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5B1AA0" w:rsidRDefault="007121E2" w:rsidP="005F6F18">
      <w:pPr>
        <w:shd w:val="clear" w:color="auto" w:fill="FFFFFF"/>
        <w:jc w:val="center"/>
        <w:rPr>
          <w:rFonts w:ascii="Arial" w:hAnsi="Arial" w:cs="Arial"/>
          <w:color w:val="000000" w:themeColor="text1"/>
          <w:sz w:val="32"/>
          <w:szCs w:val="44"/>
          <w:lang w:val="en-US"/>
        </w:rPr>
        <w:sectPr w:rsidR="007121E2" w:rsidRPr="005B1AA0" w:rsidSect="002A4F7A">
          <w:footerReference w:type="even" r:id="rId11"/>
          <w:footerReference w:type="default" r:id="rId12"/>
          <w:pgSz w:w="11906" w:h="16838"/>
          <w:pgMar w:top="1417" w:right="1417" w:bottom="1134" w:left="1417" w:header="708" w:footer="708" w:gutter="0"/>
          <w:cols w:space="708"/>
          <w:titlePg/>
          <w:docGrid w:linePitch="360"/>
        </w:sectPr>
      </w:pPr>
      <w:r w:rsidRPr="005B1AA0">
        <w:rPr>
          <w:rFonts w:ascii="Arial" w:hAnsi="Arial" w:cs="Arial"/>
          <w:color w:val="000000" w:themeColor="text1"/>
          <w:sz w:val="32"/>
          <w:szCs w:val="44"/>
          <w:lang w:val="en-US"/>
        </w:rPr>
        <w:t>(</w:t>
      </w:r>
      <w:hyperlink r:id="rId13" w:history="1">
        <w:r w:rsidRPr="005B1AA0">
          <w:rPr>
            <w:rStyle w:val="Hyperlink"/>
            <w:rFonts w:ascii="Arial" w:hAnsi="Arial" w:cs="Arial"/>
            <w:color w:val="000000" w:themeColor="text1"/>
            <w:sz w:val="32"/>
            <w:szCs w:val="44"/>
            <w:u w:val="none"/>
            <w:lang w:val="en-US"/>
          </w:rPr>
          <w:t>m20200618@novaims.unl.pt</w:t>
        </w:r>
      </w:hyperlink>
      <w:r w:rsidRPr="005B1AA0">
        <w:rPr>
          <w:rStyle w:val="Hyperlink"/>
          <w:rFonts w:ascii="Arial" w:hAnsi="Arial" w:cs="Arial"/>
          <w:color w:val="000000" w:themeColor="text1"/>
          <w:sz w:val="32"/>
          <w:szCs w:val="44"/>
          <w:u w:val="none"/>
          <w:lang w:val="en-US"/>
        </w:rPr>
        <w:t>)</w:t>
      </w:r>
    </w:p>
    <w:p w14:paraId="05E66AB4" w14:textId="45D85172" w:rsidR="005F6F18" w:rsidRPr="005B1AA0" w:rsidRDefault="005F6F18" w:rsidP="005F6F18">
      <w:pPr>
        <w:rPr>
          <w:rFonts w:ascii="Arial" w:hAnsi="Arial" w:cs="Arial"/>
          <w:lang w:val="en-US"/>
        </w:rPr>
      </w:pPr>
    </w:p>
    <w:p w14:paraId="16B9640C" w14:textId="613FEDD5" w:rsidR="005F6F18" w:rsidRPr="005B1AA0" w:rsidRDefault="005F6F18" w:rsidP="005F6F18">
      <w:pPr>
        <w:rPr>
          <w:rFonts w:ascii="Arial" w:hAnsi="Arial" w:cs="Arial"/>
          <w:lang w:val="en-US"/>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BF0712" w:rsidRDefault="005F6F18" w:rsidP="0072586A">
          <w:pPr>
            <w:pStyle w:val="TOCHeading"/>
            <w:rPr>
              <w:rFonts w:ascii="Arial" w:hAnsi="Arial" w:cs="Arial"/>
              <w:lang w:val="en-US"/>
            </w:rPr>
          </w:pPr>
          <w:r w:rsidRPr="00BF0712">
            <w:rPr>
              <w:rFonts w:ascii="Arial" w:hAnsi="Arial" w:cs="Arial"/>
              <w:lang w:val="en-US"/>
            </w:rPr>
            <w:t>Table of content</w:t>
          </w:r>
        </w:p>
        <w:p w14:paraId="0093FF74" w14:textId="2AED587B" w:rsidR="00BF0712" w:rsidRPr="00BF0712" w:rsidRDefault="005F6F18">
          <w:pPr>
            <w:pStyle w:val="TOC1"/>
            <w:tabs>
              <w:tab w:val="right" w:leader="dot" w:pos="9016"/>
            </w:tabs>
            <w:rPr>
              <w:rFonts w:ascii="Arial" w:eastAsiaTheme="minorEastAsia" w:hAnsi="Arial" w:cs="Arial"/>
              <w:b w:val="0"/>
              <w:bCs w:val="0"/>
              <w:i w:val="0"/>
              <w:iCs w:val="0"/>
              <w:noProof/>
              <w:lang w:eastAsia="de-DE"/>
            </w:rPr>
          </w:pPr>
          <w:r w:rsidRPr="00BF0712">
            <w:rPr>
              <w:rFonts w:ascii="Arial" w:hAnsi="Arial" w:cs="Arial"/>
              <w:b w:val="0"/>
              <w:bCs w:val="0"/>
            </w:rPr>
            <w:fldChar w:fldCharType="begin"/>
          </w:r>
          <w:r w:rsidRPr="00BF0712">
            <w:rPr>
              <w:rFonts w:ascii="Arial" w:hAnsi="Arial" w:cs="Arial"/>
            </w:rPr>
            <w:instrText>TOC \o "1-3" \h \z \u</w:instrText>
          </w:r>
          <w:r w:rsidRPr="00BF0712">
            <w:rPr>
              <w:rFonts w:ascii="Arial" w:hAnsi="Arial" w:cs="Arial"/>
              <w:b w:val="0"/>
              <w:bCs w:val="0"/>
            </w:rPr>
            <w:fldChar w:fldCharType="separate"/>
          </w:r>
          <w:hyperlink w:anchor="_Toc68253802" w:history="1">
            <w:r w:rsidR="00BF0712" w:rsidRPr="00BF0712">
              <w:rPr>
                <w:rStyle w:val="Hyperlink"/>
                <w:rFonts w:ascii="Arial" w:hAnsi="Arial" w:cs="Arial"/>
                <w:noProof/>
                <w:lang w:bidi="en-US"/>
              </w:rPr>
              <w:t>I. Introduction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48BBC5CE" w14:textId="183A4649" w:rsidR="00BF0712" w:rsidRPr="00BF0712" w:rsidRDefault="002D5134">
          <w:pPr>
            <w:pStyle w:val="TOC1"/>
            <w:tabs>
              <w:tab w:val="right" w:leader="dot" w:pos="9016"/>
            </w:tabs>
            <w:rPr>
              <w:rFonts w:ascii="Arial" w:eastAsiaTheme="minorEastAsia" w:hAnsi="Arial" w:cs="Arial"/>
              <w:b w:val="0"/>
              <w:bCs w:val="0"/>
              <w:i w:val="0"/>
              <w:iCs w:val="0"/>
              <w:noProof/>
              <w:lang w:eastAsia="de-DE"/>
            </w:rPr>
          </w:pPr>
          <w:hyperlink w:anchor="_Toc68253803" w:history="1">
            <w:r w:rsidR="00BF0712" w:rsidRPr="00BF0712">
              <w:rPr>
                <w:rStyle w:val="Hyperlink"/>
                <w:rFonts w:ascii="Arial" w:hAnsi="Arial" w:cs="Arial"/>
                <w:noProof/>
                <w:lang w:bidi="en-US"/>
              </w:rPr>
              <w:t>II. Methodology</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_Toc68253803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66A0404F" w14:textId="55A42F83"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04" w:history="1">
            <w:r w:rsidR="00BF0712" w:rsidRPr="00BF0712">
              <w:rPr>
                <w:rStyle w:val="Hyperlink"/>
                <w:rFonts w:ascii="Arial" w:hAnsi="Arial" w:cs="Arial"/>
                <w:noProof/>
                <w:lang w:val="en-US"/>
              </w:rPr>
              <w:t>II. i. Task definition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_Toc68253804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2CCFFF27" w14:textId="497E1E4B"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05" w:history="1">
            <w:r w:rsidR="00BF0712" w:rsidRPr="00BF0712">
              <w:rPr>
                <w:rStyle w:val="Hyperlink"/>
                <w:rFonts w:ascii="Arial" w:hAnsi="Arial" w:cs="Arial"/>
                <w:noProof/>
                <w:lang w:val="en-US"/>
              </w:rPr>
              <w:t>II. ii. Evaluation measures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_Toc68253805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427C3696" w14:textId="487B4948"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06" w:history="1">
            <w:r w:rsidR="00BF0712" w:rsidRPr="00BF0712">
              <w:rPr>
                <w:rStyle w:val="Hyperlink"/>
                <w:rFonts w:ascii="Arial" w:hAnsi="Arial" w:cs="Arial"/>
                <w:noProof/>
                <w:lang w:val="en-US"/>
              </w:rPr>
              <w:t>II. iii. Approach</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_Toc68253806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3246F3E8" w14:textId="04F1E6FB"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07" w:history="1">
            <w:r w:rsidR="00BF0712" w:rsidRPr="00BF0712">
              <w:rPr>
                <w:rStyle w:val="Hyperlink"/>
                <w:rFonts w:ascii="Arial" w:hAnsi="Arial" w:cs="Arial"/>
                <w:noProof/>
                <w:lang w:val="en-US"/>
              </w:rPr>
              <w:t>II. iv. Error analysis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_Toc68253807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5</w:t>
            </w:r>
            <w:r w:rsidR="00BF0712" w:rsidRPr="00BF0712">
              <w:rPr>
                <w:rFonts w:ascii="Arial" w:hAnsi="Arial" w:cs="Arial"/>
                <w:noProof/>
                <w:webHidden/>
              </w:rPr>
              <w:fldChar w:fldCharType="end"/>
            </w:r>
          </w:hyperlink>
        </w:p>
        <w:p w14:paraId="6707D5D5" w14:textId="150A6E92" w:rsidR="00BF0712" w:rsidRPr="00BF0712" w:rsidRDefault="002D5134">
          <w:pPr>
            <w:pStyle w:val="TOC1"/>
            <w:tabs>
              <w:tab w:val="right" w:leader="dot" w:pos="9016"/>
            </w:tabs>
            <w:rPr>
              <w:rFonts w:ascii="Arial" w:eastAsiaTheme="minorEastAsia" w:hAnsi="Arial" w:cs="Arial"/>
              <w:b w:val="0"/>
              <w:bCs w:val="0"/>
              <w:i w:val="0"/>
              <w:iCs w:val="0"/>
              <w:noProof/>
              <w:lang w:eastAsia="de-DE"/>
            </w:rPr>
          </w:pPr>
          <w:hyperlink w:anchor="_Toc68253808" w:history="1">
            <w:r w:rsidR="00BF0712" w:rsidRPr="00BF0712">
              <w:rPr>
                <w:rStyle w:val="Hyperlink"/>
                <w:rFonts w:ascii="Arial" w:hAnsi="Arial" w:cs="Arial"/>
                <w:noProof/>
                <w:lang w:bidi="en-US"/>
              </w:rPr>
              <w:t>III. Results and discussion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_Toc68253808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32A34251" w14:textId="71665416"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09" w:history="1">
            <w:r w:rsidR="00BF0712" w:rsidRPr="00BF0712">
              <w:rPr>
                <w:rStyle w:val="Hyperlink"/>
                <w:rFonts w:ascii="Arial" w:hAnsi="Arial" w:cs="Arial"/>
                <w:noProof/>
                <w:lang w:val="en-US"/>
              </w:rPr>
              <w:t>III. i. Results of the model evaluation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_Toc68253809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3C33F385" w14:textId="08625CAF"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10" w:history="1">
            <w:r w:rsidR="00BF0712" w:rsidRPr="00BF0712">
              <w:rPr>
                <w:rStyle w:val="Hyperlink"/>
                <w:rFonts w:ascii="Arial" w:hAnsi="Arial" w:cs="Arial"/>
                <w:noProof/>
                <w:lang w:val="en-US"/>
              </w:rPr>
              <w:t>III. ii. Results of the error analysis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_Toc68253810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9</w:t>
            </w:r>
            <w:r w:rsidR="00BF0712" w:rsidRPr="00BF0712">
              <w:rPr>
                <w:rFonts w:ascii="Arial" w:hAnsi="Arial" w:cs="Arial"/>
                <w:noProof/>
                <w:webHidden/>
              </w:rPr>
              <w:fldChar w:fldCharType="end"/>
            </w:r>
          </w:hyperlink>
        </w:p>
        <w:p w14:paraId="301203D8" w14:textId="3BDA3613" w:rsidR="00BF0712" w:rsidRPr="00BF0712" w:rsidRDefault="002D5134">
          <w:pPr>
            <w:pStyle w:val="TOC2"/>
            <w:tabs>
              <w:tab w:val="right" w:leader="dot" w:pos="9016"/>
            </w:tabs>
            <w:rPr>
              <w:rFonts w:ascii="Arial" w:eastAsiaTheme="minorEastAsia" w:hAnsi="Arial" w:cs="Arial"/>
              <w:b w:val="0"/>
              <w:bCs w:val="0"/>
              <w:noProof/>
              <w:sz w:val="24"/>
              <w:szCs w:val="24"/>
              <w:lang w:eastAsia="de-DE"/>
            </w:rPr>
          </w:pPr>
          <w:hyperlink w:anchor="_Toc68253811" w:history="1">
            <w:r w:rsidR="00BF0712" w:rsidRPr="00BF0712">
              <w:rPr>
                <w:rStyle w:val="Hyperlink"/>
                <w:rFonts w:ascii="Arial" w:hAnsi="Arial" w:cs="Arial"/>
                <w:noProof/>
                <w:lang w:val="en-US"/>
              </w:rPr>
              <w:t>III. iii. Comparison to other results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_Toc68253811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10</w:t>
            </w:r>
            <w:r w:rsidR="00BF0712" w:rsidRPr="00BF0712">
              <w:rPr>
                <w:rFonts w:ascii="Arial" w:hAnsi="Arial" w:cs="Arial"/>
                <w:noProof/>
                <w:webHidden/>
              </w:rPr>
              <w:fldChar w:fldCharType="end"/>
            </w:r>
          </w:hyperlink>
        </w:p>
        <w:p w14:paraId="3E2A36BB" w14:textId="24C0D7F2" w:rsidR="00BF0712" w:rsidRPr="00BF0712" w:rsidRDefault="002D5134">
          <w:pPr>
            <w:pStyle w:val="TOC1"/>
            <w:tabs>
              <w:tab w:val="right" w:leader="dot" w:pos="9016"/>
            </w:tabs>
            <w:rPr>
              <w:rFonts w:ascii="Arial" w:eastAsiaTheme="minorEastAsia" w:hAnsi="Arial" w:cs="Arial"/>
              <w:b w:val="0"/>
              <w:bCs w:val="0"/>
              <w:i w:val="0"/>
              <w:iCs w:val="0"/>
              <w:noProof/>
              <w:lang w:eastAsia="de-DE"/>
            </w:rPr>
          </w:pPr>
          <w:hyperlink w:anchor="_Toc68253812" w:history="1">
            <w:r w:rsidR="00BF0712" w:rsidRPr="00BF0712">
              <w:rPr>
                <w:rStyle w:val="Hyperlink"/>
                <w:rFonts w:ascii="Arial" w:hAnsi="Arial" w:cs="Arial"/>
                <w:noProof/>
                <w:lang w:bidi="en-US"/>
              </w:rPr>
              <w:t>IV. Conclusion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10</w:t>
            </w:r>
            <w:r w:rsidR="00BF0712" w:rsidRPr="00BF0712">
              <w:rPr>
                <w:rFonts w:ascii="Arial" w:hAnsi="Arial" w:cs="Arial"/>
                <w:noProof/>
                <w:webHidden/>
              </w:rPr>
              <w:fldChar w:fldCharType="end"/>
            </w:r>
          </w:hyperlink>
        </w:p>
        <w:p w14:paraId="748285C9" w14:textId="021BAB80" w:rsidR="00BF0712" w:rsidRPr="00BF0712" w:rsidRDefault="002D5134">
          <w:pPr>
            <w:pStyle w:val="TOC1"/>
            <w:tabs>
              <w:tab w:val="right" w:leader="dot" w:pos="9016"/>
            </w:tabs>
            <w:rPr>
              <w:rFonts w:ascii="Arial" w:eastAsiaTheme="minorEastAsia" w:hAnsi="Arial" w:cs="Arial"/>
              <w:b w:val="0"/>
              <w:bCs w:val="0"/>
              <w:i w:val="0"/>
              <w:iCs w:val="0"/>
              <w:noProof/>
              <w:lang w:eastAsia="de-DE"/>
            </w:rPr>
          </w:pPr>
          <w:hyperlink w:anchor="_Toc68253813" w:history="1">
            <w:r w:rsidR="00BF0712" w:rsidRPr="00BF0712">
              <w:rPr>
                <w:rStyle w:val="Hyperlink"/>
                <w:rFonts w:ascii="Arial" w:hAnsi="Arial" w:cs="Arial"/>
                <w:noProof/>
                <w:lang w:bidi="en-US"/>
              </w:rPr>
              <w:t>Bibliography</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_Toc68253813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11</w:t>
            </w:r>
            <w:r w:rsidR="00BF0712" w:rsidRPr="00BF0712">
              <w:rPr>
                <w:rFonts w:ascii="Arial" w:hAnsi="Arial" w:cs="Arial"/>
                <w:noProof/>
                <w:webHidden/>
              </w:rPr>
              <w:fldChar w:fldCharType="end"/>
            </w:r>
          </w:hyperlink>
        </w:p>
        <w:p w14:paraId="3914EAA8" w14:textId="4E5378C3" w:rsidR="005F6F18" w:rsidRPr="00BF0712" w:rsidRDefault="005F6F18">
          <w:pPr>
            <w:rPr>
              <w:rFonts w:ascii="Arial" w:hAnsi="Arial" w:cs="Arial"/>
            </w:rPr>
          </w:pPr>
          <w:r w:rsidRPr="00BF0712">
            <w:rPr>
              <w:rFonts w:ascii="Arial" w:hAnsi="Arial" w:cs="Arial"/>
              <w:b/>
              <w:bCs/>
              <w:noProof/>
            </w:rPr>
            <w:fldChar w:fldCharType="end"/>
          </w:r>
        </w:p>
      </w:sdtContent>
    </w:sdt>
    <w:p w14:paraId="6C93FD89" w14:textId="0FDE4909" w:rsidR="005F6F18" w:rsidRPr="00BF0712" w:rsidRDefault="005F6F18" w:rsidP="005F6F18">
      <w:pPr>
        <w:rPr>
          <w:rFonts w:ascii="Arial" w:hAnsi="Arial" w:cs="Arial"/>
        </w:rPr>
      </w:pPr>
    </w:p>
    <w:p w14:paraId="761AFA54" w14:textId="5F7A2414" w:rsidR="0072586A" w:rsidRPr="00BF0712" w:rsidRDefault="0072586A" w:rsidP="0072586A">
      <w:pPr>
        <w:pStyle w:val="TOCHeading"/>
        <w:rPr>
          <w:rFonts w:ascii="Arial" w:hAnsi="Arial" w:cs="Arial"/>
        </w:rPr>
      </w:pPr>
      <w:r w:rsidRPr="00BF0712">
        <w:rPr>
          <w:rFonts w:ascii="Arial" w:hAnsi="Arial" w:cs="Arial"/>
        </w:rPr>
        <w:t xml:space="preserve">Table </w:t>
      </w:r>
      <w:proofErr w:type="spellStart"/>
      <w:r w:rsidRPr="00BF0712">
        <w:rPr>
          <w:rFonts w:ascii="Arial" w:hAnsi="Arial" w:cs="Arial"/>
        </w:rPr>
        <w:t>of</w:t>
      </w:r>
      <w:proofErr w:type="spellEnd"/>
      <w:r w:rsidRPr="00BF0712">
        <w:rPr>
          <w:rFonts w:ascii="Arial" w:hAnsi="Arial" w:cs="Arial"/>
        </w:rPr>
        <w:t xml:space="preserve"> </w:t>
      </w:r>
      <w:proofErr w:type="spellStart"/>
      <w:r w:rsidRPr="00BF0712">
        <w:rPr>
          <w:rFonts w:ascii="Arial" w:hAnsi="Arial" w:cs="Arial"/>
        </w:rPr>
        <w:t>figures</w:t>
      </w:r>
      <w:proofErr w:type="spellEnd"/>
    </w:p>
    <w:p w14:paraId="22E7FD75" w14:textId="5AF52551" w:rsidR="002451AC" w:rsidRPr="00BF0712" w:rsidRDefault="002451AC" w:rsidP="00582B58">
      <w:pPr>
        <w:spacing w:after="120" w:line="360" w:lineRule="auto"/>
        <w:jc w:val="both"/>
        <w:rPr>
          <w:rFonts w:ascii="Arial" w:eastAsiaTheme="minorHAnsi" w:hAnsi="Arial" w:cs="Arial"/>
          <w:b/>
          <w:bCs/>
          <w:lang w:eastAsia="en-US"/>
        </w:rPr>
      </w:pPr>
    </w:p>
    <w:p w14:paraId="24516DFA" w14:textId="694D2DC5" w:rsidR="00BF0712" w:rsidRPr="00BF0712" w:rsidRDefault="00EA410E" w:rsidP="00582B58">
      <w:pPr>
        <w:pStyle w:val="TableofFigures"/>
        <w:tabs>
          <w:tab w:val="right" w:leader="dot" w:pos="9016"/>
        </w:tabs>
        <w:spacing w:line="360" w:lineRule="auto"/>
        <w:rPr>
          <w:rFonts w:ascii="Arial" w:eastAsiaTheme="minorEastAsia" w:hAnsi="Arial" w:cs="Arial"/>
          <w:noProof/>
          <w:lang w:eastAsia="de-DE"/>
        </w:rPr>
      </w:pPr>
      <w:r w:rsidRPr="00BF0712">
        <w:rPr>
          <w:rFonts w:ascii="Arial" w:hAnsi="Arial" w:cs="Arial"/>
          <w:b/>
          <w:bCs/>
        </w:rPr>
        <w:fldChar w:fldCharType="begin"/>
      </w:r>
      <w:r w:rsidRPr="00BF0712">
        <w:rPr>
          <w:rFonts w:ascii="Arial" w:hAnsi="Arial" w:cs="Arial"/>
          <w:b/>
          <w:bCs/>
        </w:rPr>
        <w:instrText xml:space="preserve"> TOC \h \z \c "Figure" </w:instrText>
      </w:r>
      <w:r w:rsidRPr="00BF0712">
        <w:rPr>
          <w:rFonts w:ascii="Arial" w:hAnsi="Arial" w:cs="Arial"/>
          <w:b/>
          <w:bCs/>
        </w:rPr>
        <w:fldChar w:fldCharType="separate"/>
      </w:r>
      <w:hyperlink w:anchor="_Toc68253815" w:history="1">
        <w:r w:rsidR="00BF0712" w:rsidRPr="00BF0712">
          <w:rPr>
            <w:rStyle w:val="Hyperlink"/>
            <w:rFonts w:ascii="Arial" w:hAnsi="Arial" w:cs="Arial"/>
            <w:noProof/>
          </w:rPr>
          <w:t>Figure 1: Number of images per class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_Toc68253815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4</w:t>
        </w:r>
        <w:r w:rsidR="00BF0712" w:rsidRPr="00BF0712">
          <w:rPr>
            <w:rFonts w:ascii="Arial" w:hAnsi="Arial" w:cs="Arial"/>
            <w:noProof/>
            <w:webHidden/>
          </w:rPr>
          <w:fldChar w:fldCharType="end"/>
        </w:r>
      </w:hyperlink>
    </w:p>
    <w:p w14:paraId="62F4E191" w14:textId="13D9D24F"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16" w:history="1">
        <w:r w:rsidR="00BF0712" w:rsidRPr="00BF0712">
          <w:rPr>
            <w:rStyle w:val="Hyperlink"/>
            <w:rFonts w:ascii="Arial" w:hAnsi="Arial" w:cs="Arial"/>
            <w:noProof/>
          </w:rPr>
          <w:t>Figure 2: Comparison of a Portuguese „Caution: children“ traffic sign and a German one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_Toc68253816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677E5808" w14:textId="173682A4"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17" w:history="1">
        <w:r w:rsidR="00BF0712" w:rsidRPr="00BF0712">
          <w:rPr>
            <w:rStyle w:val="Hyperlink"/>
            <w:rFonts w:ascii="Arial" w:hAnsi="Arial" w:cs="Arial"/>
            <w:noProof/>
          </w:rPr>
          <w:t>Figure 3: Base model vs base + dropout vs base + dropout + data augmentation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_Toc68253817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6</w:t>
        </w:r>
        <w:r w:rsidR="00BF0712" w:rsidRPr="00BF0712">
          <w:rPr>
            <w:rFonts w:ascii="Arial" w:hAnsi="Arial" w:cs="Arial"/>
            <w:noProof/>
            <w:webHidden/>
          </w:rPr>
          <w:fldChar w:fldCharType="end"/>
        </w:r>
      </w:hyperlink>
    </w:p>
    <w:p w14:paraId="75041B5F" w14:textId="49DA31BA"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18" w:history="1">
        <w:r w:rsidR="00BF0712" w:rsidRPr="00BF0712">
          <w:rPr>
            <w:rStyle w:val="Hyperlink"/>
            <w:rFonts w:ascii="Arial" w:hAnsi="Arial" w:cs="Arial"/>
            <w:noProof/>
          </w:rPr>
          <w:t>Figure 4: Base model with dropout rate equal to 0.3 and 0.9</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_Toc68253818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7</w:t>
        </w:r>
        <w:r w:rsidR="00BF0712" w:rsidRPr="00BF0712">
          <w:rPr>
            <w:rFonts w:ascii="Arial" w:hAnsi="Arial" w:cs="Arial"/>
            <w:noProof/>
            <w:webHidden/>
          </w:rPr>
          <w:fldChar w:fldCharType="end"/>
        </w:r>
      </w:hyperlink>
    </w:p>
    <w:p w14:paraId="399AFE01" w14:textId="4568317D"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19" w:history="1">
        <w:r w:rsidR="00BF0712" w:rsidRPr="00BF0712">
          <w:rPr>
            <w:rStyle w:val="Hyperlink"/>
            <w:rFonts w:ascii="Arial" w:hAnsi="Arial" w:cs="Arial"/>
            <w:noProof/>
          </w:rPr>
          <w:t>Figure 5: Model architecture after adding 1 convolutional Layer</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_Toc68253819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7</w:t>
        </w:r>
        <w:r w:rsidR="00BF0712" w:rsidRPr="00BF0712">
          <w:rPr>
            <w:rFonts w:ascii="Arial" w:hAnsi="Arial" w:cs="Arial"/>
            <w:noProof/>
            <w:webHidden/>
          </w:rPr>
          <w:fldChar w:fldCharType="end"/>
        </w:r>
      </w:hyperlink>
    </w:p>
    <w:p w14:paraId="0A0F34D3" w14:textId="701EA26C"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20" w:history="1">
        <w:r w:rsidR="00BF0712" w:rsidRPr="00BF0712">
          <w:rPr>
            <w:rStyle w:val="Hyperlink"/>
            <w:rFonts w:ascii="Arial" w:hAnsi="Arial" w:cs="Arial"/>
            <w:noProof/>
          </w:rPr>
          <w:t>Figure 6: Model with 3 convolutional layers with and without grayscale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_Toc68253820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8</w:t>
        </w:r>
        <w:r w:rsidR="00BF0712" w:rsidRPr="00BF0712">
          <w:rPr>
            <w:rFonts w:ascii="Arial" w:hAnsi="Arial" w:cs="Arial"/>
            <w:noProof/>
            <w:webHidden/>
          </w:rPr>
          <w:fldChar w:fldCharType="end"/>
        </w:r>
      </w:hyperlink>
    </w:p>
    <w:p w14:paraId="046A2892" w14:textId="532F204F"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21" w:history="1">
        <w:r w:rsidR="00BF0712" w:rsidRPr="00BF0712">
          <w:rPr>
            <w:rStyle w:val="Hyperlink"/>
            <w:rFonts w:ascii="Arial" w:hAnsi="Arial" w:cs="Arial"/>
            <w:noProof/>
          </w:rPr>
          <w:t>Figure 7: Higher vs lower dropout rates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_Toc68253821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8</w:t>
        </w:r>
        <w:r w:rsidR="00BF0712" w:rsidRPr="00BF0712">
          <w:rPr>
            <w:rFonts w:ascii="Arial" w:hAnsi="Arial" w:cs="Arial"/>
            <w:noProof/>
            <w:webHidden/>
          </w:rPr>
          <w:fldChar w:fldCharType="end"/>
        </w:r>
      </w:hyperlink>
    </w:p>
    <w:p w14:paraId="77A31911" w14:textId="77B806C8"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22" w:history="1">
        <w:r w:rsidR="00BF0712" w:rsidRPr="00BF0712">
          <w:rPr>
            <w:rStyle w:val="Hyperlink"/>
            <w:rFonts w:ascii="Arial" w:hAnsi="Arial" w:cs="Arial"/>
            <w:noProof/>
          </w:rPr>
          <w:t>Figure 8: Two models with 4 convolutional layers against the older one</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9</w:t>
        </w:r>
        <w:r w:rsidR="00BF0712" w:rsidRPr="00BF0712">
          <w:rPr>
            <w:rFonts w:ascii="Arial" w:hAnsi="Arial" w:cs="Arial"/>
            <w:noProof/>
            <w:webHidden/>
          </w:rPr>
          <w:fldChar w:fldCharType="end"/>
        </w:r>
      </w:hyperlink>
    </w:p>
    <w:p w14:paraId="47058B93" w14:textId="674B38FF" w:rsidR="00BF0712" w:rsidRPr="00BF0712" w:rsidRDefault="002D5134" w:rsidP="00582B58">
      <w:pPr>
        <w:pStyle w:val="TableofFigures"/>
        <w:tabs>
          <w:tab w:val="right" w:leader="dot" w:pos="9016"/>
        </w:tabs>
        <w:spacing w:line="360" w:lineRule="auto"/>
        <w:rPr>
          <w:rFonts w:ascii="Arial" w:eastAsiaTheme="minorEastAsia" w:hAnsi="Arial" w:cs="Arial"/>
          <w:noProof/>
          <w:lang w:eastAsia="de-DE"/>
        </w:rPr>
      </w:pPr>
      <w:hyperlink w:anchor="_Toc68253823" w:history="1">
        <w:r w:rsidR="00BF0712" w:rsidRPr="00BF0712">
          <w:rPr>
            <w:rStyle w:val="Hyperlink"/>
            <w:rFonts w:ascii="Arial" w:hAnsi="Arial" w:cs="Arial"/>
            <w:noProof/>
          </w:rPr>
          <w:t>Figure 9: Testing a model with and without image normalization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_Toc68253823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9</w:t>
        </w:r>
        <w:r w:rsidR="00BF0712" w:rsidRPr="00BF0712">
          <w:rPr>
            <w:rFonts w:ascii="Arial" w:hAnsi="Arial" w:cs="Arial"/>
            <w:noProof/>
            <w:webHidden/>
          </w:rPr>
          <w:fldChar w:fldCharType="end"/>
        </w:r>
      </w:hyperlink>
    </w:p>
    <w:p w14:paraId="09A582F3" w14:textId="3AC85D8B" w:rsidR="00EA410E" w:rsidRPr="00BF0712" w:rsidRDefault="00EA410E" w:rsidP="00582B58">
      <w:pPr>
        <w:spacing w:after="120" w:line="360" w:lineRule="auto"/>
        <w:jc w:val="both"/>
        <w:rPr>
          <w:rFonts w:ascii="Arial" w:eastAsiaTheme="minorHAnsi" w:hAnsi="Arial" w:cs="Arial"/>
          <w:b/>
          <w:bCs/>
          <w:lang w:eastAsia="en-US"/>
        </w:rPr>
      </w:pPr>
      <w:r w:rsidRPr="00BF0712">
        <w:rPr>
          <w:rFonts w:ascii="Arial" w:eastAsiaTheme="minorHAnsi" w:hAnsi="Arial" w:cs="Arial"/>
          <w:b/>
          <w:bCs/>
          <w:lang w:eastAsia="en-US"/>
        </w:rPr>
        <w:fldChar w:fldCharType="end"/>
      </w:r>
    </w:p>
    <w:p w14:paraId="07C67E17" w14:textId="77777777" w:rsidR="00EA410E" w:rsidRDefault="00EA410E" w:rsidP="00362448">
      <w:pPr>
        <w:spacing w:after="120" w:line="360" w:lineRule="auto"/>
        <w:jc w:val="both"/>
        <w:rPr>
          <w:rFonts w:ascii="Arial" w:hAnsi="Arial" w:cs="Arial"/>
          <w:b/>
          <w:bCs/>
        </w:rPr>
      </w:pPr>
    </w:p>
    <w:p w14:paraId="4570326B" w14:textId="70765D9B" w:rsidR="008F09D5" w:rsidRDefault="008F09D5" w:rsidP="00362448">
      <w:pPr>
        <w:spacing w:after="120" w:line="360" w:lineRule="auto"/>
        <w:jc w:val="both"/>
        <w:rPr>
          <w:rFonts w:ascii="Arial" w:hAnsi="Arial" w:cs="Arial"/>
          <w:b/>
          <w:bCs/>
        </w:rPr>
      </w:pPr>
    </w:p>
    <w:p w14:paraId="07F1E95D" w14:textId="7722222C" w:rsidR="00EA410E" w:rsidRDefault="00EA410E" w:rsidP="00362448">
      <w:pPr>
        <w:spacing w:after="120" w:line="360" w:lineRule="auto"/>
        <w:jc w:val="both"/>
        <w:rPr>
          <w:rFonts w:ascii="Arial" w:hAnsi="Arial" w:cs="Arial"/>
          <w:b/>
          <w:bCs/>
        </w:rPr>
      </w:pPr>
    </w:p>
    <w:p w14:paraId="7FC2B054" w14:textId="77777777" w:rsidR="00667519" w:rsidRDefault="00667519" w:rsidP="005F6F18">
      <w:pPr>
        <w:shd w:val="clear" w:color="auto" w:fill="FFFFFF"/>
        <w:spacing w:before="100" w:beforeAutospacing="1" w:after="100" w:afterAutospacing="1"/>
        <w:rPr>
          <w:rFonts w:ascii="Arial" w:hAnsi="Arial" w:cs="Arial"/>
          <w:b/>
          <w:bCs/>
        </w:rPr>
      </w:pPr>
    </w:p>
    <w:p w14:paraId="20FF8658" w14:textId="4BD6853F" w:rsidR="00BF0712" w:rsidRPr="008F09D5" w:rsidRDefault="00BF0712" w:rsidP="005F6F18">
      <w:pPr>
        <w:shd w:val="clear" w:color="auto" w:fill="FFFFFF"/>
        <w:spacing w:before="100" w:beforeAutospacing="1" w:after="100" w:afterAutospacing="1"/>
        <w:rPr>
          <w:rFonts w:ascii="Arial" w:hAnsi="Arial" w:cs="Arial"/>
          <w:b/>
          <w:bCs/>
          <w:sz w:val="46"/>
          <w:szCs w:val="144"/>
        </w:rPr>
        <w:sectPr w:rsidR="00BF0712"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0578EB">
      <w:pPr>
        <w:pStyle w:val="Heading1"/>
        <w:spacing w:before="0"/>
        <w:rPr>
          <w:rFonts w:ascii="Arial" w:hAnsi="Arial" w:cs="Arial"/>
        </w:rPr>
      </w:pPr>
      <w:bookmarkStart w:id="0" w:name="_Toc68201340"/>
      <w:bookmarkStart w:id="1" w:name="_Toc68253802"/>
      <w:r w:rsidRPr="008F09D5">
        <w:rPr>
          <w:rFonts w:ascii="Arial" w:hAnsi="Arial" w:cs="Arial"/>
        </w:rPr>
        <w:lastRenderedPageBreak/>
        <w:t>I. Introduction</w:t>
      </w:r>
      <w:bookmarkEnd w:id="0"/>
      <w:bookmarkEnd w:id="1"/>
    </w:p>
    <w:p w14:paraId="3B95AED0" w14:textId="77777777" w:rsidR="00683F86" w:rsidRPr="00BF0712" w:rsidRDefault="00683F86" w:rsidP="00683F86">
      <w:pPr>
        <w:rPr>
          <w:rFonts w:ascii="Arial" w:hAnsi="Arial" w:cs="Arial"/>
          <w:sz w:val="10"/>
          <w:szCs w:val="10"/>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BF0712">
      <w:pPr>
        <w:pStyle w:val="Heading1"/>
        <w:spacing w:before="320"/>
        <w:rPr>
          <w:rFonts w:ascii="Arial" w:hAnsi="Arial" w:cs="Arial"/>
        </w:rPr>
      </w:pPr>
      <w:bookmarkStart w:id="2" w:name="_Toc68201341"/>
      <w:bookmarkStart w:id="3" w:name="_Toc68253803"/>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53804"/>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BF0712" w:rsidRDefault="00683F86" w:rsidP="00683F86">
      <w:pPr>
        <w:rPr>
          <w:rFonts w:ascii="Arial" w:hAnsi="Arial" w:cs="Arial"/>
          <w:sz w:val="10"/>
          <w:szCs w:val="10"/>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implementation of the model, the evaluation of the same with appropriate </w:t>
      </w:r>
      <w:r w:rsidRPr="008F09D5">
        <w:rPr>
          <w:rFonts w:ascii="Arial" w:hAnsi="Arial" w:cs="Arial"/>
          <w:sz w:val="22"/>
          <w:szCs w:val="22"/>
          <w:lang w:val="en-US"/>
        </w:rPr>
        <w:t>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53805"/>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BF0712" w:rsidRDefault="00683F86" w:rsidP="00683F86">
      <w:pPr>
        <w:rPr>
          <w:rFonts w:ascii="Arial" w:hAnsi="Arial" w:cs="Arial"/>
          <w:sz w:val="10"/>
          <w:szCs w:val="10"/>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BF0712" w:rsidRDefault="005C52F4" w:rsidP="00362448">
      <w:pPr>
        <w:spacing w:after="120" w:line="360" w:lineRule="auto"/>
        <w:jc w:val="both"/>
        <w:rPr>
          <w:rFonts w:ascii="Arial" w:hAnsi="Arial" w:cs="Arial"/>
          <w:sz w:val="12"/>
          <w:szCs w:val="1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53806"/>
      <w:r w:rsidRPr="008F09D5">
        <w:rPr>
          <w:rFonts w:ascii="Arial" w:hAnsi="Arial" w:cs="Arial"/>
          <w:b/>
          <w:bCs/>
          <w:lang w:val="en-US"/>
        </w:rPr>
        <w:t>II. iii. Approach</w:t>
      </w:r>
      <w:bookmarkEnd w:id="8"/>
      <w:bookmarkEnd w:id="9"/>
    </w:p>
    <w:p w14:paraId="3F5F3B57" w14:textId="77777777" w:rsidR="00683F86" w:rsidRPr="00BF0712" w:rsidRDefault="00683F86" w:rsidP="00683F86">
      <w:pPr>
        <w:rPr>
          <w:rFonts w:ascii="Arial" w:hAnsi="Arial" w:cs="Arial"/>
          <w:sz w:val="10"/>
          <w:szCs w:val="10"/>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w:t>
      </w:r>
      <w:r w:rsidRPr="008F09D5">
        <w:rPr>
          <w:rFonts w:ascii="Arial" w:hAnsi="Arial" w:cs="Arial"/>
          <w:sz w:val="22"/>
          <w:szCs w:val="22"/>
          <w:lang w:val="en-US"/>
        </w:rPr>
        <w:lastRenderedPageBreak/>
        <w:t xml:space="preserve">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7C3CE10E" w:rsidR="000634F2" w:rsidRPr="008F09D5" w:rsidRDefault="000578EB"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7097848E">
            <wp:simplePos x="0" y="0"/>
            <wp:positionH relativeFrom="column">
              <wp:posOffset>-332105</wp:posOffset>
            </wp:positionH>
            <wp:positionV relativeFrom="paragraph">
              <wp:posOffset>3054350</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64CAFF48" w:rsidR="0072586A" w:rsidRPr="00EA410E" w:rsidRDefault="00EA410E" w:rsidP="00EA410E">
      <w:pPr>
        <w:pStyle w:val="Caption"/>
        <w:jc w:val="center"/>
        <w:rPr>
          <w:rFonts w:ascii="Arial" w:hAnsi="Arial" w:cs="Arial"/>
          <w:sz w:val="20"/>
          <w:szCs w:val="20"/>
        </w:rPr>
      </w:pPr>
      <w:bookmarkStart w:id="10" w:name="_Toc68253815"/>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1</w:t>
      </w:r>
      <w:r w:rsidRPr="00EA410E">
        <w:rPr>
          <w:rFonts w:ascii="Arial" w:hAnsi="Arial" w:cs="Arial"/>
          <w:sz w:val="20"/>
          <w:szCs w:val="20"/>
        </w:rPr>
        <w:fldChar w:fldCharType="end"/>
      </w:r>
      <w:r w:rsidRPr="00EA410E">
        <w:rPr>
          <w:rFonts w:ascii="Arial" w:hAnsi="Arial" w:cs="Arial"/>
          <w:sz w:val="20"/>
          <w:szCs w:val="20"/>
        </w:rPr>
        <w:t>: Number of images per class</w:t>
      </w:r>
      <w:bookmarkEnd w:id="10"/>
    </w:p>
    <w:p w14:paraId="28058236" w14:textId="5B383733" w:rsidR="002451AC" w:rsidRPr="008F09D5" w:rsidRDefault="000578EB"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Pr>
          <w:rFonts w:ascii="Arial" w:hAnsi="Arial" w:cs="Arial"/>
          <w:sz w:val="22"/>
          <w:szCs w:val="22"/>
          <w:lang w:val="en-US"/>
        </w:rPr>
        <w:t xml:space="preserve"> </w:t>
      </w:r>
      <w:r w:rsidRPr="008F09D5">
        <w:rPr>
          <w:rFonts w:ascii="Arial" w:hAnsi="Arial" w:cs="Arial"/>
          <w:sz w:val="22"/>
          <w:szCs w:val="22"/>
          <w:lang w:val="en-US"/>
        </w:rPr>
        <w:t>data is its imbalance. For example, the</w:t>
      </w:r>
      <w:r>
        <w:rPr>
          <w:rFonts w:ascii="Arial" w:hAnsi="Arial" w:cs="Arial"/>
          <w:sz w:val="22"/>
          <w:szCs w:val="22"/>
          <w:lang w:val="en-US"/>
        </w:rPr>
        <w:t xml:space="preserve"> </w:t>
      </w:r>
      <w:r w:rsidR="002451AC" w:rsidRPr="008F09D5">
        <w:rPr>
          <w:rFonts w:ascii="Arial" w:hAnsi="Arial" w:cs="Arial"/>
          <w:sz w:val="22"/>
          <w:szCs w:val="22"/>
          <w:lang w:val="en-US"/>
        </w:rPr>
        <w:t xml:space="preserve">smallest classes 0, 19 and 37 contain only 210 images, while the largest class, 2, with </w:t>
      </w:r>
      <w:r w:rsidR="002451AC" w:rsidRPr="008F09D5">
        <w:rPr>
          <w:rFonts w:ascii="Arial" w:hAnsi="Arial" w:cs="Arial"/>
          <w:sz w:val="22"/>
          <w:szCs w:val="22"/>
          <w:lang w:val="en-US"/>
        </w:rPr>
        <w:t>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7C4D17CB" w14:textId="77777777" w:rsidR="000578EB"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49C53F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lastRenderedPageBreak/>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w:t>
      </w:r>
      <w:r w:rsidR="00362448" w:rsidRPr="008F09D5">
        <w:rPr>
          <w:rFonts w:ascii="Arial" w:hAnsi="Arial" w:cs="Arial"/>
          <w:sz w:val="22"/>
          <w:szCs w:val="22"/>
          <w:lang w:val="en-US"/>
        </w:rPr>
        <w:t xml:space="preserve">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BF0712" w:rsidRDefault="006433E1" w:rsidP="00683F86">
      <w:pPr>
        <w:spacing w:after="120" w:line="360" w:lineRule="auto"/>
        <w:jc w:val="both"/>
        <w:rPr>
          <w:rFonts w:ascii="Arial" w:hAnsi="Arial" w:cs="Arial"/>
          <w:sz w:val="12"/>
          <w:szCs w:val="12"/>
          <w:lang w:val="en-US"/>
        </w:rPr>
      </w:pPr>
    </w:p>
    <w:p w14:paraId="0FE86CC1" w14:textId="6DE2C164" w:rsidR="006433E1" w:rsidRPr="008F09D5" w:rsidRDefault="006433E1" w:rsidP="006433E1">
      <w:pPr>
        <w:pStyle w:val="Heading2"/>
        <w:rPr>
          <w:rFonts w:ascii="Arial" w:hAnsi="Arial" w:cs="Arial"/>
          <w:b/>
          <w:bCs/>
          <w:lang w:val="en-US"/>
        </w:rPr>
      </w:pPr>
      <w:bookmarkStart w:id="11" w:name="_Toc68201345"/>
      <w:bookmarkStart w:id="12" w:name="_Toc68253807"/>
      <w:r w:rsidRPr="008F09D5">
        <w:rPr>
          <w:rFonts w:ascii="Arial" w:hAnsi="Arial" w:cs="Arial"/>
          <w:b/>
          <w:bCs/>
          <w:lang w:val="en-US"/>
        </w:rPr>
        <w:t>II. iv. Error analysis</w:t>
      </w:r>
      <w:bookmarkEnd w:id="11"/>
      <w:bookmarkEnd w:id="12"/>
    </w:p>
    <w:p w14:paraId="2F2211BD" w14:textId="77777777" w:rsidR="006433E1" w:rsidRPr="00BF0712" w:rsidRDefault="006433E1" w:rsidP="006433E1">
      <w:pPr>
        <w:rPr>
          <w:rFonts w:ascii="Arial" w:hAnsi="Arial" w:cs="Arial"/>
          <w:sz w:val="10"/>
          <w:szCs w:val="10"/>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4769E5A0" w14:textId="37C7931C" w:rsidR="000578EB" w:rsidRPr="00EA410E" w:rsidRDefault="006433E1" w:rsidP="00EA410E">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example for a traffic sign where the Portuguese version is only similar to the German one is the one depicted in</w:t>
      </w:r>
      <w:r w:rsidR="00A14A23">
        <w:rPr>
          <w:rFonts w:ascii="Arial" w:hAnsi="Arial" w:cs="Arial"/>
          <w:sz w:val="22"/>
          <w:szCs w:val="22"/>
          <w:lang w:val="en-US"/>
        </w:rPr>
        <w:t xml:space="preserve"> Figure </w:t>
      </w:r>
      <w:r w:rsidR="000578EB">
        <w:rPr>
          <w:rFonts w:ascii="Arial" w:hAnsi="Arial" w:cs="Arial"/>
          <w:sz w:val="22"/>
          <w:szCs w:val="22"/>
          <w:lang w:val="en-US"/>
        </w:rPr>
        <w:t>2</w:t>
      </w:r>
      <w:r w:rsidR="00A14A23">
        <w:rPr>
          <w:rFonts w:ascii="Arial" w:hAnsi="Arial" w:cs="Arial"/>
          <w:sz w:val="22"/>
          <w:szCs w:val="22"/>
          <w:lang w:val="en-US"/>
        </w:rPr>
        <w:t xml:space="preserve">. </w:t>
      </w:r>
      <w:r w:rsidRPr="008F09D5">
        <w:rPr>
          <w:rFonts w:ascii="Arial" w:hAnsi="Arial" w:cs="Arial"/>
          <w:sz w:val="22"/>
          <w:szCs w:val="22"/>
          <w:lang w:val="en-US"/>
        </w:rPr>
        <w:t xml:space="preserve">The results of this experiment were </w:t>
      </w:r>
      <w:r w:rsidRPr="008F09D5">
        <w:rPr>
          <w:rFonts w:ascii="Arial" w:hAnsi="Arial" w:cs="Arial"/>
          <w:sz w:val="22"/>
          <w:szCs w:val="22"/>
          <w:lang w:val="en-US"/>
        </w:rPr>
        <w:lastRenderedPageBreak/>
        <w:t>evaluated by comparing the predicted classes with the classes of the traffic signs that the authors found to be the German counterparts.</w:t>
      </w:r>
    </w:p>
    <w:p w14:paraId="449AFD79" w14:textId="15D1A05F" w:rsidR="000578EB" w:rsidRDefault="000578EB" w:rsidP="000578EB">
      <w:pPr>
        <w:rPr>
          <w:rFonts w:ascii="Arial" w:hAnsi="Arial" w:cs="Arial"/>
          <w:lang w:val="en-US"/>
        </w:rPr>
      </w:pPr>
      <w:r>
        <w:rPr>
          <w:rFonts w:ascii="Arial" w:hAnsi="Arial" w:cs="Arial"/>
          <w:noProof/>
          <w:lang w:val="en-US"/>
        </w:rPr>
        <w:drawing>
          <wp:inline distT="0" distB="0" distL="0" distR="0" wp14:anchorId="19FD70BE" wp14:editId="29A734A4">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26020D5E" w14:textId="77777777" w:rsidR="00EA410E" w:rsidRPr="008F09D5" w:rsidRDefault="00EA410E" w:rsidP="000578EB">
      <w:pPr>
        <w:rPr>
          <w:rFonts w:ascii="Arial" w:hAnsi="Arial" w:cs="Arial"/>
          <w:lang w:val="en-US"/>
        </w:rPr>
      </w:pPr>
    </w:p>
    <w:p w14:paraId="1544D395" w14:textId="47CB4DB7" w:rsidR="006433E1" w:rsidRPr="00EA410E" w:rsidRDefault="00EA410E" w:rsidP="00EA410E">
      <w:pPr>
        <w:pStyle w:val="Caption"/>
        <w:jc w:val="center"/>
        <w:rPr>
          <w:rFonts w:ascii="Arial" w:hAnsi="Arial" w:cs="Arial"/>
          <w:sz w:val="20"/>
          <w:szCs w:val="20"/>
        </w:rPr>
      </w:pPr>
      <w:bookmarkStart w:id="13" w:name="_Toc68253816"/>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2</w:t>
      </w:r>
      <w:r w:rsidRPr="00EA410E">
        <w:rPr>
          <w:rFonts w:ascii="Arial" w:hAnsi="Arial" w:cs="Arial"/>
          <w:sz w:val="20"/>
          <w:szCs w:val="20"/>
        </w:rPr>
        <w:fldChar w:fldCharType="end"/>
      </w:r>
      <w:r w:rsidRPr="00EA410E">
        <w:rPr>
          <w:rFonts w:ascii="Arial" w:hAnsi="Arial" w:cs="Arial"/>
          <w:sz w:val="20"/>
          <w:szCs w:val="20"/>
        </w:rPr>
        <w:t xml:space="preserve">: Comparison of a Portuguese „Caution: </w:t>
      </w:r>
      <w:proofErr w:type="gramStart"/>
      <w:r w:rsidRPr="00EA410E">
        <w:rPr>
          <w:rFonts w:ascii="Arial" w:hAnsi="Arial" w:cs="Arial"/>
          <w:sz w:val="20"/>
          <w:szCs w:val="20"/>
        </w:rPr>
        <w:t>children“ traffic</w:t>
      </w:r>
      <w:proofErr w:type="gramEnd"/>
      <w:r w:rsidRPr="00EA410E">
        <w:rPr>
          <w:rFonts w:ascii="Arial" w:hAnsi="Arial" w:cs="Arial"/>
          <w:sz w:val="20"/>
          <w:szCs w:val="20"/>
        </w:rPr>
        <w:t xml:space="preserve"> sign (left) and a German one (right)</w:t>
      </w:r>
      <w:bookmarkEnd w:id="13"/>
    </w:p>
    <w:p w14:paraId="3987E8DD" w14:textId="77777777" w:rsidR="00BF0712" w:rsidRPr="00BF0712" w:rsidRDefault="00BF0712" w:rsidP="00BF0712">
      <w:pPr>
        <w:pStyle w:val="Heading1"/>
        <w:spacing w:before="0" w:line="360" w:lineRule="auto"/>
        <w:jc w:val="both"/>
        <w:rPr>
          <w:rFonts w:ascii="Arial" w:hAnsi="Arial" w:cs="Arial"/>
          <w:sz w:val="2"/>
          <w:szCs w:val="2"/>
        </w:rPr>
      </w:pPr>
      <w:bookmarkStart w:id="14" w:name="_Toc68201346"/>
    </w:p>
    <w:p w14:paraId="19BE01B9" w14:textId="737062B7" w:rsidR="006433E1" w:rsidRPr="00BF0712" w:rsidRDefault="00683F86" w:rsidP="00BF0712">
      <w:pPr>
        <w:pStyle w:val="Heading1"/>
        <w:spacing w:before="0" w:line="360" w:lineRule="auto"/>
        <w:jc w:val="both"/>
        <w:rPr>
          <w:rFonts w:ascii="Arial" w:hAnsi="Arial" w:cs="Arial"/>
        </w:rPr>
      </w:pPr>
      <w:bookmarkStart w:id="15" w:name="_Toc68253808"/>
      <w:r w:rsidRPr="008F09D5">
        <w:rPr>
          <w:rFonts w:ascii="Arial" w:hAnsi="Arial" w:cs="Arial"/>
        </w:rPr>
        <w:t>III. Results and discussion</w:t>
      </w:r>
      <w:bookmarkEnd w:id="14"/>
      <w:bookmarkEnd w:id="15"/>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53809"/>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BF0712" w:rsidRDefault="006433E1" w:rsidP="006433E1">
      <w:pPr>
        <w:rPr>
          <w:rFonts w:ascii="Arial" w:hAnsi="Arial" w:cs="Arial"/>
          <w:sz w:val="10"/>
          <w:szCs w:val="10"/>
          <w:lang w:val="en-US" w:bidi="en-US"/>
        </w:rPr>
      </w:pPr>
    </w:p>
    <w:p w14:paraId="28D56CDC" w14:textId="62463C66"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4B1E853D"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63D59F4F"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0578EB">
        <w:rPr>
          <w:rFonts w:ascii="Arial" w:hAnsi="Arial" w:cs="Arial"/>
          <w:sz w:val="22"/>
          <w:szCs w:val="22"/>
          <w:lang w:val="en-US"/>
        </w:rPr>
        <w:t>3</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 xml:space="preserve">the authors were forced to </w:t>
      </w:r>
      <w:r w:rsidRPr="003D1795">
        <w:rPr>
          <w:rFonts w:ascii="Arial" w:hAnsi="Arial" w:cs="Arial"/>
          <w:sz w:val="22"/>
          <w:szCs w:val="22"/>
          <w:lang w:val="en-US"/>
        </w:rPr>
        <w:t>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2A746D63" w:rsidR="008000CC" w:rsidRPr="001605C3" w:rsidRDefault="000578EB"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anchor distT="0" distB="0" distL="114300" distR="114300" simplePos="0" relativeHeight="251661312" behindDoc="0" locked="0" layoutInCell="1" allowOverlap="1" wp14:anchorId="5D856E83" wp14:editId="362CF3FE">
            <wp:simplePos x="0" y="0"/>
            <wp:positionH relativeFrom="column">
              <wp:posOffset>3175</wp:posOffset>
            </wp:positionH>
            <wp:positionV relativeFrom="paragraph">
              <wp:posOffset>191327</wp:posOffset>
            </wp:positionV>
            <wp:extent cx="2640965" cy="1302385"/>
            <wp:effectExtent l="0" t="0" r="635" b="5715"/>
            <wp:wrapSquare wrapText="bothSides"/>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14:sizeRelH relativeFrom="page">
              <wp14:pctWidth>0</wp14:pctWidth>
            </wp14:sizeRelH>
            <wp14:sizeRelV relativeFrom="page">
              <wp14:pctHeight>0</wp14:pctHeight>
            </wp14:sizeRelV>
          </wp:anchor>
        </w:drawing>
      </w:r>
    </w:p>
    <w:p w14:paraId="0E96D2E3" w14:textId="1DA00F7C" w:rsidR="000578EB" w:rsidRPr="00EA410E" w:rsidRDefault="00EA410E" w:rsidP="00EA410E">
      <w:pPr>
        <w:pStyle w:val="Caption"/>
        <w:jc w:val="center"/>
        <w:rPr>
          <w:rFonts w:ascii="Arial" w:hAnsi="Arial" w:cs="Arial"/>
          <w:sz w:val="20"/>
          <w:szCs w:val="20"/>
        </w:rPr>
      </w:pPr>
      <w:bookmarkStart w:id="18" w:name="_Toc68253817"/>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3</w:t>
      </w:r>
      <w:r w:rsidRPr="00EA410E">
        <w:rPr>
          <w:rFonts w:ascii="Arial" w:hAnsi="Arial" w:cs="Arial"/>
          <w:sz w:val="20"/>
          <w:szCs w:val="20"/>
        </w:rPr>
        <w:fldChar w:fldCharType="end"/>
      </w:r>
      <w:r w:rsidRPr="00EA410E">
        <w:rPr>
          <w:rFonts w:ascii="Arial" w:hAnsi="Arial" w:cs="Arial"/>
          <w:sz w:val="20"/>
          <w:szCs w:val="20"/>
        </w:rPr>
        <w:t>: Base model vs base + dropout vs base + dropout + data augmentation</w:t>
      </w:r>
      <w:bookmarkEnd w:id="18"/>
    </w:p>
    <w:p w14:paraId="58AC4511" w14:textId="14BF426C" w:rsidR="007B48ED" w:rsidRP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0578EB">
        <w:rPr>
          <w:rFonts w:ascii="Arial" w:hAnsi="Arial" w:cs="Arial"/>
          <w:sz w:val="22"/>
          <w:szCs w:val="22"/>
          <w:lang w:val="en-US"/>
        </w:rPr>
        <w:t>3</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p>
    <w:p w14:paraId="4A6D42D1" w14:textId="60AD419F" w:rsidR="008000CC"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w:t>
      </w:r>
      <w:r w:rsidR="000578EB">
        <w:rPr>
          <w:rFonts w:ascii="Arial" w:hAnsi="Arial" w:cs="Arial"/>
          <w:sz w:val="22"/>
          <w:szCs w:val="22"/>
          <w:lang w:val="en-US"/>
        </w:rPr>
        <w:t xml:space="preserve"> </w:t>
      </w:r>
      <w:r w:rsidRPr="007B48ED">
        <w:rPr>
          <w:rFonts w:ascii="Arial" w:hAnsi="Arial" w:cs="Arial"/>
          <w:sz w:val="22"/>
          <w:szCs w:val="22"/>
          <w:lang w:val="en-US"/>
        </w:rPr>
        <w:t xml:space="preserve">the dropout rate.  </w:t>
      </w:r>
      <w:r w:rsidRPr="001F0A4E">
        <w:rPr>
          <w:rFonts w:ascii="Arial" w:hAnsi="Arial" w:cs="Arial"/>
          <w:sz w:val="22"/>
          <w:szCs w:val="22"/>
          <w:lang w:val="en-US"/>
        </w:rPr>
        <w:t xml:space="preserve">The values used in this testing were 0.3 and 0.9 (Figure </w:t>
      </w:r>
      <w:r w:rsidR="000578EB">
        <w:rPr>
          <w:rFonts w:ascii="Arial" w:hAnsi="Arial" w:cs="Arial"/>
          <w:sz w:val="22"/>
          <w:szCs w:val="22"/>
          <w:lang w:val="en-US"/>
        </w:rPr>
        <w:t>4</w:t>
      </w:r>
      <w:r w:rsidRPr="001F0A4E">
        <w:rPr>
          <w:rFonts w:ascii="Arial" w:hAnsi="Arial" w:cs="Arial"/>
          <w:sz w:val="22"/>
          <w:szCs w:val="22"/>
          <w:lang w:val="en-US"/>
        </w:rPr>
        <w:t>).</w:t>
      </w:r>
    </w:p>
    <w:p w14:paraId="71BB4D98" w14:textId="4DDC5D90" w:rsidR="00BF0712"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4FAAD8A8" w14:textId="77777777" w:rsidR="000578EB" w:rsidRPr="000578EB" w:rsidRDefault="000578EB" w:rsidP="007B48ED">
      <w:pPr>
        <w:spacing w:after="120" w:line="360" w:lineRule="auto"/>
        <w:jc w:val="both"/>
        <w:rPr>
          <w:rFonts w:ascii="Arial" w:hAnsi="Arial" w:cs="Arial"/>
          <w:sz w:val="10"/>
          <w:szCs w:val="10"/>
          <w:lang w:val="en-US"/>
        </w:rPr>
      </w:pPr>
    </w:p>
    <w:p w14:paraId="4E168960" w14:textId="2FDD5061" w:rsidR="000578EB" w:rsidRPr="007B48ED"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lastRenderedPageBreak/>
        <w:drawing>
          <wp:inline distT="0" distB="0" distL="0" distR="0" wp14:anchorId="29D12F63" wp14:editId="46964B6F">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Pr="008F09D5">
        <w:rPr>
          <w:rFonts w:ascii="Arial" w:hAnsi="Arial" w:cs="Arial"/>
          <w:noProof/>
          <w:sz w:val="22"/>
          <w:szCs w:val="22"/>
        </w:rPr>
        <w:drawing>
          <wp:inline distT="0" distB="0" distL="0" distR="0" wp14:anchorId="619EBEA0" wp14:editId="2203E4AE">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353A08C" w14:textId="2622A171" w:rsidR="00EA410E" w:rsidRPr="00EA410E" w:rsidRDefault="00EA410E" w:rsidP="00EA410E">
      <w:pPr>
        <w:pStyle w:val="Caption"/>
        <w:jc w:val="center"/>
        <w:rPr>
          <w:rFonts w:ascii="Arial" w:hAnsi="Arial" w:cs="Arial"/>
          <w:sz w:val="20"/>
          <w:szCs w:val="20"/>
        </w:rPr>
      </w:pPr>
      <w:bookmarkStart w:id="19" w:name="_Toc68253818"/>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4</w:t>
      </w:r>
      <w:r w:rsidRPr="00EA410E">
        <w:rPr>
          <w:rFonts w:ascii="Arial" w:hAnsi="Arial" w:cs="Arial"/>
          <w:sz w:val="20"/>
          <w:szCs w:val="20"/>
        </w:rPr>
        <w:fldChar w:fldCharType="end"/>
      </w:r>
      <w:r w:rsidRPr="00EA410E">
        <w:rPr>
          <w:rFonts w:ascii="Arial" w:hAnsi="Arial" w:cs="Arial"/>
          <w:sz w:val="20"/>
          <w:szCs w:val="20"/>
        </w:rPr>
        <w:t>: Base model with dropout rate equal to 0.3 and 0.9</w:t>
      </w:r>
      <w:bookmarkEnd w:id="19"/>
    </w:p>
    <w:p w14:paraId="0A5A3742" w14:textId="7090D402" w:rsidR="00BF0712" w:rsidRDefault="00BF0712"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anchor distT="0" distB="0" distL="114300" distR="114300" simplePos="0" relativeHeight="251662336" behindDoc="0" locked="0" layoutInCell="1" allowOverlap="1" wp14:anchorId="351DE7BC" wp14:editId="68257533">
            <wp:simplePos x="0" y="0"/>
            <wp:positionH relativeFrom="column">
              <wp:posOffset>-84455</wp:posOffset>
            </wp:positionH>
            <wp:positionV relativeFrom="paragraph">
              <wp:posOffset>1747225</wp:posOffset>
            </wp:positionV>
            <wp:extent cx="2853690" cy="1870710"/>
            <wp:effectExtent l="0" t="0" r="381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53690" cy="1870710"/>
                    </a:xfrm>
                    <a:prstGeom prst="rect">
                      <a:avLst/>
                    </a:prstGeom>
                  </pic:spPr>
                </pic:pic>
              </a:graphicData>
            </a:graphic>
            <wp14:sizeRelH relativeFrom="page">
              <wp14:pctWidth>0</wp14:pctWidth>
            </wp14:sizeRelH>
            <wp14:sizeRelV relativeFrom="page">
              <wp14:pctHeight>0</wp14:pctHeight>
            </wp14:sizeRelV>
          </wp:anchor>
        </w:drawing>
      </w:r>
      <w:r w:rsidR="008000CC"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008000CC"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674305AE" w14:textId="39C5B3D5" w:rsidR="00BF0712" w:rsidRPr="00BF0712" w:rsidRDefault="00BF0712" w:rsidP="00BF0712">
      <w:pPr>
        <w:pStyle w:val="Caption"/>
        <w:jc w:val="center"/>
        <w:rPr>
          <w:rFonts w:ascii="Arial" w:hAnsi="Arial" w:cs="Arial"/>
          <w:sz w:val="4"/>
          <w:szCs w:val="4"/>
        </w:rPr>
      </w:pPr>
    </w:p>
    <w:p w14:paraId="5EB01959" w14:textId="4B2EA6F7" w:rsidR="00BF0712" w:rsidRDefault="00BF0712" w:rsidP="00BF0712">
      <w:pPr>
        <w:pStyle w:val="Caption"/>
        <w:jc w:val="center"/>
        <w:rPr>
          <w:rFonts w:ascii="Arial" w:hAnsi="Arial" w:cs="Arial"/>
          <w:sz w:val="20"/>
          <w:szCs w:val="20"/>
        </w:rPr>
      </w:pPr>
      <w:bookmarkStart w:id="20" w:name="_Toc68253819"/>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5</w:t>
      </w:r>
      <w:r w:rsidRPr="00BF0712">
        <w:rPr>
          <w:rFonts w:ascii="Arial" w:hAnsi="Arial" w:cs="Arial"/>
          <w:sz w:val="20"/>
          <w:szCs w:val="20"/>
        </w:rPr>
        <w:fldChar w:fldCharType="end"/>
      </w:r>
      <w:r w:rsidRPr="00BF0712">
        <w:rPr>
          <w:rFonts w:ascii="Arial" w:hAnsi="Arial" w:cs="Arial"/>
          <w:sz w:val="20"/>
          <w:szCs w:val="20"/>
        </w:rPr>
        <w:t>: Model architecture after adding 1 convolutional Layer</w:t>
      </w:r>
      <w:bookmarkEnd w:id="20"/>
    </w:p>
    <w:p w14:paraId="57C8323D" w14:textId="77777777" w:rsidR="00BF0712" w:rsidRPr="00BF0712" w:rsidRDefault="00BF0712" w:rsidP="00BF0712">
      <w:pPr>
        <w:rPr>
          <w:sz w:val="10"/>
          <w:szCs w:val="10"/>
          <w:lang w:val="en-US" w:eastAsia="en-US"/>
        </w:rPr>
      </w:pPr>
    </w:p>
    <w:p w14:paraId="0D727EBD" w14:textId="77777777" w:rsidR="00BF0712" w:rsidRPr="00BF0712" w:rsidRDefault="00BF0712" w:rsidP="007B48ED">
      <w:pPr>
        <w:spacing w:after="120" w:line="360" w:lineRule="auto"/>
        <w:jc w:val="both"/>
        <w:rPr>
          <w:rFonts w:ascii="Arial" w:hAnsi="Arial" w:cs="Arial"/>
          <w:sz w:val="2"/>
          <w:szCs w:val="2"/>
          <w:lang w:val="en-US"/>
        </w:rPr>
      </w:pPr>
    </w:p>
    <w:p w14:paraId="3369BA6C" w14:textId="55FE077F" w:rsidR="008000CC" w:rsidRPr="00BF0712" w:rsidRDefault="000578EB"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 xml:space="preserve">Moreover, and with the objective of increasing performance on the validation set, the authors decided to test the model using one more convolutional layer. </w:t>
      </w:r>
      <w:r w:rsidRPr="008F09D5">
        <w:rPr>
          <w:rFonts w:ascii="Arial" w:hAnsi="Arial" w:cs="Arial"/>
          <w:sz w:val="22"/>
          <w:szCs w:val="22"/>
          <w:lang w:val="en-US"/>
        </w:rPr>
        <w:t>The</w:t>
      </w:r>
      <w:r w:rsidR="00BF0712">
        <w:rPr>
          <w:rFonts w:ascii="Arial" w:hAnsi="Arial" w:cs="Arial"/>
          <w:sz w:val="22"/>
          <w:szCs w:val="22"/>
          <w:lang w:val="en-US"/>
        </w:rPr>
        <w:t xml:space="preserve"> </w:t>
      </w:r>
      <w:r w:rsidRPr="008F09D5">
        <w:rPr>
          <w:rFonts w:ascii="Arial" w:hAnsi="Arial" w:cs="Arial"/>
          <w:sz w:val="22"/>
          <w:szCs w:val="22"/>
          <w:lang w:val="en-US"/>
        </w:rPr>
        <w:t xml:space="preserve">configuration of the model at this point is shown in Figure </w:t>
      </w:r>
      <w:r>
        <w:rPr>
          <w:rFonts w:ascii="Arial" w:hAnsi="Arial" w:cs="Arial"/>
          <w:sz w:val="22"/>
          <w:szCs w:val="22"/>
          <w:lang w:val="en-US"/>
        </w:rPr>
        <w:t>5</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78691B6B" w14:textId="734DDC44" w:rsid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6</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w:t>
      </w:r>
    </w:p>
    <w:p w14:paraId="0D081B69" w14:textId="77777777" w:rsidR="000578EB" w:rsidRPr="000578EB" w:rsidRDefault="000578EB" w:rsidP="000578EB">
      <w:pPr>
        <w:spacing w:after="120" w:line="360" w:lineRule="auto"/>
        <w:jc w:val="both"/>
        <w:rPr>
          <w:rFonts w:ascii="Arial" w:hAnsi="Arial" w:cs="Arial"/>
          <w:sz w:val="6"/>
          <w:szCs w:val="6"/>
          <w:lang w:val="en-US"/>
        </w:rPr>
      </w:pPr>
    </w:p>
    <w:p w14:paraId="41F9896A" w14:textId="1AE5AEA1" w:rsidR="000578EB" w:rsidRPr="000578EB"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6A30EEF7" wp14:editId="724C6F5D">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1D1988EB"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5949BA" wp14:editId="716E6A0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4C8424AC" w14:textId="1C097957" w:rsidR="00BF0712" w:rsidRPr="00BF0712" w:rsidRDefault="00BF0712" w:rsidP="00BF0712">
      <w:pPr>
        <w:pStyle w:val="Caption"/>
        <w:jc w:val="center"/>
        <w:rPr>
          <w:rFonts w:ascii="Arial" w:hAnsi="Arial" w:cs="Arial"/>
          <w:sz w:val="20"/>
          <w:szCs w:val="20"/>
        </w:rPr>
      </w:pPr>
      <w:bookmarkStart w:id="21" w:name="_Toc68253820"/>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6</w:t>
      </w:r>
      <w:r w:rsidRPr="00BF0712">
        <w:rPr>
          <w:rFonts w:ascii="Arial" w:hAnsi="Arial" w:cs="Arial"/>
          <w:sz w:val="20"/>
          <w:szCs w:val="20"/>
        </w:rPr>
        <w:fldChar w:fldCharType="end"/>
      </w:r>
      <w:r w:rsidRPr="00BF0712">
        <w:rPr>
          <w:rFonts w:ascii="Arial" w:hAnsi="Arial" w:cs="Arial"/>
          <w:sz w:val="20"/>
          <w:szCs w:val="20"/>
        </w:rPr>
        <w:t xml:space="preserve">: </w:t>
      </w:r>
      <w:r w:rsidRPr="00BF0712">
        <w:rPr>
          <w:rFonts w:ascii="Arial" w:hAnsi="Arial" w:cs="Arial"/>
          <w:i w:val="0"/>
          <w:iCs w:val="0"/>
          <w:sz w:val="20"/>
          <w:szCs w:val="20"/>
        </w:rPr>
        <w:t>Model with 3 convolutional layers with and without grayscale</w:t>
      </w:r>
      <w:bookmarkEnd w:id="21"/>
    </w:p>
    <w:p w14:paraId="20FBEEE8" w14:textId="33E608A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levels remained almost unchanged. </w:t>
      </w:r>
      <w:r w:rsidRPr="001F0A4E">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3641C5D0" w14:textId="4F6CB507" w:rsidR="008000CC"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w:t>
      </w:r>
      <w:r w:rsidRPr="008F09D5">
        <w:rPr>
          <w:rFonts w:ascii="Arial" w:hAnsi="Arial" w:cs="Arial"/>
          <w:sz w:val="22"/>
          <w:szCs w:val="22"/>
          <w:lang w:val="en-US"/>
        </w:rPr>
        <w:lastRenderedPageBreak/>
        <w:t>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26616222"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3B671E3F" wp14:editId="7E003658">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4C7D25D5" w14:textId="2F91CEA3" w:rsidR="00BF0712" w:rsidRPr="00BF0712" w:rsidRDefault="00BF0712" w:rsidP="00BF0712">
      <w:pPr>
        <w:pStyle w:val="Caption"/>
        <w:jc w:val="center"/>
        <w:rPr>
          <w:rFonts w:ascii="Arial" w:hAnsi="Arial" w:cs="Arial"/>
          <w:sz w:val="20"/>
          <w:szCs w:val="20"/>
        </w:rPr>
      </w:pPr>
      <w:bookmarkStart w:id="22" w:name="_Toc68253821"/>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7</w:t>
      </w:r>
      <w:r w:rsidRPr="00BF0712">
        <w:rPr>
          <w:rFonts w:ascii="Arial" w:hAnsi="Arial" w:cs="Arial"/>
          <w:sz w:val="20"/>
          <w:szCs w:val="20"/>
        </w:rPr>
        <w:fldChar w:fldCharType="end"/>
      </w:r>
      <w:r w:rsidRPr="00BF0712">
        <w:rPr>
          <w:rFonts w:ascii="Arial" w:hAnsi="Arial" w:cs="Arial"/>
          <w:sz w:val="20"/>
          <w:szCs w:val="20"/>
        </w:rPr>
        <w:t>: Higher vs lower dropout rates</w:t>
      </w:r>
      <w:bookmarkEnd w:id="22"/>
    </w:p>
    <w:p w14:paraId="221E4AEF" w14:textId="6C6E8F7D"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0578EB">
        <w:rPr>
          <w:rFonts w:ascii="Arial" w:hAnsi="Arial" w:cs="Arial"/>
          <w:sz w:val="22"/>
          <w:szCs w:val="22"/>
          <w:lang w:val="en-US"/>
        </w:rPr>
        <w:t>7</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79F64E0F" w14:textId="77777777"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7</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w:t>
      </w:r>
      <w:r w:rsidRPr="008F09D5">
        <w:rPr>
          <w:rFonts w:ascii="Arial" w:hAnsi="Arial" w:cs="Arial"/>
          <w:sz w:val="22"/>
          <w:szCs w:val="22"/>
          <w:lang w:val="en-US"/>
        </w:rPr>
        <w:t xml:space="preserve">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w:t>
      </w:r>
    </w:p>
    <w:p w14:paraId="152C4799" w14:textId="77777777" w:rsidR="00BF0712" w:rsidRDefault="00BF0712" w:rsidP="00BF0712">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0DCFA230" wp14:editId="718DCB59">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Pr="008F09D5">
        <w:rPr>
          <w:rFonts w:ascii="Arial" w:hAnsi="Arial" w:cs="Arial"/>
          <w:noProof/>
          <w:sz w:val="22"/>
          <w:szCs w:val="22"/>
        </w:rPr>
        <w:drawing>
          <wp:inline distT="0" distB="0" distL="0" distR="0" wp14:anchorId="67BF1336" wp14:editId="2850DE74">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5EC384EF" w14:textId="77777777" w:rsidR="00BF0712" w:rsidRPr="00BF0712" w:rsidRDefault="00BF0712" w:rsidP="00BF0712">
      <w:pPr>
        <w:pStyle w:val="Caption"/>
        <w:jc w:val="center"/>
        <w:rPr>
          <w:rFonts w:ascii="Arial" w:hAnsi="Arial" w:cs="Arial"/>
          <w:sz w:val="20"/>
          <w:szCs w:val="20"/>
        </w:rPr>
      </w:pPr>
      <w:bookmarkStart w:id="23" w:name="_Toc68253822"/>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8</w:t>
      </w:r>
      <w:r w:rsidRPr="00BF0712">
        <w:rPr>
          <w:rFonts w:ascii="Arial" w:hAnsi="Arial" w:cs="Arial"/>
          <w:sz w:val="20"/>
          <w:szCs w:val="20"/>
        </w:rPr>
        <w:fldChar w:fldCharType="end"/>
      </w:r>
      <w:r w:rsidRPr="00BF0712">
        <w:rPr>
          <w:rFonts w:ascii="Arial" w:hAnsi="Arial" w:cs="Arial"/>
          <w:sz w:val="20"/>
          <w:szCs w:val="20"/>
        </w:rPr>
        <w:t>: Two models with 4 convolutional layers against the older one</w:t>
      </w:r>
      <w:bookmarkEnd w:id="23"/>
    </w:p>
    <w:p w14:paraId="36AB818D" w14:textId="4172C7D4"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0578EB" w:rsidRPr="008F09D5">
        <w:rPr>
          <w:rFonts w:ascii="Arial" w:hAnsi="Arial" w:cs="Arial"/>
          <w:sz w:val="22"/>
          <w:szCs w:val="22"/>
          <w:lang w:val="en-US"/>
        </w:rPr>
        <w:t xml:space="preserve">with three </w:t>
      </w:r>
      <w:r w:rsidR="000578EB" w:rsidRPr="008F09D5">
        <w:rPr>
          <w:rFonts w:ascii="Arial" w:hAnsi="Arial" w:cs="Arial"/>
          <w:sz w:val="22"/>
          <w:szCs w:val="22"/>
          <w:lang w:val="en-US"/>
        </w:rPr>
        <w:lastRenderedPageBreak/>
        <w:t>convolutional layers and lower dropout rates in each dropout layer.</w:t>
      </w:r>
      <w:r w:rsidR="000578EB">
        <w:rPr>
          <w:rFonts w:ascii="Arial" w:hAnsi="Arial" w:cs="Arial"/>
          <w:sz w:val="22"/>
          <w:szCs w:val="22"/>
          <w:lang w:val="en-US"/>
        </w:rPr>
        <w:t xml:space="preserve"> </w:t>
      </w:r>
      <w:r w:rsidR="000578EB" w:rsidRPr="008F09D5">
        <w:rPr>
          <w:rFonts w:ascii="Arial" w:hAnsi="Arial" w:cs="Arial"/>
          <w:sz w:val="22"/>
          <w:szCs w:val="22"/>
          <w:lang w:val="en-US"/>
        </w:rPr>
        <w:t xml:space="preserve">The results of the last testing can be seen in Figure </w:t>
      </w:r>
      <w:r w:rsidR="000578EB">
        <w:rPr>
          <w:rFonts w:ascii="Arial" w:hAnsi="Arial" w:cs="Arial"/>
          <w:sz w:val="22"/>
          <w:szCs w:val="22"/>
          <w:lang w:val="en-US"/>
        </w:rPr>
        <w:t>8</w:t>
      </w:r>
      <w:r w:rsidR="000578EB" w:rsidRPr="008F09D5">
        <w:rPr>
          <w:rFonts w:ascii="Arial" w:hAnsi="Arial" w:cs="Arial"/>
          <w:sz w:val="22"/>
          <w:szCs w:val="22"/>
          <w:lang w:val="en-US"/>
        </w:rPr>
        <w:t>.</w:t>
      </w:r>
    </w:p>
    <w:p w14:paraId="49E0A328" w14:textId="3524EE1C" w:rsidR="008000CC" w:rsidRPr="008F09D5"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w:t>
      </w:r>
      <w:r>
        <w:rPr>
          <w:rFonts w:ascii="Arial" w:hAnsi="Arial" w:cs="Arial"/>
          <w:sz w:val="22"/>
          <w:szCs w:val="22"/>
          <w:lang w:val="en-US"/>
        </w:rPr>
        <w:t xml:space="preserve"> </w:t>
      </w:r>
      <w:r w:rsidR="008000CC" w:rsidRPr="008F09D5">
        <w:rPr>
          <w:rFonts w:ascii="Arial" w:hAnsi="Arial" w:cs="Arial"/>
          <w:sz w:val="22"/>
          <w:szCs w:val="22"/>
          <w:lang w:val="en-US"/>
        </w:rPr>
        <w:t>as a preprocessing step. Using ‘</w:t>
      </w:r>
      <w:proofErr w:type="spellStart"/>
      <w:r w:rsidR="008000CC" w:rsidRPr="008F09D5">
        <w:rPr>
          <w:rFonts w:ascii="Arial" w:hAnsi="Arial" w:cs="Arial"/>
          <w:sz w:val="22"/>
          <w:szCs w:val="22"/>
          <w:lang w:val="en-US"/>
        </w:rPr>
        <w:t>featurewise_center</w:t>
      </w:r>
      <w:proofErr w:type="spellEnd"/>
      <w:r w:rsidR="008000CC" w:rsidRPr="008F09D5">
        <w:rPr>
          <w:rFonts w:ascii="Arial" w:hAnsi="Arial" w:cs="Arial"/>
          <w:sz w:val="22"/>
          <w:szCs w:val="22"/>
          <w:lang w:val="en-US"/>
        </w:rPr>
        <w:t>’ and ‘</w:t>
      </w:r>
      <w:proofErr w:type="spellStart"/>
      <w:r w:rsidR="008000CC" w:rsidRPr="008F09D5">
        <w:rPr>
          <w:rFonts w:ascii="Arial" w:hAnsi="Arial" w:cs="Arial"/>
          <w:sz w:val="22"/>
          <w:szCs w:val="22"/>
          <w:lang w:val="en-US"/>
        </w:rPr>
        <w:t>featurewise_std_normalization</w:t>
      </w:r>
      <w:proofErr w:type="spellEnd"/>
      <w:r w:rsidR="008000CC"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0578EB">
        <w:rPr>
          <w:rFonts w:ascii="Arial" w:hAnsi="Arial" w:cs="Arial"/>
          <w:sz w:val="22"/>
          <w:szCs w:val="22"/>
          <w:lang w:val="en-US"/>
        </w:rPr>
        <w:t>9</w:t>
      </w:r>
      <w:r w:rsidR="008000CC"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008000CC"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008000CC"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0578EB" w:rsidRDefault="008000CC" w:rsidP="007B48ED">
      <w:pPr>
        <w:spacing w:after="120" w:line="360" w:lineRule="auto"/>
        <w:jc w:val="both"/>
        <w:rPr>
          <w:rFonts w:ascii="Arial" w:hAnsi="Arial" w:cs="Arial"/>
          <w:sz w:val="4"/>
          <w:szCs w:val="4"/>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05FB238" w14:textId="4744E248" w:rsidR="00BF0712" w:rsidRPr="00BF0712" w:rsidRDefault="00BF0712" w:rsidP="00BF0712">
      <w:pPr>
        <w:pStyle w:val="Caption"/>
        <w:jc w:val="center"/>
        <w:rPr>
          <w:rFonts w:ascii="Arial" w:hAnsi="Arial" w:cs="Arial"/>
          <w:sz w:val="20"/>
          <w:szCs w:val="20"/>
        </w:rPr>
      </w:pPr>
      <w:bookmarkStart w:id="24" w:name="_Toc68253823"/>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sidRPr="00BF0712">
        <w:rPr>
          <w:rFonts w:ascii="Arial" w:hAnsi="Arial" w:cs="Arial"/>
          <w:noProof/>
          <w:sz w:val="20"/>
          <w:szCs w:val="20"/>
        </w:rPr>
        <w:t>9</w:t>
      </w:r>
      <w:r w:rsidRPr="00BF0712">
        <w:rPr>
          <w:rFonts w:ascii="Arial" w:hAnsi="Arial" w:cs="Arial"/>
          <w:sz w:val="20"/>
          <w:szCs w:val="20"/>
        </w:rPr>
        <w:fldChar w:fldCharType="end"/>
      </w:r>
      <w:r w:rsidRPr="00BF0712">
        <w:rPr>
          <w:rFonts w:ascii="Arial" w:hAnsi="Arial" w:cs="Arial"/>
          <w:sz w:val="20"/>
          <w:szCs w:val="20"/>
        </w:rPr>
        <w:t>: Testing a model with and without image normalization</w:t>
      </w:r>
      <w:bookmarkEnd w:id="24"/>
    </w:p>
    <w:p w14:paraId="32929DF8" w14:textId="2943896E" w:rsidR="00DD6253"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w:t>
      </w:r>
      <w:r w:rsidR="00534993">
        <w:rPr>
          <w:rFonts w:ascii="Arial" w:hAnsi="Arial" w:cs="Arial"/>
          <w:sz w:val="22"/>
          <w:szCs w:val="22"/>
          <w:lang w:val="en-US"/>
        </w:rPr>
        <w:t xml:space="preserve"> </w:t>
      </w:r>
      <w:r w:rsidRPr="008F09D5">
        <w:rPr>
          <w:rFonts w:ascii="Arial" w:hAnsi="Arial" w:cs="Arial"/>
          <w:sz w:val="22"/>
          <w:szCs w:val="22"/>
          <w:lang w:val="en-US"/>
        </w:rPr>
        <w:t xml:space="preserve">layer). The </w:t>
      </w:r>
      <w:r w:rsidR="00DD6253">
        <w:rPr>
          <w:rFonts w:ascii="Arial" w:hAnsi="Arial" w:cs="Arial"/>
          <w:sz w:val="22"/>
          <w:szCs w:val="22"/>
          <w:lang w:val="en-US"/>
        </w:rPr>
        <w:t xml:space="preserve">resulting </w:t>
      </w:r>
      <w:r w:rsidR="009C7636">
        <w:rPr>
          <w:rFonts w:ascii="Arial" w:hAnsi="Arial" w:cs="Arial"/>
          <w:sz w:val="22"/>
          <w:szCs w:val="22"/>
          <w:lang w:val="en-US"/>
        </w:rPr>
        <w:t xml:space="preserve">final </w:t>
      </w:r>
      <w:r w:rsidRPr="008F09D5">
        <w:rPr>
          <w:rFonts w:ascii="Arial" w:hAnsi="Arial" w:cs="Arial"/>
          <w:sz w:val="22"/>
          <w:szCs w:val="22"/>
          <w:lang w:val="en-US"/>
        </w:rPr>
        <w:t>model</w:t>
      </w:r>
      <w:r w:rsidR="00DD6253">
        <w:rPr>
          <w:rFonts w:ascii="Arial" w:hAnsi="Arial" w:cs="Arial"/>
          <w:sz w:val="22"/>
          <w:szCs w:val="22"/>
          <w:lang w:val="en-US"/>
        </w:rPr>
        <w:t>’</w:t>
      </w:r>
      <w:r w:rsidR="009C7636">
        <w:rPr>
          <w:rFonts w:ascii="Arial" w:hAnsi="Arial" w:cs="Arial"/>
          <w:sz w:val="22"/>
          <w:szCs w:val="22"/>
          <w:lang w:val="en-US"/>
        </w:rPr>
        <w:t>s</w:t>
      </w:r>
      <w:r w:rsidR="00DD6253">
        <w:rPr>
          <w:rFonts w:ascii="Arial" w:hAnsi="Arial" w:cs="Arial"/>
          <w:sz w:val="22"/>
          <w:szCs w:val="22"/>
          <w:lang w:val="en-US"/>
        </w:rPr>
        <w:t xml:space="preserve"> structure is defined by the following Python code:</w:t>
      </w:r>
    </w:p>
    <w:p w14:paraId="14E1A5BF" w14:textId="77777777" w:rsidR="00DD6253" w:rsidRPr="00DD6253" w:rsidRDefault="00DD6253" w:rsidP="00DD6253">
      <w:pPr>
        <w:rPr>
          <w:rFonts w:ascii="Arial" w:hAnsi="Arial" w:cs="Arial"/>
          <w:sz w:val="20"/>
          <w:szCs w:val="20"/>
          <w:lang w:val="en-US"/>
        </w:rPr>
      </w:pPr>
      <w:r w:rsidRPr="00DD6253">
        <w:rPr>
          <w:rFonts w:ascii="Arial" w:hAnsi="Arial" w:cs="Arial"/>
          <w:sz w:val="20"/>
          <w:szCs w:val="20"/>
          <w:lang w:val="en-US"/>
        </w:rPr>
        <w:t xml:space="preserve">model = </w:t>
      </w:r>
      <w:proofErr w:type="spellStart"/>
      <w:proofErr w:type="gramStart"/>
      <w:r w:rsidRPr="00DD6253">
        <w:rPr>
          <w:rFonts w:ascii="Arial" w:hAnsi="Arial" w:cs="Arial"/>
          <w:sz w:val="20"/>
          <w:szCs w:val="20"/>
          <w:lang w:val="en-US"/>
        </w:rPr>
        <w:t>models.Sequential</w:t>
      </w:r>
      <w:proofErr w:type="spellEnd"/>
      <w:proofErr w:type="gramEnd"/>
      <w:r w:rsidRPr="00DD6253">
        <w:rPr>
          <w:rFonts w:ascii="Arial" w:hAnsi="Arial" w:cs="Arial"/>
          <w:sz w:val="20"/>
          <w:szCs w:val="20"/>
          <w:lang w:val="en-US"/>
        </w:rPr>
        <w:t>()</w:t>
      </w:r>
    </w:p>
    <w:p w14:paraId="399F395F" w14:textId="417322A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Start"/>
      <w:r w:rsidRPr="00DD6253">
        <w:rPr>
          <w:rFonts w:ascii="Arial" w:hAnsi="Arial" w:cs="Arial"/>
          <w:sz w:val="20"/>
          <w:szCs w:val="20"/>
          <w:lang w:val="en-US"/>
        </w:rPr>
        <w:t>layers.Conv</w:t>
      </w:r>
      <w:proofErr w:type="gramEnd"/>
      <w:r w:rsidRPr="00DD6253">
        <w:rPr>
          <w:rFonts w:ascii="Arial" w:hAnsi="Arial" w:cs="Arial"/>
          <w:sz w:val="20"/>
          <w:szCs w:val="20"/>
          <w:lang w:val="en-US"/>
        </w:rPr>
        <w:t>2D(32,(3,3),activation='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 xml:space="preserve">', </w:t>
      </w:r>
      <w:proofErr w:type="spellStart"/>
      <w:r w:rsidRPr="00DD6253">
        <w:rPr>
          <w:rFonts w:ascii="Arial" w:hAnsi="Arial" w:cs="Arial"/>
          <w:sz w:val="20"/>
          <w:szCs w:val="20"/>
          <w:lang w:val="en-US"/>
        </w:rPr>
        <w:t>input_shape</w:t>
      </w:r>
      <w:proofErr w:type="spellEnd"/>
      <w:r w:rsidRPr="00DD6253">
        <w:rPr>
          <w:rFonts w:ascii="Arial" w:hAnsi="Arial" w:cs="Arial"/>
          <w:sz w:val="20"/>
          <w:szCs w:val="20"/>
          <w:lang w:val="en-US"/>
        </w:rPr>
        <w:t>=(100, 100, 1)))</w:t>
      </w:r>
    </w:p>
    <w:p w14:paraId="2C68C2F6" w14:textId="79054046" w:rsidR="00DD6253" w:rsidRPr="00DD6253" w:rsidRDefault="00DD6253" w:rsidP="00DD6253">
      <w:pPr>
        <w:rPr>
          <w:rFonts w:ascii="Arial" w:hAnsi="Arial" w:cs="Arial"/>
          <w:sz w:val="20"/>
          <w:szCs w:val="20"/>
          <w:lang w:val="en-US"/>
        </w:rPr>
      </w:pPr>
      <w:proofErr w:type="spellStart"/>
      <w:proofErr w:type="gram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End"/>
      <w:r w:rsidRPr="00DD6253">
        <w:rPr>
          <w:rFonts w:ascii="Arial" w:hAnsi="Arial" w:cs="Arial"/>
          <w:sz w:val="20"/>
          <w:szCs w:val="20"/>
          <w:lang w:val="en-US"/>
        </w:rPr>
        <w:t>layers.MaxPooling2D((2, 2),strides=2))</w:t>
      </w:r>
    </w:p>
    <w:p w14:paraId="4A0C1BDA" w14:textId="7777777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layers.Dropout</w:t>
      </w:r>
      <w:proofErr w:type="spellEnd"/>
      <w:proofErr w:type="gramEnd"/>
      <w:r w:rsidRPr="00DD6253">
        <w:rPr>
          <w:rFonts w:ascii="Arial" w:hAnsi="Arial" w:cs="Arial"/>
          <w:sz w:val="20"/>
          <w:szCs w:val="20"/>
          <w:lang w:val="en-US"/>
        </w:rPr>
        <w:t>(0.1))</w:t>
      </w:r>
    </w:p>
    <w:p w14:paraId="4D9554C8" w14:textId="134D509A" w:rsidR="00DD6253" w:rsidRPr="00DD6253" w:rsidRDefault="00DD6253" w:rsidP="00DD6253">
      <w:pPr>
        <w:rPr>
          <w:rFonts w:ascii="Arial" w:hAnsi="Arial" w:cs="Arial"/>
          <w:sz w:val="20"/>
          <w:szCs w:val="20"/>
          <w:lang w:val="en-US"/>
        </w:rPr>
      </w:pPr>
      <w:proofErr w:type="spellStart"/>
      <w:proofErr w:type="gram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End"/>
      <w:r w:rsidRPr="00DD6253">
        <w:rPr>
          <w:rFonts w:ascii="Arial" w:hAnsi="Arial" w:cs="Arial"/>
          <w:sz w:val="20"/>
          <w:szCs w:val="20"/>
          <w:lang w:val="en-US"/>
        </w:rPr>
        <w:t>layers.Conv2D(64, (5,5),activation='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74E26DA5" w14:textId="77777777" w:rsidR="00DD6253" w:rsidRPr="00DD6253" w:rsidRDefault="00DD6253" w:rsidP="00DD6253">
      <w:pPr>
        <w:rPr>
          <w:rFonts w:ascii="Arial" w:hAnsi="Arial" w:cs="Arial"/>
          <w:sz w:val="20"/>
          <w:szCs w:val="20"/>
          <w:lang w:val="en-US"/>
        </w:rPr>
      </w:pPr>
      <w:proofErr w:type="spellStart"/>
      <w:proofErr w:type="gram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End"/>
      <w:r w:rsidRPr="00DD6253">
        <w:rPr>
          <w:rFonts w:ascii="Arial" w:hAnsi="Arial" w:cs="Arial"/>
          <w:sz w:val="20"/>
          <w:szCs w:val="20"/>
          <w:lang w:val="en-US"/>
        </w:rPr>
        <w:t>layers.MaxPooling2D((2, 2), strides=2))</w:t>
      </w:r>
    </w:p>
    <w:p w14:paraId="2D954FD9" w14:textId="7777777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layers.Dropout</w:t>
      </w:r>
      <w:proofErr w:type="spellEnd"/>
      <w:proofErr w:type="gramEnd"/>
      <w:r w:rsidRPr="00DD6253">
        <w:rPr>
          <w:rFonts w:ascii="Arial" w:hAnsi="Arial" w:cs="Arial"/>
          <w:sz w:val="20"/>
          <w:szCs w:val="20"/>
          <w:lang w:val="en-US"/>
        </w:rPr>
        <w:t>(0.15))</w:t>
      </w:r>
    </w:p>
    <w:p w14:paraId="542509E1" w14:textId="4E95075B"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Start"/>
      <w:r w:rsidRPr="00DD6253">
        <w:rPr>
          <w:rFonts w:ascii="Arial" w:hAnsi="Arial" w:cs="Arial"/>
          <w:sz w:val="20"/>
          <w:szCs w:val="20"/>
          <w:lang w:val="en-US"/>
        </w:rPr>
        <w:t>layers.Conv</w:t>
      </w:r>
      <w:proofErr w:type="gramEnd"/>
      <w:r w:rsidRPr="00DD6253">
        <w:rPr>
          <w:rFonts w:ascii="Arial" w:hAnsi="Arial" w:cs="Arial"/>
          <w:sz w:val="20"/>
          <w:szCs w:val="20"/>
          <w:lang w:val="en-US"/>
        </w:rPr>
        <w:t>2D(128,(7,7),activation='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2BF8D29C" w14:textId="46480234" w:rsidR="00DD6253" w:rsidRPr="00DD6253" w:rsidRDefault="00DD6253" w:rsidP="00DD6253">
      <w:pPr>
        <w:rPr>
          <w:rFonts w:ascii="Arial" w:hAnsi="Arial" w:cs="Arial"/>
          <w:sz w:val="20"/>
          <w:szCs w:val="20"/>
          <w:lang w:val="en-US"/>
        </w:rPr>
      </w:pPr>
      <w:proofErr w:type="spellStart"/>
      <w:proofErr w:type="gram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gramEnd"/>
      <w:r w:rsidRPr="00DD6253">
        <w:rPr>
          <w:rFonts w:ascii="Arial" w:hAnsi="Arial" w:cs="Arial"/>
          <w:sz w:val="20"/>
          <w:szCs w:val="20"/>
          <w:lang w:val="en-US"/>
        </w:rPr>
        <w:t>layers.MaxPooling2D((2, 2),strides=2 ))</w:t>
      </w:r>
    </w:p>
    <w:p w14:paraId="03B4644C" w14:textId="7777777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layers.Dropout</w:t>
      </w:r>
      <w:proofErr w:type="spellEnd"/>
      <w:proofErr w:type="gramEnd"/>
      <w:r w:rsidRPr="00DD6253">
        <w:rPr>
          <w:rFonts w:ascii="Arial" w:hAnsi="Arial" w:cs="Arial"/>
          <w:sz w:val="20"/>
          <w:szCs w:val="20"/>
          <w:lang w:val="en-US"/>
        </w:rPr>
        <w:t>(0.15))</w:t>
      </w:r>
    </w:p>
    <w:p w14:paraId="3A785EDF" w14:textId="7777777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layers.Flatten</w:t>
      </w:r>
      <w:proofErr w:type="spellEnd"/>
      <w:proofErr w:type="gramEnd"/>
      <w:r w:rsidRPr="00DD6253">
        <w:rPr>
          <w:rFonts w:ascii="Arial" w:hAnsi="Arial" w:cs="Arial"/>
          <w:sz w:val="20"/>
          <w:szCs w:val="20"/>
          <w:lang w:val="en-US"/>
        </w:rPr>
        <w:t>())</w:t>
      </w:r>
    </w:p>
    <w:p w14:paraId="36DC71BF" w14:textId="53895E0E"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lastRenderedPageBreak/>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layers.Dense</w:t>
      </w:r>
      <w:proofErr w:type="spellEnd"/>
      <w:proofErr w:type="gramEnd"/>
      <w:r w:rsidRPr="00DD6253">
        <w:rPr>
          <w:rFonts w:ascii="Arial" w:hAnsi="Arial" w:cs="Arial"/>
          <w:sz w:val="20"/>
          <w:szCs w:val="20"/>
          <w:lang w:val="en-US"/>
        </w:rPr>
        <w:t>(512,activation='</w:t>
      </w:r>
      <w:proofErr w:type="spellStart"/>
      <w:r w:rsidRPr="00DD6253">
        <w:rPr>
          <w:rFonts w:ascii="Arial" w:hAnsi="Arial" w:cs="Arial"/>
          <w:sz w:val="20"/>
          <w:szCs w:val="20"/>
          <w:lang w:val="en-US"/>
        </w:rPr>
        <w:t>relu</w:t>
      </w:r>
      <w:proofErr w:type="spellEnd"/>
      <w:r w:rsidRPr="00DD6253">
        <w:rPr>
          <w:rFonts w:ascii="Arial" w:hAnsi="Arial" w:cs="Arial"/>
          <w:sz w:val="20"/>
          <w:szCs w:val="20"/>
          <w:lang w:val="en-US"/>
        </w:rPr>
        <w:t>'))</w:t>
      </w:r>
    </w:p>
    <w:p w14:paraId="420472F8" w14:textId="77777777" w:rsidR="00DD6253" w:rsidRPr="00DD6253" w:rsidRDefault="00DD6253" w:rsidP="00DD6253">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layers.Dropout</w:t>
      </w:r>
      <w:proofErr w:type="spellEnd"/>
      <w:proofErr w:type="gramEnd"/>
      <w:r w:rsidRPr="00DD6253">
        <w:rPr>
          <w:rFonts w:ascii="Arial" w:hAnsi="Arial" w:cs="Arial"/>
          <w:sz w:val="20"/>
          <w:szCs w:val="20"/>
          <w:lang w:val="en-US"/>
        </w:rPr>
        <w:t>(0.4))</w:t>
      </w:r>
    </w:p>
    <w:p w14:paraId="05497650" w14:textId="4587C21A" w:rsidR="00DD6253" w:rsidRDefault="00DD6253" w:rsidP="004B6360">
      <w:pPr>
        <w:rPr>
          <w:rFonts w:ascii="Arial" w:hAnsi="Arial" w:cs="Arial"/>
          <w:sz w:val="20"/>
          <w:szCs w:val="20"/>
          <w:lang w:val="en-US"/>
        </w:rPr>
      </w:pPr>
      <w:proofErr w:type="spellStart"/>
      <w:r w:rsidRPr="00DD6253">
        <w:rPr>
          <w:rFonts w:ascii="Arial" w:hAnsi="Arial" w:cs="Arial"/>
          <w:sz w:val="20"/>
          <w:szCs w:val="20"/>
          <w:lang w:val="en-US"/>
        </w:rPr>
        <w:t>model.add</w:t>
      </w:r>
      <w:proofErr w:type="spellEnd"/>
      <w:r w:rsidRPr="00DD6253">
        <w:rPr>
          <w:rFonts w:ascii="Arial" w:hAnsi="Arial" w:cs="Arial"/>
          <w:sz w:val="20"/>
          <w:szCs w:val="20"/>
          <w:lang w:val="en-US"/>
        </w:rPr>
        <w:t>(</w:t>
      </w:r>
      <w:proofErr w:type="spellStart"/>
      <w:proofErr w:type="gramStart"/>
      <w:r w:rsidRPr="00DD6253">
        <w:rPr>
          <w:rFonts w:ascii="Arial" w:hAnsi="Arial" w:cs="Arial"/>
          <w:sz w:val="20"/>
          <w:szCs w:val="20"/>
          <w:lang w:val="en-US"/>
        </w:rPr>
        <w:t>layers.Dense</w:t>
      </w:r>
      <w:proofErr w:type="spellEnd"/>
      <w:proofErr w:type="gramEnd"/>
      <w:r w:rsidRPr="00DD6253">
        <w:rPr>
          <w:rFonts w:ascii="Arial" w:hAnsi="Arial" w:cs="Arial"/>
          <w:sz w:val="20"/>
          <w:szCs w:val="20"/>
          <w:lang w:val="en-US"/>
        </w:rPr>
        <w:t>(43,activation='</w:t>
      </w:r>
      <w:proofErr w:type="spellStart"/>
      <w:r w:rsidRPr="00DD6253">
        <w:rPr>
          <w:rFonts w:ascii="Arial" w:hAnsi="Arial" w:cs="Arial"/>
          <w:sz w:val="20"/>
          <w:szCs w:val="20"/>
          <w:lang w:val="en-US"/>
        </w:rPr>
        <w:t>softmax</w:t>
      </w:r>
      <w:proofErr w:type="spellEnd"/>
      <w:r w:rsidRPr="00DD6253">
        <w:rPr>
          <w:rFonts w:ascii="Arial" w:hAnsi="Arial" w:cs="Arial"/>
          <w:sz w:val="20"/>
          <w:szCs w:val="20"/>
          <w:lang w:val="en-US"/>
        </w:rPr>
        <w:t>'))</w:t>
      </w:r>
    </w:p>
    <w:p w14:paraId="042E4BDF" w14:textId="77777777" w:rsidR="004B6360" w:rsidRPr="004B6360" w:rsidRDefault="004B6360" w:rsidP="004B6360">
      <w:pPr>
        <w:rPr>
          <w:rFonts w:ascii="Arial" w:hAnsi="Arial" w:cs="Arial"/>
          <w:sz w:val="20"/>
          <w:szCs w:val="20"/>
          <w:lang w:val="en-US"/>
        </w:rPr>
      </w:pPr>
    </w:p>
    <w:p w14:paraId="6A8CEC7D" w14:textId="1C5EE7B2" w:rsidR="008000CC" w:rsidRDefault="00DD6253" w:rsidP="004B6360">
      <w:pPr>
        <w:spacing w:after="120" w:line="360" w:lineRule="auto"/>
        <w:jc w:val="both"/>
        <w:rPr>
          <w:rFonts w:ascii="Arial" w:hAnsi="Arial" w:cs="Arial"/>
          <w:sz w:val="22"/>
          <w:szCs w:val="22"/>
          <w:lang w:val="en-US"/>
        </w:rPr>
      </w:pPr>
      <w:r>
        <w:rPr>
          <w:rFonts w:ascii="Arial" w:hAnsi="Arial" w:cs="Arial"/>
          <w:sz w:val="22"/>
          <w:szCs w:val="22"/>
          <w:lang w:val="en-US"/>
        </w:rPr>
        <w:t>The following part of this report describes the results obtained with this model.</w:t>
      </w:r>
    </w:p>
    <w:p w14:paraId="507F75D7" w14:textId="77777777" w:rsidR="00BF0712" w:rsidRPr="00BF0712" w:rsidRDefault="00BF0712" w:rsidP="008000CC">
      <w:pPr>
        <w:spacing w:after="120" w:line="360" w:lineRule="auto"/>
        <w:jc w:val="both"/>
        <w:rPr>
          <w:rFonts w:ascii="Arial" w:hAnsi="Arial" w:cs="Arial"/>
          <w:sz w:val="10"/>
          <w:szCs w:val="10"/>
          <w:lang w:val="en-US"/>
        </w:rPr>
      </w:pP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53810"/>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BF0712" w:rsidRDefault="006433E1" w:rsidP="006433E1">
      <w:pPr>
        <w:rPr>
          <w:rFonts w:ascii="Arial" w:hAnsi="Arial" w:cs="Arial"/>
          <w:sz w:val="10"/>
          <w:szCs w:val="10"/>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059E103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 xml:space="preserve">Lisbon traffic signs that were photographed </w:t>
      </w:r>
      <w:r w:rsidR="0017221E">
        <w:rPr>
          <w:rFonts w:ascii="Arial" w:hAnsi="Arial" w:cs="Arial"/>
          <w:sz w:val="22"/>
          <w:szCs w:val="22"/>
          <w:lang w:val="en-US"/>
        </w:rPr>
        <w:t xml:space="preserve">in Lisbon </w:t>
      </w:r>
      <w:r w:rsidRPr="008F09D5">
        <w:rPr>
          <w:rFonts w:ascii="Arial" w:hAnsi="Arial" w:cs="Arial"/>
          <w:sz w:val="22"/>
          <w:szCs w:val="22"/>
          <w:lang w:val="en-US"/>
        </w:rPr>
        <w:t>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w:t>
      </w:r>
      <w:r w:rsidR="0017221E">
        <w:rPr>
          <w:rFonts w:ascii="Arial" w:hAnsi="Arial" w:cs="Arial"/>
          <w:sz w:val="22"/>
          <w:szCs w:val="22"/>
          <w:lang w:val="en-US"/>
        </w:rPr>
        <w:t>rather</w:t>
      </w:r>
      <w:r w:rsidR="000D73EC">
        <w:rPr>
          <w:rFonts w:ascii="Arial" w:hAnsi="Arial" w:cs="Arial"/>
          <w:sz w:val="22"/>
          <w:szCs w:val="22"/>
          <w:lang w:val="en-US"/>
        </w:rPr>
        <w:t xml:space="preserve">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296BFA55" w14:textId="4200514E" w:rsidR="004675DC" w:rsidRDefault="0072586A" w:rsidP="00BF0712">
      <w:pPr>
        <w:pStyle w:val="Heading2"/>
        <w:rPr>
          <w:rFonts w:ascii="Arial" w:hAnsi="Arial" w:cs="Arial"/>
          <w:b/>
          <w:bCs/>
          <w:lang w:val="en-US"/>
        </w:rPr>
      </w:pPr>
      <w:bookmarkStart w:id="27" w:name="_Toc68253811"/>
      <w:r w:rsidRPr="008F09D5">
        <w:rPr>
          <w:rFonts w:ascii="Arial" w:hAnsi="Arial" w:cs="Arial"/>
          <w:b/>
          <w:bCs/>
          <w:lang w:val="en-US"/>
        </w:rPr>
        <w:t>III. iii. Comparison to other results</w:t>
      </w:r>
      <w:bookmarkEnd w:id="27"/>
    </w:p>
    <w:p w14:paraId="213BEBDD" w14:textId="77777777" w:rsidR="00BF0712" w:rsidRPr="00BF0712" w:rsidRDefault="00BF0712" w:rsidP="00BF0712">
      <w:pPr>
        <w:rPr>
          <w:sz w:val="10"/>
          <w:szCs w:val="10"/>
          <w:lang w:val="en-US" w:eastAsia="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BF0712">
      <w:pPr>
        <w:pStyle w:val="Heading1"/>
        <w:spacing w:before="280"/>
        <w:rPr>
          <w:rFonts w:ascii="Arial" w:hAnsi="Arial" w:cs="Arial"/>
        </w:rPr>
      </w:pPr>
      <w:bookmarkStart w:id="28" w:name="_Toc68253812"/>
      <w:r w:rsidRPr="008F09D5">
        <w:rPr>
          <w:rFonts w:ascii="Arial" w:hAnsi="Arial" w:cs="Arial"/>
        </w:rPr>
        <w:t>IV. Conclusion</w:t>
      </w:r>
      <w:bookmarkEnd w:id="28"/>
    </w:p>
    <w:p w14:paraId="398DBEFD" w14:textId="0DE4C149" w:rsidR="0072586A" w:rsidRPr="00BF0712" w:rsidRDefault="0072586A" w:rsidP="0072586A">
      <w:pPr>
        <w:rPr>
          <w:rFonts w:ascii="Arial" w:hAnsi="Arial" w:cs="Arial"/>
          <w:sz w:val="10"/>
          <w:szCs w:val="10"/>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 xml:space="preserve">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w:t>
      </w:r>
      <w:r w:rsidRPr="00E8572B">
        <w:rPr>
          <w:rFonts w:ascii="Arial" w:hAnsi="Arial" w:cs="Arial"/>
          <w:sz w:val="22"/>
          <w:szCs w:val="22"/>
          <w:lang w:val="en-US" w:bidi="en-US"/>
        </w:rPr>
        <w:lastRenderedPageBreak/>
        <w:t>self-made images of traffic signs around Lisbon, which were sometimes quite different from the training images or also dirty and defaced, could be categorized correctly for the most part.</w:t>
      </w:r>
    </w:p>
    <w:p w14:paraId="5909DA92" w14:textId="77777777" w:rsidR="003D1795" w:rsidRDefault="003D1795" w:rsidP="003D1795">
      <w:pPr>
        <w:pStyle w:val="Heading1"/>
      </w:pPr>
    </w:p>
    <w:p w14:paraId="03A52DD7" w14:textId="3C815880" w:rsidR="00BF0712" w:rsidRDefault="00BF0712" w:rsidP="00D80D2D">
      <w:pPr>
        <w:pStyle w:val="Heading1"/>
        <w:rPr>
          <w:rFonts w:ascii="Arial" w:hAnsi="Arial" w:cs="Arial"/>
        </w:rPr>
      </w:pPr>
    </w:p>
    <w:p w14:paraId="492CF1E1" w14:textId="5C48143C" w:rsidR="00BF0712" w:rsidRDefault="00BF0712" w:rsidP="00BF0712">
      <w:pPr>
        <w:rPr>
          <w:lang w:val="en-US" w:eastAsia="en-US" w:bidi="en-US"/>
        </w:rPr>
      </w:pPr>
    </w:p>
    <w:p w14:paraId="543D3749" w14:textId="77777777" w:rsidR="00BF0712" w:rsidRPr="00BF0712" w:rsidRDefault="00BF0712" w:rsidP="00BF0712">
      <w:pPr>
        <w:rPr>
          <w:lang w:val="en-US" w:eastAsia="en-US" w:bidi="en-US"/>
        </w:rPr>
      </w:pPr>
    </w:p>
    <w:p w14:paraId="78B9291B" w14:textId="154F7CB2" w:rsidR="00D80D2D" w:rsidRPr="00D80D2D" w:rsidRDefault="00D80D2D" w:rsidP="00D80D2D">
      <w:pPr>
        <w:pStyle w:val="Heading1"/>
        <w:rPr>
          <w:rFonts w:ascii="Arial" w:hAnsi="Arial" w:cs="Arial"/>
        </w:rPr>
        <w:sectPr w:rsidR="00D80D2D" w:rsidRPr="00D80D2D"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Heading1Char"/>
              <w:rFonts w:ascii="Arial" w:hAnsi="Arial" w:cs="Arial"/>
            </w:rPr>
          </w:pPr>
          <w:r w:rsidRPr="0048159B">
            <w:rPr>
              <w:rStyle w:val="Heading1Char"/>
              <w:rFonts w:ascii="Arial" w:hAnsi="Arial" w:cs="Arial"/>
            </w:rPr>
            <w:t>Bi</w:t>
          </w:r>
          <w:r w:rsidR="00E74CF0" w:rsidRPr="0048159B">
            <w:rPr>
              <w:rStyle w:val="Heading1Char"/>
              <w:rFonts w:ascii="Arial" w:hAnsi="Arial" w:cs="Arial"/>
            </w:rPr>
            <w:t>bliography</w:t>
          </w:r>
          <w:r w:rsidR="00AA3EE4" w:rsidRPr="0048159B">
            <w:rPr>
              <w:rStyle w:val="Heading1Char"/>
              <w:rFonts w:ascii="Arial" w:hAnsi="Arial" w:cs="Arial"/>
            </w:rPr>
            <w:t xml:space="preserve"> </w:t>
          </w:r>
        </w:p>
        <w:p w14:paraId="0AC43D3C" w14:textId="0095558A" w:rsidR="002A4F7A" w:rsidRPr="001F0A4E" w:rsidRDefault="002A4F7A" w:rsidP="00E74CF0">
          <w:pPr>
            <w:pStyle w:val="Bibliography"/>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707B0811" w:rsidR="00E74CF0" w:rsidRPr="001605C3" w:rsidRDefault="00E74CF0" w:rsidP="00E74CF0">
      <w:pPr>
        <w:spacing w:after="200" w:line="360" w:lineRule="auto"/>
        <w:ind w:left="720" w:hanging="720"/>
        <w:jc w:val="both"/>
        <w:rPr>
          <w:rFonts w:ascii="Arial" w:hAnsi="Arial" w:cs="Arial"/>
          <w:color w:val="000000" w:themeColor="text1"/>
          <w:lang w:val="en-US"/>
        </w:rPr>
      </w:pPr>
      <w:r w:rsidRPr="003D1795">
        <w:rPr>
          <w:rFonts w:ascii="Arial" w:hAnsi="Arial" w:cs="Arial"/>
          <w:lang w:val="en-US"/>
        </w:rPr>
        <w:t>[4]</w:t>
      </w:r>
      <w:r w:rsidR="003D1795">
        <w:rPr>
          <w:rFonts w:ascii="Arial" w:hAnsi="Arial" w:cs="Arial"/>
          <w:lang w:val="en-US"/>
        </w:rPr>
        <w:t xml:space="preserve"> </w:t>
      </w:r>
      <w:hyperlink r:id="rId29" w:history="1">
        <w:r w:rsidR="003D1795" w:rsidRPr="006273A5">
          <w:rPr>
            <w:rStyle w:val="Hyperlink"/>
            <w:rFonts w:ascii="Arial" w:hAnsi="Arial" w:cs="Arial"/>
            <w:lang w:val="en-US"/>
          </w:rPr>
          <w:t>https://to</w:t>
        </w:r>
        <w:r w:rsidR="003D1795" w:rsidRPr="006273A5">
          <w:rPr>
            <w:rStyle w:val="Hyperlink"/>
            <w:rFonts w:ascii="Arial" w:hAnsi="Arial" w:cs="Arial"/>
            <w:lang w:val="en-US"/>
          </w:rPr>
          <w:t>w</w:t>
        </w:r>
        <w:r w:rsidR="003D1795" w:rsidRPr="006273A5">
          <w:rPr>
            <w:rStyle w:val="Hyperlink"/>
            <w:rFonts w:ascii="Arial" w:hAnsi="Arial" w:cs="Arial"/>
            <w:lang w:val="en-US"/>
          </w:rPr>
          <w:t>ardsdatascience.com/traffic-sign-recognition-using-deep-neural-networks-6abdb51d8b70</w:t>
        </w:r>
      </w:hyperlink>
      <w:r w:rsidR="001605C3" w:rsidRPr="001605C3">
        <w:rPr>
          <w:rStyle w:val="Hyperlink"/>
          <w:rFonts w:ascii="Arial" w:hAnsi="Arial" w:cs="Arial"/>
          <w:color w:val="000000" w:themeColor="text1"/>
          <w:u w:val="none"/>
          <w:lang w:val="en-US"/>
        </w:rPr>
        <w:t>, viewed on 2 April 2021, 11:21</w:t>
      </w:r>
    </w:p>
    <w:p w14:paraId="5E565904" w14:textId="27C1D046"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0" w:history="1">
        <w:r w:rsidRPr="001F0A4E">
          <w:rPr>
            <w:rStyle w:val="Hyperlink"/>
            <w:rFonts w:ascii="Arial" w:hAnsi="Arial" w:cs="Arial"/>
            <w:lang w:val="en-US"/>
          </w:rPr>
          <w:t>https://towardsdatascience.com/traffic-sign-detection-using-convolutional-neural-network-660fb32fe90e</w:t>
        </w:r>
      </w:hyperlink>
      <w:r w:rsidR="001605C3" w:rsidRPr="00FB7E91">
        <w:rPr>
          <w:rStyle w:val="Hyperlink"/>
          <w:rFonts w:ascii="Arial" w:hAnsi="Arial" w:cs="Arial"/>
          <w:color w:val="000000" w:themeColor="text1"/>
          <w:u w:val="none"/>
          <w:lang w:val="en-US"/>
        </w:rPr>
        <w:t>, viewed on 2 April 2021, 11:2</w:t>
      </w:r>
      <w:r w:rsidR="00FB7E91" w:rsidRPr="00FB7E91">
        <w:rPr>
          <w:rStyle w:val="Hyperlink"/>
          <w:rFonts w:ascii="Arial" w:hAnsi="Arial" w:cs="Arial"/>
          <w:color w:val="000000" w:themeColor="text1"/>
          <w:u w:val="none"/>
          <w:lang w:val="en-US"/>
        </w:rPr>
        <w:t>3</w:t>
      </w:r>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8A262" w14:textId="77777777" w:rsidR="002D5134" w:rsidRDefault="002D5134" w:rsidP="007121E2">
      <w:r>
        <w:separator/>
      </w:r>
    </w:p>
  </w:endnote>
  <w:endnote w:type="continuationSeparator" w:id="0">
    <w:p w14:paraId="1C7B8805" w14:textId="77777777" w:rsidR="002D5134" w:rsidRDefault="002D5134"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2A4F7A" w:rsidRDefault="002A4F7A" w:rsidP="002A4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2A4F7A" w:rsidRDefault="002A4F7A" w:rsidP="002A4F7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2A4F7A" w:rsidRDefault="002A4F7A" w:rsidP="002A4F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2A4F7A" w:rsidRDefault="002A4F7A" w:rsidP="002A4F7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8C3B2" w14:textId="77777777" w:rsidR="002D5134" w:rsidRDefault="002D5134" w:rsidP="007121E2">
      <w:r>
        <w:separator/>
      </w:r>
    </w:p>
  </w:footnote>
  <w:footnote w:type="continuationSeparator" w:id="0">
    <w:p w14:paraId="10997B61" w14:textId="77777777" w:rsidR="002D5134" w:rsidRDefault="002D5134"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578EB"/>
    <w:rsid w:val="000634F2"/>
    <w:rsid w:val="00093CFD"/>
    <w:rsid w:val="000D73EC"/>
    <w:rsid w:val="00104808"/>
    <w:rsid w:val="0010734D"/>
    <w:rsid w:val="00123AA4"/>
    <w:rsid w:val="001605C3"/>
    <w:rsid w:val="001648E4"/>
    <w:rsid w:val="0017221E"/>
    <w:rsid w:val="001F0A4E"/>
    <w:rsid w:val="00237C09"/>
    <w:rsid w:val="002451AC"/>
    <w:rsid w:val="002758A2"/>
    <w:rsid w:val="00292AA3"/>
    <w:rsid w:val="002A4F7A"/>
    <w:rsid w:val="002D5134"/>
    <w:rsid w:val="002E5360"/>
    <w:rsid w:val="00302264"/>
    <w:rsid w:val="00362448"/>
    <w:rsid w:val="003D1795"/>
    <w:rsid w:val="00400C1E"/>
    <w:rsid w:val="0043182F"/>
    <w:rsid w:val="00456DCB"/>
    <w:rsid w:val="004675DC"/>
    <w:rsid w:val="004800DC"/>
    <w:rsid w:val="0048159B"/>
    <w:rsid w:val="004B6360"/>
    <w:rsid w:val="005274D0"/>
    <w:rsid w:val="00534993"/>
    <w:rsid w:val="0057570A"/>
    <w:rsid w:val="00582B58"/>
    <w:rsid w:val="00586BCC"/>
    <w:rsid w:val="005B1AA0"/>
    <w:rsid w:val="005C52F4"/>
    <w:rsid w:val="005F6F18"/>
    <w:rsid w:val="00614CE4"/>
    <w:rsid w:val="0062192E"/>
    <w:rsid w:val="006433E1"/>
    <w:rsid w:val="00667519"/>
    <w:rsid w:val="00683F86"/>
    <w:rsid w:val="006A38DB"/>
    <w:rsid w:val="006D600B"/>
    <w:rsid w:val="006E79AC"/>
    <w:rsid w:val="007121E2"/>
    <w:rsid w:val="0072586A"/>
    <w:rsid w:val="0078234B"/>
    <w:rsid w:val="007B3D23"/>
    <w:rsid w:val="007B43CA"/>
    <w:rsid w:val="007B48ED"/>
    <w:rsid w:val="007B5F79"/>
    <w:rsid w:val="008000CC"/>
    <w:rsid w:val="008C5F6B"/>
    <w:rsid w:val="008F09D5"/>
    <w:rsid w:val="00917564"/>
    <w:rsid w:val="00967509"/>
    <w:rsid w:val="009A386F"/>
    <w:rsid w:val="009C7636"/>
    <w:rsid w:val="009E053E"/>
    <w:rsid w:val="009F46F1"/>
    <w:rsid w:val="009F7B14"/>
    <w:rsid w:val="00A14A23"/>
    <w:rsid w:val="00A176AB"/>
    <w:rsid w:val="00A40AB3"/>
    <w:rsid w:val="00A41CD1"/>
    <w:rsid w:val="00AA3EE4"/>
    <w:rsid w:val="00AC4E10"/>
    <w:rsid w:val="00B90005"/>
    <w:rsid w:val="00BF0712"/>
    <w:rsid w:val="00C24961"/>
    <w:rsid w:val="00C270B3"/>
    <w:rsid w:val="00C66F92"/>
    <w:rsid w:val="00C81917"/>
    <w:rsid w:val="00C91B93"/>
    <w:rsid w:val="00CD6586"/>
    <w:rsid w:val="00D15813"/>
    <w:rsid w:val="00D42C88"/>
    <w:rsid w:val="00D80D2D"/>
    <w:rsid w:val="00DA23F7"/>
    <w:rsid w:val="00DD6253"/>
    <w:rsid w:val="00E03EA1"/>
    <w:rsid w:val="00E350E3"/>
    <w:rsid w:val="00E74CF0"/>
    <w:rsid w:val="00E8572B"/>
    <w:rsid w:val="00EA410E"/>
    <w:rsid w:val="00EA4BF1"/>
    <w:rsid w:val="00EB3748"/>
    <w:rsid w:val="00F015FE"/>
    <w:rsid w:val="00F627FD"/>
    <w:rsid w:val="00F92AF3"/>
    <w:rsid w:val="00FB7E91"/>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7A"/>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rPr>
      <w:rFonts w:asciiTheme="minorHAnsi" w:eastAsiaTheme="minorHAnsi" w:hAnsiTheme="minorHAnsi" w:cstheme="minorBidi"/>
      <w:lang w:eastAsia="en-US"/>
    </w:rPr>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rFonts w:asciiTheme="minorHAnsi" w:eastAsiaTheme="minorHAnsi" w:hAnsiTheme="minorHAnsi" w:cstheme="minorBidi"/>
      <w:lang w:val="en-US" w:eastAsia="en-US"/>
    </w:rPr>
  </w:style>
  <w:style w:type="paragraph" w:styleId="Caption">
    <w:name w:val="caption"/>
    <w:basedOn w:val="Normal"/>
    <w:next w:val="Normal"/>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A4F7A"/>
  </w:style>
  <w:style w:type="paragraph" w:styleId="TableofFigures">
    <w:name w:val="table of figures"/>
    <w:basedOn w:val="Normal"/>
    <w:next w:val="Normal"/>
    <w:uiPriority w:val="99"/>
    <w:unhideWhenUsed/>
    <w:rsid w:val="005F6F18"/>
    <w:rPr>
      <w:rFonts w:asciiTheme="minorHAnsi" w:eastAsiaTheme="minorHAnsi" w:hAnsiTheme="minorHAnsi" w:cstheme="minorBidi"/>
      <w:lang w:eastAsia="en-US"/>
    </w:rPr>
  </w:style>
  <w:style w:type="paragraph" w:styleId="NormalWeb">
    <w:name w:val="Normal (Web)"/>
    <w:basedOn w:val="Normal"/>
    <w:uiPriority w:val="99"/>
    <w:semiHidden/>
    <w:unhideWhenUsed/>
    <w:rsid w:val="00E74CF0"/>
    <w:pPr>
      <w:spacing w:before="100" w:beforeAutospacing="1" w:after="100" w:afterAutospacing="1"/>
    </w:pPr>
    <w:rPr>
      <w:lang w:eastAsia="en-GB"/>
    </w:rPr>
  </w:style>
  <w:style w:type="character" w:styleId="FollowedHyperlink">
    <w:name w:val="FollowedHyperlink"/>
    <w:basedOn w:val="DefaultParagraphFon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towardsdatascience.com/traffic-sign-recognition-using-deep-neural-networks-6abdb51d8b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detection-using-convolutional-neural-network-660fb32fe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3492</Words>
  <Characters>19910</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11</cp:revision>
  <dcterms:created xsi:type="dcterms:W3CDTF">2021-04-02T10:05:00Z</dcterms:created>
  <dcterms:modified xsi:type="dcterms:W3CDTF">2021-04-02T10:32:00Z</dcterms:modified>
</cp:coreProperties>
</file>