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1357D7" w:rsidRDefault="002F6932" w:rsidP="001E0ABD">
      <w:pPr>
        <w:ind w:right="30"/>
        <w:jc w:val="both"/>
        <w:rPr>
          <w:rFonts w:ascii="Times New Roman" w:hAnsi="Times New Roman" w:cs="Times New Roman"/>
          <w:sz w:val="24"/>
          <w:szCs w:val="24"/>
          <w:lang w:val="pt-BR"/>
        </w:rPr>
      </w:pPr>
      <w:proofErr w:type="spellStart"/>
      <w:r w:rsidRPr="001357D7">
        <w:rPr>
          <w:rFonts w:ascii="Times New Roman" w:hAnsi="Times New Roman" w:cs="Times New Roman"/>
          <w:sz w:val="24"/>
          <w:szCs w:val="24"/>
          <w:lang w:val="pt-BR"/>
        </w:rPr>
        <w:t>Philipp</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Metzger</w:t>
      </w:r>
      <w:proofErr w:type="spellEnd"/>
    </w:p>
    <w:p w14:paraId="787FD68F" w14:textId="7777777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 xml:space="preserve">Ali </w:t>
      </w:r>
      <w:proofErr w:type="spellStart"/>
      <w:r w:rsidRPr="001357D7">
        <w:rPr>
          <w:rFonts w:ascii="Times New Roman" w:hAnsi="Times New Roman" w:cs="Times New Roman"/>
          <w:sz w:val="24"/>
          <w:szCs w:val="24"/>
          <w:lang w:val="pt-BR"/>
        </w:rPr>
        <w:t>Sabbir</w:t>
      </w:r>
      <w:proofErr w:type="spellEnd"/>
    </w:p>
    <w:p w14:paraId="5B571EAA" w14:textId="743A4CD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Henrique Vaz</w:t>
      </w:r>
    </w:p>
    <w:p w14:paraId="7BA2BEF3" w14:textId="2D847161" w:rsidR="00BD6AC9" w:rsidRPr="001357D7" w:rsidRDefault="00BD6AC9" w:rsidP="001E0ABD">
      <w:pPr>
        <w:ind w:right="30"/>
        <w:jc w:val="both"/>
        <w:rPr>
          <w:rFonts w:ascii="Times New Roman" w:hAnsi="Times New Roman" w:cs="Times New Roman"/>
          <w:sz w:val="24"/>
          <w:szCs w:val="24"/>
          <w:lang w:val="pt-BR"/>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0A56A0"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https://github.com/ph1001/Group-Project-Machine-Learning-Group-50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5CB5DDAA"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r w:rsidR="004377F5" w:rsidRPr="009210D2">
        <w:rPr>
          <w:rFonts w:ascii="Times New Roman" w:hAnsi="Times New Roman" w:cs="Times New Roman"/>
          <w:sz w:val="24"/>
          <w:szCs w:val="24"/>
          <w:lang w:val="en-GB"/>
        </w:rPr>
        <w:t>now,</w:t>
      </w:r>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1B966B4E"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6A219869" w14:textId="032B0320" w:rsidR="00B86838" w:rsidRPr="00EF63AC"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4377F5">
        <w:rPr>
          <w:rFonts w:ascii="Times New Roman" w:hAnsi="Times New Roman" w:cs="Times New Roman"/>
          <w:sz w:val="24"/>
          <w:szCs w:val="24"/>
          <w:lang w:val="en-GB"/>
        </w:rPr>
        <w:t xml:space="preserve"> and</w:t>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4377F5">
        <w:rPr>
          <w:rFonts w:ascii="Times New Roman" w:hAnsi="Times New Roman" w:cs="Times New Roman"/>
          <w:sz w:val="24"/>
          <w:szCs w:val="24"/>
          <w:lang w:val="en-GB"/>
        </w:rPr>
        <w:t>.</w:t>
      </w: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7B0AE8BF" w:rsidR="001E0ABD"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rFonts w:ascii="Times New Roman" w:eastAsia="Times New Roman" w:hAnsi="Times New Roman" w:cs="Times New Roman"/>
          <w:b/>
          <w:bCs/>
          <w:sz w:val="24"/>
          <w:szCs w:val="24"/>
          <w:lang w:val="en-GB"/>
        </w:rPr>
      </w:pPr>
    </w:p>
    <w:p w14:paraId="36C132E9" w14:textId="57CA80CC" w:rsidR="004737DF" w:rsidRDefault="004737DF" w:rsidP="008D6074">
      <w:pPr>
        <w:widowControl w:val="0"/>
        <w:ind w:right="3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IV.1 Results in </w:t>
      </w:r>
      <w:r w:rsidRPr="003D1C33">
        <w:rPr>
          <w:rFonts w:ascii="Times New Roman" w:hAnsi="Times New Roman" w:cs="Times New Roman"/>
          <w:b/>
          <w:bCs/>
          <w:sz w:val="24"/>
          <w:szCs w:val="24"/>
          <w:lang w:val="en-GB"/>
        </w:rPr>
        <w:t>Data Exploration and Data Pre-processing</w:t>
      </w:r>
    </w:p>
    <w:p w14:paraId="303DDCC4" w14:textId="3749A593" w:rsidR="004737DF" w:rsidRDefault="004737DF" w:rsidP="008D6074">
      <w:pPr>
        <w:widowControl w:val="0"/>
        <w:ind w:right="30"/>
        <w:rPr>
          <w:rFonts w:ascii="Times New Roman" w:hAnsi="Times New Roman" w:cs="Times New Roman"/>
          <w:b/>
          <w:bCs/>
          <w:sz w:val="24"/>
          <w:szCs w:val="24"/>
          <w:lang w:val="en-GB"/>
        </w:rPr>
      </w:pPr>
    </w:p>
    <w:p w14:paraId="2F422A9A" w14:textId="77777777" w:rsidR="004737DF" w:rsidRDefault="004737DF" w:rsidP="008D6074">
      <w:pPr>
        <w:widowControl w:val="0"/>
        <w:ind w:right="30"/>
        <w:rPr>
          <w:rFonts w:ascii="Times New Roman" w:hAnsi="Times New Roman" w:cs="Times New Roman"/>
          <w:sz w:val="24"/>
          <w:szCs w:val="24"/>
          <w:lang w:val="en-GB"/>
        </w:rPr>
      </w:pPr>
      <w:r w:rsidRPr="004737DF">
        <w:rPr>
          <w:rFonts w:ascii="Times New Roman" w:hAnsi="Times New Roman" w:cs="Times New Roman"/>
          <w:sz w:val="24"/>
          <w:szCs w:val="24"/>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r w:rsidR="001357D7">
        <w:rPr>
          <w:rFonts w:ascii="Times New Roman" w:eastAsia="Times New Roman" w:hAnsi="Times New Roman" w:cs="Times New Roman"/>
          <w:sz w:val="24"/>
          <w:szCs w:val="24"/>
          <w:lang w:val="en-GB"/>
        </w:rPr>
        <w:t xml:space="preserve"> </w:t>
      </w:r>
    </w:p>
    <w:p w14:paraId="77F77808" w14:textId="6BC4BF58" w:rsidR="001357D7" w:rsidRDefault="001357D7" w:rsidP="008D6074">
      <w:pPr>
        <w:widowControl w:val="0"/>
        <w:ind w:right="30"/>
        <w:rPr>
          <w:rFonts w:ascii="Times New Roman" w:eastAsia="Times New Roman" w:hAnsi="Times New Roman" w:cs="Times New Roman"/>
          <w:sz w:val="24"/>
          <w:szCs w:val="24"/>
          <w:lang w:val="en-GB"/>
        </w:rPr>
      </w:pPr>
    </w:p>
    <w:p w14:paraId="75ED774B" w14:textId="6D7DEE7A" w:rsidR="001357D7" w:rsidRDefault="001357D7" w:rsidP="001357D7">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Figure </w:t>
      </w:r>
      <w:r w:rsidRPr="009210D2">
        <w:rPr>
          <w:rFonts w:ascii="Times New Roman" w:eastAsia="Times New Roman" w:hAnsi="Times New Roman" w:cs="Times New Roman"/>
          <w:sz w:val="24"/>
          <w:szCs w:val="24"/>
          <w:lang w:val="en-GB"/>
        </w:rPr>
        <w:t xml:space="preserve">1: </w:t>
      </w:r>
      <w:r>
        <w:rPr>
          <w:rFonts w:ascii="Times New Roman" w:eastAsia="Times New Roman" w:hAnsi="Times New Roman" w:cs="Times New Roman"/>
          <w:sz w:val="24"/>
          <w:szCs w:val="24"/>
          <w:lang w:val="en-GB"/>
        </w:rPr>
        <w:t>Discriminatory power of ‘Base Area’</w:t>
      </w:r>
    </w:p>
    <w:p w14:paraId="1698A150" w14:textId="77777777" w:rsidR="001357D7" w:rsidRDefault="001357D7" w:rsidP="008D6074">
      <w:pPr>
        <w:widowControl w:val="0"/>
        <w:ind w:right="30"/>
        <w:rPr>
          <w:rFonts w:ascii="Times New Roman" w:eastAsia="Times New Roman" w:hAnsi="Times New Roman" w:cs="Times New Roman"/>
          <w:sz w:val="24"/>
          <w:szCs w:val="24"/>
          <w:lang w:val="en-GB"/>
        </w:rPr>
      </w:pPr>
    </w:p>
    <w:p w14:paraId="24808569" w14:textId="787145D0" w:rsidR="004A4012"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rFonts w:ascii="Times New Roman" w:eastAsia="Times New Roman" w:hAnsi="Times New Roman" w:cs="Times New Roman"/>
          <w:sz w:val="24"/>
          <w:szCs w:val="24"/>
          <w:lang w:val="en-GB"/>
        </w:rPr>
      </w:pPr>
    </w:p>
    <w:p w14:paraId="495030BC" w14:textId="55D64799" w:rsidR="001357D7"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Figure 2</w:t>
      </w:r>
      <w:r w:rsidRPr="009210D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Discriminatory power of ‘Native Continent’</w:t>
      </w:r>
    </w:p>
    <w:p w14:paraId="2BBE7952" w14:textId="4541017A" w:rsidR="00D11891" w:rsidRDefault="00D11891" w:rsidP="00D11891">
      <w:pPr>
        <w:widowControl w:val="0"/>
        <w:ind w:right="30"/>
        <w:jc w:val="center"/>
        <w:rPr>
          <w:rFonts w:ascii="Times New Roman" w:eastAsia="Times New Roman" w:hAnsi="Times New Roman" w:cs="Times New Roman"/>
          <w:sz w:val="24"/>
          <w:szCs w:val="24"/>
          <w:lang w:val="en-GB"/>
        </w:rPr>
      </w:pPr>
    </w:p>
    <w:p w14:paraId="69E2721F" w14:textId="3BA6CB8E" w:rsidR="00D11891" w:rsidRDefault="00D11891" w:rsidP="00D11891">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rFonts w:ascii="Times New Roman" w:eastAsia="Times New Roman" w:hAnsi="Times New Roman" w:cs="Times New Roman"/>
          <w:sz w:val="24"/>
          <w:szCs w:val="24"/>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 order to find redundancies, we want to retrieve only result with </w:t>
      </w:r>
      <w:r>
        <w:rPr>
          <w:rFonts w:ascii="Times New Roman" w:eastAsia="Times New Roman" w:hAnsi="Times New Roman" w:cs="Times New Roman"/>
          <w:sz w:val="24"/>
          <w:szCs w:val="24"/>
          <w:lang w:val="en-GB"/>
        </w:rPr>
        <w:lastRenderedPageBreak/>
        <w:t>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a result of this extensive matrices there are a few </w:t>
      </w:r>
      <w:r w:rsidR="003C2217">
        <w:rPr>
          <w:rFonts w:ascii="Times New Roman" w:eastAsia="Times New Roman" w:hAnsi="Times New Roman" w:cs="Times New Roman"/>
          <w:sz w:val="24"/>
          <w:szCs w:val="24"/>
          <w:lang w:val="en-GB"/>
        </w:rPr>
        <w:t>relations</w:t>
      </w:r>
      <w:r>
        <w:rPr>
          <w:rFonts w:ascii="Times New Roman" w:eastAsia="Times New Roman" w:hAnsi="Times New Roman" w:cs="Times New Roman"/>
          <w:sz w:val="24"/>
          <w:szCs w:val="24"/>
          <w:lang w:val="en-GB"/>
        </w:rPr>
        <w:t xml:space="preserve"> that are worth pointing out</w:t>
      </w:r>
      <w:r w:rsidR="00FC319E">
        <w:rPr>
          <w:rFonts w:ascii="Times New Roman" w:eastAsia="Times New Roman" w:hAnsi="Times New Roman" w:cs="Times New Roman"/>
          <w:sz w:val="24"/>
          <w:szCs w:val="24"/>
          <w:lang w:val="en-GB"/>
        </w:rPr>
        <w:t xml:space="preserve"> due to redundancy matters</w:t>
      </w:r>
      <w:r>
        <w:rPr>
          <w:rFonts w:ascii="Times New Roman" w:eastAsia="Times New Roman" w:hAnsi="Times New Roman" w:cs="Times New Roman"/>
          <w:sz w:val="24"/>
          <w:szCs w:val="24"/>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rFonts w:ascii="Times New Roman" w:eastAsia="Times New Roman" w:hAnsi="Times New Roman" w:cs="Times New Roman"/>
          <w:sz w:val="24"/>
          <w:szCs w:val="24"/>
          <w:lang w:val="en-GB"/>
        </w:rPr>
      </w:pPr>
    </w:p>
    <w:p w14:paraId="1DF53BA3" w14:textId="55387582"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list of features is taken through other features selection techniques.</w:t>
      </w:r>
    </w:p>
    <w:p w14:paraId="57A1A8C7" w14:textId="7287881B" w:rsidR="00FC319E" w:rsidRDefault="00FC319E"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rPr>
          <w:rFonts w:ascii="Times New Roman" w:eastAsia="Times New Roman" w:hAnsi="Times New Roman" w:cs="Times New Roman"/>
          <w:sz w:val="24"/>
          <w:szCs w:val="24"/>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rFonts w:ascii="Times New Roman" w:eastAsia="Times New Roman" w:hAnsi="Times New Roman" w:cs="Times New Roman"/>
          <w:sz w:val="24"/>
          <w:szCs w:val="24"/>
          <w:lang w:val="en-GB"/>
        </w:rPr>
      </w:pPr>
    </w:p>
    <w:p w14:paraId="7645A52F" w14:textId="5071EE7D" w:rsidR="009864AB" w:rsidRDefault="009864AB" w:rsidP="00FC319E">
      <w:pPr>
        <w:widowControl w:val="0"/>
        <w:ind w:left="1440" w:right="30"/>
        <w:rPr>
          <w:rFonts w:ascii="Times New Roman" w:eastAsia="Times New Roman" w:hAnsi="Times New Roman" w:cs="Times New Roman"/>
          <w:sz w:val="24"/>
          <w:szCs w:val="24"/>
          <w:lang w:val="en-GB"/>
        </w:rPr>
      </w:pPr>
      <w:r w:rsidRPr="009864AB">
        <w:rPr>
          <w:rFonts w:ascii="Times New Roman" w:eastAsia="Times New Roman" w:hAnsi="Times New Roman" w:cs="Times New Roman"/>
          <w:sz w:val="24"/>
          <w:szCs w:val="24"/>
          <w:highlight w:val="yellow"/>
          <w:lang w:val="en-GB"/>
        </w:rPr>
        <w:t>(Insert DF)</w:t>
      </w:r>
    </w:p>
    <w:p w14:paraId="4EE57181" w14:textId="77777777" w:rsidR="009864AB" w:rsidRDefault="009864AB" w:rsidP="00FC319E">
      <w:pPr>
        <w:widowControl w:val="0"/>
        <w:ind w:left="1440" w:right="30"/>
        <w:rPr>
          <w:rFonts w:ascii="Times New Roman" w:eastAsia="Times New Roman" w:hAnsi="Times New Roman" w:cs="Times New Roman"/>
          <w:sz w:val="24"/>
          <w:szCs w:val="24"/>
          <w:lang w:val="en-GB"/>
        </w:rPr>
      </w:pPr>
    </w:p>
    <w:p w14:paraId="08CD13ED" w14:textId="3DD71AD6" w:rsidR="009864AB" w:rsidRDefault="009864AB"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rFonts w:ascii="Times New Roman" w:eastAsia="Times New Roman" w:hAnsi="Times New Roman" w:cs="Times New Roman"/>
          <w:sz w:val="24"/>
          <w:szCs w:val="24"/>
          <w:lang w:val="en-GB"/>
        </w:rPr>
      </w:pPr>
    </w:p>
    <w:p w14:paraId="7FEB9E06" w14:textId="51B6D3F8" w:rsidR="009864AB" w:rsidRDefault="009864AB" w:rsidP="00FC319E">
      <w:pPr>
        <w:widowControl w:val="0"/>
        <w:ind w:left="1440" w:right="30"/>
        <w:rPr>
          <w:rFonts w:ascii="Times New Roman" w:eastAsia="Times New Roman" w:hAnsi="Times New Roman" w:cs="Times New Roman"/>
          <w:sz w:val="24"/>
          <w:szCs w:val="24"/>
          <w:lang w:val="en-GB"/>
        </w:rPr>
      </w:pPr>
      <w:r w:rsidRPr="009864AB">
        <w:rPr>
          <w:rFonts w:ascii="Times New Roman" w:eastAsia="Times New Roman" w:hAnsi="Times New Roman" w:cs="Times New Roman"/>
          <w:sz w:val="24"/>
          <w:szCs w:val="24"/>
          <w:highlight w:val="yellow"/>
          <w:lang w:val="en-GB"/>
        </w:rPr>
        <w:t>(Insert chart)</w:t>
      </w:r>
    </w:p>
    <w:p w14:paraId="6DEEA323" w14:textId="76F571F1" w:rsidR="00C2476D" w:rsidRDefault="00C2476D" w:rsidP="00FC319E">
      <w:pPr>
        <w:widowControl w:val="0"/>
        <w:ind w:left="1440" w:right="30"/>
        <w:rPr>
          <w:rFonts w:ascii="Times New Roman" w:eastAsia="Times New Roman" w:hAnsi="Times New Roman" w:cs="Times New Roman"/>
          <w:sz w:val="24"/>
          <w:szCs w:val="24"/>
          <w:lang w:val="en-GB"/>
        </w:rPr>
      </w:pPr>
    </w:p>
    <w:p w14:paraId="4121310C" w14:textId="18C96B9B" w:rsidR="00C2476D" w:rsidRDefault="00C2476D"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From the chart we see that all originally metric features are considered important. Sitting right next to those, ‘</w:t>
      </w:r>
      <w:proofErr w:type="spellStart"/>
      <w:r>
        <w:rPr>
          <w:rFonts w:ascii="Times New Roman" w:eastAsia="Times New Roman" w:hAnsi="Times New Roman" w:cs="Times New Roman"/>
          <w:sz w:val="24"/>
          <w:szCs w:val="24"/>
          <w:lang w:val="en-GB"/>
        </w:rPr>
        <w:t>Marital_Status_Married</w:t>
      </w:r>
      <w:proofErr w:type="spellEnd"/>
      <w:r>
        <w:rPr>
          <w:rFonts w:ascii="Times New Roman" w:eastAsia="Times New Roman" w:hAnsi="Times New Roman" w:cs="Times New Roman"/>
          <w:sz w:val="24"/>
          <w:szCs w:val="24"/>
          <w:lang w:val="en-GB"/>
        </w:rPr>
        <w:t xml:space="preserve">’ is the most important according to this </w:t>
      </w:r>
      <w:proofErr w:type="spellStart"/>
      <w:r>
        <w:rPr>
          <w:rFonts w:ascii="Times New Roman" w:eastAsia="Times New Roman" w:hAnsi="Times New Roman" w:cs="Times New Roman"/>
          <w:sz w:val="24"/>
          <w:szCs w:val="24"/>
          <w:lang w:val="en-GB"/>
        </w:rPr>
        <w:t>techquine</w:t>
      </w:r>
      <w:proofErr w:type="spellEnd"/>
      <w:r>
        <w:rPr>
          <w:rFonts w:ascii="Times New Roman" w:eastAsia="Times New Roman" w:hAnsi="Times New Roman" w:cs="Times New Roman"/>
          <w:sz w:val="24"/>
          <w:szCs w:val="24"/>
          <w:lang w:val="en-GB"/>
        </w:rPr>
        <w:t>, ‘</w:t>
      </w:r>
      <w:proofErr w:type="spellStart"/>
      <w:r>
        <w:rPr>
          <w:rFonts w:ascii="Times New Roman" w:eastAsia="Times New Roman" w:hAnsi="Times New Roman" w:cs="Times New Roman"/>
          <w:sz w:val="24"/>
          <w:szCs w:val="24"/>
          <w:lang w:val="en-GB"/>
        </w:rPr>
        <w:t>Role_Management</w:t>
      </w:r>
      <w:proofErr w:type="spellEnd"/>
      <w:r>
        <w:rPr>
          <w:rFonts w:ascii="Times New Roman" w:eastAsia="Times New Roman" w:hAnsi="Times New Roman" w:cs="Times New Roman"/>
          <w:sz w:val="24"/>
          <w:szCs w:val="24"/>
          <w:lang w:val="en-GB"/>
        </w:rPr>
        <w:t>’ is also one to take into account as are ‘</w:t>
      </w:r>
      <w:proofErr w:type="spellStart"/>
      <w:r>
        <w:rPr>
          <w:rFonts w:ascii="Times New Roman" w:eastAsia="Times New Roman" w:hAnsi="Times New Roman" w:cs="Times New Roman"/>
          <w:sz w:val="24"/>
          <w:szCs w:val="24"/>
          <w:lang w:val="en-GB"/>
        </w:rPr>
        <w:t>Role_Professor</w:t>
      </w:r>
      <w:proofErr w:type="spellEnd"/>
      <w:r>
        <w:rPr>
          <w:rFonts w:ascii="Times New Roman" w:eastAsia="Times New Roman" w:hAnsi="Times New Roman" w:cs="Times New Roman"/>
          <w:sz w:val="24"/>
          <w:szCs w:val="24"/>
          <w:lang w:val="en-GB"/>
        </w:rPr>
        <w:t>’ and ‘</w:t>
      </w:r>
      <w:proofErr w:type="spellStart"/>
      <w:r>
        <w:rPr>
          <w:rFonts w:ascii="Times New Roman" w:eastAsia="Times New Roman" w:hAnsi="Times New Roman" w:cs="Times New Roman"/>
          <w:sz w:val="24"/>
          <w:szCs w:val="24"/>
          <w:lang w:val="en-GB"/>
        </w:rPr>
        <w:t>Lives_with_Other_Family</w:t>
      </w:r>
      <w:proofErr w:type="spellEnd"/>
      <w:r>
        <w:rPr>
          <w:rFonts w:ascii="Times New Roman" w:eastAsia="Times New Roman" w:hAnsi="Times New Roman" w:cs="Times New Roman"/>
          <w:sz w:val="24"/>
          <w:szCs w:val="24"/>
          <w:lang w:val="en-GB"/>
        </w:rPr>
        <w:t>’.</w:t>
      </w:r>
    </w:p>
    <w:p w14:paraId="0231C7B1" w14:textId="4AC6957C" w:rsidR="00C2476D" w:rsidRDefault="00C2476D" w:rsidP="00FC319E">
      <w:pPr>
        <w:widowControl w:val="0"/>
        <w:ind w:left="1440" w:right="30"/>
        <w:rPr>
          <w:rFonts w:ascii="Times New Roman" w:eastAsia="Times New Roman" w:hAnsi="Times New Roman" w:cs="Times New Roman"/>
          <w:sz w:val="24"/>
          <w:szCs w:val="24"/>
          <w:lang w:val="en-GB"/>
        </w:rPr>
      </w:pPr>
    </w:p>
    <w:p w14:paraId="3F619B21" w14:textId="0A2558B4" w:rsidR="00C2476D" w:rsidRDefault="00C2476D"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Next technique used, for feature selection, was also feature importance, but this time with </w:t>
      </w:r>
      <w:proofErr w:type="spellStart"/>
      <w:r>
        <w:rPr>
          <w:rFonts w:ascii="Times New Roman" w:eastAsia="Times New Roman" w:hAnsi="Times New Roman" w:cs="Times New Roman"/>
          <w:sz w:val="24"/>
          <w:szCs w:val="24"/>
          <w:lang w:val="en-GB"/>
        </w:rPr>
        <w:t>XGBoost</w:t>
      </w:r>
      <w:proofErr w:type="spellEnd"/>
      <w:r>
        <w:rPr>
          <w:rFonts w:ascii="Times New Roman" w:eastAsia="Times New Roman" w:hAnsi="Times New Roman" w:cs="Times New Roman"/>
          <w:sz w:val="24"/>
          <w:szCs w:val="24"/>
          <w:lang w:val="en-GB"/>
        </w:rPr>
        <w:t xml:space="preserve"> Classifier. </w:t>
      </w:r>
    </w:p>
    <w:p w14:paraId="55C899A0" w14:textId="0BBA7DB9" w:rsidR="00C2476D" w:rsidRDefault="00C2476D" w:rsidP="00FC319E">
      <w:pPr>
        <w:widowControl w:val="0"/>
        <w:ind w:left="1440" w:right="30"/>
        <w:rPr>
          <w:rFonts w:ascii="Times New Roman" w:eastAsia="Times New Roman" w:hAnsi="Times New Roman" w:cs="Times New Roman"/>
          <w:sz w:val="24"/>
          <w:szCs w:val="24"/>
          <w:lang w:val="en-GB"/>
        </w:rPr>
      </w:pPr>
    </w:p>
    <w:p w14:paraId="22286A90" w14:textId="77777777" w:rsidR="00C2476D" w:rsidRDefault="00C2476D" w:rsidP="00C2476D">
      <w:pPr>
        <w:widowControl w:val="0"/>
        <w:ind w:left="1440" w:right="30"/>
        <w:rPr>
          <w:rFonts w:ascii="Times New Roman" w:eastAsia="Times New Roman" w:hAnsi="Times New Roman" w:cs="Times New Roman"/>
          <w:sz w:val="24"/>
          <w:szCs w:val="24"/>
          <w:lang w:val="en-GB"/>
        </w:rPr>
      </w:pPr>
      <w:r w:rsidRPr="009864AB">
        <w:rPr>
          <w:rFonts w:ascii="Times New Roman" w:eastAsia="Times New Roman" w:hAnsi="Times New Roman" w:cs="Times New Roman"/>
          <w:sz w:val="24"/>
          <w:szCs w:val="24"/>
          <w:highlight w:val="yellow"/>
          <w:lang w:val="en-GB"/>
        </w:rPr>
        <w:t>(Insert chart)</w:t>
      </w:r>
    </w:p>
    <w:p w14:paraId="0C75D995" w14:textId="038CEAC3" w:rsidR="00C2476D" w:rsidRDefault="00C2476D" w:rsidP="00FC319E">
      <w:pPr>
        <w:widowControl w:val="0"/>
        <w:ind w:left="1440" w:right="30"/>
        <w:rPr>
          <w:rFonts w:ascii="Times New Roman" w:eastAsia="Times New Roman" w:hAnsi="Times New Roman" w:cs="Times New Roman"/>
          <w:sz w:val="24"/>
          <w:szCs w:val="24"/>
          <w:lang w:val="en-GB"/>
        </w:rPr>
      </w:pPr>
    </w:p>
    <w:p w14:paraId="5016E327" w14:textId="0BE15F80" w:rsidR="00C2476D" w:rsidRDefault="006208D1"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According to this technique, what is most important to point out is the high importance of originally metric features. Apart from those, the others don’t seem to have much to add to the model.</w:t>
      </w:r>
    </w:p>
    <w:p w14:paraId="601976BB" w14:textId="304C80BA" w:rsidR="006208D1" w:rsidRDefault="006208D1" w:rsidP="00FC319E">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lastRenderedPageBreak/>
        <w:t xml:space="preserve">Once the 3 techniques are complete, the goal is to come up with a new list of features that provides us </w:t>
      </w:r>
      <w:r w:rsidR="00991837">
        <w:rPr>
          <w:rFonts w:ascii="Times New Roman" w:eastAsia="Times New Roman" w:hAnsi="Times New Roman" w:cs="Times New Roman"/>
          <w:sz w:val="24"/>
          <w:szCs w:val="24"/>
          <w:lang w:val="en-GB"/>
        </w:rPr>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01F32CFA" w14:textId="69111848" w:rsidR="00991837" w:rsidRDefault="00991837" w:rsidP="00FC319E">
      <w:pPr>
        <w:widowControl w:val="0"/>
        <w:ind w:left="1440" w:right="30"/>
        <w:rPr>
          <w:rFonts w:ascii="Times New Roman" w:eastAsia="Times New Roman" w:hAnsi="Times New Roman" w:cs="Times New Roman"/>
          <w:sz w:val="24"/>
          <w:szCs w:val="24"/>
          <w:lang w:val="en-GB"/>
        </w:rPr>
      </w:pPr>
    </w:p>
    <w:p w14:paraId="4FDD7B78" w14:textId="578AD4FE" w:rsidR="00991837" w:rsidRDefault="00991837" w:rsidP="00FC319E">
      <w:pPr>
        <w:widowControl w:val="0"/>
        <w:ind w:left="1440" w:right="30"/>
        <w:rPr>
          <w:rFonts w:ascii="Times New Roman" w:eastAsia="Times New Roman" w:hAnsi="Times New Roman" w:cs="Times New Roman"/>
          <w:sz w:val="24"/>
          <w:szCs w:val="24"/>
          <w:lang w:val="en-GB"/>
        </w:rPr>
      </w:pPr>
      <w:r w:rsidRPr="00991837">
        <w:rPr>
          <w:rFonts w:ascii="Times New Roman" w:eastAsia="Times New Roman" w:hAnsi="Times New Roman" w:cs="Times New Roman"/>
          <w:sz w:val="24"/>
          <w:szCs w:val="24"/>
          <w:highlight w:val="red"/>
          <w:lang w:val="en-GB"/>
        </w:rPr>
        <w:t>Phillip’s Part</w:t>
      </w:r>
    </w:p>
    <w:p w14:paraId="1421782C" w14:textId="041A08A4" w:rsidR="009864AB" w:rsidRDefault="009864AB" w:rsidP="00FC319E">
      <w:pPr>
        <w:widowControl w:val="0"/>
        <w:ind w:left="1440" w:right="30"/>
        <w:rPr>
          <w:rFonts w:ascii="Times New Roman" w:eastAsia="Times New Roman" w:hAnsi="Times New Roman" w:cs="Times New Roman"/>
          <w:sz w:val="24"/>
          <w:szCs w:val="24"/>
          <w:lang w:val="en-GB"/>
        </w:rPr>
      </w:pPr>
    </w:p>
    <w:p w14:paraId="4F273A84" w14:textId="3AEFF0A6" w:rsidR="002D4A83" w:rsidRDefault="00991837" w:rsidP="002D4A83">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For the Gradient Boosting Classifier, as said in III.4, different parameters were manually tested</w:t>
      </w:r>
      <w:r w:rsidR="008773AC">
        <w:rPr>
          <w:rFonts w:ascii="Times New Roman" w:eastAsia="Times New Roman" w:hAnsi="Times New Roman" w:cs="Times New Roman"/>
          <w:sz w:val="24"/>
          <w:szCs w:val="24"/>
          <w:lang w:val="en-GB"/>
        </w:rPr>
        <w:t>:</w:t>
      </w:r>
    </w:p>
    <w:p w14:paraId="232BFABD" w14:textId="693EFA60" w:rsidR="008773AC" w:rsidRDefault="008773AC" w:rsidP="002D4A83">
      <w:pPr>
        <w:widowControl w:val="0"/>
        <w:ind w:left="1440" w:right="30"/>
        <w:rPr>
          <w:rFonts w:ascii="Times New Roman" w:eastAsia="Times New Roman" w:hAnsi="Times New Roman" w:cs="Times New Roman"/>
          <w:sz w:val="24"/>
          <w:szCs w:val="24"/>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{'n_estimators': [50, </w:t>
      </w:r>
      <w:r>
        <w:rPr>
          <w:rFonts w:ascii="Courier New" w:eastAsia="Times New Roman" w:hAnsi="Courier New" w:cs="Courier New"/>
          <w:color w:val="000000"/>
          <w:sz w:val="21"/>
          <w:szCs w:val="21"/>
          <w:lang w:val="pt-PT"/>
        </w:rPr>
        <w:t>75</w:t>
      </w:r>
      <w:r w:rsidRPr="002D4A83">
        <w:rPr>
          <w:rFonts w:ascii="Courier New" w:eastAsia="Times New Roman" w:hAnsi="Courier New" w:cs="Courier New"/>
          <w:color w:val="000000"/>
          <w:sz w:val="21"/>
          <w:szCs w:val="21"/>
          <w:lang w:val="en-PT"/>
        </w:rPr>
        <w:t>, 1</w:t>
      </w:r>
      <w:r>
        <w:rPr>
          <w:rFonts w:ascii="Courier New" w:eastAsia="Times New Roman" w:hAnsi="Courier New" w:cs="Courier New"/>
          <w:color w:val="000000"/>
          <w:sz w:val="21"/>
          <w:szCs w:val="21"/>
          <w:lang w:val="pt-PT"/>
        </w:rPr>
        <w:t>00</w:t>
      </w:r>
      <w:r w:rsidRPr="002D4A83">
        <w:rPr>
          <w:rFonts w:ascii="Courier New" w:eastAsia="Times New Roman" w:hAnsi="Courier New" w:cs="Courier New"/>
          <w:color w:val="000000"/>
          <w:sz w:val="21"/>
          <w:szCs w:val="21"/>
          <w:lang w:val="en-PT"/>
        </w:rPr>
        <w:t xml:space="preserve">, </w:t>
      </w:r>
      <w:r>
        <w:rPr>
          <w:rFonts w:ascii="Courier New" w:eastAsia="Times New Roman" w:hAnsi="Courier New" w:cs="Courier New"/>
          <w:color w:val="000000"/>
          <w:sz w:val="21"/>
          <w:szCs w:val="21"/>
          <w:lang w:val="pt-PT"/>
        </w:rPr>
        <w:t>200</w:t>
      </w:r>
      <w:r w:rsidRPr="002D4A83">
        <w:rPr>
          <w:rFonts w:ascii="Courier New" w:eastAsia="Times New Roman" w:hAnsi="Courier New" w:cs="Courier New"/>
          <w:color w:val="000000"/>
          <w:sz w:val="21"/>
          <w:szCs w:val="21"/>
          <w:lang w:val="en-PT"/>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'learning_rate': [0.1, </w:t>
      </w:r>
      <w:r>
        <w:rPr>
          <w:rFonts w:ascii="Courier New" w:eastAsia="Times New Roman" w:hAnsi="Courier New" w:cs="Courier New"/>
          <w:color w:val="000000"/>
          <w:sz w:val="21"/>
          <w:szCs w:val="21"/>
          <w:lang w:val="pt-PT"/>
        </w:rPr>
        <w:t xml:space="preserve">0.2, </w:t>
      </w:r>
      <w:r w:rsidRPr="002D4A83">
        <w:rPr>
          <w:rFonts w:ascii="Courier New" w:eastAsia="Times New Roman" w:hAnsi="Courier New" w:cs="Courier New"/>
          <w:color w:val="000000"/>
          <w:sz w:val="21"/>
          <w:szCs w:val="21"/>
          <w:lang w:val="en-PT"/>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'max_depth': [</w:t>
      </w:r>
      <w:r w:rsidRPr="008773AC">
        <w:rPr>
          <w:rFonts w:ascii="Courier New" w:eastAsia="Times New Roman" w:hAnsi="Courier New" w:cs="Courier New"/>
          <w:color w:val="000000"/>
          <w:sz w:val="21"/>
          <w:szCs w:val="21"/>
          <w:lang w:val="en-US"/>
        </w:rPr>
        <w:t>3</w:t>
      </w:r>
      <w:r w:rsidRPr="002D4A83">
        <w:rPr>
          <w:rFonts w:ascii="Courier New" w:eastAsia="Times New Roman" w:hAnsi="Courier New" w:cs="Courier New"/>
          <w:color w:val="000000"/>
          <w:sz w:val="21"/>
          <w:szCs w:val="21"/>
          <w:lang w:val="en-PT"/>
        </w:rPr>
        <w:t xml:space="preserve">, </w:t>
      </w:r>
      <w:r w:rsidRPr="008773AC">
        <w:rPr>
          <w:rFonts w:ascii="Courier New" w:eastAsia="Times New Roman" w:hAnsi="Courier New" w:cs="Courier New"/>
          <w:color w:val="000000"/>
          <w:sz w:val="21"/>
          <w:szCs w:val="21"/>
          <w:lang w:val="en-US"/>
        </w:rPr>
        <w:t>4</w:t>
      </w:r>
      <w:r w:rsidRPr="002D4A83">
        <w:rPr>
          <w:rFonts w:ascii="Courier New" w:eastAsia="Times New Roman" w:hAnsi="Courier New" w:cs="Courier New"/>
          <w:color w:val="000000"/>
          <w:sz w:val="21"/>
          <w:szCs w:val="21"/>
          <w:lang w:val="en-PT"/>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'min_samples_leaf': [</w:t>
      </w:r>
      <w:r w:rsidRPr="008773AC">
        <w:rPr>
          <w:rFonts w:ascii="Courier New" w:eastAsia="Times New Roman" w:hAnsi="Courier New" w:cs="Courier New"/>
          <w:color w:val="000000"/>
          <w:sz w:val="21"/>
          <w:szCs w:val="21"/>
          <w:lang w:val="en-US"/>
        </w:rPr>
        <w:t>5</w:t>
      </w:r>
      <w:r w:rsidRPr="002D4A83">
        <w:rPr>
          <w:rFonts w:ascii="Courier New" w:eastAsia="Times New Roman" w:hAnsi="Courier New" w:cs="Courier New"/>
          <w:color w:val="000000"/>
          <w:sz w:val="21"/>
          <w:szCs w:val="21"/>
          <w:lang w:val="en-PT"/>
        </w:rPr>
        <w:t xml:space="preserve">, </w:t>
      </w:r>
      <w:r w:rsidRPr="008773AC">
        <w:rPr>
          <w:rFonts w:ascii="Courier New" w:eastAsia="Times New Roman" w:hAnsi="Courier New" w:cs="Courier New"/>
          <w:color w:val="000000"/>
          <w:sz w:val="21"/>
          <w:szCs w:val="21"/>
          <w:lang w:val="en-US"/>
        </w:rPr>
        <w:t>6</w:t>
      </w:r>
      <w:r w:rsidRPr="002D4A83">
        <w:rPr>
          <w:rFonts w:ascii="Courier New" w:eastAsia="Times New Roman" w:hAnsi="Courier New" w:cs="Courier New"/>
          <w:color w:val="000000"/>
          <w:sz w:val="21"/>
          <w:szCs w:val="21"/>
          <w:lang w:val="en-PT"/>
        </w:rPr>
        <w:t xml:space="preserve">, </w:t>
      </w:r>
      <w:r w:rsidRPr="008773AC">
        <w:rPr>
          <w:rFonts w:ascii="Courier New" w:eastAsia="Times New Roman" w:hAnsi="Courier New" w:cs="Courier New"/>
          <w:color w:val="000000"/>
          <w:sz w:val="21"/>
          <w:szCs w:val="21"/>
          <w:lang w:val="en-US"/>
        </w:rPr>
        <w:t>7</w:t>
      </w:r>
      <w:r w:rsidRPr="002D4A83">
        <w:rPr>
          <w:rFonts w:ascii="Courier New" w:eastAsia="Times New Roman" w:hAnsi="Courier New" w:cs="Courier New"/>
          <w:color w:val="000000"/>
          <w:sz w:val="21"/>
          <w:szCs w:val="21"/>
          <w:lang w:val="en-PT"/>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'min_samples_split': [4, </w:t>
      </w:r>
      <w:r w:rsidRPr="008773AC">
        <w:rPr>
          <w:rFonts w:ascii="Courier New" w:eastAsia="Times New Roman" w:hAnsi="Courier New" w:cs="Courier New"/>
          <w:color w:val="000000"/>
          <w:sz w:val="21"/>
          <w:szCs w:val="21"/>
          <w:lang w:val="en-US"/>
        </w:rPr>
        <w:t>7</w:t>
      </w:r>
      <w:r w:rsidRPr="002D4A83">
        <w:rPr>
          <w:rFonts w:ascii="Courier New" w:eastAsia="Times New Roman" w:hAnsi="Courier New" w:cs="Courier New"/>
          <w:color w:val="000000"/>
          <w:sz w:val="21"/>
          <w:szCs w:val="21"/>
          <w:lang w:val="en-PT"/>
        </w:rPr>
        <w:t>, 10],</w:t>
      </w:r>
    </w:p>
    <w:p w14:paraId="78905A3F" w14:textId="14B07434"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US"/>
        </w:rPr>
      </w:pPr>
      <w:r w:rsidRPr="008773AC">
        <w:rPr>
          <w:rFonts w:ascii="Courier New" w:eastAsia="Times New Roman" w:hAnsi="Courier New" w:cs="Courier New"/>
          <w:color w:val="000000"/>
          <w:sz w:val="21"/>
          <w:szCs w:val="21"/>
          <w:lang w:val="en-US"/>
        </w:rPr>
        <w:t xml:space="preserve"> </w:t>
      </w:r>
      <w:r w:rsidRPr="002D4A83">
        <w:rPr>
          <w:rFonts w:ascii="Courier New" w:eastAsia="Times New Roman" w:hAnsi="Courier New" w:cs="Courier New"/>
          <w:color w:val="000000"/>
          <w:sz w:val="21"/>
          <w:szCs w:val="21"/>
          <w:lang w:val="en-PT"/>
        </w:rPr>
        <w:t>'</w:t>
      </w:r>
      <w:proofErr w:type="spellStart"/>
      <w:r>
        <w:rPr>
          <w:rFonts w:ascii="Courier New" w:eastAsia="Times New Roman" w:hAnsi="Courier New" w:cs="Courier New"/>
          <w:color w:val="000000"/>
          <w:sz w:val="21"/>
          <w:szCs w:val="21"/>
          <w:lang w:val="pt-PT"/>
        </w:rPr>
        <w:t>subsample</w:t>
      </w:r>
      <w:proofErr w:type="spellEnd"/>
      <w:r w:rsidRPr="002D4A83">
        <w:rPr>
          <w:rFonts w:ascii="Courier New" w:eastAsia="Times New Roman" w:hAnsi="Courier New" w:cs="Courier New"/>
          <w:color w:val="000000"/>
          <w:sz w:val="21"/>
          <w:szCs w:val="21"/>
          <w:lang w:val="en-PT"/>
        </w:rPr>
        <w:t>': [</w:t>
      </w:r>
      <w:r>
        <w:rPr>
          <w:rFonts w:ascii="Courier New" w:eastAsia="Times New Roman" w:hAnsi="Courier New" w:cs="Courier New"/>
          <w:color w:val="000000"/>
          <w:sz w:val="21"/>
          <w:szCs w:val="21"/>
          <w:lang w:val="pt-PT"/>
        </w:rPr>
        <w:t>1.0</w:t>
      </w:r>
      <w:r w:rsidRPr="002D4A83">
        <w:rPr>
          <w:rFonts w:ascii="Courier New" w:eastAsia="Times New Roman" w:hAnsi="Courier New" w:cs="Courier New"/>
          <w:color w:val="000000"/>
          <w:sz w:val="21"/>
          <w:szCs w:val="21"/>
          <w:lang w:val="en-PT"/>
        </w:rPr>
        <w:t xml:space="preserve">, </w:t>
      </w:r>
      <w:r>
        <w:rPr>
          <w:rFonts w:ascii="Courier New" w:eastAsia="Times New Roman" w:hAnsi="Courier New" w:cs="Courier New"/>
          <w:color w:val="000000"/>
          <w:sz w:val="21"/>
          <w:szCs w:val="21"/>
          <w:lang w:val="en-US"/>
        </w:rPr>
        <w:t>0.9</w:t>
      </w:r>
      <w:r w:rsidRPr="002D4A83">
        <w:rPr>
          <w:rFonts w:ascii="Courier New" w:eastAsia="Times New Roman" w:hAnsi="Courier New" w:cs="Courier New"/>
          <w:color w:val="000000"/>
          <w:sz w:val="21"/>
          <w:szCs w:val="21"/>
          <w:lang w:val="en-PT"/>
        </w:rPr>
        <w:t xml:space="preserve">, </w:t>
      </w:r>
      <w:r>
        <w:rPr>
          <w:rFonts w:ascii="Courier New" w:eastAsia="Times New Roman" w:hAnsi="Courier New" w:cs="Courier New"/>
          <w:color w:val="000000"/>
          <w:sz w:val="21"/>
          <w:szCs w:val="21"/>
          <w:lang w:val="pt-PT"/>
        </w:rPr>
        <w:t>0.8</w:t>
      </w:r>
      <w:r w:rsidRPr="002D4A83">
        <w:rPr>
          <w:rFonts w:ascii="Courier New" w:eastAsia="Times New Roman" w:hAnsi="Courier New" w:cs="Courier New"/>
          <w:color w:val="000000"/>
          <w:sz w:val="21"/>
          <w:szCs w:val="21"/>
          <w:lang w:val="en-PT"/>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'random_state': [42]}</w:t>
      </w:r>
    </w:p>
    <w:p w14:paraId="30182D49" w14:textId="202CC0D2" w:rsidR="008773AC" w:rsidRPr="008773AC" w:rsidRDefault="008773AC" w:rsidP="002D4A83">
      <w:pPr>
        <w:widowControl w:val="0"/>
        <w:ind w:left="1440" w:right="30"/>
        <w:rPr>
          <w:rFonts w:ascii="Times New Roman" w:eastAsia="Times New Roman" w:hAnsi="Times New Roman" w:cs="Times New Roman"/>
          <w:sz w:val="24"/>
          <w:szCs w:val="24"/>
          <w:lang w:val="en-PT"/>
        </w:rPr>
      </w:pPr>
    </w:p>
    <w:p w14:paraId="315ECF57" w14:textId="77777777" w:rsidR="002D4A83" w:rsidRDefault="002D4A83" w:rsidP="002D4A83">
      <w:pPr>
        <w:widowControl w:val="0"/>
        <w:ind w:left="1440" w:right="30"/>
        <w:rPr>
          <w:rFonts w:ascii="Times New Roman" w:eastAsia="Times New Roman" w:hAnsi="Times New Roman" w:cs="Times New Roman"/>
          <w:sz w:val="24"/>
          <w:szCs w:val="24"/>
          <w:lang w:val="en-GB"/>
        </w:rPr>
      </w:pPr>
    </w:p>
    <w:p w14:paraId="0BD89C12" w14:textId="2EFCC002" w:rsidR="002D4A83" w:rsidRDefault="002D4A83" w:rsidP="002D4A83">
      <w:pPr>
        <w:widowControl w:val="0"/>
        <w:ind w:left="1440"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Adding to the manual testing, also a grid search was run including these parameters:</w:t>
      </w:r>
    </w:p>
    <w:p w14:paraId="33276F50" w14:textId="77777777" w:rsidR="002D4A83" w:rsidRDefault="002D4A83" w:rsidP="002D4A83">
      <w:pPr>
        <w:widowControl w:val="0"/>
        <w:ind w:left="1440" w:right="30"/>
        <w:rPr>
          <w:rFonts w:ascii="Times New Roman" w:eastAsia="Times New Roman" w:hAnsi="Times New Roman" w:cs="Times New Roman"/>
          <w:sz w:val="24"/>
          <w:szCs w:val="24"/>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r w:rsidRPr="002D4A83">
        <w:rPr>
          <w:rFonts w:ascii="Courier New" w:eastAsia="Times New Roman" w:hAnsi="Courier New" w:cs="Courier New"/>
          <w:color w:val="000000"/>
          <w:sz w:val="21"/>
          <w:szCs w:val="21"/>
          <w:lang w:val="en-PT"/>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Courier New" w:eastAsia="Times New Roman" w:hAnsi="Courier New" w:cs="Courier New"/>
          <w:color w:val="000000"/>
          <w:sz w:val="21"/>
          <w:szCs w:val="21"/>
          <w:lang w:val="en-PT"/>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Times New Roman" w:eastAsia="Times New Roman" w:hAnsi="Times New Roman" w:cs="Times New Roman"/>
          <w:sz w:val="24"/>
          <w:szCs w:val="24"/>
          <w:lang w:val="en-GB"/>
        </w:rPr>
      </w:pPr>
      <w:r w:rsidRPr="002D4A83">
        <w:rPr>
          <w:rFonts w:ascii="Times New Roman" w:eastAsia="Times New Roman" w:hAnsi="Times New Roman" w:cs="Times New Roman"/>
          <w:sz w:val="24"/>
          <w:szCs w:val="24"/>
          <w:lang w:val="en-GB"/>
        </w:rPr>
        <w:t>The o</w:t>
      </w:r>
      <w:r>
        <w:rPr>
          <w:rFonts w:ascii="Times New Roman" w:eastAsia="Times New Roman" w:hAnsi="Times New Roman" w:cs="Times New Roman"/>
          <w:sz w:val="24"/>
          <w:szCs w:val="24"/>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Times New Roman" w:eastAsia="Times New Roman" w:hAnsi="Times New Roman" w:cs="Times New Roman"/>
          <w:sz w:val="24"/>
          <w:szCs w:val="24"/>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440"/>
        <w:textAlignment w:val="baseline"/>
        <w:rPr>
          <w:rFonts w:ascii="Times New Roman" w:eastAsia="Times New Roman" w:hAnsi="Times New Roman" w:cs="Times New Roman"/>
          <w:sz w:val="24"/>
          <w:szCs w:val="24"/>
          <w:lang w:val="en-GB"/>
        </w:rPr>
      </w:pPr>
    </w:p>
    <w:p w14:paraId="13D08466" w14:textId="77777777" w:rsidR="002D4A83" w:rsidRPr="002D4A83" w:rsidRDefault="002D4A83" w:rsidP="00FC319E">
      <w:pPr>
        <w:widowControl w:val="0"/>
        <w:ind w:left="1440" w:right="30"/>
        <w:rPr>
          <w:rFonts w:ascii="Times New Roman" w:eastAsia="Times New Roman" w:hAnsi="Times New Roman" w:cs="Times New Roman"/>
          <w:sz w:val="24"/>
          <w:szCs w:val="24"/>
          <w:lang w:val="en-PT"/>
        </w:rPr>
      </w:pPr>
    </w:p>
    <w:p w14:paraId="2DC95BBE" w14:textId="560D0F68" w:rsidR="002D4A83" w:rsidRDefault="002D4A83" w:rsidP="00FC319E">
      <w:pPr>
        <w:widowControl w:val="0"/>
        <w:ind w:left="1440" w:right="30"/>
        <w:rPr>
          <w:rFonts w:ascii="Times New Roman" w:eastAsia="Times New Roman" w:hAnsi="Times New Roman" w:cs="Times New Roman"/>
          <w:sz w:val="24"/>
          <w:szCs w:val="24"/>
          <w:lang w:val="en-GB"/>
        </w:rPr>
      </w:pPr>
    </w:p>
    <w:p w14:paraId="593090C5" w14:textId="77777777" w:rsidR="009864AB" w:rsidRPr="00FC319E" w:rsidRDefault="009864AB" w:rsidP="00FC319E">
      <w:pPr>
        <w:widowControl w:val="0"/>
        <w:ind w:left="1440" w:right="30"/>
        <w:rPr>
          <w:rFonts w:ascii="Times New Roman" w:eastAsia="Times New Roman" w:hAnsi="Times New Roman" w:cs="Times New Roman"/>
          <w:sz w:val="24"/>
          <w:szCs w:val="24"/>
          <w:lang w:val="en-GB"/>
        </w:rPr>
      </w:pPr>
    </w:p>
    <w:p w14:paraId="1885A2E8" w14:textId="77777777" w:rsidR="00D11891" w:rsidRDefault="00D11891" w:rsidP="00D11891">
      <w:pPr>
        <w:widowControl w:val="0"/>
        <w:ind w:right="30"/>
        <w:jc w:val="center"/>
        <w:rPr>
          <w:rFonts w:ascii="Times New Roman" w:eastAsia="Times New Roman" w:hAnsi="Times New Roman" w:cs="Times New Roman"/>
          <w:sz w:val="24"/>
          <w:szCs w:val="24"/>
          <w:lang w:val="en-GB"/>
        </w:rPr>
      </w:pPr>
    </w:p>
    <w:p w14:paraId="3B6C5AED" w14:textId="77777777" w:rsidR="001357D7" w:rsidRDefault="001357D7" w:rsidP="008D6074">
      <w:pPr>
        <w:widowControl w:val="0"/>
        <w:ind w:right="30"/>
        <w:rPr>
          <w:rFonts w:ascii="Times New Roman" w:eastAsia="Times New Roman" w:hAnsi="Times New Roman" w:cs="Times New Roman"/>
          <w:sz w:val="24"/>
          <w:szCs w:val="24"/>
          <w:lang w:val="en-GB"/>
        </w:rPr>
      </w:pPr>
    </w:p>
    <w:p w14:paraId="3657008B" w14:textId="42BCB0A8" w:rsidR="00FA7781" w:rsidRDefault="00FA7781" w:rsidP="008D6074">
      <w:pPr>
        <w:widowControl w:val="0"/>
        <w:ind w:right="30"/>
        <w:rPr>
          <w:rFonts w:ascii="Times New Roman" w:eastAsia="Times New Roman" w:hAnsi="Times New Roman" w:cs="Times New Roman"/>
          <w:sz w:val="24"/>
          <w:szCs w:val="24"/>
          <w:lang w:val="en-GB"/>
        </w:rPr>
      </w:pPr>
    </w:p>
    <w:p w14:paraId="5BD206E7" w14:textId="492CE1DA" w:rsidR="00FA7781" w:rsidRDefault="00FA7781" w:rsidP="008D6074">
      <w:pPr>
        <w:widowControl w:val="0"/>
        <w:ind w:right="30"/>
        <w:rPr>
          <w:rFonts w:ascii="Times New Roman" w:eastAsia="Times New Roman" w:hAnsi="Times New Roman" w:cs="Times New Roman"/>
          <w:sz w:val="24"/>
          <w:szCs w:val="24"/>
          <w:lang w:val="en-GB"/>
        </w:rPr>
      </w:pPr>
      <w:r w:rsidRPr="00FA7781">
        <w:rPr>
          <w:rFonts w:ascii="Times New Roman" w:eastAsia="Times New Roman" w:hAnsi="Times New Roman" w:cs="Times New Roman"/>
          <w:sz w:val="24"/>
          <w:szCs w:val="24"/>
          <w:highlight w:val="red"/>
          <w:lang w:val="en-GB"/>
        </w:rPr>
        <w:t>Write about why random oversampling wasn’t used</w:t>
      </w:r>
    </w:p>
    <w:p w14:paraId="543F7B69" w14:textId="226E48BB" w:rsidR="004737DF" w:rsidRDefault="004737DF" w:rsidP="008D6074">
      <w:pPr>
        <w:widowControl w:val="0"/>
        <w:ind w:right="30"/>
        <w:rPr>
          <w:rFonts w:ascii="Times New Roman" w:eastAsia="Times New Roman" w:hAnsi="Times New Roman" w:cs="Times New Roman"/>
          <w:sz w:val="24"/>
          <w:szCs w:val="24"/>
          <w:lang w:val="en-GB"/>
        </w:rPr>
      </w:pPr>
    </w:p>
    <w:p w14:paraId="7BE902C0" w14:textId="7DEFFEB2" w:rsidR="004737DF" w:rsidRPr="004737DF" w:rsidRDefault="004737DF" w:rsidP="008D6074">
      <w:pPr>
        <w:widowControl w:val="0"/>
        <w:ind w:right="30"/>
        <w:rPr>
          <w:rFonts w:ascii="Times New Roman" w:hAnsi="Times New Roman" w:cs="Times New Roman"/>
          <w:sz w:val="24"/>
          <w:szCs w:val="24"/>
          <w:lang w:val="en-GB"/>
        </w:rPr>
      </w:pP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1357D7" w:rsidRDefault="002F6932" w:rsidP="001E0ABD">
      <w:pPr>
        <w:widowControl w:val="0"/>
        <w:ind w:right="30"/>
        <w:rPr>
          <w:rFonts w:ascii="Times New Roman" w:eastAsia="Times New Roman" w:hAnsi="Times New Roman" w:cs="Times New Roman"/>
          <w:b/>
          <w:bCs/>
          <w:sz w:val="24"/>
          <w:szCs w:val="24"/>
          <w:lang w:val="pt-BR"/>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1357D7">
        <w:rPr>
          <w:rFonts w:ascii="Times New Roman" w:hAnsi="Times New Roman" w:cs="Times New Roman"/>
          <w:b/>
          <w:bCs/>
          <w:sz w:val="24"/>
          <w:szCs w:val="24"/>
          <w:lang w:val="pt-BR"/>
        </w:rPr>
        <w:t>REFERENCES</w:t>
      </w:r>
      <w:r w:rsidRPr="001357D7">
        <w:rPr>
          <w:rFonts w:ascii="Times New Roman" w:eastAsia="Times New Roman" w:hAnsi="Times New Roman" w:cs="Times New Roman"/>
          <w:b/>
          <w:bCs/>
          <w:sz w:val="24"/>
          <w:szCs w:val="24"/>
          <w:lang w:val="pt-BR"/>
        </w:rPr>
        <w:t xml:space="preserve"> </w:t>
      </w:r>
      <w:r w:rsidRPr="001357D7">
        <w:rPr>
          <w:rFonts w:ascii="Times New Roman" w:eastAsia="Times New Roman" w:hAnsi="Times New Roman" w:cs="Times New Roman"/>
          <w:b/>
          <w:bCs/>
          <w:sz w:val="24"/>
          <w:szCs w:val="24"/>
          <w:lang w:val="pt-BR"/>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1357D7">
        <w:rPr>
          <w:rFonts w:ascii="Times New Roman" w:hAnsi="Times New Roman" w:cs="Times New Roman"/>
          <w:sz w:val="24"/>
          <w:szCs w:val="24"/>
          <w:lang w:val="pt-BR"/>
        </w:rPr>
        <w:t xml:space="preserve">[1] Fernández, Alberto &amp; García, Salvador &amp; Galar, </w:t>
      </w:r>
      <w:proofErr w:type="spellStart"/>
      <w:r w:rsidRPr="001357D7">
        <w:rPr>
          <w:rFonts w:ascii="Times New Roman" w:hAnsi="Times New Roman" w:cs="Times New Roman"/>
          <w:sz w:val="24"/>
          <w:szCs w:val="24"/>
          <w:lang w:val="pt-BR"/>
        </w:rPr>
        <w:t>Mikel</w:t>
      </w:r>
      <w:proofErr w:type="spellEnd"/>
      <w:r w:rsidRPr="001357D7">
        <w:rPr>
          <w:rFonts w:ascii="Times New Roman" w:hAnsi="Times New Roman" w:cs="Times New Roman"/>
          <w:sz w:val="24"/>
          <w:szCs w:val="24"/>
          <w:lang w:val="pt-BR"/>
        </w:rPr>
        <w:t xml:space="preserve"> &amp; </w:t>
      </w:r>
      <w:proofErr w:type="spellStart"/>
      <w:r w:rsidRPr="001357D7">
        <w:rPr>
          <w:rFonts w:ascii="Times New Roman" w:hAnsi="Times New Roman" w:cs="Times New Roman"/>
          <w:sz w:val="24"/>
          <w:szCs w:val="24"/>
          <w:lang w:val="pt-BR"/>
        </w:rPr>
        <w:t>Prati</w:t>
      </w:r>
      <w:proofErr w:type="spellEnd"/>
      <w:r w:rsidRPr="001357D7">
        <w:rPr>
          <w:rFonts w:ascii="Times New Roman" w:hAnsi="Times New Roman" w:cs="Times New Roman"/>
          <w:sz w:val="24"/>
          <w:szCs w:val="24"/>
          <w:lang w:val="pt-BR"/>
        </w:rPr>
        <w:t xml:space="preserve">, Ronaldo &amp; </w:t>
      </w:r>
      <w:proofErr w:type="spellStart"/>
      <w:r w:rsidRPr="001357D7">
        <w:rPr>
          <w:rFonts w:ascii="Times New Roman" w:hAnsi="Times New Roman" w:cs="Times New Roman"/>
          <w:sz w:val="24"/>
          <w:szCs w:val="24"/>
          <w:lang w:val="pt-BR"/>
        </w:rPr>
        <w:t>Krawczyk</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Bartosz</w:t>
      </w:r>
      <w:proofErr w:type="spellEnd"/>
      <w:r w:rsidRPr="001357D7">
        <w:rPr>
          <w:rFonts w:ascii="Times New Roman" w:hAnsi="Times New Roman" w:cs="Times New Roman"/>
          <w:sz w:val="24"/>
          <w:szCs w:val="24"/>
          <w:lang w:val="pt-BR"/>
        </w:rPr>
        <w:t xml:space="preserve"> &amp; Herrera, Francisco. </w:t>
      </w:r>
      <w:r w:rsidRPr="009210D2">
        <w:rPr>
          <w:rFonts w:ascii="Times New Roman" w:hAnsi="Times New Roman" w:cs="Times New Roman"/>
          <w:sz w:val="24"/>
          <w:szCs w:val="24"/>
          <w:lang w:val="en-GB"/>
        </w:rPr>
        <w:t>(2018).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11">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2"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3"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4"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5"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6"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lastRenderedPageBreak/>
        <w:t xml:space="preserve">[9] </w:t>
      </w:r>
      <w:hyperlink r:id="rId17"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18"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19"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03F29" w14:textId="77777777" w:rsidR="000A56A0" w:rsidRDefault="000A56A0">
      <w:pPr>
        <w:spacing w:line="240" w:lineRule="auto"/>
      </w:pPr>
      <w:r>
        <w:separator/>
      </w:r>
    </w:p>
  </w:endnote>
  <w:endnote w:type="continuationSeparator" w:id="0">
    <w:p w14:paraId="400F1B5B" w14:textId="77777777" w:rsidR="000A56A0" w:rsidRDefault="000A5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29983" w14:textId="77777777" w:rsidR="000A56A0" w:rsidRDefault="000A56A0">
      <w:pPr>
        <w:spacing w:line="240" w:lineRule="auto"/>
      </w:pPr>
      <w:r>
        <w:separator/>
      </w:r>
    </w:p>
  </w:footnote>
  <w:footnote w:type="continuationSeparator" w:id="0">
    <w:p w14:paraId="08288EB6" w14:textId="77777777" w:rsidR="000A56A0" w:rsidRDefault="000A56A0">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A56A0"/>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208D1"/>
    <w:rsid w:val="006625FF"/>
    <w:rsid w:val="00662684"/>
    <w:rsid w:val="00670DC9"/>
    <w:rsid w:val="00680EB7"/>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864AB"/>
    <w:rsid w:val="00991837"/>
    <w:rsid w:val="00A671AD"/>
    <w:rsid w:val="00A840A9"/>
    <w:rsid w:val="00AD4A66"/>
    <w:rsid w:val="00AE04F3"/>
    <w:rsid w:val="00AF2079"/>
    <w:rsid w:val="00B17BFF"/>
    <w:rsid w:val="00B80DDC"/>
    <w:rsid w:val="00B86838"/>
    <w:rsid w:val="00B906B9"/>
    <w:rsid w:val="00BD6AC9"/>
    <w:rsid w:val="00C20147"/>
    <w:rsid w:val="00C2476D"/>
    <w:rsid w:val="00C257C2"/>
    <w:rsid w:val="00C41E6C"/>
    <w:rsid w:val="00CD12FE"/>
    <w:rsid w:val="00D11891"/>
    <w:rsid w:val="00D226F8"/>
    <w:rsid w:val="00D54ABB"/>
    <w:rsid w:val="00DA500A"/>
    <w:rsid w:val="00DD555F"/>
    <w:rsid w:val="00DE079F"/>
    <w:rsid w:val="00DF1507"/>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PT"/>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hyperlink" Target="https://scikit-learn.org/stable/modules/generated/sklearn.ensemble.AdaBoostClassifier.html" TargetMode="External"/><Relationship Id="rId18" Type="http://schemas.openxmlformats.org/officeDocument/2006/relationships/hyperlink" Target="https://scikit-learn.org/stable/modules/generated/sklearn.neighbors.KNeighborsClassifi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kit-learn.org/stable/modules/generated/sklearn.neural_network.MLPClassifier.html" TargetMode="External"/><Relationship Id="rId17" Type="http://schemas.openxmlformats.org/officeDocument/2006/relationships/hyperlink" Target="https://scikit-learn.org/stable/modules/generated/sklearn.svm.SVC.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GradientBoostingClassifier.html" TargetMode="External"/><Relationship Id="rId10" Type="http://schemas.openxmlformats.org/officeDocument/2006/relationships/image" Target="media/image2.png"/><Relationship Id="rId19" Type="http://schemas.openxmlformats.org/officeDocument/2006/relationships/hyperlink" Target="https://www.stat.berkeley.edu/~breiman/RandomForests/cc_home.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model_selection.GridSearch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11</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65</cp:revision>
  <dcterms:created xsi:type="dcterms:W3CDTF">2020-12-25T13:34:00Z</dcterms:created>
  <dcterms:modified xsi:type="dcterms:W3CDTF">2020-12-27T13:07:00Z</dcterms:modified>
</cp:coreProperties>
</file>