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Sophia Martin Jewelry</w:t>
      </w:r>
    </w:p>
    <w:p>
      <w:pPr>
        <w:pStyle w:val="Subtitle"/>
      </w:pPr>
      <w:r>
        <w:t xml:space="preserve">Marketing, PR &amp; Advertising Playbook — Heirlooms Redefined</w:t>
      </w:r>
    </w:p>
    <w:p>
      <w:pPr>
        <w:pStyle w:val="Date"/>
      </w:pPr>
      <w:r>
        <w:t xml:space="preserve">Prepared October 11, 2026 · sophiamartinjewelry.com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ccd012a9e15f5ff57d8e22f92ffd8f929110445"/>
    <w:p>
      <w:pPr>
        <w:pStyle w:val="Heading1"/>
      </w:pPr>
      <w:r>
        <w:t xml:space="preserve">Sophia Martin Jewelry — Organic Social Media Marketing Plan</w:t>
      </w:r>
    </w:p>
    <w:p>
      <w:pPr>
        <w:pStyle w:val="FirstParagraph"/>
      </w:pPr>
      <w:r>
        <w:rPr>
          <w:b/>
          <w:bCs/>
        </w:rPr>
        <w:t xml:space="preserve">Brand:</w:t>
      </w:r>
      <w:r>
        <w:t xml:space="preserve"> </w:t>
      </w:r>
      <w:r>
        <w:t xml:space="preserve">Sophia Martin Jewelry ·</w:t>
      </w:r>
      <w:r>
        <w:t xml:space="preserve"> </w:t>
      </w:r>
      <w:hyperlink r:id="rId9">
        <w:r>
          <w:rPr>
            <w:rStyle w:val="Hyperlink"/>
          </w:rPr>
          <w:t xml:space="preserve">sophiamartinjewelry.com</w:t>
        </w:r>
      </w:hyperlink>
      <w:r>
        <w:t xml:space="preserve"> </w:t>
      </w:r>
      <w:r>
        <w:rPr>
          <w:b/>
          <w:bCs/>
        </w:rPr>
        <w:t xml:space="preserve">Tagline:</w:t>
      </w:r>
      <w:r>
        <w:t xml:space="preserve"> </w:t>
      </w:r>
      <w:r>
        <w:rPr>
          <w:i/>
          <w:iCs/>
        </w:rPr>
        <w:t xml:space="preserve">Heirlooms Redefined</w:t>
      </w:r>
      <w:r>
        <w:t xml:space="preserve"> </w:t>
      </w:r>
      <w:r>
        <w:t xml:space="preserve">·</w:t>
      </w:r>
      <w:r>
        <w:t xml:space="preserve"> </w:t>
      </w:r>
      <w:r>
        <w:rPr>
          <w:b/>
          <w:bCs/>
        </w:rPr>
        <w:t xml:space="preserve">Hero:</w:t>
      </w:r>
      <w:r>
        <w:t xml:space="preserve"> </w:t>
      </w:r>
      <w:r>
        <w:rPr>
          <w:i/>
          <w:iCs/>
        </w:rPr>
        <w:t xml:space="preserve">Vintage Heirlooms, Beautifully Reimagined</w:t>
      </w:r>
      <w:r>
        <w:t xml:space="preserve"> </w:t>
      </w:r>
      <w:r>
        <w:rPr>
          <w:b/>
          <w:bCs/>
        </w:rPr>
        <w:t xml:space="preserve">Plan type:</w:t>
      </w:r>
      <w:r>
        <w:t xml:space="preserve"> </w:t>
      </w:r>
      <w:r>
        <w:t xml:space="preserve">Organic (non-paid) social strategy ·</w:t>
      </w:r>
      <w:r>
        <w:t xml:space="preserve"> </w:t>
      </w:r>
      <w:r>
        <w:rPr>
          <w:b/>
          <w:bCs/>
        </w:rPr>
        <w:t xml:space="preserve">Horizon:</w:t>
      </w:r>
      <w:r>
        <w:t xml:space="preserve"> </w:t>
      </w:r>
      <w:r>
        <w:t xml:space="preserve">90 days</w:t>
      </w:r>
      <w:r>
        <w:t xml:space="preserve"> </w:t>
      </w:r>
      <w:r>
        <w:rPr>
          <w:b/>
          <w:bCs/>
        </w:rPr>
        <w:t xml:space="preserve">Prepared:</w:t>
      </w:r>
      <w:r>
        <w:t xml:space="preserve"> </w:t>
      </w:r>
      <w:r>
        <w:t xml:space="preserve">October 2026</w:t>
      </w:r>
    </w:p>
    <w:p>
      <w:r>
        <w:pict>
          <v:rect style="width:0;height:1.5pt" o:hralign="center" o:hrstd="t" o:hr="t"/>
        </w:pict>
      </w:r>
    </w:p>
    <w:bookmarkStart w:id="12" w:name="executive-summary-90-day-objectives"/>
    <w:p>
      <w:pPr>
        <w:pStyle w:val="Heading2"/>
      </w:pPr>
      <w:r>
        <w:t xml:space="preserve">1. Executive Summary &amp; 90-Day Objectives</w:t>
      </w:r>
    </w:p>
    <w:p>
      <w:pPr>
        <w:pStyle w:val="FirstParagraph"/>
      </w:pPr>
      <w:r>
        <w:t xml:space="preserve">Sophia Martin Jewelry sells one-of-a-kind vintage and Art Deco-revival</w:t>
      </w:r>
      <w:r>
        <w:t xml:space="preserve"> </w:t>
      </w:r>
      <w:r>
        <w:rPr>
          <w:b/>
          <w:bCs/>
        </w:rPr>
        <w:t xml:space="preserve">fine</w:t>
      </w:r>
      <w:r>
        <w:t xml:space="preserve"> </w:t>
      </w:r>
      <w:r>
        <w:t xml:space="preserve">jewelry ($300–$3,500+). The product is inseparable from its story: Sophia Lapat, a lawyer’s daughter who trailed her father Martin through Americana antique shows and talked him into a silver heart pendant, now reimagines antique and Deco pieces into wearable heirlooms. That is the entire strategic advantage. We do not compete on price, speed, or trend — we compete on</w:t>
      </w:r>
      <w:r>
        <w:t xml:space="preserve"> </w:t>
      </w:r>
      <w:r>
        <w:rPr>
          <w:b/>
          <w:bCs/>
        </w:rPr>
        <w:t xml:space="preserve">history, craftsmanship, scarcity, and storytelling</w:t>
      </w:r>
      <w:r>
        <w:t xml:space="preserve">. Every post should feel like being handed a loupe and a story, not a sale.</w:t>
      </w:r>
    </w:p>
    <w:p>
      <w:pPr>
        <w:pStyle w:val="BodyText"/>
      </w:pPr>
      <w:r>
        <w:t xml:space="preserve">Because inventory is genuinely one-of-a-kind, we have an honest, luxury-appropriate scarcity mechanism —</w:t>
      </w:r>
      <w:r>
        <w:t xml:space="preserve"> </w:t>
      </w:r>
      <w:r>
        <w:t xml:space="preserve">“when it’s gone, it’s gone”</w:t>
      </w:r>
      <w:r>
        <w:t xml:space="preserve"> </w:t>
      </w:r>
      <w:r>
        <w:t xml:space="preserve">— that we use as a truth, never as a fake-urgency gimmick.</w:t>
      </w:r>
    </w:p>
    <w:p>
      <w:pPr>
        <w:pStyle w:val="BodyText"/>
      </w:pPr>
      <w:r>
        <w:t xml:space="preserve">The 90-day job is to</w:t>
      </w:r>
      <w:r>
        <w:t xml:space="preserve"> </w:t>
      </w:r>
      <w:r>
        <w:rPr>
          <w:b/>
          <w:bCs/>
        </w:rPr>
        <w:t xml:space="preserve">build a qualified, aesthetically-aligned following that saves and shares</w:t>
      </w:r>
      <w:r>
        <w:t xml:space="preserve"> </w:t>
      </w:r>
      <w:r>
        <w:t xml:space="preserve">(the behaviors that signal collector intent and feed the algorithm),</w:t>
      </w:r>
      <w:r>
        <w:t xml:space="preserve"> </w:t>
      </w:r>
      <w:r>
        <w:rPr>
          <w:b/>
          <w:bCs/>
        </w:rPr>
        <w:t xml:space="preserve">drive that audience to the site and email list</w:t>
      </w:r>
      <w:r>
        <w:t xml:space="preserve">, and</w:t>
      </w:r>
      <w:r>
        <w:t xml:space="preserve"> </w:t>
      </w:r>
      <w:r>
        <w:rPr>
          <w:b/>
          <w:bCs/>
        </w:rPr>
        <w:t xml:space="preserve">convert a small number of high-value sales</w:t>
      </w:r>
      <w:r>
        <w:t xml:space="preserve"> </w:t>
      </w:r>
      <w:r>
        <w:t xml:space="preserve">— recognizing that at a $300–$3,500 price point, a handful of sales is a real revenue outcome.</w:t>
      </w:r>
    </w:p>
    <w:bookmarkStart w:id="10" w:name="primary-objectives"/>
    <w:p>
      <w:pPr>
        <w:pStyle w:val="Heading3"/>
      </w:pPr>
      <w:r>
        <w:t xml:space="preserve">Primary objectives</w:t>
      </w:r>
    </w:p>
    <w:tbl>
      <w:tblPr>
        <w:tblStyle w:val="Table"/>
        <w:tblW w:type="pct" w:w="5000"/>
        <w:tblLayout w:type="fixed"/>
        <w:tblLook w:firstRow="1" w:lastRow="0" w:firstColumn="0" w:lastColumn="0" w:noHBand="0" w:noVBand="0" w:val="0020"/>
      </w:tblPr>
      <w:tblGrid>
        <w:gridCol w:w="678"/>
        <w:gridCol w:w="2489"/>
        <w:gridCol w:w="4752"/>
      </w:tblGrid>
      <w:tr>
        <w:trPr>
          <w:tblHeader w:val="on"/>
        </w:trPr>
        <w:tc>
          <w:tcPr/>
          <w:p>
            <w:pPr>
              <w:pStyle w:val="Compact"/>
            </w:pPr>
            <w:r>
              <w:t xml:space="preserve">#</w:t>
            </w:r>
          </w:p>
        </w:tc>
        <w:tc>
          <w:tcPr/>
          <w:p>
            <w:pPr>
              <w:pStyle w:val="Compact"/>
            </w:pPr>
            <w:r>
              <w:t xml:space="preserve">Objective</w:t>
            </w:r>
          </w:p>
        </w:tc>
        <w:tc>
          <w:tcPr/>
          <w:p>
            <w:pPr>
              <w:pStyle w:val="Compact"/>
            </w:pPr>
            <w:r>
              <w:t xml:space="preserve">Why it matters here</w:t>
            </w:r>
          </w:p>
        </w:tc>
      </w:tr>
      <w:tr>
        <w:tc>
          <w:tcPr/>
          <w:p>
            <w:pPr>
              <w:pStyle w:val="Compact"/>
            </w:pPr>
            <w:r>
              <w:t xml:space="preserve">1</w:t>
            </w:r>
          </w:p>
        </w:tc>
        <w:tc>
          <w:tcPr/>
          <w:p>
            <w:pPr>
              <w:pStyle w:val="Compact"/>
            </w:pPr>
            <w:r>
              <w:rPr>
                <w:b/>
                <w:bCs/>
              </w:rPr>
              <w:t xml:space="preserve">Awareness</w:t>
            </w:r>
            <w:r>
              <w:t xml:space="preserve"> </w:t>
            </w:r>
            <w:r>
              <w:t xml:space="preserve">— grow a</w:t>
            </w:r>
            <w:r>
              <w:t xml:space="preserve"> </w:t>
            </w:r>
            <w:r>
              <w:rPr>
                <w:i/>
                <w:iCs/>
              </w:rPr>
              <w:t xml:space="preserve">qualified</w:t>
            </w:r>
            <w:r>
              <w:t xml:space="preserve"> </w:t>
            </w:r>
            <w:r>
              <w:t xml:space="preserve">audience of vintage/Deco lovers</w:t>
            </w:r>
          </w:p>
        </w:tc>
        <w:tc>
          <w:tcPr/>
          <w:p>
            <w:pPr>
              <w:pStyle w:val="Compact"/>
            </w:pPr>
            <w:r>
              <w:t xml:space="preserve">Reach the right women, not the most people</w:t>
            </w:r>
          </w:p>
        </w:tc>
      </w:tr>
      <w:tr>
        <w:tc>
          <w:tcPr/>
          <w:p>
            <w:pPr>
              <w:pStyle w:val="Compact"/>
            </w:pPr>
            <w:r>
              <w:t xml:space="preserve">2</w:t>
            </w:r>
          </w:p>
        </w:tc>
        <w:tc>
          <w:tcPr/>
          <w:p>
            <w:pPr>
              <w:pStyle w:val="Compact"/>
            </w:pPr>
            <w:r>
              <w:rPr>
                <w:b/>
                <w:bCs/>
              </w:rPr>
              <w:t xml:space="preserve">Engagement</w:t>
            </w:r>
            <w:r>
              <w:t xml:space="preserve"> </w:t>
            </w:r>
            <w:r>
              <w:t xml:space="preserve">— maximize saves &amp; shares</w:t>
            </w:r>
          </w:p>
        </w:tc>
        <w:tc>
          <w:tcPr/>
          <w:p>
            <w:pPr>
              <w:pStyle w:val="Compact"/>
            </w:pPr>
            <w:r>
              <w:t xml:space="preserve">Saves signal</w:t>
            </w:r>
            <w:r>
              <w:t xml:space="preserve"> </w:t>
            </w:r>
            <w:r>
              <w:t xml:space="preserve">“I want this / I’ll return to this”</w:t>
            </w:r>
            <w:r>
              <w:t xml:space="preserve"> </w:t>
            </w:r>
            <w:r>
              <w:t xml:space="preserve">— the collector tell</w:t>
            </w:r>
          </w:p>
        </w:tc>
      </w:tr>
      <w:tr>
        <w:tc>
          <w:tcPr/>
          <w:p>
            <w:pPr>
              <w:pStyle w:val="Compact"/>
            </w:pPr>
            <w:r>
              <w:t xml:space="preserve">3</w:t>
            </w:r>
          </w:p>
        </w:tc>
        <w:tc>
          <w:tcPr/>
          <w:p>
            <w:pPr>
              <w:pStyle w:val="Compact"/>
            </w:pPr>
            <w:r>
              <w:rPr>
                <w:b/>
                <w:bCs/>
              </w:rPr>
              <w:t xml:space="preserve">Traffic</w:t>
            </w:r>
            <w:r>
              <w:t xml:space="preserve"> </w:t>
            </w:r>
            <w:r>
              <w:t xml:space="preserve">— move people to product pages &amp; email capture</w:t>
            </w:r>
          </w:p>
        </w:tc>
        <w:tc>
          <w:tcPr/>
          <w:p>
            <w:pPr>
              <w:pStyle w:val="Compact"/>
            </w:pPr>
            <w:r>
              <w:t xml:space="preserve">Instagram/TikTok don’t sell well in-app for fine jewelry; the site does</w:t>
            </w:r>
          </w:p>
        </w:tc>
      </w:tr>
      <w:tr>
        <w:tc>
          <w:tcPr/>
          <w:p>
            <w:pPr>
              <w:pStyle w:val="Compact"/>
            </w:pPr>
            <w:r>
              <w:t xml:space="preserve">4</w:t>
            </w:r>
          </w:p>
        </w:tc>
        <w:tc>
          <w:tcPr/>
          <w:p>
            <w:pPr>
              <w:pStyle w:val="Compact"/>
            </w:pPr>
            <w:r>
              <w:rPr>
                <w:b/>
                <w:bCs/>
              </w:rPr>
              <w:t xml:space="preserve">Sales</w:t>
            </w:r>
            <w:r>
              <w:t xml:space="preserve"> </w:t>
            </w:r>
            <w:r>
              <w:t xml:space="preserve">— convert considered, high-AOV purchases</w:t>
            </w:r>
          </w:p>
        </w:tc>
        <w:tc>
          <w:tcPr/>
          <w:p>
            <w:pPr>
              <w:pStyle w:val="Compact"/>
            </w:pPr>
            <w:r>
              <w:t xml:space="preserve">Few sales, high value; nurture-driven not impulse</w:t>
            </w:r>
          </w:p>
        </w:tc>
      </w:tr>
    </w:tbl>
    <w:bookmarkEnd w:id="10"/>
    <w:bookmarkStart w:id="11" w:name="kpis-to-track-prioritized"/>
    <w:p>
      <w:pPr>
        <w:pStyle w:val="Heading3"/>
      </w:pPr>
      <w:r>
        <w:t xml:space="preserve">KPIs to track (prioritized)</w:t>
      </w:r>
    </w:p>
    <w:p>
      <w:pPr>
        <w:pStyle w:val="FirstParagraph"/>
      </w:pPr>
      <w:r>
        <w:rPr>
          <w:b/>
          <w:bCs/>
        </w:rPr>
        <w:t xml:space="preserve">Set every target against the brand’s own current baseline — do not chase absolute numbers.</w:t>
      </w:r>
      <w:r>
        <w:t xml:space="preserve"> </w:t>
      </w:r>
      <w:r>
        <w:t xml:space="preserve">In Week 1, record baselines for each metric below; then set a 30/60/90 growth target (sensible starting ambitions in parentheses).</w:t>
      </w:r>
    </w:p>
    <w:p>
      <w:pPr>
        <w:pStyle w:val="Compact"/>
        <w:numPr>
          <w:ilvl w:val="0"/>
          <w:numId w:val="1001"/>
        </w:numPr>
      </w:pPr>
      <w:r>
        <w:rPr>
          <w:b/>
          <w:bCs/>
        </w:rPr>
        <w:t xml:space="preserve">Saves per post</w:t>
      </w:r>
      <w:r>
        <w:t xml:space="preserve"> </w:t>
      </w:r>
      <w:r>
        <w:rPr>
          <w:i/>
          <w:iCs/>
        </w:rPr>
        <w:t xml:space="preserve">(primary engagement KPI)</w:t>
      </w:r>
      <w:r>
        <w:t xml:space="preserve"> </w:t>
      </w:r>
      <w:r>
        <w:t xml:space="preserve">— target a rising saves-per-reach rate (e.g., +25% by day 90)</w:t>
      </w:r>
    </w:p>
    <w:p>
      <w:pPr>
        <w:pStyle w:val="Compact"/>
        <w:numPr>
          <w:ilvl w:val="0"/>
          <w:numId w:val="1001"/>
        </w:numPr>
      </w:pPr>
      <w:r>
        <w:rPr>
          <w:b/>
          <w:bCs/>
        </w:rPr>
        <w:t xml:space="preserve">Shares/sends per post</w:t>
      </w:r>
      <w:r>
        <w:t xml:space="preserve"> </w:t>
      </w:r>
      <w:r>
        <w:rPr>
          <w:i/>
          <w:iCs/>
        </w:rPr>
        <w:t xml:space="preserve">(primary virality KPI)</w:t>
      </w:r>
      <w:r>
        <w:t xml:space="preserve"> </w:t>
      </w:r>
      <w:r>
        <w:t xml:space="preserve">— the second-strongest collector/gift signal</w:t>
      </w:r>
    </w:p>
    <w:p>
      <w:pPr>
        <w:pStyle w:val="Compact"/>
        <w:numPr>
          <w:ilvl w:val="0"/>
          <w:numId w:val="1001"/>
        </w:numPr>
      </w:pPr>
      <w:r>
        <w:rPr>
          <w:b/>
          <w:bCs/>
        </w:rPr>
        <w:t xml:space="preserve">Profile visits</w:t>
      </w:r>
      <w:r>
        <w:t xml:space="preserve"> </w:t>
      </w:r>
      <w:r>
        <w:t xml:space="preserve">— intent to learn more about the brand</w:t>
      </w:r>
    </w:p>
    <w:p>
      <w:pPr>
        <w:pStyle w:val="Compact"/>
        <w:numPr>
          <w:ilvl w:val="0"/>
          <w:numId w:val="1001"/>
        </w:numPr>
      </w:pPr>
      <w:r>
        <w:rPr>
          <w:b/>
          <w:bCs/>
        </w:rPr>
        <w:t xml:space="preserve">Link clicks</w:t>
      </w:r>
      <w:r>
        <w:t xml:space="preserve"> </w:t>
      </w:r>
      <w:r>
        <w:t xml:space="preserve">(bio link + Stories link stickers + Pinterest outbound) — the traffic KPI</w:t>
      </w:r>
    </w:p>
    <w:p>
      <w:pPr>
        <w:pStyle w:val="Compact"/>
        <w:numPr>
          <w:ilvl w:val="0"/>
          <w:numId w:val="1001"/>
        </w:numPr>
      </w:pPr>
      <w:r>
        <w:rPr>
          <w:b/>
          <w:bCs/>
        </w:rPr>
        <w:t xml:space="preserve">Email signups from social</w:t>
      </w:r>
      <w:r>
        <w:t xml:space="preserve"> </w:t>
      </w:r>
      <w:r>
        <w:t xml:space="preserve">— the owned-audience KPI (most important for fine-jewelry conversion)</w:t>
      </w:r>
    </w:p>
    <w:p>
      <w:pPr>
        <w:pStyle w:val="Compact"/>
        <w:numPr>
          <w:ilvl w:val="0"/>
          <w:numId w:val="1001"/>
        </w:numPr>
      </w:pPr>
      <w:r>
        <w:rPr>
          <w:b/>
          <w:bCs/>
        </w:rPr>
        <w:t xml:space="preserve">Revenue &amp; revenue attributable to social</w:t>
      </w:r>
      <w:r>
        <w:t xml:space="preserve"> </w:t>
      </w:r>
      <w:r>
        <w:t xml:space="preserve">(discount-code-free; use UTM links +</w:t>
      </w:r>
      <w:r>
        <w:t xml:space="preserve"> </w:t>
      </w:r>
      <w:r>
        <w:t xml:space="preserve">“how did you hear about us”</w:t>
      </w:r>
      <w:r>
        <w:t xml:space="preserve">)</w:t>
      </w:r>
    </w:p>
    <w:p>
      <w:pPr>
        <w:pStyle w:val="Compact"/>
        <w:numPr>
          <w:ilvl w:val="0"/>
          <w:numId w:val="1001"/>
        </w:numPr>
      </w:pPr>
      <w:r>
        <w:t xml:space="preserve">Supporting: follower</w:t>
      </w:r>
      <w:r>
        <w:t xml:space="preserve"> </w:t>
      </w:r>
      <w:r>
        <w:rPr>
          <w:i/>
          <w:iCs/>
        </w:rPr>
        <w:t xml:space="preserve">quality</w:t>
      </w:r>
      <w:r>
        <w:t xml:space="preserve"> </w:t>
      </w:r>
      <w:r>
        <w:t xml:space="preserve">growth (not just count), reach vs. follower ratio, Reels plays, Pinterest outbound clicks &amp; saves, Stories completion/reply rate, DM product inquiries</w:t>
      </w:r>
    </w:p>
    <w:p>
      <w:pPr>
        <w:pStyle w:val="BlockText"/>
      </w:pPr>
      <w:r>
        <w:rPr>
          <w:b/>
          <w:bCs/>
        </w:rPr>
        <w:t xml:space="preserve">Note on sales targets:</w:t>
      </w:r>
      <w:r>
        <w:t xml:space="preserve"> </w:t>
      </w:r>
      <w:r>
        <w:t xml:space="preserve">at this AOV, even 3–8 pieces/month is meaningful. Set a dollar target, not a unit target, and track</w:t>
      </w:r>
      <w:r>
        <w:t xml:space="preserve"> </w:t>
      </w:r>
      <w:r>
        <w:rPr>
          <w:b/>
          <w:bCs/>
        </w:rPr>
        <w:t xml:space="preserve">assisted</w:t>
      </w:r>
      <w:r>
        <w:t xml:space="preserve"> </w:t>
      </w:r>
      <w:r>
        <w:t xml:space="preserve">revenue (social → email → site), because the path is long and considered.</w:t>
      </w:r>
    </w:p>
    <w:p>
      <w:r>
        <w:pict>
          <v:rect style="width:0;height:1.5pt" o:hralign="center" o:hrstd="t" o:hr="t"/>
        </w:pict>
      </w:r>
    </w:p>
    <w:bookmarkEnd w:id="11"/>
    <w:bookmarkEnd w:id="12"/>
    <w:bookmarkStart w:id="16" w:name="audience-personas"/>
    <w:p>
      <w:pPr>
        <w:pStyle w:val="Heading2"/>
      </w:pPr>
      <w:r>
        <w:t xml:space="preserve">2. Audience Personas</w:t>
      </w:r>
    </w:p>
    <w:bookmarkStart w:id="13" w:name="persona-a-eleanor-the-collector-age-52"/>
    <w:p>
      <w:pPr>
        <w:pStyle w:val="Heading3"/>
      </w:pPr>
      <w:r>
        <w:t xml:space="preserve">Persona A —</w:t>
      </w:r>
      <w:r>
        <w:t xml:space="preserve"> </w:t>
      </w:r>
      <w:r>
        <w:t xml:space="preserve">“Eleanor, the Collector”</w:t>
      </w:r>
      <w:r>
        <w:t xml:space="preserve"> </w:t>
      </w:r>
      <w:r>
        <w:t xml:space="preserve">(age 52)</w:t>
      </w:r>
    </w:p>
    <w:p>
      <w:pPr>
        <w:pStyle w:val="Compact"/>
        <w:numPr>
          <w:ilvl w:val="0"/>
          <w:numId w:val="1002"/>
        </w:numPr>
      </w:pPr>
      <w:r>
        <w:rPr>
          <w:b/>
          <w:bCs/>
        </w:rPr>
        <w:t xml:space="preserve">Who:</w:t>
      </w:r>
      <w:r>
        <w:t xml:space="preserve"> </w:t>
      </w:r>
      <w:r>
        <w:t xml:space="preserve">Attorney/partner or business owner, high disposable income, owns vintage jewelry already, reads about Art Deco, watches auction/estate content.</w:t>
      </w:r>
    </w:p>
    <w:p>
      <w:pPr>
        <w:pStyle w:val="Compact"/>
        <w:numPr>
          <w:ilvl w:val="0"/>
          <w:numId w:val="1002"/>
        </w:numPr>
      </w:pPr>
      <w:r>
        <w:rPr>
          <w:b/>
          <w:bCs/>
        </w:rPr>
        <w:t xml:space="preserve">Motivations:</w:t>
      </w:r>
      <w:r>
        <w:t xml:space="preserve"> </w:t>
      </w:r>
      <w:r>
        <w:t xml:space="preserve">Provenance and authenticity; owning a piece</w:t>
      </w:r>
      <w:r>
        <w:t xml:space="preserve"> </w:t>
      </w:r>
      <w:r>
        <w:rPr>
          <w:i/>
          <w:iCs/>
        </w:rPr>
        <w:t xml:space="preserve">no one else has</w:t>
      </w:r>
      <w:r>
        <w:t xml:space="preserve">; building a small personal collection; self-reward for milestones.</w:t>
      </w:r>
    </w:p>
    <w:p>
      <w:pPr>
        <w:pStyle w:val="Compact"/>
        <w:numPr>
          <w:ilvl w:val="0"/>
          <w:numId w:val="1002"/>
        </w:numPr>
      </w:pPr>
      <w:r>
        <w:rPr>
          <w:b/>
          <w:bCs/>
        </w:rPr>
        <w:t xml:space="preserve">Objections:</w:t>
      </w:r>
      <w:r>
        <w:t xml:space="preserve"> </w:t>
      </w:r>
      <w:r>
        <w:t xml:space="preserve">“Is it authentic / what era / what are the materials?”</w:t>
      </w:r>
      <w:r>
        <w:t xml:space="preserve"> </w:t>
      </w:r>
      <w:r>
        <w:t xml:space="preserve">“Can I trust fine jewelry bought online?”</w:t>
      </w:r>
      <w:r>
        <w:t xml:space="preserve"> </w:t>
      </w:r>
      <w:r>
        <w:t xml:space="preserve">“Is $2,000 fair for this piece?”</w:t>
      </w:r>
    </w:p>
    <w:p>
      <w:pPr>
        <w:pStyle w:val="Compact"/>
        <w:numPr>
          <w:ilvl w:val="0"/>
          <w:numId w:val="1002"/>
        </w:numPr>
      </w:pPr>
      <w:r>
        <w:rPr>
          <w:b/>
          <w:bCs/>
        </w:rPr>
        <w:t xml:space="preserve">Where online:</w:t>
      </w:r>
      <w:r>
        <w:t xml:space="preserve"> </w:t>
      </w:r>
      <w:r>
        <w:t xml:space="preserve">Instagram (saves heavily), Pinterest boards (</w:t>
      </w:r>
      <w:r>
        <w:t xml:space="preserve">“Art Deco jewelry,”</w:t>
      </w:r>
      <w:r>
        <w:t xml:space="preserve"> </w:t>
      </w:r>
      <w:r>
        <w:t xml:space="preserve">“estate jewelry”</w:t>
      </w:r>
      <w:r>
        <w:t xml:space="preserve">), 1stDibs-adjacent content, antique-show and auction-house accounts, Substack/long-form.</w:t>
      </w:r>
    </w:p>
    <w:p>
      <w:pPr>
        <w:pStyle w:val="Compact"/>
        <w:numPr>
          <w:ilvl w:val="0"/>
          <w:numId w:val="1002"/>
        </w:numPr>
      </w:pPr>
      <w:r>
        <w:rPr>
          <w:b/>
          <w:bCs/>
        </w:rPr>
        <w:t xml:space="preserve">How we win her:</w:t>
      </w:r>
      <w:r>
        <w:t xml:space="preserve"> </w:t>
      </w:r>
      <w:r>
        <w:t xml:space="preserve">Education, close-up craftsmanship, era/material specifics, the Martin story. She converts after she trusts.</w:t>
      </w:r>
    </w:p>
    <w:bookmarkEnd w:id="13"/>
    <w:bookmarkStart w:id="14" w:name="X2d7185bf9e8b9ef0f60e8b1432f7aa864941788"/>
    <w:p>
      <w:pPr>
        <w:pStyle w:val="Heading3"/>
      </w:pPr>
      <w:r>
        <w:t xml:space="preserve">Persona B —</w:t>
      </w:r>
      <w:r>
        <w:t xml:space="preserve"> </w:t>
      </w:r>
      <w:r>
        <w:t xml:space="preserve">“Claire, the Milestone Gifter”</w:t>
      </w:r>
      <w:r>
        <w:t xml:space="preserve"> </w:t>
      </w:r>
      <w:r>
        <w:t xml:space="preserve">(age 44)</w:t>
      </w:r>
    </w:p>
    <w:p>
      <w:pPr>
        <w:pStyle w:val="Compact"/>
        <w:numPr>
          <w:ilvl w:val="0"/>
          <w:numId w:val="1003"/>
        </w:numPr>
      </w:pPr>
      <w:r>
        <w:rPr>
          <w:b/>
          <w:bCs/>
        </w:rPr>
        <w:t xml:space="preserve">Who:</w:t>
      </w:r>
      <w:r>
        <w:t xml:space="preserve"> </w:t>
      </w:r>
      <w:r>
        <w:t xml:space="preserve">Professional with family; buying for a 10th/25th anniversary, 40th/50th birthday, or a legacy gift for a daughter/mother.</w:t>
      </w:r>
    </w:p>
    <w:p>
      <w:pPr>
        <w:pStyle w:val="Compact"/>
        <w:numPr>
          <w:ilvl w:val="0"/>
          <w:numId w:val="1003"/>
        </w:numPr>
      </w:pPr>
      <w:r>
        <w:rPr>
          <w:b/>
          <w:bCs/>
        </w:rPr>
        <w:t xml:space="preserve">Motivations:</w:t>
      </w:r>
      <w:r>
        <w:t xml:space="preserve"> </w:t>
      </w:r>
      <w:r>
        <w:t xml:space="preserve">A gift with</w:t>
      </w:r>
      <w:r>
        <w:t xml:space="preserve"> </w:t>
      </w:r>
      <w:r>
        <w:rPr>
          <w:i/>
          <w:iCs/>
        </w:rPr>
        <w:t xml:space="preserve">meaning</w:t>
      </w:r>
      <w:r>
        <w:t xml:space="preserve"> </w:t>
      </w:r>
      <w:r>
        <w:t xml:space="preserve">and permanence; something that becomes a family heirloom; a story she can tell when she gives it.</w:t>
      </w:r>
    </w:p>
    <w:p>
      <w:pPr>
        <w:pStyle w:val="Compact"/>
        <w:numPr>
          <w:ilvl w:val="0"/>
          <w:numId w:val="1003"/>
        </w:numPr>
      </w:pPr>
      <w:r>
        <w:rPr>
          <w:b/>
          <w:bCs/>
        </w:rPr>
        <w:t xml:space="preserve">Objections:</w:t>
      </w:r>
      <w:r>
        <w:t xml:space="preserve"> </w:t>
      </w:r>
      <w:r>
        <w:t xml:space="preserve">“Will she love it / is it</w:t>
      </w:r>
      <w:r>
        <w:t xml:space="preserve"> </w:t>
      </w:r>
      <w:r>
        <w:t xml:space="preserve">‘her’</w:t>
      </w:r>
      <w:r>
        <w:t xml:space="preserve">?”</w:t>
      </w:r>
      <w:r>
        <w:t xml:space="preserve"> </w:t>
      </w:r>
      <w:r>
        <w:t xml:space="preserve">“Is this too much / not enough?”</w:t>
      </w:r>
      <w:r>
        <w:t xml:space="preserve"> </w:t>
      </w:r>
      <w:r>
        <w:t xml:space="preserve">“What if I pick wrong on a one-of-a-kind item (no second chance)?”</w:t>
      </w:r>
    </w:p>
    <w:p>
      <w:pPr>
        <w:pStyle w:val="Compact"/>
        <w:numPr>
          <w:ilvl w:val="0"/>
          <w:numId w:val="1003"/>
        </w:numPr>
      </w:pPr>
      <w:r>
        <w:rPr>
          <w:b/>
          <w:bCs/>
        </w:rPr>
        <w:t xml:space="preserve">Where online:</w:t>
      </w:r>
      <w:r>
        <w:t xml:space="preserve"> </w:t>
      </w:r>
      <w:r>
        <w:t xml:space="preserve">Instagram (Reels + Stories), Pinterest (</w:t>
      </w:r>
      <w:r>
        <w:t xml:space="preserve">“anniversary gift for her,”</w:t>
      </w:r>
      <w:r>
        <w:t xml:space="preserve"> </w:t>
      </w:r>
      <w:r>
        <w:t xml:space="preserve">“heirloom jewelry”</w:t>
      </w:r>
      <w:r>
        <w:t xml:space="preserve">), gift-guide and wedding-adjacent content.</w:t>
      </w:r>
    </w:p>
    <w:p>
      <w:pPr>
        <w:pStyle w:val="Compact"/>
        <w:numPr>
          <w:ilvl w:val="0"/>
          <w:numId w:val="1003"/>
        </w:numPr>
      </w:pPr>
      <w:r>
        <w:rPr>
          <w:b/>
          <w:bCs/>
        </w:rPr>
        <w:t xml:space="preserve">How we win her:</w:t>
      </w:r>
      <w:r>
        <w:t xml:space="preserve"> </w:t>
      </w:r>
      <w:r>
        <w:t xml:space="preserve">Gifting narratives,</w:t>
      </w:r>
      <w:r>
        <w:t xml:space="preserve"> </w:t>
      </w:r>
      <w:r>
        <w:t xml:space="preserve">“the heirloom you pass down,”</w:t>
      </w:r>
      <w:r>
        <w:t xml:space="preserve"> </w:t>
      </w:r>
      <w:r>
        <w:t xml:space="preserve">styling for the recipient, concierge-feeling DMs, scarcity framed as</w:t>
      </w:r>
      <w:r>
        <w:t xml:space="preserve"> </w:t>
      </w:r>
      <w:r>
        <w:rPr>
          <w:i/>
          <w:iCs/>
        </w:rPr>
        <w:t xml:space="preserve">this exact piece will not come again</w:t>
      </w:r>
      <w:r>
        <w:t xml:space="preserve">.</w:t>
      </w:r>
    </w:p>
    <w:bookmarkEnd w:id="14"/>
    <w:bookmarkStart w:id="15" w:name="X37c921e65fd4ce4835b96ee278afba5a17c05f2"/>
    <w:p>
      <w:pPr>
        <w:pStyle w:val="Heading3"/>
      </w:pPr>
      <w:r>
        <w:t xml:space="preserve">Persona C —</w:t>
      </w:r>
      <w:r>
        <w:t xml:space="preserve"> </w:t>
      </w:r>
      <w:r>
        <w:t xml:space="preserve">“Maya, the Design-Led Self-Purchaser”</w:t>
      </w:r>
      <w:r>
        <w:t xml:space="preserve"> </w:t>
      </w:r>
      <w:r>
        <w:t xml:space="preserve">(age 34)</w:t>
      </w:r>
    </w:p>
    <w:p>
      <w:pPr>
        <w:pStyle w:val="Compact"/>
        <w:numPr>
          <w:ilvl w:val="0"/>
          <w:numId w:val="1004"/>
        </w:numPr>
      </w:pPr>
      <w:r>
        <w:rPr>
          <w:b/>
          <w:bCs/>
        </w:rPr>
        <w:t xml:space="preserve">Who:</w:t>
      </w:r>
      <w:r>
        <w:t xml:space="preserve"> </w:t>
      </w:r>
      <w:r>
        <w:t xml:space="preserve">Creative-professional income, loves Deco/vintage aesthetics (interiors, fashion, film), aspirational collector starting at the accessible end.</w:t>
      </w:r>
    </w:p>
    <w:p>
      <w:pPr>
        <w:pStyle w:val="Compact"/>
        <w:numPr>
          <w:ilvl w:val="0"/>
          <w:numId w:val="1004"/>
        </w:numPr>
      </w:pPr>
      <w:r>
        <w:rPr>
          <w:b/>
          <w:bCs/>
        </w:rPr>
        <w:t xml:space="preserve">Motivations:</w:t>
      </w:r>
      <w:r>
        <w:t xml:space="preserve"> </w:t>
      </w:r>
      <w:r>
        <w:t xml:space="preserve">A statement piece that expresses taste; distinctiveness; the</w:t>
      </w:r>
      <w:r>
        <w:t xml:space="preserve"> </w:t>
      </w:r>
      <w:r>
        <w:rPr>
          <w:i/>
          <w:iCs/>
        </w:rPr>
        <w:t xml:space="preserve">story</w:t>
      </w:r>
      <w:r>
        <w:t xml:space="preserve"> </w:t>
      </w:r>
      <w:r>
        <w:t xml:space="preserve">as social currency.</w:t>
      </w:r>
    </w:p>
    <w:p>
      <w:pPr>
        <w:pStyle w:val="Compact"/>
        <w:numPr>
          <w:ilvl w:val="0"/>
          <w:numId w:val="1004"/>
        </w:numPr>
      </w:pPr>
      <w:r>
        <w:rPr>
          <w:b/>
          <w:bCs/>
        </w:rPr>
        <w:t xml:space="preserve">Objections:</w:t>
      </w:r>
      <w:r>
        <w:t xml:space="preserve"> </w:t>
      </w:r>
      <w:r>
        <w:t xml:space="preserve">Price sensitivity at the top of the range;</w:t>
      </w:r>
      <w:r>
        <w:t xml:space="preserve"> </w:t>
      </w:r>
      <w:r>
        <w:t xml:space="preserve">“where would I wear a lariat?”</w:t>
      </w:r>
      <w:r>
        <w:t xml:space="preserve">; wants reassurance it’s wearable, not just beautiful.</w:t>
      </w:r>
    </w:p>
    <w:p>
      <w:pPr>
        <w:pStyle w:val="Compact"/>
        <w:numPr>
          <w:ilvl w:val="0"/>
          <w:numId w:val="1004"/>
        </w:numPr>
      </w:pPr>
      <w:r>
        <w:rPr>
          <w:b/>
          <w:bCs/>
        </w:rPr>
        <w:t xml:space="preserve">Where online:</w:t>
      </w:r>
      <w:r>
        <w:t xml:space="preserve"> </w:t>
      </w:r>
      <w:r>
        <w:t xml:space="preserve">TikTok + Instagram Reels (discovery), Pinterest (planning), saves aspirationally for later.</w:t>
      </w:r>
    </w:p>
    <w:p>
      <w:pPr>
        <w:pStyle w:val="Compact"/>
        <w:numPr>
          <w:ilvl w:val="0"/>
          <w:numId w:val="1004"/>
        </w:numPr>
      </w:pPr>
      <w:r>
        <w:rPr>
          <w:b/>
          <w:bCs/>
        </w:rPr>
        <w:t xml:space="preserve">How we win her:</w:t>
      </w:r>
      <w:r>
        <w:t xml:space="preserve"> </w:t>
      </w:r>
      <w:r>
        <w:t xml:space="preserve">Entry pieces (the $300 Crystal &amp; Green Glass Pendant), modern styling,</w:t>
      </w:r>
      <w:r>
        <w:t xml:space="preserve"> </w:t>
      </w:r>
      <w:r>
        <w:t xml:space="preserve">“how to wear a fringe pendant to dinner,”</w:t>
      </w:r>
      <w:r>
        <w:t xml:space="preserve"> </w:t>
      </w:r>
      <w:r>
        <w:t xml:space="preserve">behind-the-scenes storytelling that makes the brand feel like a world she wants in.</w:t>
      </w:r>
    </w:p>
    <w:p>
      <w:r>
        <w:pict>
          <v:rect style="width:0;height:1.5pt" o:hralign="center" o:hrstd="t" o:hr="t"/>
        </w:pict>
      </w:r>
    </w:p>
    <w:bookmarkEnd w:id="15"/>
    <w:bookmarkEnd w:id="16"/>
    <w:bookmarkStart w:id="19" w:name="brand-positioning-messaging"/>
    <w:p>
      <w:pPr>
        <w:pStyle w:val="Heading2"/>
      </w:pPr>
      <w:r>
        <w:t xml:space="preserve">3. Brand Positioning &amp; Messaging</w:t>
      </w:r>
    </w:p>
    <w:p>
      <w:pPr>
        <w:pStyle w:val="FirstParagraph"/>
      </w:pPr>
      <w:r>
        <w:rPr>
          <w:b/>
          <w:bCs/>
        </w:rPr>
        <w:t xml:space="preserve">Positioning statement:</w:t>
      </w:r>
      <w:r>
        <w:t xml:space="preserve"> </w:t>
      </w:r>
      <w:r>
        <w:rPr>
          <w:i/>
          <w:iCs/>
        </w:rPr>
        <w:t xml:space="preserve">For women who see jewelry as history worn close to the skin, Sophia Martin Jewelry reimagines one-of-a-kind vintage and Art Deco pieces into fine heirlooms — each with a past, a maker’s hand, and no second copy.</w:t>
      </w:r>
    </w:p>
    <w:bookmarkStart w:id="17" w:name="messaging-pillars"/>
    <w:p>
      <w:pPr>
        <w:pStyle w:val="Heading3"/>
      </w:pPr>
      <w:r>
        <w:t xml:space="preserve">Messaging pillars</w:t>
      </w:r>
    </w:p>
    <w:p>
      <w:pPr>
        <w:pStyle w:val="Compact"/>
        <w:numPr>
          <w:ilvl w:val="0"/>
          <w:numId w:val="1005"/>
        </w:numPr>
      </w:pPr>
      <w:r>
        <w:rPr>
          <w:b/>
          <w:bCs/>
        </w:rPr>
        <w:t xml:space="preserve">History you can wear</w:t>
      </w:r>
      <w:r>
        <w:t xml:space="preserve"> </w:t>
      </w:r>
      <w:r>
        <w:t xml:space="preserve">— real eras, real provenance, the Art Deco world.</w:t>
      </w:r>
    </w:p>
    <w:p>
      <w:pPr>
        <w:pStyle w:val="Compact"/>
        <w:numPr>
          <w:ilvl w:val="0"/>
          <w:numId w:val="1005"/>
        </w:numPr>
      </w:pPr>
      <w:r>
        <w:rPr>
          <w:b/>
          <w:bCs/>
        </w:rPr>
        <w:t xml:space="preserve">One-of-a-kind, truthfully</w:t>
      </w:r>
      <w:r>
        <w:t xml:space="preserve"> </w:t>
      </w:r>
      <w:r>
        <w:t xml:space="preserve">— genuine scarcity; when it’s gone, it’s gone.</w:t>
      </w:r>
    </w:p>
    <w:p>
      <w:pPr>
        <w:pStyle w:val="Compact"/>
        <w:numPr>
          <w:ilvl w:val="0"/>
          <w:numId w:val="1005"/>
        </w:numPr>
      </w:pPr>
      <w:r>
        <w:rPr>
          <w:b/>
          <w:bCs/>
        </w:rPr>
        <w:t xml:space="preserve">Reimagined, not merely restored</w:t>
      </w:r>
      <w:r>
        <w:t xml:space="preserve"> </w:t>
      </w:r>
      <w:r>
        <w:t xml:space="preserve">— like Martin, we don’t just collect; we make new works of art.</w:t>
      </w:r>
    </w:p>
    <w:p>
      <w:pPr>
        <w:pStyle w:val="Compact"/>
        <w:numPr>
          <w:ilvl w:val="0"/>
          <w:numId w:val="1005"/>
        </w:numPr>
      </w:pPr>
      <w:r>
        <w:rPr>
          <w:b/>
          <w:bCs/>
        </w:rPr>
        <w:t xml:space="preserve">Heirloom permanence</w:t>
      </w:r>
      <w:r>
        <w:t xml:space="preserve"> </w:t>
      </w:r>
      <w:r>
        <w:t xml:space="preserve">— made to be passed down; the opposite of fast fashion.</w:t>
      </w:r>
    </w:p>
    <w:p>
      <w:pPr>
        <w:pStyle w:val="Compact"/>
        <w:numPr>
          <w:ilvl w:val="0"/>
          <w:numId w:val="1005"/>
        </w:numPr>
      </w:pPr>
      <w:r>
        <w:rPr>
          <w:b/>
          <w:bCs/>
        </w:rPr>
        <w:t xml:space="preserve">The Martin story</w:t>
      </w:r>
      <w:r>
        <w:t xml:space="preserve"> </w:t>
      </w:r>
      <w:r>
        <w:t xml:space="preserve">— a father, a daughter, a silver heart pendant, a legacy carried forward in a brown bow.</w:t>
      </w:r>
    </w:p>
    <w:bookmarkEnd w:id="17"/>
    <w:bookmarkStart w:id="18" w:name="voice-do-dont"/>
    <w:p>
      <w:pPr>
        <w:pStyle w:val="Heading3"/>
      </w:pPr>
      <w:r>
        <w:t xml:space="preserve">Voice: Do / Don’t</w:t>
      </w:r>
    </w:p>
    <w:p>
      <w:pPr>
        <w:pStyle w:val="FirstParagraph"/>
      </w:pPr>
      <w:r>
        <w:rPr>
          <w:b/>
          <w:bCs/>
        </w:rPr>
        <w:t xml:space="preserve">Do</w:t>
      </w:r>
      <w:r>
        <w:t xml:space="preserve"> </w:t>
      </w:r>
      <w:r>
        <w:t xml:space="preserve">- Lead with story, era, and material specifics (</w:t>
      </w:r>
      <w:r>
        <w:t xml:space="preserve">“a 1920s-spirit onyx &amp; ruby fringe”</w:t>
      </w:r>
      <w:r>
        <w:t xml:space="preserve">).</w:t>
      </w:r>
      <w:r>
        <w:t xml:space="preserve"> </w:t>
      </w:r>
      <w:r>
        <w:t xml:space="preserve">- Speak warmly and personally — this is a family brand with a name attached.</w:t>
      </w:r>
      <w:r>
        <w:t xml:space="preserve"> </w:t>
      </w:r>
      <w:r>
        <w:t xml:space="preserve">- Use scarcity as</w:t>
      </w:r>
      <w:r>
        <w:t xml:space="preserve"> </w:t>
      </w:r>
      <w:r>
        <w:rPr>
          <w:i/>
          <w:iCs/>
        </w:rPr>
        <w:t xml:space="preserve">fact</w:t>
      </w:r>
      <w:r>
        <w:t xml:space="preserve">:</w:t>
      </w:r>
      <w:r>
        <w:t xml:space="preserve"> </w:t>
      </w:r>
      <w:r>
        <w:t xml:space="preserve">“one piece exists.”</w:t>
      </w:r>
      <w:r>
        <w:t xml:space="preserve"> </w:t>
      </w:r>
      <w:r>
        <w:t xml:space="preserve">- Let the object breathe — fewer words, better words.</w:t>
      </w:r>
      <w:r>
        <w:t xml:space="preserve"> </w:t>
      </w:r>
      <w:r>
        <w:t xml:space="preserve">- Invite the collector:</w:t>
      </w:r>
      <w:r>
        <w:t xml:space="preserve"> </w:t>
      </w:r>
      <w:r>
        <w:t xml:space="preserve">“save this,”</w:t>
      </w:r>
      <w:r>
        <w:t xml:space="preserve"> </w:t>
      </w:r>
      <w:r>
        <w:t xml:space="preserve">“which era speaks to you?”</w:t>
      </w:r>
    </w:p>
    <w:p>
      <w:pPr>
        <w:pStyle w:val="BodyText"/>
      </w:pPr>
      <w:r>
        <w:rPr>
          <w:b/>
          <w:bCs/>
        </w:rPr>
        <w:t xml:space="preserve">Don’t</w:t>
      </w:r>
      <w:r>
        <w:t xml:space="preserve"> </w:t>
      </w:r>
      <w:r>
        <w:t xml:space="preserve">- Never say</w:t>
      </w:r>
      <w:r>
        <w:t xml:space="preserve"> </w:t>
      </w:r>
      <w:r>
        <w:t xml:space="preserve">“sale,”</w:t>
      </w:r>
      <w:r>
        <w:t xml:space="preserve"> </w:t>
      </w:r>
      <w:r>
        <w:t xml:space="preserve">“discount,”</w:t>
      </w:r>
      <w:r>
        <w:t xml:space="preserve"> </w:t>
      </w:r>
      <w:r>
        <w:t xml:space="preserve">“deal,”</w:t>
      </w:r>
      <w:r>
        <w:t xml:space="preserve"> </w:t>
      </w:r>
      <w:r>
        <w:t xml:space="preserve">“% off,”</w:t>
      </w:r>
      <w:r>
        <w:t xml:space="preserve"> </w:t>
      </w:r>
      <w:r>
        <w:t xml:space="preserve">“limited time only!!!”</w:t>
      </w:r>
      <w:r>
        <w:t xml:space="preserve"> </w:t>
      </w:r>
      <w:r>
        <w:t xml:space="preserve">or use urgency emojis/countdowns as pressure.</w:t>
      </w:r>
      <w:r>
        <w:t xml:space="preserve"> </w:t>
      </w:r>
      <w:r>
        <w:t xml:space="preserve">- No exclamation-heavy, hype-y caption copy.</w:t>
      </w:r>
      <w:r>
        <w:t xml:space="preserve"> </w:t>
      </w:r>
      <w:r>
        <w:t xml:space="preserve">- Don’t call pieces</w:t>
      </w:r>
      <w:r>
        <w:t xml:space="preserve"> </w:t>
      </w:r>
      <w:r>
        <w:t xml:space="preserve">“everyday basics,”</w:t>
      </w:r>
      <w:r>
        <w:t xml:space="preserve"> </w:t>
      </w:r>
      <w:r>
        <w:t xml:space="preserve">“demi-fine,”</w:t>
      </w:r>
      <w:r>
        <w:t xml:space="preserve"> </w:t>
      </w:r>
      <w:r>
        <w:t xml:space="preserve">“affordable,”</w:t>
      </w:r>
      <w:r>
        <w:t xml:space="preserve"> </w:t>
      </w:r>
      <w:r>
        <w:t xml:space="preserve">or</w:t>
      </w:r>
      <w:r>
        <w:t xml:space="preserve"> </w:t>
      </w:r>
      <w:r>
        <w:t xml:space="preserve">“trendy.”</w:t>
      </w:r>
      <w:r>
        <w:t xml:space="preserve"> </w:t>
      </w:r>
      <w:r>
        <w:t xml:space="preserve">- Don’t over-hashtag the caption into clutter.</w:t>
      </w:r>
      <w:r>
        <w:t xml:space="preserve"> </w:t>
      </w:r>
      <w:r>
        <w:t xml:space="preserve">- Don’t make claims about an era/material you can’t substantiate — authenticity is the whole product.</w:t>
      </w:r>
    </w:p>
    <w:p>
      <w:r>
        <w:pict>
          <v:rect style="width:0;height:1.5pt" o:hralign="center" o:hrstd="t" o:hr="t"/>
        </w:pict>
      </w:r>
    </w:p>
    <w:bookmarkEnd w:id="18"/>
    <w:bookmarkEnd w:id="19"/>
    <w:bookmarkStart w:id="24" w:name="channel-strategy"/>
    <w:p>
      <w:pPr>
        <w:pStyle w:val="Heading2"/>
      </w:pPr>
      <w:r>
        <w:t xml:space="preserve">4. Channel Strategy</w:t>
      </w:r>
    </w:p>
    <w:bookmarkStart w:id="20" w:name="instagram-primary"/>
    <w:p>
      <w:pPr>
        <w:pStyle w:val="Heading3"/>
      </w:pPr>
      <w:r>
        <w:t xml:space="preserve">Instagram — PRIMARY</w:t>
      </w:r>
    </w:p>
    <w:p>
      <w:pPr>
        <w:pStyle w:val="Compact"/>
        <w:numPr>
          <w:ilvl w:val="0"/>
          <w:numId w:val="1006"/>
        </w:numPr>
      </w:pPr>
      <w:r>
        <w:rPr>
          <w:b/>
          <w:bCs/>
        </w:rPr>
        <w:t xml:space="preserve">Role:</w:t>
      </w:r>
      <w:r>
        <w:t xml:space="preserve"> </w:t>
      </w:r>
      <w:r>
        <w:t xml:space="preserve">Home base for brand world, product reveals, story, and community. Where collectors and gifters validate trust before buying.</w:t>
      </w:r>
    </w:p>
    <w:p>
      <w:pPr>
        <w:pStyle w:val="Compact"/>
        <w:numPr>
          <w:ilvl w:val="0"/>
          <w:numId w:val="1006"/>
        </w:numPr>
      </w:pPr>
      <w:r>
        <w:rPr>
          <w:b/>
          <w:bCs/>
        </w:rPr>
        <w:t xml:space="preserve">Content types:</w:t>
      </w:r>
      <w:r>
        <w:t xml:space="preserve"> </w:t>
      </w:r>
      <w:r>
        <w:t xml:space="preserve">Reels (reach/discovery — new-arrival reveals, styling, Sophia-to-camera story), carousels (the deepest-saved format — era education,</w:t>
      </w:r>
      <w:r>
        <w:t xml:space="preserve"> </w:t>
      </w:r>
      <w:r>
        <w:t xml:space="preserve">“the story behind the piece,”</w:t>
      </w:r>
      <w:r>
        <w:t xml:space="preserve"> </w:t>
      </w:r>
      <w:r>
        <w:t xml:space="preserve">materials breakdowns), Stories (daily presence, polls, link stickers, DMs/concierge, new-arrival</w:t>
      </w:r>
      <w:r>
        <w:t xml:space="preserve"> </w:t>
      </w:r>
      <w:r>
        <w:t xml:space="preserve">“just listed”</w:t>
      </w:r>
      <w:r>
        <w:t xml:space="preserve">), occasional static for hero imagery.</w:t>
      </w:r>
    </w:p>
    <w:p>
      <w:pPr>
        <w:pStyle w:val="Compact"/>
        <w:numPr>
          <w:ilvl w:val="0"/>
          <w:numId w:val="1006"/>
        </w:numPr>
      </w:pPr>
      <w:r>
        <w:rPr>
          <w:b/>
          <w:bCs/>
        </w:rPr>
        <w:t xml:space="preserve">Format mix (weekly):</w:t>
      </w:r>
      <w:r>
        <w:t xml:space="preserve"> </w:t>
      </w:r>
      <w:r>
        <w:t xml:space="preserve">~3–4 Reels, 2 carousels, 1 static, daily Stories (5–7 days).</w:t>
      </w:r>
    </w:p>
    <w:p>
      <w:pPr>
        <w:pStyle w:val="Compact"/>
        <w:numPr>
          <w:ilvl w:val="0"/>
          <w:numId w:val="1006"/>
        </w:numPr>
      </w:pPr>
      <w:r>
        <w:rPr>
          <w:b/>
          <w:bCs/>
        </w:rPr>
        <w:t xml:space="preserve">Cadence:</w:t>
      </w:r>
      <w:r>
        <w:t xml:space="preserve"> </w:t>
      </w:r>
      <w:r>
        <w:t xml:space="preserve">5–6 feed posts/week + daily Stories.</w:t>
      </w:r>
    </w:p>
    <w:p>
      <w:pPr>
        <w:pStyle w:val="Compact"/>
        <w:numPr>
          <w:ilvl w:val="0"/>
          <w:numId w:val="1006"/>
        </w:numPr>
      </w:pPr>
      <w:r>
        <w:rPr>
          <w:b/>
          <w:bCs/>
        </w:rPr>
        <w:t xml:space="preserve">Why it fits:</w:t>
      </w:r>
      <w:r>
        <w:t xml:space="preserve"> </w:t>
      </w:r>
      <w:r>
        <w:t xml:space="preserve">Visual-first, strong saves/shares mechanics, Story link stickers drive site traffic, DMs enable concierge selling for one-of-a-kind, high-consideration pieces.</w:t>
      </w:r>
    </w:p>
    <w:bookmarkEnd w:id="20"/>
    <w:bookmarkStart w:id="21" w:name="X6992a251e1a54b99c055cecc4f27bdcb9902cc7"/>
    <w:p>
      <w:pPr>
        <w:pStyle w:val="Heading3"/>
      </w:pPr>
      <w:r>
        <w:t xml:space="preserve">Pinterest — STRONG SECONDARY (high purchase intent)</w:t>
      </w:r>
    </w:p>
    <w:p>
      <w:pPr>
        <w:pStyle w:val="Compact"/>
        <w:numPr>
          <w:ilvl w:val="0"/>
          <w:numId w:val="1007"/>
        </w:numPr>
      </w:pPr>
      <w:r>
        <w:rPr>
          <w:b/>
          <w:bCs/>
        </w:rPr>
        <w:t xml:space="preserve">Role:</w:t>
      </w:r>
      <w:r>
        <w:t xml:space="preserve"> </w:t>
      </w:r>
      <w:r>
        <w:t xml:space="preserve">Evergreen discovery + search engine for exactly our aesthetic (</w:t>
      </w:r>
      <w:r>
        <w:t xml:space="preserve">“Art Deco jewelry,”</w:t>
      </w:r>
      <w:r>
        <w:t xml:space="preserve"> </w:t>
      </w:r>
      <w:r>
        <w:t xml:space="preserve">“vintage statement pendant,”</w:t>
      </w:r>
      <w:r>
        <w:t xml:space="preserve"> </w:t>
      </w:r>
      <w:r>
        <w:t xml:space="preserve">“heirloom gift,”</w:t>
      </w:r>
      <w:r>
        <w:t xml:space="preserve"> </w:t>
      </w:r>
      <w:r>
        <w:t xml:space="preserve">“estate jewelry”</w:t>
      </w:r>
      <w:r>
        <w:t xml:space="preserve">). Long content half-life; users are in</w:t>
      </w:r>
      <w:r>
        <w:t xml:space="preserve"> </w:t>
      </w:r>
      <w:r>
        <w:rPr>
          <w:i/>
          <w:iCs/>
        </w:rPr>
        <w:t xml:space="preserve">planning/buying</w:t>
      </w:r>
      <w:r>
        <w:t xml:space="preserve"> </w:t>
      </w:r>
      <w:r>
        <w:t xml:space="preserve">mode.</w:t>
      </w:r>
    </w:p>
    <w:p>
      <w:pPr>
        <w:pStyle w:val="Compact"/>
        <w:numPr>
          <w:ilvl w:val="0"/>
          <w:numId w:val="1007"/>
        </w:numPr>
      </w:pPr>
      <w:r>
        <w:rPr>
          <w:b/>
          <w:bCs/>
        </w:rPr>
        <w:t xml:space="preserve">Content types:</w:t>
      </w:r>
      <w:r>
        <w:t xml:space="preserve"> </w:t>
      </w:r>
      <w:r>
        <w:t xml:space="preserve">Vertical product Pins (every product = a Pin linking to its product page), carousel/idea Pins (styling, era guides), themed boards:</w:t>
      </w:r>
      <w:r>
        <w:t xml:space="preserve"> </w:t>
      </w:r>
      <w:r>
        <w:rPr>
          <w:i/>
          <w:iCs/>
        </w:rPr>
        <w:t xml:space="preserve">Art Deco Revival</w:t>
      </w:r>
      <w:r>
        <w:t xml:space="preserve">,</w:t>
      </w:r>
      <w:r>
        <w:t xml:space="preserve"> </w:t>
      </w:r>
      <w:r>
        <w:rPr>
          <w:i/>
          <w:iCs/>
        </w:rPr>
        <w:t xml:space="preserve">One-of-a-Kind Pendants</w:t>
      </w:r>
      <w:r>
        <w:t xml:space="preserve">,</w:t>
      </w:r>
      <w:r>
        <w:t xml:space="preserve"> </w:t>
      </w:r>
      <w:r>
        <w:rPr>
          <w:i/>
          <w:iCs/>
        </w:rPr>
        <w:t xml:space="preserve">Fringe &amp; Lariats</w:t>
      </w:r>
      <w:r>
        <w:t xml:space="preserve">,</w:t>
      </w:r>
      <w:r>
        <w:t xml:space="preserve"> </w:t>
      </w:r>
      <w:r>
        <w:rPr>
          <w:i/>
          <w:iCs/>
        </w:rPr>
        <w:t xml:space="preserve">Heirloom Gifts</w:t>
      </w:r>
      <w:r>
        <w:t xml:space="preserve">,</w:t>
      </w:r>
      <w:r>
        <w:t xml:space="preserve"> </w:t>
      </w:r>
      <w:r>
        <w:rPr>
          <w:i/>
          <w:iCs/>
        </w:rPr>
        <w:t xml:space="preserve">The History of Deco Jewelry</w:t>
      </w:r>
      <w:r>
        <w:t xml:space="preserve">,</w:t>
      </w:r>
      <w:r>
        <w:t xml:space="preserve"> </w:t>
      </w:r>
      <w:r>
        <w:rPr>
          <w:i/>
          <w:iCs/>
        </w:rPr>
        <w:t xml:space="preserve">Blush, Brown &amp; Cream</w:t>
      </w:r>
      <w:r>
        <w:t xml:space="preserve"> </w:t>
      </w:r>
      <w:r>
        <w:t xml:space="preserve">(brand world).</w:t>
      </w:r>
    </w:p>
    <w:p>
      <w:pPr>
        <w:pStyle w:val="Compact"/>
        <w:numPr>
          <w:ilvl w:val="0"/>
          <w:numId w:val="1007"/>
        </w:numPr>
      </w:pPr>
      <w:r>
        <w:rPr>
          <w:b/>
          <w:bCs/>
        </w:rPr>
        <w:t xml:space="preserve">Format mix:</w:t>
      </w:r>
      <w:r>
        <w:t xml:space="preserve"> </w:t>
      </w:r>
      <w:r>
        <w:t xml:space="preserve">Standard Pins (every piece, re-pinned across relevant boards) + 2–3 idea Pins/week.</w:t>
      </w:r>
    </w:p>
    <w:p>
      <w:pPr>
        <w:pStyle w:val="Compact"/>
        <w:numPr>
          <w:ilvl w:val="0"/>
          <w:numId w:val="1007"/>
        </w:numPr>
      </w:pPr>
      <w:r>
        <w:rPr>
          <w:b/>
          <w:bCs/>
        </w:rPr>
        <w:t xml:space="preserve">Cadence:</w:t>
      </w:r>
      <w:r>
        <w:t xml:space="preserve"> </w:t>
      </w:r>
      <w:r>
        <w:t xml:space="preserve">5–10 fresh/repurposed Pins per week (repurpose Instagram assets into vertical Pins).</w:t>
      </w:r>
    </w:p>
    <w:p>
      <w:pPr>
        <w:pStyle w:val="Compact"/>
        <w:numPr>
          <w:ilvl w:val="0"/>
          <w:numId w:val="1007"/>
        </w:numPr>
      </w:pPr>
      <w:r>
        <w:rPr>
          <w:b/>
          <w:bCs/>
        </w:rPr>
        <w:t xml:space="preserve">Why it fits:</w:t>
      </w:r>
      <w:r>
        <w:t xml:space="preserve"> </w:t>
      </w:r>
      <w:r>
        <w:t xml:space="preserve">Pinterest’s user base skews women 30–60 with buying intent and loves vintage/Deco — a near-perfect demographic and aesthetic match, with SEO-driven</w:t>
      </w:r>
      <w:r>
        <w:t xml:space="preserve"> </w:t>
      </w:r>
      <w:r>
        <w:rPr>
          <w:i/>
          <w:iCs/>
        </w:rPr>
        <w:t xml:space="preserve">free</w:t>
      </w:r>
      <w:r>
        <w:t xml:space="preserve"> </w:t>
      </w:r>
      <w:r>
        <w:t xml:space="preserve">long-tail traffic to product pages.</w:t>
      </w:r>
    </w:p>
    <w:bookmarkEnd w:id="21"/>
    <w:bookmarkStart w:id="22" w:name="tiktok-storytelling-discovery"/>
    <w:p>
      <w:pPr>
        <w:pStyle w:val="Heading3"/>
      </w:pPr>
      <w:r>
        <w:t xml:space="preserve">TikTok — STORYTELLING / DISCOVERY</w:t>
      </w:r>
    </w:p>
    <w:p>
      <w:pPr>
        <w:pStyle w:val="Compact"/>
        <w:numPr>
          <w:ilvl w:val="0"/>
          <w:numId w:val="1008"/>
        </w:numPr>
      </w:pPr>
      <w:r>
        <w:rPr>
          <w:b/>
          <w:bCs/>
        </w:rPr>
        <w:t xml:space="preserve">Role:</w:t>
      </w:r>
      <w:r>
        <w:t xml:space="preserve"> </w:t>
      </w:r>
      <w:r>
        <w:t xml:space="preserve">Reach new audiences through narrative and behind-the-scenes; humanize the brand via Sophia and the Martin story.</w:t>
      </w:r>
    </w:p>
    <w:p>
      <w:pPr>
        <w:pStyle w:val="Compact"/>
        <w:numPr>
          <w:ilvl w:val="0"/>
          <w:numId w:val="1008"/>
        </w:numPr>
      </w:pPr>
      <w:r>
        <w:rPr>
          <w:b/>
          <w:bCs/>
        </w:rPr>
        <w:t xml:space="preserve">Content types:</w:t>
      </w:r>
      <w:r>
        <w:t xml:space="preserve"> </w:t>
      </w:r>
      <w:r>
        <w:t xml:space="preserve">Sourcing/antique-show storytelling,</w:t>
      </w:r>
      <w:r>
        <w:t xml:space="preserve"> </w:t>
      </w:r>
      <w:r>
        <w:t xml:space="preserve">“the history of this piece,”</w:t>
      </w:r>
      <w:r>
        <w:t xml:space="preserve"> </w:t>
      </w:r>
      <w:r>
        <w:t xml:space="preserve">reimagining process, era mini-lessons,</w:t>
      </w:r>
      <w:r>
        <w:t xml:space="preserve"> </w:t>
      </w:r>
      <w:r>
        <w:t xml:space="preserve">“fine jewelry you’ve never seen before,”</w:t>
      </w:r>
      <w:r>
        <w:t xml:space="preserve"> </w:t>
      </w:r>
      <w:r>
        <w:t xml:space="preserve">the founder origin story (silver heart pendant).</w:t>
      </w:r>
    </w:p>
    <w:p>
      <w:pPr>
        <w:pStyle w:val="Compact"/>
        <w:numPr>
          <w:ilvl w:val="0"/>
          <w:numId w:val="1008"/>
        </w:numPr>
      </w:pPr>
      <w:r>
        <w:rPr>
          <w:b/>
          <w:bCs/>
        </w:rPr>
        <w:t xml:space="preserve">Format mix:</w:t>
      </w:r>
      <w:r>
        <w:t xml:space="preserve"> </w:t>
      </w:r>
      <w:r>
        <w:t xml:space="preserve">3–4 short videos/week; voiceover + close-ups; story-driven hooks.</w:t>
      </w:r>
    </w:p>
    <w:p>
      <w:pPr>
        <w:pStyle w:val="Compact"/>
        <w:numPr>
          <w:ilvl w:val="0"/>
          <w:numId w:val="1008"/>
        </w:numPr>
      </w:pPr>
      <w:r>
        <w:rPr>
          <w:b/>
          <w:bCs/>
        </w:rPr>
        <w:t xml:space="preserve">Cadence:</w:t>
      </w:r>
      <w:r>
        <w:t xml:space="preserve"> </w:t>
      </w:r>
      <w:r>
        <w:t xml:space="preserve">3–4/week (repurpose best as Instagram Reels and vice versa).</w:t>
      </w:r>
    </w:p>
    <w:p>
      <w:pPr>
        <w:pStyle w:val="Compact"/>
        <w:numPr>
          <w:ilvl w:val="0"/>
          <w:numId w:val="1008"/>
        </w:numPr>
      </w:pPr>
      <w:r>
        <w:rPr>
          <w:b/>
          <w:bCs/>
        </w:rPr>
        <w:t xml:space="preserve">Why it fits:</w:t>
      </w:r>
      <w:r>
        <w:t xml:space="preserve"> </w:t>
      </w:r>
      <w:r>
        <w:t xml:space="preserve">TikTok rewards story and authenticity over polish; our deepest asset (a genuine, emotional founder story and real antiques) is exactly what performs. Use it for top-of-funnel; convert via profile link → email.</w:t>
      </w:r>
    </w:p>
    <w:bookmarkEnd w:id="22"/>
    <w:bookmarkStart w:id="23" w:name="email-capture-owned-audience-note"/>
    <w:p>
      <w:pPr>
        <w:pStyle w:val="Heading3"/>
      </w:pPr>
      <w:r>
        <w:t xml:space="preserve">Email Capture (owned audience — note)</w:t>
      </w:r>
    </w:p>
    <w:p>
      <w:pPr>
        <w:pStyle w:val="FirstParagraph"/>
      </w:pPr>
      <w:r>
        <w:t xml:space="preserve">Social is rented; email is owned, and for fine jewelry the sale usually closes off-platform after nurturing. Make</w:t>
      </w:r>
      <w:r>
        <w:t xml:space="preserve"> </w:t>
      </w:r>
      <w:r>
        <w:rPr>
          <w:b/>
          <w:bCs/>
        </w:rPr>
        <w:t xml:space="preserve">email signup a cross-channel CTA</w:t>
      </w:r>
      <w:r>
        <w:t xml:space="preserve">:</w:t>
      </w:r>
      <w:r>
        <w:t xml:space="preserve"> </w:t>
      </w:r>
      <w:r>
        <w:t xml:space="preserve">- Bio link → a simple landing page offering</w:t>
      </w:r>
      <w:r>
        <w:t xml:space="preserve"> </w:t>
      </w:r>
      <w:r>
        <w:rPr>
          <w:b/>
          <w:bCs/>
        </w:rPr>
        <w:t xml:space="preserve">“First Look”</w:t>
      </w:r>
      <w:r>
        <w:rPr>
          <w:b/>
          <w:bCs/>
        </w:rPr>
        <w:t xml:space="preserve"> </w:t>
      </w:r>
      <w:r>
        <w:rPr>
          <w:b/>
          <w:bCs/>
        </w:rPr>
        <w:t xml:space="preserve">early access to new one-of-a-kind arrivals</w:t>
      </w:r>
      <w:r>
        <w:t xml:space="preserve"> </w:t>
      </w:r>
      <w:r>
        <w:t xml:space="preserve">(not a discount — early access fits the luxury/scarcity model perfectly).</w:t>
      </w:r>
      <w:r>
        <w:t xml:space="preserve"> </w:t>
      </w:r>
      <w:r>
        <w:t xml:space="preserve">- Stories link stickers and Pinterest Pins point to the same capture.</w:t>
      </w:r>
      <w:r>
        <w:t xml:space="preserve"> </w:t>
      </w:r>
      <w:r>
        <w:t xml:space="preserve">- Capture also powers the honest scarcity loop: subscribers hear about a piece first</w:t>
      </w:r>
      <w:r>
        <w:t xml:space="preserve"> </w:t>
      </w:r>
      <w:r>
        <w:rPr>
          <w:i/>
          <w:iCs/>
        </w:rPr>
        <w:t xml:space="preserve">because</w:t>
      </w:r>
      <w:r>
        <w:t xml:space="preserve"> </w:t>
      </w:r>
      <w:r>
        <w:t xml:space="preserve">there’s only one.</w:t>
      </w:r>
    </w:p>
    <w:p>
      <w:r>
        <w:pict>
          <v:rect style="width:0;height:1.5pt" o:hralign="center" o:hrstd="t" o:hr="t"/>
        </w:pict>
      </w:r>
    </w:p>
    <w:bookmarkEnd w:id="23"/>
    <w:bookmarkEnd w:id="24"/>
    <w:bookmarkStart w:id="31" w:name="content-pillars-with-example-posts"/>
    <w:p>
      <w:pPr>
        <w:pStyle w:val="Heading2"/>
      </w:pPr>
      <w:r>
        <w:t xml:space="preserve">5. Content Pillars (with example posts)</w:t>
      </w:r>
    </w:p>
    <w:bookmarkStart w:id="25" w:name="pillar-1-the-story-behind-the-piece"/>
    <w:p>
      <w:pPr>
        <w:pStyle w:val="Heading3"/>
      </w:pPr>
      <w:r>
        <w:t xml:space="preserve">Pillar 1 — The Story Behind the Piece</w:t>
      </w:r>
    </w:p>
    <w:p>
      <w:pPr>
        <w:pStyle w:val="Compact"/>
        <w:numPr>
          <w:ilvl w:val="0"/>
          <w:numId w:val="1009"/>
        </w:numPr>
      </w:pPr>
      <w:r>
        <w:t xml:space="preserve">Carousel:</w:t>
      </w:r>
      <w:r>
        <w:t xml:space="preserve"> </w:t>
      </w:r>
      <w:r>
        <w:rPr>
          <w:i/>
          <w:iCs/>
        </w:rPr>
        <w:t xml:space="preserve">“This Art Deco Onyx &amp; Ruby Fringe Pendant ($1,500) has a 1920s soul.”</w:t>
      </w:r>
      <w:r>
        <w:t xml:space="preserve"> </w:t>
      </w:r>
      <w:r>
        <w:t xml:space="preserve">— era, materials, how it was reimagined, close-ups.</w:t>
      </w:r>
    </w:p>
    <w:p>
      <w:pPr>
        <w:pStyle w:val="Compact"/>
        <w:numPr>
          <w:ilvl w:val="0"/>
          <w:numId w:val="1009"/>
        </w:numPr>
      </w:pPr>
      <w:r>
        <w:t xml:space="preserve">Reel: slow reveal of the Diamond Starburst Lariat ($3,500) with voiceover on its design lineage.</w:t>
      </w:r>
    </w:p>
    <w:p>
      <w:pPr>
        <w:pStyle w:val="Compact"/>
        <w:numPr>
          <w:ilvl w:val="0"/>
          <w:numId w:val="1009"/>
        </w:numPr>
      </w:pPr>
      <w:r>
        <w:t xml:space="preserve">Story series:</w:t>
      </w:r>
      <w:r>
        <w:t xml:space="preserve"> </w:t>
      </w:r>
      <w:r>
        <w:t xml:space="preserve">“Where this piece came from”</w:t>
      </w:r>
      <w:r>
        <w:t xml:space="preserve"> </w:t>
      </w:r>
      <w:r>
        <w:t xml:space="preserve">→</w:t>
      </w:r>
      <w:r>
        <w:t xml:space="preserve"> </w:t>
      </w:r>
      <w:r>
        <w:t xml:space="preserve">“What we reimagined”</w:t>
      </w:r>
      <w:r>
        <w:t xml:space="preserve"> </w:t>
      </w:r>
      <w:r>
        <w:t xml:space="preserve">→ link to shop.</w:t>
      </w:r>
    </w:p>
    <w:bookmarkEnd w:id="25"/>
    <w:bookmarkStart w:id="26" w:name="pillar-2-art-deco-history-education"/>
    <w:p>
      <w:pPr>
        <w:pStyle w:val="Heading3"/>
      </w:pPr>
      <w:r>
        <w:t xml:space="preserve">Pillar 2 — Art Deco History &amp; Education</w:t>
      </w:r>
    </w:p>
    <w:p>
      <w:pPr>
        <w:pStyle w:val="Compact"/>
        <w:numPr>
          <w:ilvl w:val="0"/>
          <w:numId w:val="1010"/>
        </w:numPr>
      </w:pPr>
      <w:r>
        <w:t xml:space="preserve">Carousel:</w:t>
      </w:r>
      <w:r>
        <w:t xml:space="preserve"> </w:t>
      </w:r>
      <w:r>
        <w:rPr>
          <w:i/>
          <w:iCs/>
        </w:rPr>
        <w:t xml:space="preserve">“How to spot true Art Deco: geometry, symmetry, onyx &amp; diamond contrast.”</w:t>
      </w:r>
    </w:p>
    <w:p>
      <w:pPr>
        <w:pStyle w:val="Compact"/>
        <w:numPr>
          <w:ilvl w:val="0"/>
          <w:numId w:val="1010"/>
        </w:numPr>
      </w:pPr>
      <w:r>
        <w:t xml:space="preserve">Reel/TikTok:</w:t>
      </w:r>
      <w:r>
        <w:t xml:space="preserve"> </w:t>
      </w:r>
      <w:r>
        <w:t xml:space="preserve">“Art Deco vs. Art Nouveau in 30 seconds”</w:t>
      </w:r>
      <w:r>
        <w:t xml:space="preserve"> </w:t>
      </w:r>
      <w:r>
        <w:t xml:space="preserve">using our pieces as examples.</w:t>
      </w:r>
    </w:p>
    <w:p>
      <w:pPr>
        <w:pStyle w:val="Compact"/>
        <w:numPr>
          <w:ilvl w:val="0"/>
          <w:numId w:val="1010"/>
        </w:numPr>
      </w:pPr>
      <w:r>
        <w:t xml:space="preserve">Carousel:</w:t>
      </w:r>
      <w:r>
        <w:t xml:space="preserve"> </w:t>
      </w:r>
      <w:r>
        <w:rPr>
          <w:i/>
          <w:iCs/>
        </w:rPr>
        <w:t xml:space="preserve">“A short history of the fringe pendant”</w:t>
      </w:r>
      <w:r>
        <w:t xml:space="preserve"> </w:t>
      </w:r>
      <w:r>
        <w:t xml:space="preserve">tying to our fringe designs (the $2,000 Pearl &amp; Multi-Gemstone Fringe).</w:t>
      </w:r>
    </w:p>
    <w:bookmarkEnd w:id="26"/>
    <w:bookmarkStart w:id="27" w:name="X34eb1c8fcb9672d245b38ed62447e428629191e"/>
    <w:p>
      <w:pPr>
        <w:pStyle w:val="Heading3"/>
      </w:pPr>
      <w:r>
        <w:t xml:space="preserve">Pillar 3 — Meet the Artist (Sophia &amp; her father Martin)</w:t>
      </w:r>
    </w:p>
    <w:p>
      <w:pPr>
        <w:pStyle w:val="Compact"/>
        <w:numPr>
          <w:ilvl w:val="0"/>
          <w:numId w:val="1011"/>
        </w:numPr>
      </w:pPr>
      <w:r>
        <w:t xml:space="preserve">Reel: Sophia tells the origin story — the antique shows, slipping to the vintage cases, the silver heart pendant her dad bought her.</w:t>
      </w:r>
    </w:p>
    <w:p>
      <w:pPr>
        <w:pStyle w:val="Compact"/>
        <w:numPr>
          <w:ilvl w:val="0"/>
          <w:numId w:val="1011"/>
        </w:numPr>
      </w:pPr>
      <w:r>
        <w:t xml:space="preserve">Carousel:</w:t>
      </w:r>
      <w:r>
        <w:t xml:space="preserve"> </w:t>
      </w:r>
      <w:r>
        <w:t xml:space="preserve">“Why we’re named Martin”</w:t>
      </w:r>
      <w:r>
        <w:t xml:space="preserve"> </w:t>
      </w:r>
      <w:r>
        <w:t xml:space="preserve">— her father, Americana antiques, reimagining objects into art.</w:t>
      </w:r>
    </w:p>
    <w:p>
      <w:pPr>
        <w:pStyle w:val="Compact"/>
        <w:numPr>
          <w:ilvl w:val="0"/>
          <w:numId w:val="1011"/>
        </w:numPr>
      </w:pPr>
      <w:r>
        <w:t xml:space="preserve">Story/TikTok: a day sourcing at an antique show; what catches her eye and why.</w:t>
      </w:r>
    </w:p>
    <w:bookmarkEnd w:id="27"/>
    <w:bookmarkStart w:id="28" w:name="Xe4c3a16babff0d84d0ecb95824e5f7879befd5d"/>
    <w:p>
      <w:pPr>
        <w:pStyle w:val="Heading3"/>
      </w:pPr>
      <w:r>
        <w:t xml:space="preserve">Pillar 4 — Styling Heirlooms for Modern Wear</w:t>
      </w:r>
    </w:p>
    <w:p>
      <w:pPr>
        <w:pStyle w:val="Compact"/>
        <w:numPr>
          <w:ilvl w:val="0"/>
          <w:numId w:val="1012"/>
        </w:numPr>
      </w:pPr>
      <w:r>
        <w:t xml:space="preserve">Reel:</w:t>
      </w:r>
      <w:r>
        <w:t xml:space="preserve"> </w:t>
      </w:r>
      <w:r>
        <w:t xml:space="preserve">“3 ways to wear a lariat”</w:t>
      </w:r>
      <w:r>
        <w:t xml:space="preserve"> </w:t>
      </w:r>
      <w:r>
        <w:t xml:space="preserve">(with the Diamond Starburst Lariat) — office, dinner, event.</w:t>
      </w:r>
    </w:p>
    <w:p>
      <w:pPr>
        <w:pStyle w:val="Compact"/>
        <w:numPr>
          <w:ilvl w:val="0"/>
          <w:numId w:val="1012"/>
        </w:numPr>
      </w:pPr>
      <w:r>
        <w:t xml:space="preserve">Carousel:</w:t>
      </w:r>
      <w:r>
        <w:t xml:space="preserve"> </w:t>
      </w:r>
      <w:r>
        <w:t xml:space="preserve">“A $300 pendant that reads expensive”</w:t>
      </w:r>
      <w:r>
        <w:t xml:space="preserve"> </w:t>
      </w:r>
      <w:r>
        <w:t xml:space="preserve">(Crystal &amp; Green Glass) styled for everyday elevated looks — entry point for Persona C.</w:t>
      </w:r>
    </w:p>
    <w:p>
      <w:pPr>
        <w:pStyle w:val="Compact"/>
        <w:numPr>
          <w:ilvl w:val="0"/>
          <w:numId w:val="1012"/>
        </w:numPr>
      </w:pPr>
      <w:r>
        <w:t xml:space="preserve">Reel: layering a vintage statement pendant with modern basics.</w:t>
      </w:r>
    </w:p>
    <w:bookmarkEnd w:id="28"/>
    <w:bookmarkStart w:id="29" w:name="pillar-5-one-of-a-kind-scarcity-honest"/>
    <w:p>
      <w:pPr>
        <w:pStyle w:val="Heading3"/>
      </w:pPr>
      <w:r>
        <w:t xml:space="preserve">Pillar 5 — One-of-a-Kind Scarcity (honest)</w:t>
      </w:r>
    </w:p>
    <w:p>
      <w:pPr>
        <w:pStyle w:val="Compact"/>
        <w:numPr>
          <w:ilvl w:val="0"/>
          <w:numId w:val="1013"/>
        </w:numPr>
      </w:pPr>
      <w:r>
        <w:t xml:space="preserve">Static/Reel:</w:t>
      </w:r>
      <w:r>
        <w:t xml:space="preserve"> </w:t>
      </w:r>
      <w:r>
        <w:rPr>
          <w:i/>
          <w:iCs/>
        </w:rPr>
        <w:t xml:space="preserve">“One piece. One owner. When it’s gone, it’s gone.”</w:t>
      </w:r>
      <w:r>
        <w:t xml:space="preserve"> </w:t>
      </w:r>
      <w:r>
        <w:t xml:space="preserve">— the 18K White Gold Diamond &amp; Topaz Pendant ($2,000).</w:t>
      </w:r>
    </w:p>
    <w:p>
      <w:pPr>
        <w:pStyle w:val="Compact"/>
        <w:numPr>
          <w:ilvl w:val="0"/>
          <w:numId w:val="1013"/>
        </w:numPr>
      </w:pPr>
      <w:r>
        <w:t xml:space="preserve">Story:</w:t>
      </w:r>
      <w:r>
        <w:t xml:space="preserve"> </w:t>
      </w:r>
      <w:r>
        <w:t xml:space="preserve">“Just listed — the only one”</w:t>
      </w:r>
      <w:r>
        <w:t xml:space="preserve"> </w:t>
      </w:r>
      <w:r>
        <w:t xml:space="preserve">with link sticker (route First-Look email subscribers here first).</w:t>
      </w:r>
    </w:p>
    <w:p>
      <w:pPr>
        <w:pStyle w:val="Compact"/>
        <w:numPr>
          <w:ilvl w:val="0"/>
          <w:numId w:val="1013"/>
        </w:numPr>
      </w:pPr>
      <w:r>
        <w:t xml:space="preserve">Carousel:</w:t>
      </w:r>
      <w:r>
        <w:t xml:space="preserve"> </w:t>
      </w:r>
      <w:r>
        <w:t xml:space="preserve">“Why you’ll never see this twice”</w:t>
      </w:r>
      <w:r>
        <w:t xml:space="preserve"> </w:t>
      </w:r>
      <w:r>
        <w:t xml:space="preserve">— explaining genuine single-piece inventory.</w:t>
      </w:r>
    </w:p>
    <w:bookmarkEnd w:id="29"/>
    <w:bookmarkStart w:id="30" w:name="pillar-6-social-proof-heirloom-gifting"/>
    <w:p>
      <w:pPr>
        <w:pStyle w:val="Heading3"/>
      </w:pPr>
      <w:r>
        <w:t xml:space="preserve">Pillar 6 — Social Proof &amp; Heirloom Gifting</w:t>
      </w:r>
    </w:p>
    <w:p>
      <w:pPr>
        <w:pStyle w:val="Compact"/>
        <w:numPr>
          <w:ilvl w:val="0"/>
          <w:numId w:val="1014"/>
        </w:numPr>
      </w:pPr>
      <w:r>
        <w:t xml:space="preserve">UGC/repost: a customer wearing her piece via</w:t>
      </w:r>
      <w:r>
        <w:t xml:space="preserve"> </w:t>
      </w:r>
      <w:r>
        <w:rPr>
          <w:b/>
          <w:bCs/>
        </w:rPr>
        <w:t xml:space="preserve">#WornBySophiaMartin</w:t>
      </w:r>
      <w:r>
        <w:t xml:space="preserve"> </w:t>
      </w:r>
      <w:r>
        <w:t xml:space="preserve">+ the story of why she chose it.</w:t>
      </w:r>
    </w:p>
    <w:p>
      <w:pPr>
        <w:pStyle w:val="Compact"/>
        <w:numPr>
          <w:ilvl w:val="0"/>
          <w:numId w:val="1014"/>
        </w:numPr>
      </w:pPr>
      <w:r>
        <w:t xml:space="preserve">Carousel:</w:t>
      </w:r>
      <w:r>
        <w:t xml:space="preserve"> </w:t>
      </w:r>
      <w:r>
        <w:t xml:space="preserve">“The anniversary gift she’ll pass to her daughter”</w:t>
      </w:r>
      <w:r>
        <w:t xml:space="preserve"> </w:t>
      </w:r>
      <w:r>
        <w:t xml:space="preserve">(Diamond &amp; Blue Topaz Teardrop, $1,000) — for Persona B.</w:t>
      </w:r>
    </w:p>
    <w:p>
      <w:pPr>
        <w:pStyle w:val="Compact"/>
        <w:numPr>
          <w:ilvl w:val="0"/>
          <w:numId w:val="1014"/>
        </w:numPr>
      </w:pPr>
      <w:r>
        <w:t xml:space="preserve">Reel: unboxing/first-reaction (with permission) emphasizing packaging and the brown-bow brand world.</w:t>
      </w:r>
    </w:p>
    <w:p>
      <w:r>
        <w:pict>
          <v:rect style="width:0;height:1.5pt" o:hralign="center" o:hrstd="t" o:hr="t"/>
        </w:pict>
      </w:r>
    </w:p>
    <w:bookmarkEnd w:id="30"/>
    <w:bookmarkEnd w:id="31"/>
    <w:bookmarkStart w:id="32" w:name="weekly-posting-framework"/>
    <w:p>
      <w:pPr>
        <w:pStyle w:val="Heading2"/>
      </w:pPr>
      <w:r>
        <w:t xml:space="preserve">6. Weekly Posting Framework</w:t>
      </w:r>
    </w:p>
    <w:p>
      <w:pPr>
        <w:pStyle w:val="FirstParagraph"/>
      </w:pPr>
      <w:r>
        <w:t xml:space="preserve">A repeatable default week (adjust around new arrivals). Daily Instagram Stories throughout (new arrivals, polls, link stickers, behind-the-scenes, DMs).</w:t>
      </w:r>
    </w:p>
    <w:tbl>
      <w:tblPr>
        <w:tblStyle w:val="Table"/>
        <w:tblW w:type="pct" w:w="5000"/>
        <w:tblLayout w:type="fixed"/>
        <w:tblLook w:firstRow="1" w:lastRow="0" w:firstColumn="0" w:lastColumn="0" w:noHBand="0" w:noVBand="0" w:val="0020"/>
      </w:tblPr>
      <w:tblGrid>
        <w:gridCol w:w="1131"/>
        <w:gridCol w:w="2489"/>
        <w:gridCol w:w="2489"/>
        <w:gridCol w:w="1810"/>
      </w:tblGrid>
      <w:tr>
        <w:trPr>
          <w:tblHeader w:val="on"/>
        </w:trPr>
        <w:tc>
          <w:tcPr/>
          <w:p>
            <w:pPr>
              <w:pStyle w:val="Compact"/>
            </w:pPr>
            <w:r>
              <w:t xml:space="preserve">Day</w:t>
            </w:r>
          </w:p>
        </w:tc>
        <w:tc>
          <w:tcPr/>
          <w:p>
            <w:pPr>
              <w:pStyle w:val="Compact"/>
            </w:pPr>
            <w:r>
              <w:t xml:space="preserve">Instagram</w:t>
            </w:r>
          </w:p>
        </w:tc>
        <w:tc>
          <w:tcPr/>
          <w:p>
            <w:pPr>
              <w:pStyle w:val="Compact"/>
            </w:pPr>
            <w:r>
              <w:t xml:space="preserve">Pinterest</w:t>
            </w:r>
          </w:p>
        </w:tc>
        <w:tc>
          <w:tcPr/>
          <w:p>
            <w:pPr>
              <w:pStyle w:val="Compact"/>
            </w:pPr>
            <w:r>
              <w:t xml:space="preserve">TikTok</w:t>
            </w:r>
          </w:p>
        </w:tc>
      </w:tr>
      <w:tr>
        <w:tc>
          <w:tcPr/>
          <w:p>
            <w:pPr>
              <w:pStyle w:val="Compact"/>
            </w:pPr>
            <w:r>
              <w:rPr>
                <w:b/>
                <w:bCs/>
              </w:rPr>
              <w:t xml:space="preserve">Mon</w:t>
            </w:r>
          </w:p>
        </w:tc>
        <w:tc>
          <w:tcPr/>
          <w:p>
            <w:pPr>
              <w:pStyle w:val="Compact"/>
            </w:pPr>
            <w:r>
              <w:t xml:space="preserve">Reel — Story Behind the Piece</w:t>
            </w:r>
          </w:p>
        </w:tc>
        <w:tc>
          <w:tcPr/>
          <w:p>
            <w:pPr>
              <w:pStyle w:val="Compact"/>
            </w:pPr>
            <w:r>
              <w:t xml:space="preserve">2 product Pins + repin to boards</w:t>
            </w:r>
          </w:p>
        </w:tc>
        <w:tc>
          <w:tcPr/>
          <w:p>
            <w:pPr>
              <w:pStyle w:val="Compact"/>
            </w:pPr>
            <w:r>
              <w:t xml:space="preserve">—</w:t>
            </w:r>
          </w:p>
        </w:tc>
      </w:tr>
      <w:tr>
        <w:tc>
          <w:tcPr/>
          <w:p>
            <w:pPr>
              <w:pStyle w:val="Compact"/>
            </w:pPr>
            <w:r>
              <w:rPr>
                <w:b/>
                <w:bCs/>
              </w:rPr>
              <w:t xml:space="preserve">Tue</w:t>
            </w:r>
          </w:p>
        </w:tc>
        <w:tc>
          <w:tcPr/>
          <w:p>
            <w:pPr>
              <w:pStyle w:val="Compact"/>
            </w:pPr>
            <w:r>
              <w:t xml:space="preserve">Carousel — Art Deco education</w:t>
            </w:r>
          </w:p>
        </w:tc>
        <w:tc>
          <w:tcPr/>
          <w:p>
            <w:pPr>
              <w:pStyle w:val="Compact"/>
            </w:pPr>
            <w:r>
              <w:t xml:space="preserve">1 idea Pin (era guide)</w:t>
            </w:r>
          </w:p>
        </w:tc>
        <w:tc>
          <w:tcPr/>
          <w:p>
            <w:pPr>
              <w:pStyle w:val="Compact"/>
            </w:pPr>
            <w:r>
              <w:t xml:space="preserve">Short — era mini-lesson</w:t>
            </w:r>
          </w:p>
        </w:tc>
      </w:tr>
      <w:tr>
        <w:tc>
          <w:tcPr/>
          <w:p>
            <w:pPr>
              <w:pStyle w:val="Compact"/>
            </w:pPr>
            <w:r>
              <w:rPr>
                <w:b/>
                <w:bCs/>
              </w:rPr>
              <w:t xml:space="preserve">Wed</w:t>
            </w:r>
          </w:p>
        </w:tc>
        <w:tc>
          <w:tcPr/>
          <w:p>
            <w:pPr>
              <w:pStyle w:val="Compact"/>
            </w:pPr>
            <w:r>
              <w:t xml:space="preserve">Reel — Styling heirlooms</w:t>
            </w:r>
          </w:p>
        </w:tc>
        <w:tc>
          <w:tcPr/>
          <w:p>
            <w:pPr>
              <w:pStyle w:val="Compact"/>
            </w:pPr>
            <w:r>
              <w:t xml:space="preserve">2 product Pins</w:t>
            </w:r>
          </w:p>
        </w:tc>
        <w:tc>
          <w:tcPr/>
          <w:p>
            <w:pPr>
              <w:pStyle w:val="Compact"/>
            </w:pPr>
            <w:r>
              <w:t xml:space="preserve">Short — styling /</w:t>
            </w:r>
            <w:r>
              <w:t xml:space="preserve"> </w:t>
            </w:r>
            <w:r>
              <w:t xml:space="preserve">“how to wear”</w:t>
            </w:r>
          </w:p>
        </w:tc>
      </w:tr>
      <w:tr>
        <w:tc>
          <w:tcPr/>
          <w:p>
            <w:pPr>
              <w:pStyle w:val="Compact"/>
            </w:pPr>
            <w:r>
              <w:rPr>
                <w:b/>
                <w:bCs/>
              </w:rPr>
              <w:t xml:space="preserve">Thu</w:t>
            </w:r>
          </w:p>
        </w:tc>
        <w:tc>
          <w:tcPr/>
          <w:p>
            <w:pPr>
              <w:pStyle w:val="Compact"/>
            </w:pPr>
            <w:r>
              <w:t xml:space="preserve">Carousel or static — One-of-a-kind / scarcity</w:t>
            </w:r>
            <w:r>
              <w:t xml:space="preserve"> </w:t>
            </w:r>
            <w:r>
              <w:t xml:space="preserve">“just listed”</w:t>
            </w:r>
          </w:p>
        </w:tc>
        <w:tc>
          <w:tcPr/>
          <w:p>
            <w:pPr>
              <w:pStyle w:val="Compact"/>
            </w:pPr>
            <w:r>
              <w:t xml:space="preserve">1 idea Pin (styling)</w:t>
            </w:r>
          </w:p>
        </w:tc>
        <w:tc>
          <w:tcPr/>
          <w:p>
            <w:pPr>
              <w:pStyle w:val="Compact"/>
            </w:pPr>
            <w:r>
              <w:t xml:space="preserve">—</w:t>
            </w:r>
          </w:p>
        </w:tc>
      </w:tr>
      <w:tr>
        <w:tc>
          <w:tcPr/>
          <w:p>
            <w:pPr>
              <w:pStyle w:val="Compact"/>
            </w:pPr>
            <w:r>
              <w:rPr>
                <w:b/>
                <w:bCs/>
              </w:rPr>
              <w:t xml:space="preserve">Fri</w:t>
            </w:r>
          </w:p>
        </w:tc>
        <w:tc>
          <w:tcPr/>
          <w:p>
            <w:pPr>
              <w:pStyle w:val="Compact"/>
            </w:pPr>
            <w:r>
              <w:t xml:space="preserve">Reel — Meet the Artist (Sophia/Martin)</w:t>
            </w:r>
          </w:p>
        </w:tc>
        <w:tc>
          <w:tcPr/>
          <w:p>
            <w:pPr>
              <w:pStyle w:val="Compact"/>
            </w:pPr>
            <w:r>
              <w:t xml:space="preserve">2 product Pins</w:t>
            </w:r>
          </w:p>
        </w:tc>
        <w:tc>
          <w:tcPr/>
          <w:p>
            <w:pPr>
              <w:pStyle w:val="Compact"/>
            </w:pPr>
            <w:r>
              <w:t xml:space="preserve">Short — founder story / sourcing BTS</w:t>
            </w:r>
          </w:p>
        </w:tc>
      </w:tr>
      <w:tr>
        <w:tc>
          <w:tcPr/>
          <w:p>
            <w:pPr>
              <w:pStyle w:val="Compact"/>
            </w:pPr>
            <w:r>
              <w:rPr>
                <w:b/>
                <w:bCs/>
              </w:rPr>
              <w:t xml:space="preserve">Sat</w:t>
            </w:r>
          </w:p>
        </w:tc>
        <w:tc>
          <w:tcPr/>
          <w:p>
            <w:pPr>
              <w:pStyle w:val="Compact"/>
            </w:pPr>
            <w:r>
              <w:t xml:space="preserve">Static/Reel — Social proof / #WornBySophiaMartin</w:t>
            </w:r>
          </w:p>
        </w:tc>
        <w:tc>
          <w:tcPr/>
          <w:p>
            <w:pPr>
              <w:pStyle w:val="Compact"/>
            </w:pPr>
            <w:r>
              <w:t xml:space="preserve">repin best performers</w:t>
            </w:r>
          </w:p>
        </w:tc>
        <w:tc>
          <w:tcPr/>
          <w:p>
            <w:pPr>
              <w:pStyle w:val="Compact"/>
            </w:pPr>
            <w:r>
              <w:t xml:space="preserve">Short — reimagining process</w:t>
            </w:r>
          </w:p>
        </w:tc>
      </w:tr>
      <w:tr>
        <w:tc>
          <w:tcPr/>
          <w:p>
            <w:pPr>
              <w:pStyle w:val="Compact"/>
            </w:pPr>
            <w:r>
              <w:rPr>
                <w:b/>
                <w:bCs/>
              </w:rPr>
              <w:t xml:space="preserve">Sun</w:t>
            </w:r>
          </w:p>
        </w:tc>
        <w:tc>
          <w:tcPr/>
          <w:p>
            <w:pPr>
              <w:pStyle w:val="Compact"/>
            </w:pPr>
            <w:r>
              <w:t xml:space="preserve">Stories-only (recap, poll,</w:t>
            </w:r>
            <w:r>
              <w:t xml:space="preserve"> </w:t>
            </w:r>
            <w:r>
              <w:t xml:space="preserve">“which piece?”</w:t>
            </w:r>
            <w:r>
              <w:t xml:space="preserve">)</w:t>
            </w:r>
          </w:p>
        </w:tc>
        <w:tc>
          <w:tcPr/>
          <w:p>
            <w:pPr>
              <w:pStyle w:val="Compact"/>
            </w:pPr>
            <w:r>
              <w:t xml:space="preserve">1–2 fresh Pins</w:t>
            </w:r>
          </w:p>
        </w:tc>
        <w:tc>
          <w:tcPr/>
          <w:p>
            <w:pPr>
              <w:pStyle w:val="Compact"/>
            </w:pPr>
            <w:r>
              <w:t xml:space="preserve">—</w:t>
            </w:r>
          </w:p>
        </w:tc>
      </w:tr>
    </w:tbl>
    <w:p>
      <w:pPr>
        <w:pStyle w:val="BodyText"/>
      </w:pPr>
      <w:r>
        <w:t xml:space="preserve">Weekly totals: IG ~5–6 posts + daily Stories · Pinterest ~8–10 Pins · TikTok 3–4.</w:t>
      </w:r>
    </w:p>
    <w:p>
      <w:r>
        <w:pict>
          <v:rect style="width:0;height:1.5pt" o:hralign="center" o:hrstd="t" o:hr="t"/>
        </w:pict>
      </w:r>
    </w:p>
    <w:bookmarkEnd w:id="32"/>
    <w:bookmarkStart w:id="33" w:name="organic-growth-tactics"/>
    <w:p>
      <w:pPr>
        <w:pStyle w:val="Heading2"/>
      </w:pPr>
      <w:r>
        <w:t xml:space="preserve">7. Organic Growth Tactics</w:t>
      </w:r>
    </w:p>
    <w:p>
      <w:pPr>
        <w:pStyle w:val="Compact"/>
        <w:numPr>
          <w:ilvl w:val="0"/>
          <w:numId w:val="1015"/>
        </w:numPr>
      </w:pPr>
      <w:r>
        <w:rPr>
          <w:b/>
          <w:bCs/>
        </w:rPr>
        <w:t xml:space="preserve">Hashtags (IG):</w:t>
      </w:r>
      <w:r>
        <w:t xml:space="preserve"> </w:t>
      </w:r>
      <w:r>
        <w:t xml:space="preserve">8–15, in the first comment or lightly in-caption, mixing niche + mid + branded:</w:t>
      </w:r>
      <w:r>
        <w:t xml:space="preserve"> </w:t>
      </w:r>
      <w:r>
        <w:rPr>
          <w:rStyle w:val="VerbatimChar"/>
        </w:rPr>
        <w:t xml:space="preserve">#ArtDecoJewelry #VintageJewelry #EstateJewelry #OneOfAKindJewelry #FineJewelry #HeirloomJewelry #StatementPendant #AntiqueJewelry #DecoRevival #WornBySophiaMartin</w:t>
      </w:r>
      <w:r>
        <w:t xml:space="preserve">. Research and rotate; avoid giant generic tags where we’d be buried.</w:t>
      </w:r>
    </w:p>
    <w:p>
      <w:pPr>
        <w:pStyle w:val="Compact"/>
        <w:numPr>
          <w:ilvl w:val="0"/>
          <w:numId w:val="1015"/>
        </w:numPr>
      </w:pPr>
      <w:r>
        <w:rPr>
          <w:b/>
          <w:bCs/>
        </w:rPr>
        <w:t xml:space="preserve">Pinterest SEO:</w:t>
      </w:r>
      <w:r>
        <w:t xml:space="preserve"> </w:t>
      </w:r>
      <w:r>
        <w:t xml:space="preserve">Keyword-rich Pin titles/descriptions and board names using buyer language (</w:t>
      </w:r>
      <w:r>
        <w:t xml:space="preserve">“Art Deco onyx &amp; ruby fringe pendant,”</w:t>
      </w:r>
      <w:r>
        <w:t xml:space="preserve"> </w:t>
      </w:r>
      <w:r>
        <w:t xml:space="preserve">“one-of-a-kind heirloom anniversary gift”</w:t>
      </w:r>
      <w:r>
        <w:t xml:space="preserve">). Every product gets a Pin linking to its product page; refresh Pins and re-pin top performers.</w:t>
      </w:r>
    </w:p>
    <w:p>
      <w:pPr>
        <w:pStyle w:val="Compact"/>
        <w:numPr>
          <w:ilvl w:val="0"/>
          <w:numId w:val="1015"/>
        </w:numPr>
      </w:pPr>
      <w:r>
        <w:rPr>
          <w:b/>
          <w:bCs/>
        </w:rPr>
        <w:t xml:space="preserve">Reels/TikTok hooks (first 1–2 seconds):</w:t>
      </w:r>
      <w:r>
        <w:t xml:space="preserve"> </w:t>
      </w:r>
      <w:r>
        <w:t xml:space="preserve">“This piece is over a hundred years old…”</w:t>
      </w:r>
      <w:r>
        <w:t xml:space="preserve">;</w:t>
      </w:r>
      <w:r>
        <w:t xml:space="preserve"> </w:t>
      </w:r>
      <w:r>
        <w:t xml:space="preserve">“There’s only one of these in the world.”</w:t>
      </w:r>
      <w:r>
        <w:t xml:space="preserve">;</w:t>
      </w:r>
      <w:r>
        <w:t xml:space="preserve"> </w:t>
      </w:r>
      <w:r>
        <w:t xml:space="preserve">“My dad taught me to reimagine antiques…”</w:t>
      </w:r>
      <w:r>
        <w:t xml:space="preserve">;</w:t>
      </w:r>
      <w:r>
        <w:t xml:space="preserve"> </w:t>
      </w:r>
      <w:r>
        <w:t xml:space="preserve">“Fine jewelry you’ve never seen before.”</w:t>
      </w:r>
      <w:r>
        <w:t xml:space="preserve">;</w:t>
      </w:r>
      <w:r>
        <w:t xml:space="preserve"> </w:t>
      </w:r>
      <w:r>
        <w:t xml:space="preserve">“Don’t buy a lariat until you watch this.”</w:t>
      </w:r>
    </w:p>
    <w:p>
      <w:pPr>
        <w:pStyle w:val="Compact"/>
        <w:numPr>
          <w:ilvl w:val="0"/>
          <w:numId w:val="1015"/>
        </w:numPr>
      </w:pPr>
      <w:r>
        <w:rPr>
          <w:b/>
          <w:bCs/>
        </w:rPr>
        <w:t xml:space="preserve">Saves-driven CTAs:</w:t>
      </w:r>
      <w:r>
        <w:t xml:space="preserve"> </w:t>
      </w:r>
      <w:r>
        <w:t xml:space="preserve">“Save this for your collection.”</w:t>
      </w:r>
      <w:r>
        <w:t xml:space="preserve"> </w:t>
      </w:r>
      <w:r>
        <w:t xml:space="preserve">·</w:t>
      </w:r>
      <w:r>
        <w:t xml:space="preserve"> </w:t>
      </w:r>
      <w:r>
        <w:t xml:space="preserve">“Save so you can find it again — there’s only one.”</w:t>
      </w:r>
      <w:r>
        <w:t xml:space="preserve"> </w:t>
      </w:r>
      <w:r>
        <w:t xml:space="preserve">·</w:t>
      </w:r>
      <w:r>
        <w:t xml:space="preserve"> </w:t>
      </w:r>
      <w:r>
        <w:t xml:space="preserve">“Save this era guide.”</w:t>
      </w:r>
      <w:r>
        <w:t xml:space="preserve"> </w:t>
      </w:r>
      <w:r>
        <w:t xml:space="preserve">Saves are our north-star engagement metric.</w:t>
      </w:r>
    </w:p>
    <w:p>
      <w:pPr>
        <w:pStyle w:val="Compact"/>
        <w:numPr>
          <w:ilvl w:val="0"/>
          <w:numId w:val="1015"/>
        </w:numPr>
      </w:pPr>
      <w:r>
        <w:rPr>
          <w:b/>
          <w:bCs/>
        </w:rPr>
        <w:t xml:space="preserve">Shares-driven CTAs:</w:t>
      </w:r>
      <w:r>
        <w:t xml:space="preserve"> </w:t>
      </w:r>
      <w:r>
        <w:t xml:space="preserve">“Send this to the person who should own it.”</w:t>
      </w:r>
      <w:r>
        <w:t xml:space="preserve"> </w:t>
      </w:r>
      <w:r>
        <w:t xml:space="preserve">·</w:t>
      </w:r>
      <w:r>
        <w:t xml:space="preserve"> </w:t>
      </w:r>
      <w:r>
        <w:t xml:space="preserve">“Share with whoever’s hunting for an heirloom gift.”</w:t>
      </w:r>
    </w:p>
    <w:p>
      <w:pPr>
        <w:pStyle w:val="Compact"/>
        <w:numPr>
          <w:ilvl w:val="0"/>
          <w:numId w:val="1015"/>
        </w:numPr>
      </w:pPr>
      <w:r>
        <w:rPr>
          <w:b/>
          <w:bCs/>
        </w:rPr>
        <w:t xml:space="preserve">UGC program — #WornBySophiaMartin:</w:t>
      </w:r>
      <w:r>
        <w:t xml:space="preserve"> </w:t>
      </w:r>
      <w:r>
        <w:t xml:space="preserve">invite every customer (card in packaging + follow-up email) to post wearing their piece and tag the hashtag; repost with their story. Builds trust where it’s scarcest — buying fine jewelry online.</w:t>
      </w:r>
    </w:p>
    <w:p>
      <w:pPr>
        <w:pStyle w:val="Compact"/>
        <w:numPr>
          <w:ilvl w:val="0"/>
          <w:numId w:val="1015"/>
        </w:numPr>
      </w:pPr>
      <w:r>
        <w:rPr>
          <w:b/>
          <w:bCs/>
        </w:rPr>
        <w:t xml:space="preserve">Collaborations (organic, aesthetic-matched):</w:t>
      </w:r>
      <w:r>
        <w:t xml:space="preserve"> </w:t>
      </w:r>
      <w:r>
        <w:t xml:space="preserve">vintage-fashion and interiors micro-creators, Art Deco/antiques educators, estate-jewelry accounts, and</w:t>
      </w:r>
      <w:r>
        <w:t xml:space="preserve"> </w:t>
      </w:r>
      <w:r>
        <w:t xml:space="preserve">“old money”</w:t>
      </w:r>
      <w:r>
        <w:t xml:space="preserve">/vintage-aesthetic creators — prioritize fit and audience quality over size; offer story-driven features or gifting of accessible pieces in exchange for authentic content.</w:t>
      </w:r>
    </w:p>
    <w:p>
      <w:pPr>
        <w:pStyle w:val="Compact"/>
        <w:numPr>
          <w:ilvl w:val="0"/>
          <w:numId w:val="1015"/>
        </w:numPr>
      </w:pPr>
      <w:r>
        <w:rPr>
          <w:b/>
          <w:bCs/>
        </w:rPr>
        <w:t xml:space="preserve">Concierge DMs:</w:t>
      </w:r>
      <w:r>
        <w:t xml:space="preserve"> </w:t>
      </w:r>
      <w:r>
        <w:t xml:space="preserve">treat product inquiries as high-touch sales conversations; answer with era/material detail and gentle scarcity, route to product page or booking a call.</w:t>
      </w:r>
    </w:p>
    <w:p>
      <w:pPr>
        <w:pStyle w:val="Compact"/>
        <w:numPr>
          <w:ilvl w:val="0"/>
          <w:numId w:val="1015"/>
        </w:numPr>
      </w:pPr>
      <w:r>
        <w:rPr>
          <w:b/>
          <w:bCs/>
        </w:rPr>
        <w:t xml:space="preserve">Cross-pollinate:</w:t>
      </w:r>
      <w:r>
        <w:t xml:space="preserve"> </w:t>
      </w:r>
      <w:r>
        <w:t xml:space="preserve">repurpose every strong Reel into a TikTok and a vertical Pin; every carousel becomes a Pinterest idea Pin.</w:t>
      </w:r>
    </w:p>
    <w:p>
      <w:r>
        <w:pict>
          <v:rect style="width:0;height:1.5pt" o:hralign="center" o:hrstd="t" o:hr="t"/>
        </w:pict>
      </w:r>
    </w:p>
    <w:bookmarkEnd w:id="33"/>
    <w:bookmarkStart w:id="35" w:name="tools-workflow"/>
    <w:p>
      <w:pPr>
        <w:pStyle w:val="Heading2"/>
      </w:pPr>
      <w:r>
        <w:t xml:space="preserve">8. Tools &amp; Workflow</w:t>
      </w:r>
    </w:p>
    <w:p>
      <w:pPr>
        <w:pStyle w:val="Compact"/>
        <w:numPr>
          <w:ilvl w:val="0"/>
          <w:numId w:val="1016"/>
        </w:numPr>
      </w:pPr>
      <w:r>
        <w:rPr>
          <w:b/>
          <w:bCs/>
        </w:rPr>
        <w:t xml:space="preserve">Scheduling/publishing:</w:t>
      </w:r>
      <w:r>
        <w:t xml:space="preserve"> </w:t>
      </w:r>
      <w:r>
        <w:t xml:space="preserve">one scheduler across channels (e.g., Later, Planoly, or Metricool) — all three skew visual and support IG + Pinterest + TikTok with a content calendar.</w:t>
      </w:r>
    </w:p>
    <w:p>
      <w:pPr>
        <w:pStyle w:val="Compact"/>
        <w:numPr>
          <w:ilvl w:val="0"/>
          <w:numId w:val="1016"/>
        </w:numPr>
      </w:pPr>
      <w:r>
        <w:rPr>
          <w:b/>
          <w:bCs/>
        </w:rPr>
        <w:t xml:space="preserve">Pinterest:</w:t>
      </w:r>
      <w:r>
        <w:t xml:space="preserve"> </w:t>
      </w:r>
      <w:r>
        <w:t xml:space="preserve">native Pinterest + scheduler for consistent fresh Pins; use Pinterest Trends for keyword research.</w:t>
      </w:r>
    </w:p>
    <w:p>
      <w:pPr>
        <w:pStyle w:val="Compact"/>
        <w:numPr>
          <w:ilvl w:val="0"/>
          <w:numId w:val="1016"/>
        </w:numPr>
      </w:pPr>
      <w:r>
        <w:rPr>
          <w:b/>
          <w:bCs/>
        </w:rPr>
        <w:t xml:space="preserve">Design:</w:t>
      </w:r>
      <w:r>
        <w:t xml:space="preserve"> </w:t>
      </w:r>
      <w:r>
        <w:t xml:space="preserve">Canva for carousels/Pins/templates to keep the blush/brown/cream, bow, antique-wallpaper world consistent.</w:t>
      </w:r>
    </w:p>
    <w:p>
      <w:pPr>
        <w:pStyle w:val="Compact"/>
        <w:numPr>
          <w:ilvl w:val="0"/>
          <w:numId w:val="1016"/>
        </w:numPr>
      </w:pPr>
      <w:r>
        <w:rPr>
          <w:b/>
          <w:bCs/>
        </w:rPr>
        <w:t xml:space="preserve">Analytics:</w:t>
      </w:r>
      <w:r>
        <w:t xml:space="preserve"> </w:t>
      </w:r>
      <w:r>
        <w:t xml:space="preserve">native insights (IG, Pinterest, TikTok) + Metricool/Later dashboards;</w:t>
      </w:r>
      <w:r>
        <w:t xml:space="preserve"> </w:t>
      </w:r>
      <w:r>
        <w:rPr>
          <w:b/>
          <w:bCs/>
        </w:rPr>
        <w:t xml:space="preserve">UTM links</w:t>
      </w:r>
      <w:r>
        <w:t xml:space="preserve"> </w:t>
      </w:r>
      <w:r>
        <w:t xml:space="preserve">on every outbound link for site attribution; site/GA for traffic→email→revenue.</w:t>
      </w:r>
    </w:p>
    <w:p>
      <w:pPr>
        <w:pStyle w:val="Compact"/>
        <w:numPr>
          <w:ilvl w:val="0"/>
          <w:numId w:val="1016"/>
        </w:numPr>
      </w:pPr>
      <w:r>
        <w:rPr>
          <w:b/>
          <w:bCs/>
        </w:rPr>
        <w:t xml:space="preserve">Asset library:</w:t>
      </w:r>
      <w:r>
        <w:t xml:space="preserve"> </w:t>
      </w:r>
      <w:r>
        <w:t xml:space="preserve">organized folder of product photos/videos per SKU (close-ups, on-model, era context) so each piece can be cut into Reel + carousel + Story + Pin.</w:t>
      </w:r>
    </w:p>
    <w:p>
      <w:pPr>
        <w:pStyle w:val="Compact"/>
        <w:numPr>
          <w:ilvl w:val="0"/>
          <w:numId w:val="1016"/>
        </w:numPr>
      </w:pPr>
      <w:r>
        <w:rPr>
          <w:b/>
          <w:bCs/>
        </w:rPr>
        <w:t xml:space="preserve">Content bank:</w:t>
      </w:r>
      <w:r>
        <w:t xml:space="preserve"> </w:t>
      </w:r>
      <w:r>
        <w:t xml:space="preserve">batch-produce 2–4 weeks ahead; keep an evergreen education/story backlog so new one-of-a-kind arrivals can slot in immediately.</w:t>
      </w:r>
    </w:p>
    <w:bookmarkStart w:id="34" w:name="measurement-cadence"/>
    <w:p>
      <w:pPr>
        <w:pStyle w:val="Heading3"/>
      </w:pPr>
      <w:r>
        <w:t xml:space="preserve">Measurement cadence</w:t>
      </w:r>
    </w:p>
    <w:p>
      <w:pPr>
        <w:pStyle w:val="Compact"/>
        <w:numPr>
          <w:ilvl w:val="0"/>
          <w:numId w:val="1017"/>
        </w:numPr>
      </w:pPr>
      <w:r>
        <w:rPr>
          <w:b/>
          <w:bCs/>
        </w:rPr>
        <w:t xml:space="preserve">Weekly (30 min):</w:t>
      </w:r>
      <w:r>
        <w:t xml:space="preserve"> </w:t>
      </w:r>
      <w:r>
        <w:t xml:space="preserve">top posts by saves &amp; shares, profile visits, link clicks, email signups, new DMs/inquiries. Note what format/pillar won; double down next week.</w:t>
      </w:r>
    </w:p>
    <w:p>
      <w:pPr>
        <w:pStyle w:val="Compact"/>
        <w:numPr>
          <w:ilvl w:val="0"/>
          <w:numId w:val="1017"/>
        </w:numPr>
      </w:pPr>
      <w:r>
        <w:rPr>
          <w:b/>
          <w:bCs/>
        </w:rPr>
        <w:t xml:space="preserve">Monthly (90 min):</w:t>
      </w:r>
      <w:r>
        <w:t xml:space="preserve"> </w:t>
      </w:r>
      <w:r>
        <w:t xml:space="preserve">full KPI review vs. baseline and 30/60/90 targets; follower</w:t>
      </w:r>
      <w:r>
        <w:t xml:space="preserve"> </w:t>
      </w:r>
      <w:r>
        <w:rPr>
          <w:i/>
          <w:iCs/>
        </w:rPr>
        <w:t xml:space="preserve">quality</w:t>
      </w:r>
      <w:r>
        <w:t xml:space="preserve">; Pinterest outbound clicks; social-assisted revenue; retire underperforming pillars/formats; reset next month’s content themes.</w:t>
      </w:r>
    </w:p>
    <w:p>
      <w:r>
        <w:pict>
          <v:rect style="width:0;height:1.5pt" o:hralign="center" o:hrstd="t" o:hr="t"/>
        </w:pict>
      </w:r>
    </w:p>
    <w:bookmarkEnd w:id="34"/>
    <w:bookmarkEnd w:id="35"/>
    <w:bookmarkStart w:id="39" w:name="day-roadmap"/>
    <w:p>
      <w:pPr>
        <w:pStyle w:val="Heading2"/>
      </w:pPr>
      <w:r>
        <w:t xml:space="preserve">9. 30-60-90 Day Roadmap</w:t>
      </w:r>
    </w:p>
    <w:bookmarkStart w:id="36" w:name="days-130-foundation-baseline"/>
    <w:p>
      <w:pPr>
        <w:pStyle w:val="Heading3"/>
      </w:pPr>
      <w:r>
        <w:t xml:space="preserve">Days 1–30 — Foundation &amp; baseline</w:t>
      </w:r>
    </w:p>
    <w:p>
      <w:pPr>
        <w:pStyle w:val="Compact"/>
        <w:numPr>
          <w:ilvl w:val="0"/>
          <w:numId w:val="1018"/>
        </w:numPr>
      </w:pPr>
      <w:r>
        <w:t xml:space="preserve">Record baselines for every KPI; set 30/60/90 targets vs. baseline.</w:t>
      </w:r>
    </w:p>
    <w:p>
      <w:pPr>
        <w:pStyle w:val="Compact"/>
        <w:numPr>
          <w:ilvl w:val="0"/>
          <w:numId w:val="1018"/>
        </w:numPr>
      </w:pPr>
      <w:r>
        <w:t xml:space="preserve">Optimize IG bio + link-in-bio landing page with</w:t>
      </w:r>
      <w:r>
        <w:t xml:space="preserve"> </w:t>
      </w:r>
      <w:r>
        <w:rPr>
          <w:b/>
          <w:bCs/>
        </w:rPr>
        <w:t xml:space="preserve">“First Look”</w:t>
      </w:r>
      <w:r>
        <w:rPr>
          <w:b/>
          <w:bCs/>
        </w:rPr>
        <w:t xml:space="preserve"> </w:t>
      </w:r>
      <w:r>
        <w:rPr>
          <w:b/>
          <w:bCs/>
        </w:rPr>
        <w:t xml:space="preserve">early-access email capture</w:t>
      </w:r>
      <w:r>
        <w:t xml:space="preserve">; standardize voice/visual templates (bow, blush/brown/cream, Deco world).</w:t>
      </w:r>
    </w:p>
    <w:p>
      <w:pPr>
        <w:pStyle w:val="Compact"/>
        <w:numPr>
          <w:ilvl w:val="0"/>
          <w:numId w:val="1018"/>
        </w:numPr>
      </w:pPr>
      <w:r>
        <w:t xml:space="preserve">Build Pinterest boards; Pin every current product with SEO titles/descriptions.</w:t>
      </w:r>
    </w:p>
    <w:p>
      <w:pPr>
        <w:pStyle w:val="Compact"/>
        <w:numPr>
          <w:ilvl w:val="0"/>
          <w:numId w:val="1018"/>
        </w:numPr>
      </w:pPr>
      <w:r>
        <w:t xml:space="preserve">Launch the weekly framework; publish the founder-story cornerstone Reel (Sophia &amp; Martin, the silver heart pendant) on IG + TikTok.</w:t>
      </w:r>
    </w:p>
    <w:p>
      <w:pPr>
        <w:pStyle w:val="Compact"/>
        <w:numPr>
          <w:ilvl w:val="0"/>
          <w:numId w:val="1018"/>
        </w:numPr>
      </w:pPr>
      <w:r>
        <w:t xml:space="preserve">Stand up #WornBySophiaMartin and the packaging insert + post-purchase email ask.</w:t>
      </w:r>
    </w:p>
    <w:p>
      <w:pPr>
        <w:pStyle w:val="Compact"/>
        <w:numPr>
          <w:ilvl w:val="0"/>
          <w:numId w:val="1018"/>
        </w:numPr>
      </w:pPr>
      <w:r>
        <w:t xml:space="preserve">Batch 3–4 weeks of content.</w:t>
      </w:r>
    </w:p>
    <w:bookmarkEnd w:id="36"/>
    <w:bookmarkStart w:id="37" w:name="days-3160-momentum-testing"/>
    <w:p>
      <w:pPr>
        <w:pStyle w:val="Heading3"/>
      </w:pPr>
      <w:r>
        <w:t xml:space="preserve">Days 31–60 — Momentum &amp; testing</w:t>
      </w:r>
    </w:p>
    <w:p>
      <w:pPr>
        <w:pStyle w:val="Compact"/>
        <w:numPr>
          <w:ilvl w:val="0"/>
          <w:numId w:val="1019"/>
        </w:numPr>
      </w:pPr>
      <w:r>
        <w:t xml:space="preserve">Analyze first-month data; lean into highest-saves pillars/formats.</w:t>
      </w:r>
    </w:p>
    <w:p>
      <w:pPr>
        <w:pStyle w:val="Compact"/>
        <w:numPr>
          <w:ilvl w:val="0"/>
          <w:numId w:val="1019"/>
        </w:numPr>
      </w:pPr>
      <w:r>
        <w:t xml:space="preserve">Scale Reels/TikTok story content; test 3–5 hook styles and compare saves/shares.</w:t>
      </w:r>
    </w:p>
    <w:p>
      <w:pPr>
        <w:pStyle w:val="Compact"/>
        <w:numPr>
          <w:ilvl w:val="0"/>
          <w:numId w:val="1019"/>
        </w:numPr>
      </w:pPr>
      <w:r>
        <w:t xml:space="preserve">Begin 2–4 aesthetic-matched micro-collaborations.</w:t>
      </w:r>
    </w:p>
    <w:p>
      <w:pPr>
        <w:pStyle w:val="Compact"/>
        <w:numPr>
          <w:ilvl w:val="0"/>
          <w:numId w:val="1019"/>
        </w:numPr>
      </w:pPr>
      <w:r>
        <w:t xml:space="preserve">Grow email list via Stories link stickers + Pinterest; send first</w:t>
      </w:r>
      <w:r>
        <w:t xml:space="preserve"> </w:t>
      </w:r>
      <w:r>
        <w:t xml:space="preserve">“First Look”</w:t>
      </w:r>
      <w:r>
        <w:t xml:space="preserve"> </w:t>
      </w:r>
      <w:r>
        <w:t xml:space="preserve">new-arrival email.</w:t>
      </w:r>
    </w:p>
    <w:p>
      <w:pPr>
        <w:pStyle w:val="Compact"/>
        <w:numPr>
          <w:ilvl w:val="0"/>
          <w:numId w:val="1019"/>
        </w:numPr>
      </w:pPr>
      <w:r>
        <w:t xml:space="preserve">Refine Pinterest keywords from Trends data; refresh/re-pin top performers.</w:t>
      </w:r>
    </w:p>
    <w:bookmarkEnd w:id="37"/>
    <w:bookmarkStart w:id="38" w:name="days-6190-convert-systematize"/>
    <w:p>
      <w:pPr>
        <w:pStyle w:val="Heading3"/>
      </w:pPr>
      <w:r>
        <w:t xml:space="preserve">Days 61–90 — Convert &amp; systematize</w:t>
      </w:r>
    </w:p>
    <w:p>
      <w:pPr>
        <w:pStyle w:val="Compact"/>
        <w:numPr>
          <w:ilvl w:val="0"/>
          <w:numId w:val="1020"/>
        </w:numPr>
      </w:pPr>
      <w:r>
        <w:t xml:space="preserve">Push social-assisted conversion: scarcity</w:t>
      </w:r>
      <w:r>
        <w:t xml:space="preserve"> </w:t>
      </w:r>
      <w:r>
        <w:t xml:space="preserve">“just listed”</w:t>
      </w:r>
      <w:r>
        <w:t xml:space="preserve"> </w:t>
      </w:r>
      <w:r>
        <w:t xml:space="preserve">→ First-Look email → product page; strengthen concierge DM flow.</w:t>
      </w:r>
    </w:p>
    <w:p>
      <w:pPr>
        <w:pStyle w:val="Compact"/>
        <w:numPr>
          <w:ilvl w:val="0"/>
          <w:numId w:val="1020"/>
        </w:numPr>
      </w:pPr>
      <w:r>
        <w:t xml:space="preserve">Deepen social proof — publish accumulated #WornBySophiaMartin UGC and gifting stories.</w:t>
      </w:r>
    </w:p>
    <w:p>
      <w:pPr>
        <w:pStyle w:val="Compact"/>
        <w:numPr>
          <w:ilvl w:val="0"/>
          <w:numId w:val="1020"/>
        </w:numPr>
      </w:pPr>
      <w:r>
        <w:t xml:space="preserve">Full 90-day review vs. baseline; lock the repeatable weekly system; document winning hooks, pillars, and posting times.</w:t>
      </w:r>
    </w:p>
    <w:p>
      <w:pPr>
        <w:pStyle w:val="Compact"/>
        <w:numPr>
          <w:ilvl w:val="0"/>
          <w:numId w:val="1020"/>
        </w:numPr>
      </w:pPr>
      <w:r>
        <w:t xml:space="preserve">Plan Q2 themes (seasonal gifting moments: holidays, Valentine’s, Mother’s Day, anniversary season) as heirloom-gifting pushes — framed with meaning and scarcity, never discount.</w:t>
      </w:r>
    </w:p>
    <w:p>
      <w:r>
        <w:pict>
          <v:rect style="width:0;height:1.5pt" o:hralign="center" o:hrstd="t" o:hr="t"/>
        </w:pict>
      </w:r>
    </w:p>
    <w:bookmarkEnd w:id="38"/>
    <w:bookmarkEnd w:id="39"/>
    <w:bookmarkStart w:id="46" w:name="etsy-as-a-channel"/>
    <w:p>
      <w:pPr>
        <w:pStyle w:val="Heading2"/>
      </w:pPr>
      <w:r>
        <w:t xml:space="preserve">10. Etsy as a channel</w:t>
      </w:r>
    </w:p>
    <w:p>
      <w:pPr>
        <w:pStyle w:val="FirstParagraph"/>
      </w:pPr>
      <w:r>
        <w:t xml:space="preserve">Etsy is not a detour from the luxury positioning — for a one-of-a-kind vintage/Art Deco brand it is one of the few marketplaces whose</w:t>
      </w:r>
      <w:r>
        <w:t xml:space="preserve"> </w:t>
      </w:r>
      <w:r>
        <w:rPr>
          <w:i/>
          <w:iCs/>
        </w:rPr>
        <w:t xml:space="preserve">buyer intent already matches the product</w:t>
      </w:r>
      <w:r>
        <w:t xml:space="preserve">. People arrive on Etsy searching for</w:t>
      </w:r>
      <w:r>
        <w:t xml:space="preserve"> </w:t>
      </w:r>
      <w:r>
        <w:t xml:space="preserve">“vintage,”</w:t>
      </w:r>
      <w:r>
        <w:t xml:space="preserve"> </w:t>
      </w:r>
      <w:r>
        <w:t xml:space="preserve">“Art Deco,”</w:t>
      </w:r>
      <w:r>
        <w:t xml:space="preserve"> </w:t>
      </w:r>
      <w:r>
        <w:t xml:space="preserve">“estate,”</w:t>
      </w:r>
      <w:r>
        <w:t xml:space="preserve"> </w:t>
      </w:r>
      <w:r>
        <w:t xml:space="preserve">“one of a kind,”</w:t>
      </w:r>
      <w:r>
        <w:t xml:space="preserve"> </w:t>
      </w:r>
      <w:r>
        <w:t xml:space="preserve">and</w:t>
      </w:r>
      <w:r>
        <w:t xml:space="preserve"> </w:t>
      </w:r>
      <w:r>
        <w:t xml:space="preserve">“handmade”</w:t>
      </w:r>
      <w:r>
        <w:t xml:space="preserve"> </w:t>
      </w:r>
      <w:r>
        <w:t xml:space="preserve">— exactly the words we’d want to rank for. We already run the shop</w:t>
      </w:r>
      <w:r>
        <w:t xml:space="preserve"> </w:t>
      </w:r>
      <w:r>
        <w:rPr>
          <w:b/>
          <w:bCs/>
        </w:rPr>
        <w:t xml:space="preserve">SophiaMartinJewelry</w:t>
      </w:r>
      <w:r>
        <w:t xml:space="preserve"> </w:t>
      </w:r>
      <w:r>
        <w:t xml:space="preserve">there; the job is to treat it as a true second storefront with its own discovery engine, not a dumping ground for overflow listings.</w:t>
      </w:r>
    </w:p>
    <w:bookmarkStart w:id="40" w:name="why-etsy-fits-this-brand"/>
    <w:p>
      <w:pPr>
        <w:pStyle w:val="Heading3"/>
      </w:pPr>
      <w:r>
        <w:t xml:space="preserve">Why Etsy fits this brand</w:t>
      </w:r>
    </w:p>
    <w:p>
      <w:pPr>
        <w:pStyle w:val="Compact"/>
        <w:numPr>
          <w:ilvl w:val="0"/>
          <w:numId w:val="1021"/>
        </w:numPr>
      </w:pPr>
      <w:r>
        <w:rPr>
          <w:b/>
          <w:bCs/>
        </w:rPr>
        <w:t xml:space="preserve">Built-in demand for the aesthetic.</w:t>
      </w:r>
      <w:r>
        <w:t xml:space="preserve"> </w:t>
      </w:r>
      <w:r>
        <w:t xml:space="preserve">Etsy’s core shoppers actively hunt vintage, antique, handmade, and one-of-a-kind. We’re not teaching them to want</w:t>
      </w:r>
      <w:r>
        <w:t xml:space="preserve"> </w:t>
      </w:r>
      <w:r>
        <w:t xml:space="preserve">“Art Deco jewelry”</w:t>
      </w:r>
      <w:r>
        <w:t xml:space="preserve"> </w:t>
      </w:r>
      <w:r>
        <w:t xml:space="preserve">— they typed it into the search bar. That is warm, self-qualified traffic the Shopify site has to earn through ads, SEO, and social.</w:t>
      </w:r>
    </w:p>
    <w:p>
      <w:pPr>
        <w:pStyle w:val="Compact"/>
        <w:numPr>
          <w:ilvl w:val="0"/>
          <w:numId w:val="1021"/>
        </w:numPr>
      </w:pPr>
      <w:r>
        <w:rPr>
          <w:b/>
          <w:bCs/>
        </w:rPr>
        <w:t xml:space="preserve">Scarcity reads as native, not gimmicky.</w:t>
      </w:r>
      <w:r>
        <w:t xml:space="preserve"> </w:t>
      </w:r>
      <w:r>
        <w:t xml:space="preserve">A single-quantity listing is normal and expected on Etsy;</w:t>
      </w:r>
      <w:r>
        <w:t xml:space="preserve"> </w:t>
      </w:r>
      <w:r>
        <w:t xml:space="preserve">“only 1 available”</w:t>
      </w:r>
      <w:r>
        <w:t xml:space="preserve"> </w:t>
      </w:r>
      <w:r>
        <w:t xml:space="preserve">is simply true here, and it fits the</w:t>
      </w:r>
      <w:r>
        <w:t xml:space="preserve"> </w:t>
      </w:r>
      <w:r>
        <w:t xml:space="preserve">“when it’s gone, it’s gone”</w:t>
      </w:r>
      <w:r>
        <w:t xml:space="preserve"> </w:t>
      </w:r>
      <w:r>
        <w:t xml:space="preserve">ethos without feeling like fake urgency.</w:t>
      </w:r>
    </w:p>
    <w:p>
      <w:pPr>
        <w:pStyle w:val="Compact"/>
        <w:numPr>
          <w:ilvl w:val="0"/>
          <w:numId w:val="1021"/>
        </w:numPr>
      </w:pPr>
      <w:r>
        <w:rPr>
          <w:b/>
          <w:bCs/>
        </w:rPr>
        <w:t xml:space="preserve">Discovery for a boutique brand.</w:t>
      </w:r>
      <w:r>
        <w:t xml:space="preserve"> </w:t>
      </w:r>
      <w:r>
        <w:t xml:space="preserve">Etsy’s own search and recommendation surfaces, plus editor curations and gift guides, give a small brand reach it would otherwise pay for.</w:t>
      </w:r>
    </w:p>
    <w:bookmarkEnd w:id="40"/>
    <w:bookmarkStart w:id="41" w:name="etsy-seo-how-pieces-get-found"/>
    <w:p>
      <w:pPr>
        <w:pStyle w:val="Heading3"/>
      </w:pPr>
      <w:r>
        <w:t xml:space="preserve">Etsy SEO (how pieces get found)</w:t>
      </w:r>
    </w:p>
    <w:p>
      <w:pPr>
        <w:pStyle w:val="Compact"/>
        <w:numPr>
          <w:ilvl w:val="0"/>
          <w:numId w:val="1022"/>
        </w:numPr>
      </w:pPr>
      <w:r>
        <w:rPr>
          <w:b/>
          <w:bCs/>
        </w:rPr>
        <w:t xml:space="preserve">Keyword-rich titles</w:t>
      </w:r>
      <w:r>
        <w:t xml:space="preserve"> </w:t>
      </w:r>
      <w:r>
        <w:t xml:space="preserve">that front-load buyer language: lead with the specific, searched phrase, then the material and era — e.g. </w:t>
      </w:r>
      <w:r>
        <w:rPr>
          <w:i/>
          <w:iCs/>
        </w:rPr>
        <w:t xml:space="preserve">“Art Deco Onyx &amp; Ruby Fringe Pendant · One of a Kind Vintage Estate Fine Jewelry · 1920s Jazz Age Heirloom.”</w:t>
      </w:r>
      <w:r>
        <w:t xml:space="preserve"> </w:t>
      </w:r>
      <w:r>
        <w:t xml:space="preserve">Avoid burying the key term behind brand-speak.</w:t>
      </w:r>
    </w:p>
    <w:p>
      <w:pPr>
        <w:pStyle w:val="Compact"/>
        <w:numPr>
          <w:ilvl w:val="0"/>
          <w:numId w:val="1022"/>
        </w:numPr>
      </w:pPr>
      <w:r>
        <w:rPr>
          <w:b/>
          <w:bCs/>
        </w:rPr>
        <w:t xml:space="preserve">All 13 tags, every listing</w:t>
      </w:r>
      <w:r>
        <w:t xml:space="preserve"> </w:t>
      </w:r>
      <w:r>
        <w:t xml:space="preserve">— never leave tags unused. Draw from a rotating bank of high-intent, on-brand phrases:</w:t>
      </w:r>
      <w:r>
        <w:t xml:space="preserve"> </w:t>
      </w:r>
      <w:r>
        <w:rPr>
          <w:rStyle w:val="VerbatimChar"/>
        </w:rPr>
        <w:t xml:space="preserve">Art Deco</w:t>
      </w:r>
      <w:r>
        <w:t xml:space="preserve">,</w:t>
      </w:r>
      <w:r>
        <w:t xml:space="preserve"> </w:t>
      </w:r>
      <w:r>
        <w:rPr>
          <w:rStyle w:val="VerbatimChar"/>
        </w:rPr>
        <w:t xml:space="preserve">vintage</w:t>
      </w:r>
      <w:r>
        <w:t xml:space="preserve">,</w:t>
      </w:r>
      <w:r>
        <w:t xml:space="preserve"> </w:t>
      </w:r>
      <w:r>
        <w:rPr>
          <w:rStyle w:val="VerbatimChar"/>
        </w:rPr>
        <w:t xml:space="preserve">one of a kind</w:t>
      </w:r>
      <w:r>
        <w:t xml:space="preserve">,</w:t>
      </w:r>
      <w:r>
        <w:t xml:space="preserve"> </w:t>
      </w:r>
      <w:r>
        <w:rPr>
          <w:rStyle w:val="VerbatimChar"/>
        </w:rPr>
        <w:t xml:space="preserve">heirloom</w:t>
      </w:r>
      <w:r>
        <w:t xml:space="preserve">,</w:t>
      </w:r>
      <w:r>
        <w:t xml:space="preserve"> </w:t>
      </w:r>
      <w:r>
        <w:rPr>
          <w:rStyle w:val="VerbatimChar"/>
        </w:rPr>
        <w:t xml:space="preserve">estate</w:t>
      </w:r>
      <w:r>
        <w:t xml:space="preserve">,</w:t>
      </w:r>
      <w:r>
        <w:t xml:space="preserve"> </w:t>
      </w:r>
      <w:r>
        <w:rPr>
          <w:rStyle w:val="VerbatimChar"/>
        </w:rPr>
        <w:t xml:space="preserve">Jazz Age</w:t>
      </w:r>
      <w:r>
        <w:t xml:space="preserve">,</w:t>
      </w:r>
      <w:r>
        <w:t xml:space="preserve"> </w:t>
      </w:r>
      <w:r>
        <w:rPr>
          <w:rStyle w:val="VerbatimChar"/>
        </w:rPr>
        <w:t xml:space="preserve">antique jewelry</w:t>
      </w:r>
      <w:r>
        <w:t xml:space="preserve">,</w:t>
      </w:r>
      <w:r>
        <w:t xml:space="preserve"> </w:t>
      </w:r>
      <w:r>
        <w:rPr>
          <w:rStyle w:val="VerbatimChar"/>
        </w:rPr>
        <w:t xml:space="preserve">Deco revival</w:t>
      </w:r>
      <w:r>
        <w:t xml:space="preserve">,</w:t>
      </w:r>
      <w:r>
        <w:t xml:space="preserve"> </w:t>
      </w:r>
      <w:r>
        <w:rPr>
          <w:rStyle w:val="VerbatimChar"/>
        </w:rPr>
        <w:t xml:space="preserve">statement pendant</w:t>
      </w:r>
      <w:r>
        <w:t xml:space="preserve">,</w:t>
      </w:r>
      <w:r>
        <w:t xml:space="preserve"> </w:t>
      </w:r>
      <w:r>
        <w:rPr>
          <w:rStyle w:val="VerbatimChar"/>
        </w:rPr>
        <w:t xml:space="preserve">fine jewelry</w:t>
      </w:r>
      <w:r>
        <w:t xml:space="preserve">,</w:t>
      </w:r>
      <w:r>
        <w:t xml:space="preserve"> </w:t>
      </w:r>
      <w:r>
        <w:rPr>
          <w:rStyle w:val="VerbatimChar"/>
        </w:rPr>
        <w:t xml:space="preserve">1920s jewelry</w:t>
      </w:r>
      <w:r>
        <w:t xml:space="preserve">,</w:t>
      </w:r>
      <w:r>
        <w:t xml:space="preserve"> </w:t>
      </w:r>
      <w:r>
        <w:rPr>
          <w:rStyle w:val="VerbatimChar"/>
        </w:rPr>
        <w:t xml:space="preserve">old Hollywood</w:t>
      </w:r>
      <w:r>
        <w:t xml:space="preserve">,</w:t>
      </w:r>
      <w:r>
        <w:t xml:space="preserve"> </w:t>
      </w:r>
      <w:r>
        <w:rPr>
          <w:rStyle w:val="VerbatimChar"/>
        </w:rPr>
        <w:t xml:space="preserve">anniversary gift</w:t>
      </w:r>
      <w:r>
        <w:t xml:space="preserve">. Use multi-word long-tail tags (Etsy rewards phrase matches) and match tags to the exact title keywords.</w:t>
      </w:r>
    </w:p>
    <w:p>
      <w:pPr>
        <w:pStyle w:val="Compact"/>
        <w:numPr>
          <w:ilvl w:val="0"/>
          <w:numId w:val="1022"/>
        </w:numPr>
      </w:pPr>
      <w:r>
        <w:rPr>
          <w:b/>
          <w:bCs/>
        </w:rPr>
        <w:t xml:space="preserve">Category, attributes, and materials</w:t>
      </w:r>
      <w:r>
        <w:t xml:space="preserve"> </w:t>
      </w:r>
      <w:r>
        <w:t xml:space="preserve">filled out completely (metal, stone, era, occasion) — these power Etsy’s filtered search.</w:t>
      </w:r>
    </w:p>
    <w:p>
      <w:pPr>
        <w:pStyle w:val="Compact"/>
        <w:numPr>
          <w:ilvl w:val="0"/>
          <w:numId w:val="1022"/>
        </w:numPr>
      </w:pPr>
      <w:r>
        <w:rPr>
          <w:b/>
          <w:bCs/>
        </w:rPr>
        <w:t xml:space="preserve">Keyword-rich description first lines</w:t>
      </w:r>
      <w:r>
        <w:t xml:space="preserve"> </w:t>
      </w:r>
      <w:r>
        <w:t xml:space="preserve">since the opening sentences carry SEO weight; keep the elegant brand voice, but make sure the era/material/one-of-a-kind language is present.</w:t>
      </w:r>
    </w:p>
    <w:bookmarkEnd w:id="41"/>
    <w:bookmarkStart w:id="42" w:name="listing-photography-video"/>
    <w:p>
      <w:pPr>
        <w:pStyle w:val="Heading3"/>
      </w:pPr>
      <w:r>
        <w:t xml:space="preserve">Listing photography &amp; video</w:t>
      </w:r>
    </w:p>
    <w:p>
      <w:pPr>
        <w:pStyle w:val="Compact"/>
        <w:numPr>
          <w:ilvl w:val="0"/>
          <w:numId w:val="1023"/>
        </w:numPr>
      </w:pPr>
      <w:r>
        <w:t xml:space="preserve">Use the</w:t>
      </w:r>
      <w:r>
        <w:t xml:space="preserve"> </w:t>
      </w:r>
      <w:r>
        <w:rPr>
          <w:b/>
          <w:bCs/>
        </w:rPr>
        <w:t xml:space="preserve">full 10 image slots</w:t>
      </w:r>
      <w:r>
        <w:t xml:space="preserve">: hero on clean background, macro of the stones/facets, on-model (neck/wrist/lapel) for scale, era/detail close-ups, and a packaging/brown-bow shot for the heirloom feel.</w:t>
      </w:r>
    </w:p>
    <w:p>
      <w:pPr>
        <w:pStyle w:val="Compact"/>
        <w:numPr>
          <w:ilvl w:val="0"/>
          <w:numId w:val="1023"/>
        </w:numPr>
      </w:pPr>
      <w:r>
        <w:t xml:space="preserve">Add a</w:t>
      </w:r>
      <w:r>
        <w:t xml:space="preserve"> </w:t>
      </w:r>
      <w:r>
        <w:rPr>
          <w:b/>
          <w:bCs/>
        </w:rPr>
        <w:t xml:space="preserve">short listing video</w:t>
      </w:r>
      <w:r>
        <w:t xml:space="preserve"> </w:t>
      </w:r>
      <w:r>
        <w:t xml:space="preserve">(slow pan, stones catching light) — videos lift conversion and dwell time and repurpose directly from the Reels/Pinterest asset library (Section 8).</w:t>
      </w:r>
    </w:p>
    <w:p>
      <w:pPr>
        <w:pStyle w:val="Compact"/>
        <w:numPr>
          <w:ilvl w:val="0"/>
          <w:numId w:val="1023"/>
        </w:numPr>
      </w:pPr>
      <w:r>
        <w:t xml:space="preserve">Keep the blush/brown/cream brand world consistent with Instagram and Pinterest so a shopper who crosses channels sees one brand.</w:t>
      </w:r>
    </w:p>
    <w:bookmarkEnd w:id="42"/>
    <w:bookmarkStart w:id="43" w:name="reviews-as-social-proof"/>
    <w:p>
      <w:pPr>
        <w:pStyle w:val="Heading3"/>
      </w:pPr>
      <w:r>
        <w:t xml:space="preserve">Reviews as social proof</w:t>
      </w:r>
    </w:p>
    <w:p>
      <w:pPr>
        <w:pStyle w:val="Compact"/>
        <w:numPr>
          <w:ilvl w:val="0"/>
          <w:numId w:val="1024"/>
        </w:numPr>
      </w:pPr>
      <w:r>
        <w:t xml:space="preserve">Etsy reviews are</w:t>
      </w:r>
      <w:r>
        <w:t xml:space="preserve"> </w:t>
      </w:r>
      <w:r>
        <w:rPr>
          <w:b/>
          <w:bCs/>
        </w:rPr>
        <w:t xml:space="preserve">portable trust</w:t>
      </w:r>
      <w:r>
        <w:t xml:space="preserve">. Screenshot and repurpose standout reviews (with the buyer’s permission where a name/photo shows) as Instagram Stories, carousel slides, and #WornBySophiaMartin content — closing the trust gap on buying fine jewelry online (Persona A’s core objection).</w:t>
      </w:r>
    </w:p>
    <w:p>
      <w:pPr>
        <w:pStyle w:val="Compact"/>
        <w:numPr>
          <w:ilvl w:val="0"/>
          <w:numId w:val="1024"/>
        </w:numPr>
      </w:pPr>
      <w:r>
        <w:t xml:space="preserve">A post-purchase note (in packaging + follow-up message) invites the review</w:t>
      </w:r>
      <w:r>
        <w:t xml:space="preserve"> </w:t>
      </w:r>
      <w:r>
        <w:rPr>
          <w:i/>
          <w:iCs/>
        </w:rPr>
        <w:t xml:space="preserve">and</w:t>
      </w:r>
      <w:r>
        <w:t xml:space="preserve"> </w:t>
      </w:r>
      <w:r>
        <w:t xml:space="preserve">the #WornBySophiaMartin tag, so one buyer feeds both the Etsy ranking and the organic social proof engine.</w:t>
      </w:r>
    </w:p>
    <w:bookmarkEnd w:id="43"/>
    <w:bookmarkStart w:id="44" w:name="X1c76eb2e4471572e86ca1f25b4a5e0faa44be86"/>
    <w:p>
      <w:pPr>
        <w:pStyle w:val="Heading3"/>
      </w:pPr>
      <w:r>
        <w:t xml:space="preserve">Cross-promotion between Etsy and the Shopify site</w:t>
      </w:r>
    </w:p>
    <w:p>
      <w:pPr>
        <w:pStyle w:val="Compact"/>
        <w:numPr>
          <w:ilvl w:val="0"/>
          <w:numId w:val="1025"/>
        </w:numPr>
      </w:pPr>
      <w:r>
        <w:t xml:space="preserve">Both storefronts point to the same brand world: the Etsy</w:t>
      </w:r>
      <w:r>
        <w:t xml:space="preserve"> </w:t>
      </w:r>
      <w:r>
        <w:t xml:space="preserve">“About”</w:t>
      </w:r>
      <w:r>
        <w:t xml:space="preserve"> </w:t>
      </w:r>
      <w:r>
        <w:t xml:space="preserve">section tells the Martin father-daughter story and links allowed destinations per Etsy’s policies; the Shopify site and email can mention</w:t>
      </w:r>
      <w:r>
        <w:t xml:space="preserve"> </w:t>
      </w:r>
      <w:r>
        <w:t xml:space="preserve">“also found on Etsy”</w:t>
      </w:r>
      <w:r>
        <w:t xml:space="preserve"> </w:t>
      </w:r>
      <w:r>
        <w:t xml:space="preserve">for buyers who prefer that checkout and buyer protection.</w:t>
      </w:r>
    </w:p>
    <w:p>
      <w:pPr>
        <w:pStyle w:val="Compact"/>
        <w:numPr>
          <w:ilvl w:val="0"/>
          <w:numId w:val="1025"/>
        </w:numPr>
      </w:pPr>
      <w:r>
        <w:t xml:space="preserve">Repurpose assets both ways — the SKU asset library (close-ups, on-model, era context, video) cuts into an Etsy listing, a Pin, a Reel, and a product page alike.</w:t>
      </w:r>
    </w:p>
    <w:p>
      <w:pPr>
        <w:pStyle w:val="Compact"/>
        <w:numPr>
          <w:ilvl w:val="0"/>
          <w:numId w:val="1025"/>
        </w:numPr>
      </w:pPr>
      <w:r>
        <w:t xml:space="preserve">The</w:t>
      </w:r>
      <w:r>
        <w:t xml:space="preserve"> </w:t>
      </w:r>
      <w:r>
        <w:rPr>
          <w:b/>
          <w:bCs/>
        </w:rPr>
        <w:t xml:space="preserve">First-Look email list</w:t>
      </w:r>
      <w:r>
        <w:t xml:space="preserve"> </w:t>
      </w:r>
      <w:r>
        <w:t xml:space="preserve">remains the owned-audience hub; it can route subscribers to whichever storefront a given piece lives on.</w:t>
      </w:r>
    </w:p>
    <w:bookmarkEnd w:id="44"/>
    <w:bookmarkStart w:id="45" w:name="which-channel-to-push-traffic-to"/>
    <w:p>
      <w:pPr>
        <w:pStyle w:val="Heading3"/>
      </w:pPr>
      <w:r>
        <w:t xml:space="preserve">Which channel to push traffic to</w:t>
      </w:r>
    </w:p>
    <w:p>
      <w:pPr>
        <w:pStyle w:val="FirstParagraph"/>
      </w:pPr>
      <w:r>
        <w:t xml:space="preserve">Decide per-objective, not by habit:</w:t>
      </w:r>
      <w:r>
        <w:t xml:space="preserve"> </w:t>
      </w:r>
      <w:r>
        <w:t xml:space="preserve">-</w:t>
      </w:r>
      <w:r>
        <w:t xml:space="preserve"> </w:t>
      </w:r>
      <w:r>
        <w:rPr>
          <w:b/>
          <w:bCs/>
        </w:rPr>
        <w:t xml:space="preserve">Push to the Shopify site</w:t>
      </w:r>
      <w:r>
        <w:t xml:space="preserve"> </w:t>
      </w:r>
      <w:r>
        <w:t xml:space="preserve">when the goal is brand equity, higher-AOV statement pieces ($2,000–$3,500), full storytelling, concierge DMs, email capture, and keeping the full margin — i.e. most founder-led social and PR traffic.</w:t>
      </w:r>
      <w:r>
        <w:t xml:space="preserve"> </w:t>
      </w:r>
      <w:r>
        <w:t xml:space="preserve">-</w:t>
      </w:r>
      <w:r>
        <w:t xml:space="preserve"> </w:t>
      </w:r>
      <w:r>
        <w:rPr>
          <w:b/>
          <w:bCs/>
        </w:rPr>
        <w:t xml:space="preserve">Lean on Etsy</w:t>
      </w:r>
      <w:r>
        <w:t xml:space="preserve"> </w:t>
      </w:r>
      <w:r>
        <w:t xml:space="preserve">for</w:t>
      </w:r>
      <w:r>
        <w:t xml:space="preserve"> </w:t>
      </w:r>
      <w:r>
        <w:rPr>
          <w:i/>
          <w:iCs/>
        </w:rPr>
        <w:t xml:space="preserve">discovery-stage</w:t>
      </w:r>
      <w:r>
        <w:t xml:space="preserve"> </w:t>
      </w:r>
      <w:r>
        <w:t xml:space="preserve">buyers searching vintage/Deco terms, entry-price pieces (the $300 Crystal &amp; Green Glass Pendant) where Etsy’s buyer protection lowers first-purchase hesitation, and to capture demand we aren’t yet paying to reach.</w:t>
      </w:r>
      <w:r>
        <w:t xml:space="preserve"> </w:t>
      </w:r>
      <w:r>
        <w:t xml:space="preserve">-</w:t>
      </w:r>
      <w:r>
        <w:t xml:space="preserve"> </w:t>
      </w:r>
      <w:r>
        <w:rPr>
          <w:b/>
          <w:bCs/>
        </w:rPr>
        <w:t xml:space="preserve">Rule of thumb:</w:t>
      </w:r>
      <w:r>
        <w:t xml:space="preserve"> </w:t>
      </w:r>
      <w:r>
        <w:t xml:space="preserve">warm/branded traffic → site; cold, search-intent</w:t>
      </w:r>
      <w:r>
        <w:t xml:space="preserve"> </w:t>
      </w:r>
      <w:r>
        <w:t xml:space="preserve">“vintage Art Deco”</w:t>
      </w:r>
      <w:r>
        <w:t xml:space="preserve"> </w:t>
      </w:r>
      <w:r>
        <w:t xml:space="preserve">discovery → let Etsy’s engine work, then recapture those buyers into the email list to bring them into the brand world. Weigh Etsy’s fees against the lower acquisition cost of its built-in intent when the numbers mature.</w:t>
      </w:r>
    </w:p>
    <w:p>
      <w:r>
        <w:pict>
          <v:rect style="width:0;height:1.5pt" o:hralign="center" o:hrstd="t" o:hr="t"/>
        </w:pict>
      </w:r>
    </w:p>
    <w:bookmarkEnd w:id="45"/>
    <w:bookmarkEnd w:id="46"/>
    <w:bookmarkStart w:id="50" w:name="X6cf4df3caab0fdb6d1861e39ed773148ff9b4ca"/>
    <w:p>
      <w:pPr>
        <w:pStyle w:val="Heading2"/>
      </w:pPr>
      <w:r>
        <w:t xml:space="preserve">11. Merchandising the full range (necklaces, pendants, rings, brooches)</w:t>
      </w:r>
    </w:p>
    <w:p>
      <w:pPr>
        <w:pStyle w:val="FirstParagraph"/>
      </w:pPr>
      <w:r>
        <w:t xml:space="preserve">The content pillars (Section 5) lean pendant-heavy because pendants are the hero format — but the catalog spans</w:t>
      </w:r>
      <w:r>
        <w:t xml:space="preserve"> </w:t>
      </w:r>
      <w:r>
        <w:rPr>
          <w:b/>
          <w:bCs/>
        </w:rPr>
        <w:t xml:space="preserve">necklaces, pendants, rings, and brooches</w:t>
      </w:r>
      <w:r>
        <w:t xml:space="preserve">, and rings and brooches are under-told stories with strong save/share mechanics. Give each category its own content angles so the feed shows range, not repetition.</w:t>
      </w:r>
    </w:p>
    <w:bookmarkStart w:id="47" w:name="rings-post-pillar-ideas"/>
    <w:p>
      <w:pPr>
        <w:pStyle w:val="Heading3"/>
      </w:pPr>
      <w:r>
        <w:t xml:space="preserve">Rings — post &amp; pillar ideas</w:t>
      </w:r>
    </w:p>
    <w:p>
      <w:pPr>
        <w:pStyle w:val="Compact"/>
        <w:numPr>
          <w:ilvl w:val="0"/>
          <w:numId w:val="1026"/>
        </w:numPr>
      </w:pPr>
      <w:r>
        <w:rPr>
          <w:b/>
          <w:bCs/>
        </w:rPr>
        <w:t xml:space="preserve">Stacking vintage rings:</w:t>
      </w:r>
      <w:r>
        <w:t xml:space="preserve"> </w:t>
      </w:r>
      <w:r>
        <w:t xml:space="preserve">carousel/Reel on building a curated stack of one-of-a-kind Art Deco and estate bands —</w:t>
      </w:r>
      <w:r>
        <w:t xml:space="preserve"> </w:t>
      </w:r>
      <w:r>
        <w:t xml:space="preserve">“how to mix eras without it looking busy.”</w:t>
      </w:r>
      <w:r>
        <w:t xml:space="preserve"> </w:t>
      </w:r>
      <w:r>
        <w:t xml:space="preserve">Highly saveable styling content.</w:t>
      </w:r>
    </w:p>
    <w:p>
      <w:pPr>
        <w:pStyle w:val="Compact"/>
        <w:numPr>
          <w:ilvl w:val="0"/>
          <w:numId w:val="1026"/>
        </w:numPr>
      </w:pPr>
      <w:r>
        <w:rPr>
          <w:b/>
          <w:bCs/>
        </w:rPr>
        <w:t xml:space="preserve">Cocktail / statement rings:</w:t>
      </w:r>
      <w:r>
        <w:t xml:space="preserve"> </w:t>
      </w:r>
      <w:r>
        <w:t xml:space="preserve">macro Reel of a bold Deco cocktail ring catching light;</w:t>
      </w:r>
      <w:r>
        <w:t xml:space="preserve"> </w:t>
      </w:r>
      <w:r>
        <w:t xml:space="preserve">“the ring that does all the talking.”</w:t>
      </w:r>
      <w:r>
        <w:t xml:space="preserve"> </w:t>
      </w:r>
      <w:r>
        <w:t xml:space="preserve">Ties to the close-up craftsmanship pillar.</w:t>
      </w:r>
    </w:p>
    <w:p>
      <w:pPr>
        <w:pStyle w:val="Compact"/>
        <w:numPr>
          <w:ilvl w:val="0"/>
          <w:numId w:val="1026"/>
        </w:numPr>
      </w:pPr>
      <w:r>
        <w:rPr>
          <w:b/>
          <w:bCs/>
        </w:rPr>
        <w:t xml:space="preserve">The Art Deco engagement-ring alternative:</w:t>
      </w:r>
      <w:r>
        <w:t xml:space="preserve"> </w:t>
      </w:r>
      <w:r>
        <w:t xml:space="preserve">carousel/Reel for the bride (and self-purchaser) who wants something</w:t>
      </w:r>
      <w:r>
        <w:t xml:space="preserve"> </w:t>
      </w:r>
      <w:r>
        <w:rPr>
          <w:i/>
          <w:iCs/>
        </w:rPr>
        <w:t xml:space="preserve">no one else has</w:t>
      </w:r>
      <w:r>
        <w:t xml:space="preserve"> </w:t>
      </w:r>
      <w:r>
        <w:t xml:space="preserve">— a genuine vintage/Deco ring instead of a mass-market solitaire. Lead with the one-of-a-kind truth; pair with the heirloom/</w:t>
      </w:r>
      <w:r>
        <w:t xml:space="preserve">“something old”</w:t>
      </w:r>
      <w:r>
        <w:t xml:space="preserve"> </w:t>
      </w:r>
      <w:r>
        <w:t xml:space="preserve">narrative. Strong Pinterest fit (</w:t>
      </w:r>
      <w:r>
        <w:t xml:space="preserve">“vintage engagement ring,”</w:t>
      </w:r>
      <w:r>
        <w:t xml:space="preserve"> </w:t>
      </w:r>
      <w:r>
        <w:t xml:space="preserve">“Art Deco ring”</w:t>
      </w:r>
      <w:r>
        <w:t xml:space="preserve">).</w:t>
      </w:r>
    </w:p>
    <w:p>
      <w:pPr>
        <w:pStyle w:val="Compact"/>
        <w:numPr>
          <w:ilvl w:val="0"/>
          <w:numId w:val="1026"/>
        </w:numPr>
      </w:pPr>
      <w:r>
        <w:rPr>
          <w:b/>
          <w:bCs/>
        </w:rPr>
        <w:t xml:space="preserve">Styling CTAs:</w:t>
      </w:r>
      <w:r>
        <w:t xml:space="preserve"> </w:t>
      </w:r>
      <w:r>
        <w:t xml:space="preserve">“Save this stack.”</w:t>
      </w:r>
      <w:r>
        <w:t xml:space="preserve"> </w:t>
      </w:r>
      <w:r>
        <w:t xml:space="preserve">·</w:t>
      </w:r>
      <w:r>
        <w:t xml:space="preserve"> </w:t>
      </w:r>
      <w:r>
        <w:t xml:space="preserve">“Which era would you wear on your hand?”</w:t>
      </w:r>
    </w:p>
    <w:bookmarkEnd w:id="47"/>
    <w:bookmarkStart w:id="48" w:name="X64106af15f3f6eb296e62acc9b491123c576e91"/>
    <w:p>
      <w:pPr>
        <w:pStyle w:val="Heading3"/>
      </w:pPr>
      <w:r>
        <w:t xml:space="preserve">Brooches — the revival, and 5 ways to wear one</w:t>
      </w:r>
    </w:p>
    <w:p>
      <w:pPr>
        <w:pStyle w:val="FirstParagraph"/>
      </w:pPr>
      <w:r>
        <w:t xml:space="preserve">Brooches are genuinely on-trend again, visually distinctive, and highly</w:t>
      </w:r>
      <w:r>
        <w:t xml:space="preserve"> </w:t>
      </w:r>
      <w:r>
        <w:rPr>
          <w:b/>
          <w:bCs/>
        </w:rPr>
        <w:t xml:space="preserve">shareable/saveable</w:t>
      </w:r>
      <w:r>
        <w:t xml:space="preserve"> </w:t>
      </w:r>
      <w:r>
        <w:t xml:space="preserve">— a perfect fit for the saves-first engagement goal and for reaching new audiences who haven’t seen the brand yet.</w:t>
      </w:r>
      <w:r>
        <w:t xml:space="preserve"> </w:t>
      </w:r>
      <w:r>
        <w:t xml:space="preserve">-</w:t>
      </w:r>
      <w:r>
        <w:t xml:space="preserve"> </w:t>
      </w:r>
      <w:r>
        <w:rPr>
          <w:b/>
          <w:bCs/>
        </w:rPr>
        <w:t xml:space="preserve">The brooch revival trend:</w:t>
      </w:r>
      <w:r>
        <w:t xml:space="preserve"> </w:t>
      </w:r>
      <w:r>
        <w:t xml:space="preserve">a carousel/Reel explaining</w:t>
      </w:r>
      <w:r>
        <w:t xml:space="preserve"> </w:t>
      </w:r>
      <w:r>
        <w:rPr>
          <w:i/>
          <w:iCs/>
        </w:rPr>
        <w:t xml:space="preserve">why the brooch is back</w:t>
      </w:r>
      <w:r>
        <w:t xml:space="preserve"> </w:t>
      </w:r>
      <w:r>
        <w:t xml:space="preserve">(runway and quiet-luxury styling, the vintage/Deco moment) and positioning Sophia Martin’s genuine Deco brooches as the real thing, not</w:t>
      </w:r>
      <w:r>
        <w:t xml:space="preserve"> </w:t>
      </w:r>
      <w:r>
        <w:t xml:space="preserve">“Deco-inspired.”</w:t>
      </w:r>
      <w:r>
        <w:t xml:space="preserve"> </w:t>
      </w:r>
      <w:r>
        <w:t xml:space="preserve">-</w:t>
      </w:r>
      <w:r>
        <w:t xml:space="preserve"> </w:t>
      </w:r>
      <w:r>
        <w:rPr>
          <w:b/>
          <w:bCs/>
        </w:rPr>
        <w:t xml:space="preserve">“5 modern ways to wear a vintage brooch”</w:t>
      </w:r>
      <w:r>
        <w:t xml:space="preserve"> </w:t>
      </w:r>
      <w:r>
        <w:t xml:space="preserve">— the signature saveable carousel/Reel:</w:t>
      </w:r>
      <w:r>
        <w:t xml:space="preserve"> </w:t>
      </w:r>
      <w:r>
        <w:t xml:space="preserve">1.</w:t>
      </w:r>
      <w:r>
        <w:t xml:space="preserve"> </w:t>
      </w:r>
      <w:r>
        <w:rPr>
          <w:b/>
          <w:bCs/>
        </w:rPr>
        <w:t xml:space="preserve">On a lapel</w:t>
      </w:r>
      <w:r>
        <w:t xml:space="preserve"> </w:t>
      </w:r>
      <w:r>
        <w:t xml:space="preserve">(blazer/coat — the classic, elevated).</w:t>
      </w:r>
      <w:r>
        <w:t xml:space="preserve"> </w:t>
      </w:r>
      <w:r>
        <w:t xml:space="preserve">2.</w:t>
      </w:r>
      <w:r>
        <w:t xml:space="preserve"> </w:t>
      </w:r>
      <w:r>
        <w:rPr>
          <w:b/>
          <w:bCs/>
        </w:rPr>
        <w:t xml:space="preserve">At the collar</w:t>
      </w:r>
      <w:r>
        <w:t xml:space="preserve"> </w:t>
      </w:r>
      <w:r>
        <w:t xml:space="preserve">(shirt or dress neckline).</w:t>
      </w:r>
      <w:r>
        <w:t xml:space="preserve"> </w:t>
      </w:r>
      <w:r>
        <w:t xml:space="preserve">3.</w:t>
      </w:r>
      <w:r>
        <w:t xml:space="preserve"> </w:t>
      </w:r>
      <w:r>
        <w:rPr>
          <w:b/>
          <w:bCs/>
        </w:rPr>
        <w:t xml:space="preserve">On a bag</w:t>
      </w:r>
      <w:r>
        <w:t xml:space="preserve"> </w:t>
      </w:r>
      <w:r>
        <w:t xml:space="preserve">(strap or flap — a fresh, unexpected styling).</w:t>
      </w:r>
      <w:r>
        <w:t xml:space="preserve"> </w:t>
      </w:r>
      <w:r>
        <w:t xml:space="preserve">4.</w:t>
      </w:r>
      <w:r>
        <w:t xml:space="preserve"> </w:t>
      </w:r>
      <w:r>
        <w:rPr>
          <w:b/>
          <w:bCs/>
        </w:rPr>
        <w:t xml:space="preserve">On a hat</w:t>
      </w:r>
      <w:r>
        <w:t xml:space="preserve"> </w:t>
      </w:r>
      <w:r>
        <w:t xml:space="preserve">(beret/fedora — old-Hollywood flourish).</w:t>
      </w:r>
      <w:r>
        <w:t xml:space="preserve"> </w:t>
      </w:r>
      <w:r>
        <w:t xml:space="preserve">5.</w:t>
      </w:r>
      <w:r>
        <w:t xml:space="preserve"> </w:t>
      </w:r>
      <w:r>
        <w:rPr>
          <w:b/>
          <w:bCs/>
        </w:rPr>
        <w:t xml:space="preserve">As a pendant</w:t>
      </w:r>
      <w:r>
        <w:t xml:space="preserve"> </w:t>
      </w:r>
      <w:r>
        <w:t xml:space="preserve">(worn on a chain — doubling the piece’s versatility and linking directly to the pendant hero format).</w:t>
      </w:r>
      <w:r>
        <w:t xml:space="preserve"> </w:t>
      </w:r>
      <w:r>
        <w:t xml:space="preserve">-</w:t>
      </w:r>
      <w:r>
        <w:t xml:space="preserve"> </w:t>
      </w:r>
      <w:r>
        <w:rPr>
          <w:b/>
          <w:bCs/>
        </w:rPr>
        <w:t xml:space="preserve">Why it works for us:</w:t>
      </w:r>
      <w:r>
        <w:t xml:space="preserve"> </w:t>
      </w:r>
      <w:r>
        <w:t xml:space="preserve">brooch styling is exactly the kind of</w:t>
      </w:r>
      <w:r>
        <w:t xml:space="preserve"> </w:t>
      </w:r>
      <w:r>
        <w:t xml:space="preserve">“I didn’t know you could do that”</w:t>
      </w:r>
      <w:r>
        <w:t xml:space="preserve"> </w:t>
      </w:r>
      <w:r>
        <w:t xml:space="preserve">content that earns saves and shares, pulls in a design-led discovery audience (Persona C), and showcases range beyond pendants.</w:t>
      </w:r>
      <w:r>
        <w:t xml:space="preserve"> </w:t>
      </w:r>
      <w:r>
        <w:t xml:space="preserve">-</w:t>
      </w:r>
      <w:r>
        <w:t xml:space="preserve"> </w:t>
      </w:r>
      <w:r>
        <w:rPr>
          <w:b/>
          <w:bCs/>
        </w:rPr>
        <w:t xml:space="preserve">Styling CTAs:</w:t>
      </w:r>
      <w:r>
        <w:t xml:space="preserve"> </w:t>
      </w:r>
      <w:r>
        <w:t xml:space="preserve">“Save these 5 brooch looks.”</w:t>
      </w:r>
      <w:r>
        <w:t xml:space="preserve"> </w:t>
      </w:r>
      <w:r>
        <w:t xml:space="preserve">·</w:t>
      </w:r>
      <w:r>
        <w:t xml:space="preserve"> </w:t>
      </w:r>
      <w:r>
        <w:t xml:space="preserve">“Send this to someone who inherited a brooch and doesn’t know how to wear it.”</w:t>
      </w:r>
    </w:p>
    <w:bookmarkEnd w:id="48"/>
    <w:bookmarkStart w:id="49" w:name="weaving-it-into-the-weekly-framework"/>
    <w:p>
      <w:pPr>
        <w:pStyle w:val="Heading3"/>
      </w:pPr>
      <w:r>
        <w:t xml:space="preserve">Weaving it into the weekly framework</w:t>
      </w:r>
    </w:p>
    <w:p>
      <w:pPr>
        <w:pStyle w:val="FirstParagraph"/>
      </w:pPr>
      <w:r>
        <w:t xml:space="preserve">Rotate a</w:t>
      </w:r>
      <w:r>
        <w:t xml:space="preserve"> </w:t>
      </w:r>
      <w:r>
        <w:rPr>
          <w:b/>
          <w:bCs/>
        </w:rPr>
        <w:t xml:space="preserve">rings</w:t>
      </w:r>
      <w:r>
        <w:t xml:space="preserve"> </w:t>
      </w:r>
      <w:r>
        <w:t xml:space="preserve">slot and a</w:t>
      </w:r>
      <w:r>
        <w:t xml:space="preserve"> </w:t>
      </w:r>
      <w:r>
        <w:rPr>
          <w:b/>
          <w:bCs/>
        </w:rPr>
        <w:t xml:space="preserve">brooches</w:t>
      </w:r>
      <w:r>
        <w:t xml:space="preserve"> </w:t>
      </w:r>
      <w:r>
        <w:t xml:space="preserve">slot into the styling and education pillars so a typical month covers all four categories — e.g. one</w:t>
      </w:r>
      <w:r>
        <w:t xml:space="preserve"> </w:t>
      </w:r>
      <w:r>
        <w:t xml:space="preserve">“ring stack”</w:t>
      </w:r>
      <w:r>
        <w:t xml:space="preserve"> </w:t>
      </w:r>
      <w:r>
        <w:t xml:space="preserve">Reel and one</w:t>
      </w:r>
      <w:r>
        <w:t xml:space="preserve"> </w:t>
      </w:r>
      <w:r>
        <w:t xml:space="preserve">“5 ways to wear a brooch”</w:t>
      </w:r>
      <w:r>
        <w:t xml:space="preserve"> </w:t>
      </w:r>
      <w:r>
        <w:t xml:space="preserve">carousel per month, repurposed into Pinterest Pins (boards:</w:t>
      </w:r>
      <w:r>
        <w:t xml:space="preserve"> </w:t>
      </w:r>
      <w:r>
        <w:rPr>
          <w:i/>
          <w:iCs/>
        </w:rPr>
        <w:t xml:space="preserve">Vintage &amp; Art Deco Rings</w:t>
      </w:r>
      <w:r>
        <w:t xml:space="preserve">,</w:t>
      </w:r>
      <w:r>
        <w:t xml:space="preserve"> </w:t>
      </w:r>
      <w:r>
        <w:rPr>
          <w:i/>
          <w:iCs/>
        </w:rPr>
        <w:t xml:space="preserve">The Brooch, Reimagined</w:t>
      </w:r>
      <w:r>
        <w:t xml:space="preserve">) and TikTok. This also widens Pinterest SEO coverage into ring and brooch search terms the brand currently under-indexes.</w:t>
      </w:r>
    </w:p>
    <w:p>
      <w:r>
        <w:pict>
          <v:rect style="width:0;height:1.5pt" o:hralign="center" o:hrstd="t" o:hr="t"/>
        </w:pict>
      </w:r>
    </w:p>
    <w:p>
      <w:pPr>
        <w:pStyle w:val="FirstParagraph"/>
      </w:pPr>
      <w:r>
        <w:rPr>
          <w:i/>
          <w:iCs/>
        </w:rPr>
        <w:t xml:space="preserve">Plan reflects real inventory and pricing: Art Deco Crystal &amp; Green Glass Pendant ($300), Diamond &amp; Blue Topaz Teardrop Pendant ($1,000), Art Deco Onyx &amp; Ruby Fringe Pendant ($1,500), 18K White Gold Diamond &amp; Topaz Pendant ($2,000), Art Deco Revival Pearl &amp; Multi-Gemstone Fringe Pendant ($2,000), Diamond Starburst Lariat ($3,500).</w:t>
      </w:r>
    </w:p>
    <w:p>
      <w:r>
        <w:br w:type="page"/>
      </w:r>
    </w:p>
    <w:bookmarkEnd w:id="49"/>
    <w:bookmarkEnd w:id="50"/>
    <w:bookmarkEnd w:id="51"/>
    <w:bookmarkStart w:id="94" w:name="X378a72ed489f3fe10040fe57641cc0cec23b203"/>
    <w:p>
      <w:pPr>
        <w:pStyle w:val="Heading1"/>
      </w:pPr>
      <w:r>
        <w:t xml:space="preserve">Sophia Martin Jewelry — PR &amp; Earned-Media Plan</w:t>
      </w:r>
    </w:p>
    <w:p>
      <w:pPr>
        <w:pStyle w:val="FirstParagraph"/>
      </w:pPr>
      <w:r>
        <w:rPr>
          <w:b/>
          <w:bCs/>
        </w:rPr>
        <w:t xml:space="preserve">Brand:</w:t>
      </w:r>
      <w:r>
        <w:t xml:space="preserve"> </w:t>
      </w:r>
      <w:r>
        <w:t xml:space="preserve">Sophia Martin Jewelry —</w:t>
      </w:r>
      <w:r>
        <w:t xml:space="preserve"> </w:t>
      </w:r>
      <w:hyperlink r:id="rId9">
        <w:r>
          <w:rPr>
            <w:rStyle w:val="Hyperlink"/>
          </w:rPr>
          <w:t xml:space="preserve">sophiamartinjewelry.com</w:t>
        </w:r>
      </w:hyperlink>
      <w:r>
        <w:t xml:space="preserve"> </w:t>
      </w:r>
      <w:r>
        <w:rPr>
          <w:b/>
          <w:bCs/>
        </w:rPr>
        <w:t xml:space="preserve">Tagline:</w:t>
      </w:r>
      <w:r>
        <w:t xml:space="preserve"> </w:t>
      </w:r>
      <w:r>
        <w:rPr>
          <w:i/>
          <w:iCs/>
        </w:rPr>
        <w:t xml:space="preserve">Heirlooms Redefined</w:t>
      </w:r>
      <w:r>
        <w:t xml:space="preserve"> </w:t>
      </w:r>
      <w:r>
        <w:t xml:space="preserve">·</w:t>
      </w:r>
      <w:r>
        <w:t xml:space="preserve"> </w:t>
      </w:r>
      <w:r>
        <w:rPr>
          <w:b/>
          <w:bCs/>
        </w:rPr>
        <w:t xml:space="preserve">Hero line:</w:t>
      </w:r>
      <w:r>
        <w:t xml:space="preserve"> </w:t>
      </w:r>
      <w:r>
        <w:rPr>
          <w:i/>
          <w:iCs/>
        </w:rPr>
        <w:t xml:space="preserve">Vintage Heirlooms, Beautifully Reimagined</w:t>
      </w:r>
      <w:r>
        <w:t xml:space="preserve"> </w:t>
      </w:r>
      <w:r>
        <w:rPr>
          <w:b/>
          <w:bCs/>
        </w:rPr>
        <w:t xml:space="preserve">Prepared:</w:t>
      </w:r>
      <w:r>
        <w:t xml:space="preserve"> </w:t>
      </w:r>
      <w:r>
        <w:t xml:space="preserve">2026-10-11</w:t>
      </w:r>
      <w:r>
        <w:t xml:space="preserve"> </w:t>
      </w:r>
      <w:r>
        <w:rPr>
          <w:b/>
          <w:bCs/>
        </w:rPr>
        <w:t xml:space="preserve">Owner of this plan:</w:t>
      </w:r>
      <w:r>
        <w:t xml:space="preserve"> </w:t>
      </w:r>
      <w:r>
        <w:rPr>
          <w:rStyle w:val="VerbatimChar"/>
        </w:rPr>
        <w:t xml:space="preserve">[FOUNDER / PR LEAD — placeholder]</w:t>
      </w:r>
      <w:r>
        <w:t xml:space="preserve"> </w:t>
      </w:r>
      <w:r>
        <w:rPr>
          <w:b/>
          <w:bCs/>
        </w:rPr>
        <w:t xml:space="preserve">Status:</w:t>
      </w:r>
      <w:r>
        <w:t xml:space="preserve"> </w:t>
      </w:r>
      <w:r>
        <w:t xml:space="preserve">Working document. Items in</w:t>
      </w:r>
      <w:r>
        <w:t xml:space="preserve"> </w:t>
      </w:r>
      <w:r>
        <w:rPr>
          <w:rStyle w:val="VerbatimChar"/>
        </w:rPr>
        <w:t xml:space="preserve">[brackets]</w:t>
      </w:r>
      <w:r>
        <w:t xml:space="preserve"> </w:t>
      </w:r>
      <w:r>
        <w:t xml:space="preserve">are placeholders to confirm before use.</w:t>
      </w:r>
    </w:p>
    <w:p>
      <w:r>
        <w:pict>
          <v:rect style="width:0;height:1.5pt" o:hralign="center" o:hrstd="t" o:hr="t"/>
        </w:pict>
      </w:r>
    </w:p>
    <w:bookmarkStart w:id="52" w:name="the-one-paragraph-strategy"/>
    <w:p>
      <w:pPr>
        <w:pStyle w:val="Heading2"/>
      </w:pPr>
      <w:r>
        <w:t xml:space="preserve">0. The one-paragraph strategy</w:t>
      </w:r>
    </w:p>
    <w:p>
      <w:pPr>
        <w:pStyle w:val="FirstParagraph"/>
      </w:pPr>
      <w:r>
        <w:t xml:space="preserve">Sophia Martin Jewelry sells what most jewelry brands cannot: genuine scarcity and a real story. Each piece is largely</w:t>
      </w:r>
      <w:r>
        <w:t xml:space="preserve"> </w:t>
      </w:r>
      <w:r>
        <w:rPr>
          <w:b/>
          <w:bCs/>
        </w:rPr>
        <w:t xml:space="preserve">one-of-a-kind</w:t>
      </w:r>
      <w:r>
        <w:t xml:space="preserve">, built from antique and Art Deco source material and reimagined into wearable fine jewelry, and the brand carries a true founder narrative (a father named Martin, antique shows, a first silver heart pendant). PR’s job is to convert that scarcity and story into</w:t>
      </w:r>
      <w:r>
        <w:t xml:space="preserve"> </w:t>
      </w:r>
      <w:r>
        <w:rPr>
          <w:b/>
          <w:bCs/>
        </w:rPr>
        <w:t xml:space="preserve">third-party credibility</w:t>
      </w:r>
      <w:r>
        <w:t xml:space="preserve"> </w:t>
      </w:r>
      <w:r>
        <w:t xml:space="preserve">— editors, trade press, and trusted creators saying it — which lowers the trust cost of a $300–$3,500 purchase from a boutique brand, drives qualified referral traffic to the site, and gives the social and email channels a steady supply of</w:t>
      </w:r>
      <w:r>
        <w:t xml:space="preserve"> </w:t>
      </w:r>
      <w:r>
        <w:t xml:space="preserve">“as seen in”</w:t>
      </w:r>
      <w:r>
        <w:t xml:space="preserve"> </w:t>
      </w:r>
      <w:r>
        <w:t xml:space="preserve">proof. We lead with story, not discounts, because discounting is off-brand and because one-of-a-kind inventory rewards</w:t>
      </w:r>
      <w:r>
        <w:t xml:space="preserve"> </w:t>
      </w:r>
      <w:r>
        <w:rPr>
          <w:i/>
          <w:iCs/>
        </w:rPr>
        <w:t xml:space="preserve">urgency</w:t>
      </w:r>
      <w:r>
        <w:t xml:space="preserve"> </w:t>
      </w:r>
      <w:r>
        <w:t xml:space="preserve">(</w:t>
      </w:r>
      <w:r>
        <w:t xml:space="preserve">“when it’s gone, it’s gone”</w:t>
      </w:r>
      <w:r>
        <w:t xml:space="preserve">), which is a gift to PR and social, not a liability.</w:t>
      </w:r>
    </w:p>
    <w:p>
      <w:r>
        <w:pict>
          <v:rect style="width:0;height:1.5pt" o:hralign="center" o:hrstd="t" o:hr="t"/>
        </w:pict>
      </w:r>
    </w:p>
    <w:bookmarkEnd w:id="52"/>
    <w:bookmarkStart w:id="53" w:name="Xf6a77e8f5ebd3bc38e59e2f12f351c1010b9033"/>
    <w:p>
      <w:pPr>
        <w:pStyle w:val="Heading2"/>
      </w:pPr>
      <w:r>
        <w:t xml:space="preserve">1. PR objectives &amp; how PR supports social and sales</w:t>
      </w:r>
    </w:p>
    <w:p>
      <w:pPr>
        <w:pStyle w:val="FirstParagraph"/>
      </w:pPr>
      <w:r>
        <w:rPr>
          <w:b/>
          <w:bCs/>
        </w:rPr>
        <w:t xml:space="preserve">Primary objectives (next 12 months, set targets, then measure against Section 9):</w:t>
      </w:r>
    </w:p>
    <w:p>
      <w:pPr>
        <w:pStyle w:val="Compact"/>
        <w:numPr>
          <w:ilvl w:val="0"/>
          <w:numId w:val="1027"/>
        </w:numPr>
      </w:pPr>
      <w:r>
        <w:rPr>
          <w:b/>
          <w:bCs/>
        </w:rPr>
        <w:t xml:space="preserve">Credibility /</w:t>
      </w:r>
      <w:r>
        <w:rPr>
          <w:b/>
          <w:bCs/>
        </w:rPr>
        <w:t xml:space="preserve"> </w:t>
      </w:r>
      <w:r>
        <w:rPr>
          <w:b/>
          <w:bCs/>
        </w:rPr>
        <w:t xml:space="preserve">“as seen in”</w:t>
      </w:r>
      <w:r>
        <w:rPr>
          <w:b/>
          <w:bCs/>
        </w:rPr>
        <w:t xml:space="preserve"> </w:t>
      </w:r>
      <w:r>
        <w:rPr>
          <w:b/>
          <w:bCs/>
        </w:rPr>
        <w:t xml:space="preserve">assets.</w:t>
      </w:r>
      <w:r>
        <w:t xml:space="preserve"> </w:t>
      </w:r>
      <w:r>
        <w:t xml:space="preserve">Secure</w:t>
      </w:r>
      <w:r>
        <w:t xml:space="preserve"> </w:t>
      </w:r>
      <w:r>
        <w:rPr>
          <w:rStyle w:val="VerbatimChar"/>
        </w:rPr>
        <w:t xml:space="preserve">[target: 6–10]</w:t>
      </w:r>
      <w:r>
        <w:t xml:space="preserve"> </w:t>
      </w:r>
      <w:r>
        <w:t xml:space="preserve">earned placements across national lifestyle, jewelry/estate trade, and vintage/accessories press — enough to build a legitimate press bar on the homepage and a social highlight reel.</w:t>
      </w:r>
    </w:p>
    <w:p>
      <w:pPr>
        <w:pStyle w:val="Compact"/>
        <w:numPr>
          <w:ilvl w:val="0"/>
          <w:numId w:val="1027"/>
        </w:numPr>
      </w:pPr>
      <w:r>
        <w:rPr>
          <w:b/>
          <w:bCs/>
        </w:rPr>
        <w:t xml:space="preserve">Qualified referral traffic.</w:t>
      </w:r>
      <w:r>
        <w:t xml:space="preserve"> </w:t>
      </w:r>
      <w:r>
        <w:t xml:space="preserve">Convert placements and creator content into measurable sessions to product pages, tracked via UTM and referral analytics.</w:t>
      </w:r>
    </w:p>
    <w:p>
      <w:pPr>
        <w:pStyle w:val="Compact"/>
        <w:numPr>
          <w:ilvl w:val="0"/>
          <w:numId w:val="1027"/>
        </w:numPr>
      </w:pPr>
      <w:r>
        <w:rPr>
          <w:b/>
          <w:bCs/>
        </w:rPr>
        <w:t xml:space="preserve">Founder authority.</w:t>
      </w:r>
      <w:r>
        <w:t xml:space="preserve"> </w:t>
      </w:r>
      <w:r>
        <w:t xml:space="preserve">Establish Sophia Lapat as a quotable voice on Art Deco revival, antiques-reimagined / circular luxury, and heirloom collecting — so journalists return to her for trend stories.</w:t>
      </w:r>
    </w:p>
    <w:p>
      <w:pPr>
        <w:pStyle w:val="Compact"/>
        <w:numPr>
          <w:ilvl w:val="0"/>
          <w:numId w:val="1027"/>
        </w:numPr>
      </w:pPr>
      <w:r>
        <w:rPr>
          <w:b/>
          <w:bCs/>
        </w:rPr>
        <w:t xml:space="preserve">Gift-guide inclusion.</w:t>
      </w:r>
      <w:r>
        <w:t xml:space="preserve"> </w:t>
      </w:r>
      <w:r>
        <w:t xml:space="preserve">Land</w:t>
      </w:r>
      <w:r>
        <w:t xml:space="preserve"> </w:t>
      </w:r>
      <w:r>
        <w:rPr>
          <w:rStyle w:val="VerbatimChar"/>
        </w:rPr>
        <w:t xml:space="preserve">[target: 3–5]</w:t>
      </w:r>
      <w:r>
        <w:t xml:space="preserve"> </w:t>
      </w:r>
      <w:r>
        <w:t xml:space="preserve">gift-guide features across the year’s key windows (holiday, Valentine’s, Mother’s Day, wedding/anniversary).</w:t>
      </w:r>
    </w:p>
    <w:p>
      <w:pPr>
        <w:pStyle w:val="Compact"/>
        <w:numPr>
          <w:ilvl w:val="0"/>
          <w:numId w:val="1027"/>
        </w:numPr>
      </w:pPr>
      <w:r>
        <w:rPr>
          <w:b/>
          <w:bCs/>
        </w:rPr>
        <w:t xml:space="preserve">Backlinks &amp; SEO authority.</w:t>
      </w:r>
      <w:r>
        <w:t xml:space="preserve"> </w:t>
      </w:r>
      <w:r>
        <w:t xml:space="preserve">Earn do-follow links from reputable domains to lift organic discovery for</w:t>
      </w:r>
      <w:r>
        <w:t xml:space="preserve"> </w:t>
      </w:r>
      <w:r>
        <w:t xml:space="preserve">“Art Deco jewelry,”</w:t>
      </w:r>
      <w:r>
        <w:t xml:space="preserve"> </w:t>
      </w:r>
      <w:r>
        <w:t xml:space="preserve">“vintage fine jewelry,”</w:t>
      </w:r>
      <w:r>
        <w:t xml:space="preserve"> </w:t>
      </w:r>
      <w:r>
        <w:t xml:space="preserve">“one-of-a-kind heirloom jewelry.”</w:t>
      </w:r>
    </w:p>
    <w:p>
      <w:pPr>
        <w:pStyle w:val="FirstParagraph"/>
      </w:pPr>
      <w:r>
        <w:rPr>
          <w:b/>
          <w:bCs/>
        </w:rPr>
        <w:t xml:space="preserve">The PR → social → sales flywheel (how the pieces reinforce each other):</w:t>
      </w:r>
    </w:p>
    <w:p>
      <w:pPr>
        <w:pStyle w:val="Compact"/>
        <w:numPr>
          <w:ilvl w:val="0"/>
          <w:numId w:val="1028"/>
        </w:numPr>
      </w:pPr>
      <w:r>
        <w:rPr>
          <w:b/>
          <w:bCs/>
        </w:rPr>
        <w:t xml:space="preserve">Earned media → credibility.</w:t>
      </w:r>
      <w:r>
        <w:t xml:space="preserve"> </w:t>
      </w:r>
      <w:r>
        <w:t xml:space="preserve">An editor’s or trade write-up is trust the brand cannot buy. This is the single biggest lever for a boutique luxury brand.</w:t>
      </w:r>
    </w:p>
    <w:p>
      <w:pPr>
        <w:pStyle w:val="Compact"/>
        <w:numPr>
          <w:ilvl w:val="0"/>
          <w:numId w:val="1028"/>
        </w:numPr>
      </w:pPr>
      <w:r>
        <w:rPr>
          <w:b/>
          <w:bCs/>
        </w:rPr>
        <w:t xml:space="preserve">Credibility → social proof.</w:t>
      </w:r>
      <w:r>
        <w:t xml:space="preserve"> </w:t>
      </w:r>
      <w:r>
        <w:t xml:space="preserve">Every placement becomes an Instagram/Pexels-of-proof story highlight (</w:t>
      </w:r>
      <w:r>
        <w:t xml:space="preserve">“Featured in…”</w:t>
      </w:r>
      <w:r>
        <w:t xml:space="preserve">), a homepage press bar, and newsletter fodder. Creator content becomes reusable UGC (with rights secured).</w:t>
      </w:r>
    </w:p>
    <w:p>
      <w:pPr>
        <w:pStyle w:val="Compact"/>
        <w:numPr>
          <w:ilvl w:val="0"/>
          <w:numId w:val="1028"/>
        </w:numPr>
      </w:pPr>
      <w:r>
        <w:rPr>
          <w:b/>
          <w:bCs/>
        </w:rPr>
        <w:t xml:space="preserve">Social proof → traffic.</w:t>
      </w:r>
      <w:r>
        <w:t xml:space="preserve"> </w:t>
      </w:r>
      <w:r>
        <w:t xml:space="preserve">Placements and creator posts carry tracked links; one-of-a-kind scarcity makes the CTA naturally urgent (</w:t>
      </w:r>
      <w:r>
        <w:t xml:space="preserve">“one available”</w:t>
      </w:r>
      <w:r>
        <w:t xml:space="preserve">).</w:t>
      </w:r>
    </w:p>
    <w:p>
      <w:pPr>
        <w:pStyle w:val="Compact"/>
        <w:numPr>
          <w:ilvl w:val="0"/>
          <w:numId w:val="1028"/>
        </w:numPr>
      </w:pPr>
      <w:r>
        <w:rPr>
          <w:b/>
          <w:bCs/>
        </w:rPr>
        <w:t xml:space="preserve">Traffic → sales + list growth.</w:t>
      </w:r>
      <w:r>
        <w:t xml:space="preserve"> </w:t>
      </w:r>
      <w:r>
        <w:t xml:space="preserve">Email capture on product pages turns PR-driven visitors who</w:t>
      </w:r>
      <w:r>
        <w:t xml:space="preserve"> </w:t>
      </w:r>
      <w:r>
        <w:rPr>
          <w:i/>
          <w:iCs/>
        </w:rPr>
        <w:t xml:space="preserve">don’t</w:t>
      </w:r>
      <w:r>
        <w:t xml:space="preserve"> </w:t>
      </w:r>
      <w:r>
        <w:t xml:space="preserve">buy today into owned audience for the next drop.</w:t>
      </w:r>
    </w:p>
    <w:p>
      <w:pPr>
        <w:pStyle w:val="Compact"/>
        <w:numPr>
          <w:ilvl w:val="0"/>
          <w:numId w:val="1028"/>
        </w:numPr>
      </w:pPr>
      <w:r>
        <w:rPr>
          <w:b/>
          <w:bCs/>
        </w:rPr>
        <w:t xml:space="preserve">Sales/sell-through → more PR.</w:t>
      </w:r>
      <w:r>
        <w:t xml:space="preserve"> </w:t>
      </w:r>
      <w:r>
        <w:t xml:space="preserve">“Sold in 48 hours,”</w:t>
      </w:r>
      <w:r>
        <w:t xml:space="preserve"> </w:t>
      </w:r>
      <w:r>
        <w:t xml:space="preserve">waitlists, and restock stories feed the next round of pitches (scarcity is itself newsworthy).</w:t>
      </w:r>
    </w:p>
    <w:p>
      <w:pPr>
        <w:pStyle w:val="FirstParagraph"/>
      </w:pPr>
      <w:r>
        <w:rPr>
          <w:b/>
          <w:bCs/>
        </w:rPr>
        <w:t xml:space="preserve">Guardrails:</w:t>
      </w:r>
      <w:r>
        <w:t xml:space="preserve"> </w:t>
      </w:r>
      <w:r>
        <w:t xml:space="preserve">Never pitch on price or promotion. Lead with story, craftsmanship, provenance, and scarcity. Protect the luxury tone in every word — warm, heritage-driven, never salesy.</w:t>
      </w:r>
    </w:p>
    <w:p>
      <w:r>
        <w:pict>
          <v:rect style="width:0;height:1.5pt" o:hralign="center" o:hrstd="t" o:hr="t"/>
        </w:pict>
      </w:r>
    </w:p>
    <w:bookmarkEnd w:id="53"/>
    <w:bookmarkStart w:id="56" w:name="core-brand-narrative-story-angles"/>
    <w:p>
      <w:pPr>
        <w:pStyle w:val="Heading2"/>
      </w:pPr>
      <w:r>
        <w:t xml:space="preserve">2. Core brand narrative &amp; story angles</w:t>
      </w:r>
    </w:p>
    <w:bookmarkStart w:id="54" w:name="X1ba658e6441d67df995fd342faabfb51200685f"/>
    <w:p>
      <w:pPr>
        <w:pStyle w:val="Heading3"/>
      </w:pPr>
      <w:r>
        <w:t xml:space="preserve">Core narrative (the 60-second version every pitch draws from)</w:t>
      </w:r>
    </w:p>
    <w:p>
      <w:pPr>
        <w:pStyle w:val="FirstParagraph"/>
      </w:pPr>
      <w:r>
        <w:t xml:space="preserve">Sophia Lapat grew up tagging along to fine antique shows with her father, Martin — a lawyer by profession and an Americana-antiques obsessive by passion, who loved taking old objects and reimagining them into new works of art. While Martin hunted Americana, young Sophia drifted to the vintage jewelry cases; her first piece was a simple silver heart pendant. Years later she built the brand that bears her father’s name, doing for antique and Art Deco jewelry what he did for Americana: giving beautiful old things a second life as wearable, modern heirlooms. Every piece is largely one-of-a-kind — history you can wear, and pass on.</w:t>
      </w:r>
    </w:p>
    <w:p>
      <w:pPr>
        <w:pStyle w:val="BodyText"/>
      </w:pPr>
      <w:r>
        <w:t xml:space="preserve">Three threads run through everything:</w:t>
      </w:r>
      <w:r>
        <w:t xml:space="preserve"> </w:t>
      </w:r>
      <w:r>
        <w:rPr>
          <w:b/>
          <w:bCs/>
        </w:rPr>
        <w:t xml:space="preserve">heritage</w:t>
      </w:r>
      <w:r>
        <w:t xml:space="preserve"> </w:t>
      </w:r>
      <w:r>
        <w:t xml:space="preserve">(father-daughter, antiques, Art Deco),</w:t>
      </w:r>
      <w:r>
        <w:t xml:space="preserve"> </w:t>
      </w:r>
      <w:r>
        <w:rPr>
          <w:b/>
          <w:bCs/>
        </w:rPr>
        <w:t xml:space="preserve">scarcity</w:t>
      </w:r>
      <w:r>
        <w:t xml:space="preserve"> </w:t>
      </w:r>
      <w:r>
        <w:t xml:space="preserve">(one-of-a-kind, genuine), and</w:t>
      </w:r>
      <w:r>
        <w:t xml:space="preserve"> </w:t>
      </w:r>
      <w:r>
        <w:rPr>
          <w:b/>
          <w:bCs/>
        </w:rPr>
        <w:t xml:space="preserve">sustainability</w:t>
      </w:r>
      <w:r>
        <w:t xml:space="preserve"> </w:t>
      </w:r>
      <w:r>
        <w:t xml:space="preserve">(circular luxury — reimagining, not mining and manufacturing new).</w:t>
      </w:r>
    </w:p>
    <w:bookmarkEnd w:id="54"/>
    <w:bookmarkStart w:id="55" w:name="the-six-story-angles"/>
    <w:p>
      <w:pPr>
        <w:pStyle w:val="Heading3"/>
      </w:pPr>
      <w:r>
        <w:t xml:space="preserve">The six story angles</w:t>
      </w:r>
    </w:p>
    <w:p>
      <w:pPr>
        <w:pStyle w:val="FirstParagraph"/>
      </w:pPr>
      <w:r>
        <w:t xml:space="preserve">For each: the hook, the ideal outlet type, and a sample pitch headline.</w:t>
      </w:r>
    </w:p>
    <w:p>
      <w:pPr>
        <w:pStyle w:val="BodyText"/>
      </w:pPr>
      <w:r>
        <w:rPr>
          <w:b/>
          <w:bCs/>
        </w:rPr>
        <w:t xml:space="preserve">Angle 1 — The father-daughter legacy (the flagship human-interest story).</w:t>
      </w:r>
      <w:r>
        <w:t xml:space="preserve"> </w:t>
      </w:r>
      <w:r>
        <w:t xml:space="preserve">-</w:t>
      </w:r>
      <w:r>
        <w:t xml:space="preserve"> </w:t>
      </w:r>
      <w:r>
        <w:rPr>
          <w:i/>
          <w:iCs/>
        </w:rPr>
        <w:t xml:space="preserve">Hook:</w:t>
      </w:r>
      <w:r>
        <w:t xml:space="preserve"> </w:t>
      </w:r>
      <w:r>
        <w:t xml:space="preserve">A brand named for a father, Martin, built on childhood Saturdays at antique shows. He reimagined Americana; she reimagines jewelry. The name is a tribute.</w:t>
      </w:r>
      <w:r>
        <w:t xml:space="preserve"> </w:t>
      </w:r>
      <w:r>
        <w:t xml:space="preserve">-</w:t>
      </w:r>
      <w:r>
        <w:t xml:space="preserve"> </w:t>
      </w:r>
      <w:r>
        <w:rPr>
          <w:i/>
          <w:iCs/>
        </w:rPr>
        <w:t xml:space="preserve">Ideal outlet:</w:t>
      </w:r>
      <w:r>
        <w:t xml:space="preserve"> </w:t>
      </w:r>
      <w:r>
        <w:t xml:space="preserve">National lifestyle &amp; women’s features;</w:t>
      </w:r>
      <w:r>
        <w:t xml:space="preserve"> </w:t>
      </w:r>
      <w:r>
        <w:t xml:space="preserve">“how I built this”</w:t>
      </w:r>
      <w:r>
        <w:t xml:space="preserve">-style founder profiles; podcasts.</w:t>
      </w:r>
      <w:r>
        <w:t xml:space="preserve"> </w:t>
      </w:r>
      <w:r>
        <w:t xml:space="preserve">-</w:t>
      </w:r>
      <w:r>
        <w:t xml:space="preserve"> </w:t>
      </w:r>
      <w:r>
        <w:rPr>
          <w:i/>
          <w:iCs/>
        </w:rPr>
        <w:t xml:space="preserve">Pitch headline:</w:t>
      </w:r>
      <w:r>
        <w:t xml:space="preserve"> </w:t>
      </w:r>
      <w:r>
        <w:rPr>
          <w:i/>
          <w:iCs/>
        </w:rPr>
        <w:t xml:space="preserve">“My Father Turned Old Things Into Art. I Named a Jewelry Brand After Him.”</w:t>
      </w:r>
    </w:p>
    <w:p>
      <w:pPr>
        <w:pStyle w:val="BodyText"/>
      </w:pPr>
      <w:r>
        <w:rPr>
          <w:b/>
          <w:bCs/>
        </w:rPr>
        <w:t xml:space="preserve">Angle 2 — Antiques reimagined / sustainable &amp; circular luxury.</w:t>
      </w:r>
      <w:r>
        <w:t xml:space="preserve"> </w:t>
      </w:r>
      <w:r>
        <w:t xml:space="preserve">-</w:t>
      </w:r>
      <w:r>
        <w:t xml:space="preserve"> </w:t>
      </w:r>
      <w:r>
        <w:rPr>
          <w:i/>
          <w:iCs/>
        </w:rPr>
        <w:t xml:space="preserve">Hook:</w:t>
      </w:r>
      <w:r>
        <w:t xml:space="preserve"> </w:t>
      </w:r>
      <w:r>
        <w:t xml:space="preserve">Every piece reuses antique and Art Deco material — no new mining, no new manufacturing of the core elements. Luxury with a conscience, and a counter-narrative to fast fashion jewelry.</w:t>
      </w:r>
      <w:r>
        <w:t xml:space="preserve"> </w:t>
      </w:r>
      <w:r>
        <w:t xml:space="preserve">-</w:t>
      </w:r>
      <w:r>
        <w:t xml:space="preserve"> </w:t>
      </w:r>
      <w:r>
        <w:rPr>
          <w:i/>
          <w:iCs/>
        </w:rPr>
        <w:t xml:space="preserve">Ideal outlet:</w:t>
      </w:r>
      <w:r>
        <w:t xml:space="preserve"> </w:t>
      </w:r>
      <w:r>
        <w:t xml:space="preserve">Sustainability &amp; conscious-living press; design/interiors; eco-luxury verticals of fashion titles.</w:t>
      </w:r>
      <w:r>
        <w:t xml:space="preserve"> </w:t>
      </w:r>
      <w:r>
        <w:t xml:space="preserve">-</w:t>
      </w:r>
      <w:r>
        <w:t xml:space="preserve"> </w:t>
      </w:r>
      <w:r>
        <w:rPr>
          <w:i/>
          <w:iCs/>
        </w:rPr>
        <w:t xml:space="preserve">Pitch headline:</w:t>
      </w:r>
      <w:r>
        <w:t xml:space="preserve"> </w:t>
      </w:r>
      <w:r>
        <w:rPr>
          <w:i/>
          <w:iCs/>
        </w:rPr>
        <w:t xml:space="preserve">“The Most Sustainable Fine Jewelry Is the Kind That Already Exists.”</w:t>
      </w:r>
    </w:p>
    <w:p>
      <w:pPr>
        <w:pStyle w:val="BodyText"/>
      </w:pPr>
      <w:r>
        <w:rPr>
          <w:b/>
          <w:bCs/>
        </w:rPr>
        <w:t xml:space="preserve">Angle 3 — The Art Deco revival trend.</w:t>
      </w:r>
      <w:r>
        <w:t xml:space="preserve"> </w:t>
      </w:r>
      <w:r>
        <w:t xml:space="preserve">-</w:t>
      </w:r>
      <w:r>
        <w:t xml:space="preserve"> </w:t>
      </w:r>
      <w:r>
        <w:rPr>
          <w:i/>
          <w:iCs/>
        </w:rPr>
        <w:t xml:space="preserve">Hook:</w:t>
      </w:r>
      <w:r>
        <w:t xml:space="preserve"> </w:t>
      </w:r>
      <w:r>
        <w:t xml:space="preserve">Art Deco (geometry, starbursts, onyx, crystal, Deco-revival lariats) is having a renewed moment; Sophia Martin offers authentic Deco-world pieces, not mass-market</w:t>
      </w:r>
      <w:r>
        <w:t xml:space="preserve"> </w:t>
      </w:r>
      <w:r>
        <w:t xml:space="preserve">“Deco-inspired”</w:t>
      </w:r>
      <w:r>
        <w:t xml:space="preserve"> </w:t>
      </w:r>
      <w:r>
        <w:t xml:space="preserve">lookalikes. Founder as trend expert.</w:t>
      </w:r>
      <w:r>
        <w:t xml:space="preserve"> </w:t>
      </w:r>
      <w:r>
        <w:t xml:space="preserve">-</w:t>
      </w:r>
      <w:r>
        <w:t xml:space="preserve"> </w:t>
      </w:r>
      <w:r>
        <w:rPr>
          <w:i/>
          <w:iCs/>
        </w:rPr>
        <w:t xml:space="preserve">Ideal outlet:</w:t>
      </w:r>
      <w:r>
        <w:t xml:space="preserve"> </w:t>
      </w:r>
      <w:r>
        <w:t xml:space="preserve">Fashion/accessories editors; jewelry trade trend desks; estate-jewelry press (Rapaport’s Nov–Dec 2025 issue named vintage/antique one of the fastest-growing segments — ride that wave).</w:t>
      </w:r>
      <w:r>
        <w:t xml:space="preserve"> </w:t>
      </w:r>
      <w:r>
        <w:t xml:space="preserve">-</w:t>
      </w:r>
      <w:r>
        <w:t xml:space="preserve"> </w:t>
      </w:r>
      <w:r>
        <w:rPr>
          <w:i/>
          <w:iCs/>
        </w:rPr>
        <w:t xml:space="preserve">Pitch headline:</w:t>
      </w:r>
      <w:r>
        <w:t xml:space="preserve"> </w:t>
      </w:r>
      <w:r>
        <w:rPr>
          <w:i/>
          <w:iCs/>
        </w:rPr>
        <w:t xml:space="preserve">“Why Art Deco Jewelry Is Back — and How to Buy the Real Thing.”</w:t>
      </w:r>
    </w:p>
    <w:p>
      <w:pPr>
        <w:pStyle w:val="BodyText"/>
      </w:pPr>
      <w:r>
        <w:rPr>
          <w:b/>
          <w:bCs/>
        </w:rPr>
        <w:t xml:space="preserve">Angle 4 — The heart-pendant origin /</w:t>
      </w:r>
      <w:r>
        <w:rPr>
          <w:b/>
          <w:bCs/>
        </w:rPr>
        <w:t xml:space="preserve"> </w:t>
      </w:r>
      <w:r>
        <w:rPr>
          <w:b/>
          <w:bCs/>
        </w:rPr>
        <w:t xml:space="preserve">“first piece”</w:t>
      </w:r>
      <w:r>
        <w:rPr>
          <w:b/>
          <w:bCs/>
        </w:rPr>
        <w:t xml:space="preserve"> </w:t>
      </w:r>
      <w:r>
        <w:rPr>
          <w:b/>
          <w:bCs/>
        </w:rPr>
        <w:t xml:space="preserve">emotional angle.</w:t>
      </w:r>
      <w:r>
        <w:t xml:space="preserve"> </w:t>
      </w:r>
      <w:r>
        <w:t xml:space="preserve">-</w:t>
      </w:r>
      <w:r>
        <w:t xml:space="preserve"> </w:t>
      </w:r>
      <w:r>
        <w:rPr>
          <w:i/>
          <w:iCs/>
        </w:rPr>
        <w:t xml:space="preserve">Hook:</w:t>
      </w:r>
      <w:r>
        <w:t xml:space="preserve"> </w:t>
      </w:r>
      <w:r>
        <w:t xml:space="preserve">The founder’s first-ever piece was a simple silver heart pendant from an antique case — a gateway to a lifelong love. Perfect for gifting seasons and for</w:t>
      </w:r>
      <w:r>
        <w:t xml:space="preserve"> </w:t>
      </w:r>
      <w:r>
        <w:t xml:space="preserve">“your first fine-jewelry piece”</w:t>
      </w:r>
      <w:r>
        <w:t xml:space="preserve"> </w:t>
      </w:r>
      <w:r>
        <w:t xml:space="preserve">service stories.</w:t>
      </w:r>
      <w:r>
        <w:t xml:space="preserve"> </w:t>
      </w:r>
      <w:r>
        <w:t xml:space="preserve">-</w:t>
      </w:r>
      <w:r>
        <w:t xml:space="preserve"> </w:t>
      </w:r>
      <w:r>
        <w:rPr>
          <w:i/>
          <w:iCs/>
        </w:rPr>
        <w:t xml:space="preserve">Ideal outlet:</w:t>
      </w:r>
      <w:r>
        <w:t xml:space="preserve"> </w:t>
      </w:r>
      <w:r>
        <w:t xml:space="preserve">Gift guides; Valentine’s/Mother’s Day roundups; weddings/heirloom features.</w:t>
      </w:r>
      <w:r>
        <w:t xml:space="preserve"> </w:t>
      </w:r>
      <w:r>
        <w:t xml:space="preserve">-</w:t>
      </w:r>
      <w:r>
        <w:t xml:space="preserve"> </w:t>
      </w:r>
      <w:r>
        <w:rPr>
          <w:i/>
          <w:iCs/>
        </w:rPr>
        <w:t xml:space="preserve">Pitch headline:</w:t>
      </w:r>
      <w:r>
        <w:t xml:space="preserve"> </w:t>
      </w:r>
      <w:r>
        <w:rPr>
          <w:i/>
          <w:iCs/>
        </w:rPr>
        <w:t xml:space="preserve">“Her First Piece Was a $20 Silver Heart. Now She Sells Heirlooms.”</w:t>
      </w:r>
    </w:p>
    <w:p>
      <w:pPr>
        <w:pStyle w:val="BodyText"/>
      </w:pPr>
      <w:r>
        <w:rPr>
          <w:b/>
          <w:bCs/>
        </w:rPr>
        <w:t xml:space="preserve">Angle 5 — One-of-a-kind collecting &amp; genuine scarcity.</w:t>
      </w:r>
      <w:r>
        <w:t xml:space="preserve"> </w:t>
      </w:r>
      <w:r>
        <w:t xml:space="preserve">-</w:t>
      </w:r>
      <w:r>
        <w:t xml:space="preserve"> </w:t>
      </w:r>
      <w:r>
        <w:rPr>
          <w:i/>
          <w:iCs/>
        </w:rPr>
        <w:t xml:space="preserve">Hook:</w:t>
      </w:r>
      <w:r>
        <w:t xml:space="preserve"> </w:t>
      </w:r>
      <w:r>
        <w:t xml:space="preserve">Not a collection you can reorder — when a piece sells, it’s gone. How to collect one-of-a-kind vintage fine jewelry, and why scarcity is the new luxury.</w:t>
      </w:r>
      <w:r>
        <w:t xml:space="preserve"> </w:t>
      </w:r>
      <w:r>
        <w:t xml:space="preserve">-</w:t>
      </w:r>
      <w:r>
        <w:t xml:space="preserve"> </w:t>
      </w:r>
      <w:r>
        <w:rPr>
          <w:i/>
          <w:iCs/>
        </w:rPr>
        <w:t xml:space="preserve">Ideal outlet:</w:t>
      </w:r>
      <w:r>
        <w:t xml:space="preserve"> </w:t>
      </w:r>
      <w:r>
        <w:t xml:space="preserve">Collector &amp; estate-jewelry press; luxury lifestyle;</w:t>
      </w:r>
      <w:r>
        <w:t xml:space="preserve"> </w:t>
      </w:r>
      <w:r>
        <w:t xml:space="preserve">“quiet luxury / old money”</w:t>
      </w:r>
      <w:r>
        <w:t xml:space="preserve"> </w:t>
      </w:r>
      <w:r>
        <w:t xml:space="preserve">style verticals.</w:t>
      </w:r>
      <w:r>
        <w:t xml:space="preserve"> </w:t>
      </w:r>
      <w:r>
        <w:t xml:space="preserve">-</w:t>
      </w:r>
      <w:r>
        <w:t xml:space="preserve"> </w:t>
      </w:r>
      <w:r>
        <w:rPr>
          <w:i/>
          <w:iCs/>
        </w:rPr>
        <w:t xml:space="preserve">Pitch headline:</w:t>
      </w:r>
      <w:r>
        <w:t xml:space="preserve"> </w:t>
      </w:r>
      <w:r>
        <w:rPr>
          <w:i/>
          <w:iCs/>
        </w:rPr>
        <w:t xml:space="preserve">“There’s Only One of Each: Inside the One-of-a-Kind Jewelry Collectors Are Chasing.”</w:t>
      </w:r>
    </w:p>
    <w:p>
      <w:pPr>
        <w:pStyle w:val="BodyText"/>
      </w:pPr>
      <w:r>
        <w:rPr>
          <w:b/>
          <w:bCs/>
        </w:rPr>
        <w:t xml:space="preserve">Angle 6 — Female founder building a heritage brand.</w:t>
      </w:r>
      <w:r>
        <w:t xml:space="preserve"> </w:t>
      </w:r>
      <w:r>
        <w:t xml:space="preserve">-</w:t>
      </w:r>
      <w:r>
        <w:t xml:space="preserve"> </w:t>
      </w:r>
      <w:r>
        <w:rPr>
          <w:i/>
          <w:iCs/>
        </w:rPr>
        <w:t xml:space="preserve">Hook:</w:t>
      </w:r>
      <w:r>
        <w:t xml:space="preserve"> </w:t>
      </w:r>
      <w:r>
        <w:t xml:space="preserve">A woman founder translating a father’s passion into a business; craft, curation, and connoisseurship led by a female eye. Great for founder series and Women’s History Month / International Women’s Day (March).</w:t>
      </w:r>
      <w:r>
        <w:t xml:space="preserve"> </w:t>
      </w:r>
      <w:r>
        <w:t xml:space="preserve">-</w:t>
      </w:r>
      <w:r>
        <w:t xml:space="preserve"> </w:t>
      </w:r>
      <w:r>
        <w:rPr>
          <w:i/>
          <w:iCs/>
        </w:rPr>
        <w:t xml:space="preserve">Ideal outlet:</w:t>
      </w:r>
      <w:r>
        <w:t xml:space="preserve"> </w:t>
      </w:r>
      <w:r>
        <w:t xml:space="preserve">Business &amp; entrepreneurship features; women-founder series; regional business press.</w:t>
      </w:r>
      <w:r>
        <w:t xml:space="preserve"> </w:t>
      </w:r>
      <w:r>
        <w:t xml:space="preserve">-</w:t>
      </w:r>
      <w:r>
        <w:t xml:space="preserve"> </w:t>
      </w:r>
      <w:r>
        <w:rPr>
          <w:i/>
          <w:iCs/>
        </w:rPr>
        <w:t xml:space="preserve">Pitch headline:</w:t>
      </w:r>
      <w:r>
        <w:t xml:space="preserve"> </w:t>
      </w:r>
      <w:r>
        <w:rPr>
          <w:i/>
          <w:iCs/>
        </w:rPr>
        <w:t xml:space="preserve">“She Grew Up in Antique Shows. Now She’s Building a Heritage Jewelry House.”</w:t>
      </w:r>
    </w:p>
    <w:p>
      <w:pPr>
        <w:pStyle w:val="BodyText"/>
      </w:pPr>
      <w:r>
        <w:rPr>
          <w:b/>
          <w:bCs/>
        </w:rPr>
        <w:t xml:space="preserve">Angle rotation rule:</w:t>
      </w:r>
      <w:r>
        <w:t xml:space="preserve"> </w:t>
      </w:r>
      <w:r>
        <w:t xml:space="preserve">Lead with 1 and 3 for warm national/fashion targets; 2 for sustainability; 4 for seasonal/gift; 5 for trade &amp; collectors; 6 for founder/business and March calendar hooks. Never send the same angle to two competing outlets in the same window.</w:t>
      </w:r>
    </w:p>
    <w:p>
      <w:r>
        <w:pict>
          <v:rect style="width:0;height:1.5pt" o:hralign="center" o:hrstd="t" o:hr="t"/>
        </w:pict>
      </w:r>
    </w:p>
    <w:bookmarkEnd w:id="55"/>
    <w:bookmarkEnd w:id="56"/>
    <w:bookmarkStart w:id="71" w:name="media-target-list"/>
    <w:p>
      <w:pPr>
        <w:pStyle w:val="Heading2"/>
      </w:pPr>
      <w:r>
        <w:t xml:space="preserve">3. Media target list</w:t>
      </w:r>
    </w:p>
    <w:p>
      <w:pPr>
        <w:pStyle w:val="BlockText"/>
      </w:pPr>
      <w:r>
        <w:t xml:space="preserve">How to verify and find the right editor for every target below: (a) read the outlet’s masthead /</w:t>
      </w:r>
      <w:r>
        <w:t xml:space="preserve"> </w:t>
      </w:r>
      <w:r>
        <w:t xml:space="preserve">“contact”</w:t>
      </w:r>
      <w:r>
        <w:t xml:space="preserve"> </w:t>
      </w:r>
      <w:r>
        <w:t xml:space="preserve">/</w:t>
      </w:r>
      <w:r>
        <w:t xml:space="preserve"> </w:t>
      </w:r>
      <w:r>
        <w:t xml:space="preserve">“editorial team”</w:t>
      </w:r>
      <w:r>
        <w:t xml:space="preserve"> </w:t>
      </w:r>
      <w:r>
        <w:t xml:space="preserve">page; (b) search recent bylines on</w:t>
      </w:r>
      <w:r>
        <w:t xml:space="preserve"> </w:t>
      </w:r>
      <w:r>
        <w:rPr>
          <w:i/>
          <w:iCs/>
        </w:rPr>
        <w:t xml:space="preserve">vintage jewelry</w:t>
      </w:r>
      <w:r>
        <w:t xml:space="preserve">,</w:t>
      </w:r>
      <w:r>
        <w:t xml:space="preserve"> </w:t>
      </w:r>
      <w:r>
        <w:rPr>
          <w:i/>
          <w:iCs/>
        </w:rPr>
        <w:t xml:space="preserve">estate jewelry</w:t>
      </w:r>
      <w:r>
        <w:t xml:space="preserve">,</w:t>
      </w:r>
      <w:r>
        <w:t xml:space="preserve"> </w:t>
      </w:r>
      <w:r>
        <w:rPr>
          <w:i/>
          <w:iCs/>
        </w:rPr>
        <w:t xml:space="preserve">Art Deco</w:t>
      </w:r>
      <w:r>
        <w:t xml:space="preserve">, or</w:t>
      </w:r>
      <w:r>
        <w:t xml:space="preserve"> </w:t>
      </w:r>
      <w:r>
        <w:rPr>
          <w:i/>
          <w:iCs/>
        </w:rPr>
        <w:t xml:space="preserve">gift guide</w:t>
      </w:r>
      <w:r>
        <w:t xml:space="preserve"> </w:t>
      </w:r>
      <w:r>
        <w:t xml:space="preserve">and pitch the writer who already covers the beat; (c) confirm the email via the outlet’s standard format or a tool like the one the outlet lists; (d) check the writer’s recent social posts for current beat and submission preferences. Never pitch a generic</w:t>
      </w:r>
      <w:r>
        <w:t xml:space="preserve"> </w:t>
      </w:r>
      <w:r>
        <w:rPr>
          <w:rStyle w:val="VerbatimChar"/>
        </w:rPr>
        <w:t xml:space="preserve">info@</w:t>
      </w:r>
      <w:r>
        <w:t xml:space="preserve">. Build this as a living sheet (see Section 9 tracker).</w:t>
      </w:r>
    </w:p>
    <w:bookmarkStart w:id="62" w:name="Xd97158060d26589336677dcfb9891006ba6c912"/>
    <w:p>
      <w:pPr>
        <w:pStyle w:val="Heading3"/>
      </w:pPr>
      <w:r>
        <w:t xml:space="preserve">A. Jewelry &amp; estate/vintage trade press (highest-fit, pitch first)</w:t>
      </w:r>
    </w:p>
    <w:p>
      <w:pPr>
        <w:pStyle w:val="Compact"/>
        <w:numPr>
          <w:ilvl w:val="0"/>
          <w:numId w:val="1029"/>
        </w:numPr>
      </w:pPr>
      <w:r>
        <w:rPr>
          <w:b/>
          <w:bCs/>
        </w:rPr>
        <w:t xml:space="preserve">Rapaport Magazine / Rapaport</w:t>
      </w:r>
      <w:r>
        <w:t xml:space="preserve"> </w:t>
      </w:r>
      <w:r>
        <w:t xml:space="preserve">— covers estate &amp; vintage jewelry seriously; its</w:t>
      </w:r>
      <w:r>
        <w:t xml:space="preserve"> </w:t>
      </w:r>
      <w:r>
        <w:rPr>
          <w:b/>
          <w:bCs/>
        </w:rPr>
        <w:t xml:space="preserve">Nov–Dec 2025 issue centered on vintage/antique jewelry</w:t>
      </w:r>
      <w:r>
        <w:t xml:space="preserve"> </w:t>
      </w:r>
      <w:r>
        <w:t xml:space="preserve">and called it one of the fastest-growing market segments. Strong fit for Angles 3 and 5. (</w:t>
      </w:r>
      <w:hyperlink r:id="rId57">
        <w:r>
          <w:rPr>
            <w:rStyle w:val="Hyperlink"/>
          </w:rPr>
          <w:t xml:space="preserve">rapaport.com</w:t>
        </w:r>
      </w:hyperlink>
      <w:r>
        <w:t xml:space="preserve">)</w:t>
      </w:r>
    </w:p>
    <w:p>
      <w:pPr>
        <w:pStyle w:val="Compact"/>
        <w:numPr>
          <w:ilvl w:val="0"/>
          <w:numId w:val="1029"/>
        </w:numPr>
      </w:pPr>
      <w:r>
        <w:rPr>
          <w:b/>
          <w:bCs/>
        </w:rPr>
        <w:t xml:space="preserve">JCK / JCK Online</w:t>
      </w:r>
      <w:r>
        <w:t xml:space="preserve"> </w:t>
      </w:r>
      <w:r>
        <w:t xml:space="preserve">— self-described leading jewelry trade authority (135+ years); market-trend and designer coverage. (</w:t>
      </w:r>
      <w:hyperlink r:id="rId58">
        <w:r>
          <w:rPr>
            <w:rStyle w:val="Hyperlink"/>
          </w:rPr>
          <w:t xml:space="preserve">jckonline.com</w:t>
        </w:r>
      </w:hyperlink>
      <w:r>
        <w:t xml:space="preserve">)</w:t>
      </w:r>
    </w:p>
    <w:p>
      <w:pPr>
        <w:pStyle w:val="Compact"/>
        <w:numPr>
          <w:ilvl w:val="0"/>
          <w:numId w:val="1029"/>
        </w:numPr>
      </w:pPr>
      <w:r>
        <w:rPr>
          <w:b/>
          <w:bCs/>
        </w:rPr>
        <w:t xml:space="preserve">National Jeweler</w:t>
      </w:r>
      <w:r>
        <w:t xml:space="preserve"> </w:t>
      </w:r>
      <w:r>
        <w:t xml:space="preserve">— long-running US jewelry trade title (continuous US jewelry coverage since the early 20th century;</w:t>
      </w:r>
      <w:r>
        <w:t xml:space="preserve"> </w:t>
      </w:r>
      <w:r>
        <w:rPr>
          <w:rStyle w:val="VerbatimChar"/>
        </w:rPr>
        <w:t xml:space="preserve">[verify current ownership — some sources attribute it to the trade association Jewelers of America]</w:t>
      </w:r>
      <w:r>
        <w:t xml:space="preserve">).</w:t>
      </w:r>
    </w:p>
    <w:p>
      <w:pPr>
        <w:pStyle w:val="Compact"/>
        <w:numPr>
          <w:ilvl w:val="0"/>
          <w:numId w:val="1029"/>
        </w:numPr>
      </w:pPr>
      <w:r>
        <w:rPr>
          <w:b/>
          <w:bCs/>
        </w:rPr>
        <w:t xml:space="preserve">INSTORE, MJSA Journal, Canadian Jeweller</w:t>
      </w:r>
      <w:r>
        <w:t xml:space="preserve"> </w:t>
      </w:r>
      <w:r>
        <w:t xml:space="preserve">— additional trade titles listed in</w:t>
      </w:r>
      <w:r>
        <w:t xml:space="preserve"> </w:t>
      </w:r>
      <w:r>
        <w:rPr>
          <w:b/>
          <w:bCs/>
        </w:rPr>
        <w:t xml:space="preserve">GIA’s directory of industry periodicals</w:t>
      </w:r>
      <w:r>
        <w:t xml:space="preserve">, a reliable place to expand this list. (</w:t>
      </w:r>
      <w:hyperlink r:id="rId59">
        <w:r>
          <w:rPr>
            <w:rStyle w:val="Hyperlink"/>
          </w:rPr>
          <w:t xml:space="preserve">gia.edu</w:t>
        </w:r>
      </w:hyperlink>
      <w:r>
        <w:t xml:space="preserve">)</w:t>
      </w:r>
    </w:p>
    <w:p>
      <w:pPr>
        <w:pStyle w:val="Compact"/>
        <w:numPr>
          <w:ilvl w:val="0"/>
          <w:numId w:val="1029"/>
        </w:numPr>
      </w:pPr>
      <w:r>
        <w:rPr>
          <w:b/>
          <w:bCs/>
        </w:rPr>
        <w:t xml:space="preserve">Antique Trader / Kovels</w:t>
      </w:r>
      <w:r>
        <w:t xml:space="preserve"> </w:t>
      </w:r>
      <w:r>
        <w:t xml:space="preserve">and</w:t>
      </w:r>
      <w:r>
        <w:t xml:space="preserve"> </w:t>
      </w:r>
      <w:r>
        <w:rPr>
          <w:b/>
          <w:bCs/>
        </w:rPr>
        <w:t xml:space="preserve">Journal of Antiques &amp; Collectibles</w:t>
      </w:r>
      <w:r>
        <w:t xml:space="preserve"> </w:t>
      </w:r>
      <w:r>
        <w:t xml:space="preserve">— antiques-and-collectibles press reaching collectors; good for Angles 2 and 5 (note: general antiques, not jewelry-only). (</w:t>
      </w:r>
      <w:hyperlink r:id="rId60">
        <w:r>
          <w:rPr>
            <w:rStyle w:val="Hyperlink"/>
          </w:rPr>
          <w:t xml:space="preserve">antiquetrader.com</w:t>
        </w:r>
      </w:hyperlink>
      <w:r>
        <w:t xml:space="preserve">,</w:t>
      </w:r>
      <w:r>
        <w:t xml:space="preserve"> </w:t>
      </w:r>
      <w:hyperlink r:id="rId61">
        <w:r>
          <w:rPr>
            <w:rStyle w:val="Hyperlink"/>
          </w:rPr>
          <w:t xml:space="preserve">journalofantiques.com</w:t>
        </w:r>
      </w:hyperlink>
      <w:r>
        <w:t xml:space="preserve">)</w:t>
      </w:r>
    </w:p>
    <w:p>
      <w:pPr>
        <w:pStyle w:val="Compact"/>
        <w:numPr>
          <w:ilvl w:val="0"/>
          <w:numId w:val="1029"/>
        </w:numPr>
      </w:pPr>
      <w:r>
        <w:rPr>
          <w:rStyle w:val="VerbatimChar"/>
        </w:rPr>
        <w:t xml:space="preserve">[Add 1–2 dedicated vintage/estate jewelry blogs or newsletters — verify names before pitching; e.g., independent estate-jewelry Substacks and collector newsletters. Describe as "vintage-jewelry collector newsletters" until confirmed.]</w:t>
      </w:r>
    </w:p>
    <w:bookmarkEnd w:id="62"/>
    <w:bookmarkStart w:id="64" w:name="X6ee2f1c2aaa6b02a37d16ff97328c4b212753ca"/>
    <w:p>
      <w:pPr>
        <w:pStyle w:val="Heading3"/>
      </w:pPr>
      <w:r>
        <w:t xml:space="preserve">B. National lifestyle &amp; women’s / luxury lifestyle</w:t>
      </w:r>
    </w:p>
    <w:p>
      <w:pPr>
        <w:pStyle w:val="Compact"/>
        <w:numPr>
          <w:ilvl w:val="0"/>
          <w:numId w:val="1030"/>
        </w:numPr>
      </w:pPr>
      <w:r>
        <w:rPr>
          <w:b/>
          <w:bCs/>
        </w:rPr>
        <w:t xml:space="preserve">Town &amp; Country</w:t>
      </w:r>
      <w:r>
        <w:t xml:space="preserve">,</w:t>
      </w:r>
      <w:r>
        <w:t xml:space="preserve"> </w:t>
      </w:r>
      <w:r>
        <w:rPr>
          <w:b/>
          <w:bCs/>
        </w:rPr>
        <w:t xml:space="preserve">Vogue</w:t>
      </w:r>
      <w:r>
        <w:t xml:space="preserve">,</w:t>
      </w:r>
      <w:r>
        <w:t xml:space="preserve"> </w:t>
      </w:r>
      <w:r>
        <w:rPr>
          <w:b/>
          <w:bCs/>
        </w:rPr>
        <w:t xml:space="preserve">W Magazine</w:t>
      </w:r>
      <w:r>
        <w:t xml:space="preserve"> </w:t>
      </w:r>
      <w:r>
        <w:t xml:space="preserve">(runs an annual jewelry gift guide),</w:t>
      </w:r>
      <w:r>
        <w:t xml:space="preserve"> </w:t>
      </w:r>
      <w:r>
        <w:rPr>
          <w:b/>
          <w:bCs/>
        </w:rPr>
        <w:t xml:space="preserve">Harper’s Bazaar</w:t>
      </w:r>
      <w:r>
        <w:t xml:space="preserve">,</w:t>
      </w:r>
      <w:r>
        <w:t xml:space="preserve"> </w:t>
      </w:r>
      <w:r>
        <w:rPr>
          <w:b/>
          <w:bCs/>
        </w:rPr>
        <w:t xml:space="preserve">Elle</w:t>
      </w:r>
      <w:r>
        <w:t xml:space="preserve">,</w:t>
      </w:r>
      <w:r>
        <w:t xml:space="preserve"> </w:t>
      </w:r>
      <w:r>
        <w:rPr>
          <w:b/>
          <w:bCs/>
        </w:rPr>
        <w:t xml:space="preserve">InStyle</w:t>
      </w:r>
      <w:r>
        <w:t xml:space="preserve"> </w:t>
      </w:r>
      <w:r>
        <w:t xml:space="preserve">— jewelry, accessories, and gift desks. Target the specific</w:t>
      </w:r>
      <w:r>
        <w:t xml:space="preserve"> </w:t>
      </w:r>
      <w:r>
        <w:rPr>
          <w:b/>
          <w:bCs/>
        </w:rPr>
        <w:t xml:space="preserve">jewelry/accessories editor</w:t>
      </w:r>
      <w:r>
        <w:t xml:space="preserve"> </w:t>
      </w:r>
      <w:r>
        <w:t xml:space="preserve">or the writer who authored the most recent jewelry gift guide, not the main tip line. (</w:t>
      </w:r>
      <w:hyperlink r:id="rId63">
        <w:r>
          <w:rPr>
            <w:rStyle w:val="Hyperlink"/>
          </w:rPr>
          <w:t xml:space="preserve">wmagazine.com jewelry gifts</w:t>
        </w:r>
      </w:hyperlink>
      <w:r>
        <w:t xml:space="preserve">)</w:t>
      </w:r>
    </w:p>
    <w:p>
      <w:pPr>
        <w:pStyle w:val="Compact"/>
        <w:numPr>
          <w:ilvl w:val="0"/>
          <w:numId w:val="1030"/>
        </w:numPr>
      </w:pPr>
      <w:r>
        <w:rPr>
          <w:b/>
          <w:bCs/>
        </w:rPr>
        <w:t xml:space="preserve">Veranda, House Beautiful, Architectural Digest</w:t>
      </w:r>
      <w:r>
        <w:t xml:space="preserve"> </w:t>
      </w:r>
      <w:r>
        <w:t xml:space="preserve">(where jewelry crosses into collecting/design/interiors) — for Angle 2 and the</w:t>
      </w:r>
      <w:r>
        <w:t xml:space="preserve"> </w:t>
      </w:r>
      <w:r>
        <w:t xml:space="preserve">“collecting”</w:t>
      </w:r>
      <w:r>
        <w:t xml:space="preserve"> </w:t>
      </w:r>
      <w:r>
        <w:t xml:space="preserve">lens.</w:t>
      </w:r>
    </w:p>
    <w:bookmarkEnd w:id="64"/>
    <w:bookmarkStart w:id="65" w:name="Xab1f704a7ebfd4691eb4cd9bec8e6164013cbdb"/>
    <w:p>
      <w:pPr>
        <w:pStyle w:val="Heading3"/>
      </w:pPr>
      <w:r>
        <w:t xml:space="preserve">C. Fashion / accessories &amp;</w:t>
      </w:r>
      <w:r>
        <w:t xml:space="preserve"> </w:t>
      </w:r>
      <w:r>
        <w:t xml:space="preserve">“quiet luxury / old money”</w:t>
      </w:r>
      <w:r>
        <w:t xml:space="preserve"> </w:t>
      </w:r>
      <w:r>
        <w:t xml:space="preserve">style verticals</w:t>
      </w:r>
    </w:p>
    <w:p>
      <w:pPr>
        <w:pStyle w:val="Compact"/>
        <w:numPr>
          <w:ilvl w:val="0"/>
          <w:numId w:val="1031"/>
        </w:numPr>
      </w:pPr>
      <w:r>
        <w:rPr>
          <w:b/>
          <w:bCs/>
        </w:rPr>
        <w:t xml:space="preserve">Who What Wear</w:t>
      </w:r>
      <w:r>
        <w:t xml:space="preserve">,</w:t>
      </w:r>
      <w:r>
        <w:t xml:space="preserve"> </w:t>
      </w:r>
      <w:r>
        <w:rPr>
          <w:b/>
          <w:bCs/>
        </w:rPr>
        <w:t xml:space="preserve">The Zoe Report</w:t>
      </w:r>
      <w:r>
        <w:t xml:space="preserve">,</w:t>
      </w:r>
      <w:r>
        <w:t xml:space="preserve"> </w:t>
      </w:r>
      <w:r>
        <w:rPr>
          <w:b/>
          <w:bCs/>
        </w:rPr>
        <w:t xml:space="preserve">Refinery29</w:t>
      </w:r>
      <w:r>
        <w:t xml:space="preserve">,</w:t>
      </w:r>
      <w:r>
        <w:t xml:space="preserve"> </w:t>
      </w:r>
      <w:r>
        <w:rPr>
          <w:b/>
          <w:bCs/>
        </w:rPr>
        <w:t xml:space="preserve">PureWow</w:t>
      </w:r>
      <w:r>
        <w:t xml:space="preserve">,</w:t>
      </w:r>
      <w:r>
        <w:t xml:space="preserve"> </w:t>
      </w:r>
      <w:r>
        <w:rPr>
          <w:b/>
          <w:bCs/>
        </w:rPr>
        <w:t xml:space="preserve">Byrdie</w:t>
      </w:r>
      <w:r>
        <w:t xml:space="preserve"> </w:t>
      </w:r>
      <w:r>
        <w:t xml:space="preserve">(accessories/jewelry sections) — strong on trend and shoppable roundups; align with Angle 3 (Art Deco revival) and quiet-luxury framing.</w:t>
      </w:r>
    </w:p>
    <w:p>
      <w:pPr>
        <w:pStyle w:val="Compact"/>
        <w:numPr>
          <w:ilvl w:val="0"/>
          <w:numId w:val="1031"/>
        </w:numPr>
      </w:pPr>
      <w:r>
        <w:rPr>
          <w:rStyle w:val="VerbatimChar"/>
        </w:rPr>
        <w:t xml:space="preserve">[Confirm the current accessories/shopping editor for each via masthead before pitching.]</w:t>
      </w:r>
    </w:p>
    <w:bookmarkEnd w:id="65"/>
    <w:bookmarkStart w:id="66" w:name="d.-sustainability-conscious-luxury"/>
    <w:p>
      <w:pPr>
        <w:pStyle w:val="Heading3"/>
      </w:pPr>
      <w:r>
        <w:t xml:space="preserve">D. Sustainability &amp; conscious-luxury</w:t>
      </w:r>
    </w:p>
    <w:p>
      <w:pPr>
        <w:pStyle w:val="Compact"/>
        <w:numPr>
          <w:ilvl w:val="0"/>
          <w:numId w:val="1032"/>
        </w:numPr>
      </w:pPr>
      <w:r>
        <w:rPr>
          <w:b/>
          <w:bCs/>
        </w:rPr>
        <w:t xml:space="preserve">Eco/conscious-luxury verticals</w:t>
      </w:r>
      <w:r>
        <w:t xml:space="preserve"> </w:t>
      </w:r>
      <w:r>
        <w:t xml:space="preserve">of major fashion titles and independent sustainable-style publications &amp; newsletters — for Angle 2 (circular luxury).</w:t>
      </w:r>
      <w:r>
        <w:t xml:space="preserve"> </w:t>
      </w:r>
      <w:r>
        <w:rPr>
          <w:rStyle w:val="VerbatimChar"/>
        </w:rPr>
        <w:t xml:space="preserve">[Verify specific titles; the sector's named outlets shift — describe as "sustainable-fashion editorial outlets and newsletters" until confirmed.]</w:t>
      </w:r>
    </w:p>
    <w:bookmarkEnd w:id="66"/>
    <w:bookmarkStart w:id="67" w:name="e.-weddings-bridal-heirloom"/>
    <w:p>
      <w:pPr>
        <w:pStyle w:val="Heading3"/>
      </w:pPr>
      <w:r>
        <w:t xml:space="preserve">E. Weddings / bridal / heirloom</w:t>
      </w:r>
    </w:p>
    <w:p>
      <w:pPr>
        <w:pStyle w:val="Compact"/>
        <w:numPr>
          <w:ilvl w:val="0"/>
          <w:numId w:val="1033"/>
        </w:numPr>
      </w:pPr>
      <w:r>
        <w:rPr>
          <w:b/>
          <w:bCs/>
        </w:rPr>
        <w:t xml:space="preserve">Brides, Martha Stewart Weddings, Green Wedding Shoes, Over The Moon</w:t>
      </w:r>
      <w:r>
        <w:t xml:space="preserve"> </w:t>
      </w:r>
      <w:r>
        <w:t xml:space="preserve">— for heirloom gifting,</w:t>
      </w:r>
      <w:r>
        <w:t xml:space="preserve"> </w:t>
      </w:r>
      <w:r>
        <w:t xml:space="preserve">“something old,”</w:t>
      </w:r>
      <w:r>
        <w:t xml:space="preserve"> </w:t>
      </w:r>
      <w:r>
        <w:t xml:space="preserve">and bridal/anniversary angles (Angles 4 and 5). Target their jewelry/registry/gifting editors.</w:t>
      </w:r>
    </w:p>
    <w:bookmarkEnd w:id="67"/>
    <w:bookmarkStart w:id="68" w:name="f.-business-founder-women-in-business"/>
    <w:p>
      <w:pPr>
        <w:pStyle w:val="Heading3"/>
      </w:pPr>
      <w:r>
        <w:t xml:space="preserve">F. Business / founder &amp; women-in-business</w:t>
      </w:r>
    </w:p>
    <w:p>
      <w:pPr>
        <w:pStyle w:val="Compact"/>
        <w:numPr>
          <w:ilvl w:val="0"/>
          <w:numId w:val="1034"/>
        </w:numPr>
      </w:pPr>
      <w:r>
        <w:t xml:space="preserve">Founder-interview outlets and series; regional business journals; women-founder features (Angle 6; time to March for Women’s History Month/IWD).</w:t>
      </w:r>
      <w:r>
        <w:t xml:space="preserve"> </w:t>
      </w:r>
      <w:r>
        <w:rPr>
          <w:rStyle w:val="VerbatimChar"/>
        </w:rPr>
        <w:t xml:space="preserve">[Pitch the specific small-business or founder columnist.]</w:t>
      </w:r>
    </w:p>
    <w:bookmarkEnd w:id="68"/>
    <w:bookmarkStart w:id="69" w:name="g.-regional-local-press"/>
    <w:p>
      <w:pPr>
        <w:pStyle w:val="Heading3"/>
      </w:pPr>
      <w:r>
        <w:t xml:space="preserve">G. Regional / local press</w:t>
      </w:r>
    </w:p>
    <w:p>
      <w:pPr>
        <w:pStyle w:val="Compact"/>
        <w:numPr>
          <w:ilvl w:val="0"/>
          <w:numId w:val="1035"/>
        </w:numPr>
      </w:pPr>
      <w:r>
        <w:rPr>
          <w:rStyle w:val="VerbatimChar"/>
        </w:rPr>
        <w:t xml:space="preserve">[Founder's home-market daily/weekly, city magazine, and regional lifestyle outlets — fill in based on Sophia's location.]</w:t>
      </w:r>
      <w:r>
        <w:t xml:space="preserve"> </w:t>
      </w:r>
      <w:r>
        <w:t xml:space="preserve">Local press is the easiest first win and seeds national credibility.</w:t>
      </w:r>
    </w:p>
    <w:bookmarkEnd w:id="69"/>
    <w:bookmarkStart w:id="70" w:name="h.-newsletters-podcasts"/>
    <w:p>
      <w:pPr>
        <w:pStyle w:val="Heading3"/>
      </w:pPr>
      <w:r>
        <w:t xml:space="preserve">H. Newsletters &amp; podcasts</w:t>
      </w:r>
    </w:p>
    <w:p>
      <w:pPr>
        <w:pStyle w:val="Compact"/>
        <w:numPr>
          <w:ilvl w:val="0"/>
          <w:numId w:val="1036"/>
        </w:numPr>
      </w:pPr>
      <w:r>
        <w:rPr>
          <w:b/>
          <w:bCs/>
        </w:rPr>
        <w:t xml:space="preserve">Jewelry &amp; collecting newsletters</w:t>
      </w:r>
      <w:r>
        <w:t xml:space="preserve"> </w:t>
      </w:r>
      <w:r>
        <w:t xml:space="preserve">(trade and independent collector newsletters — verify each before pitching).</w:t>
      </w:r>
    </w:p>
    <w:p>
      <w:pPr>
        <w:pStyle w:val="Compact"/>
        <w:numPr>
          <w:ilvl w:val="0"/>
          <w:numId w:val="1036"/>
        </w:numPr>
      </w:pPr>
      <w:r>
        <w:rPr>
          <w:b/>
          <w:bCs/>
        </w:rPr>
        <w:t xml:space="preserve">Founder / small-business and women-in-business podcasts</w:t>
      </w:r>
      <w:r>
        <w:t xml:space="preserve">, and</w:t>
      </w:r>
      <w:r>
        <w:t xml:space="preserve"> </w:t>
      </w:r>
      <w:r>
        <w:rPr>
          <w:b/>
          <w:bCs/>
        </w:rPr>
        <w:t xml:space="preserve">jewelry-industry / antiques podcasts</w:t>
      </w:r>
      <w:r>
        <w:t xml:space="preserve"> </w:t>
      </w:r>
      <w:r>
        <w:t xml:space="preserve">— ideal for the father-daughter narrative (Angle 1).</w:t>
      </w:r>
      <w:r>
        <w:t xml:space="preserve"> </w:t>
      </w:r>
      <w:r>
        <w:rPr>
          <w:rStyle w:val="VerbatimChar"/>
        </w:rPr>
        <w:t xml:space="preserve">[Identify 5–8 shows whose audience matches women 30–60 who love vintage; confirm they take guest pitches.]</w:t>
      </w:r>
    </w:p>
    <w:p>
      <w:r>
        <w:pict>
          <v:rect style="width:0;height:1.5pt" o:hralign="center" o:hrstd="t" o:hr="t"/>
        </w:pict>
      </w:r>
    </w:p>
    <w:bookmarkEnd w:id="70"/>
    <w:bookmarkEnd w:id="71"/>
    <w:bookmarkStart w:id="74" w:name="press-release-draft-ready-to-customize"/>
    <w:p>
      <w:pPr>
        <w:pStyle w:val="Heading2"/>
      </w:pPr>
      <w:r>
        <w:t xml:space="preserve">4. Press release draft (ready to customize)</w:t>
      </w:r>
    </w:p>
    <w:p>
      <w:pPr>
        <w:pStyle w:val="BlockText"/>
      </w:pPr>
      <w:r>
        <w:t xml:space="preserve">Use for a launch, a notable new acquisition/collection, a milestone, or a seasonal hook. Replace all</w:t>
      </w:r>
      <w:r>
        <w:t xml:space="preserve"> </w:t>
      </w:r>
      <w:r>
        <w:rPr>
          <w:rStyle w:val="VerbatimChar"/>
        </w:rPr>
        <w:t xml:space="preserve">[brackets]</w:t>
      </w:r>
      <w:r>
        <w:t xml:space="preserve">.</w:t>
      </w:r>
    </w:p>
    <w:p>
      <w:r>
        <w:pict>
          <v:rect style="width:0;height:1.5pt" o:hralign="center" o:hrstd="t" o:hr="t"/>
        </w:pict>
      </w:r>
    </w:p>
    <w:p>
      <w:pPr>
        <w:pStyle w:val="FirstParagraph"/>
      </w:pPr>
      <w:r>
        <w:rPr>
          <w:b/>
          <w:bCs/>
        </w:rPr>
        <w:t xml:space="preserve">FOR IMMEDIATE RELEASE</w:t>
      </w:r>
    </w:p>
    <w:p>
      <w:pPr>
        <w:pStyle w:val="BodyText"/>
      </w:pPr>
      <w:r>
        <w:rPr>
          <w:rStyle w:val="VerbatimChar"/>
          <w:b/>
          <w:bCs/>
        </w:rPr>
        <w:t xml:space="preserve">[CITY, STATE]</w:t>
      </w:r>
      <w:r>
        <w:rPr>
          <w:b/>
          <w:bCs/>
        </w:rPr>
        <w:t xml:space="preserve"> </w:t>
      </w:r>
      <w:r>
        <w:rPr>
          <w:b/>
          <w:bCs/>
        </w:rPr>
        <w:t xml:space="preserve">—</w:t>
      </w:r>
      <w:r>
        <w:rPr>
          <w:b/>
          <w:bCs/>
        </w:rPr>
        <w:t xml:space="preserve"> </w:t>
      </w:r>
      <w:r>
        <w:rPr>
          <w:rStyle w:val="VerbatimChar"/>
          <w:b/>
          <w:bCs/>
        </w:rPr>
        <w:t xml:space="preserve">[MONTH DAY, YEAR]</w:t>
      </w:r>
    </w:p>
    <w:bookmarkStart w:id="73" w:name="Xc2e05b6999a34870f4fc4a3613da64d8e627777"/>
    <w:p>
      <w:pPr>
        <w:pStyle w:val="Heading3"/>
      </w:pPr>
      <w:r>
        <w:t xml:space="preserve">Sophia Martin Jewelry Gives Antique and Art Deco Treasures a Second Life as One-of-a-Kind Heirlooms</w:t>
      </w:r>
    </w:p>
    <w:bookmarkStart w:id="72" w:name="X98b68a07bd02a9aa4e8567e81fad0c61410ef94"/>
    <w:p>
      <w:pPr>
        <w:pStyle w:val="Heading4"/>
      </w:pPr>
      <w:r>
        <w:t xml:space="preserve">Founded by Sophia Lapat and named for her father, the brand reimagines vintage and Art Deco jewelry into wearable fine pieces — each one unique, each one a story</w:t>
      </w:r>
    </w:p>
    <w:p>
      <w:pPr>
        <w:pStyle w:val="FirstParagraph"/>
      </w:pPr>
      <w:r>
        <w:rPr>
          <w:rStyle w:val="VerbatimChar"/>
        </w:rPr>
        <w:t xml:space="preserve">[CITY]</w:t>
      </w:r>
      <w:r>
        <w:t xml:space="preserve"> </w:t>
      </w:r>
      <w:r>
        <w:t xml:space="preserve">— Sophia Martin Jewelry today</w:t>
      </w:r>
      <w:r>
        <w:t xml:space="preserve"> </w:t>
      </w:r>
      <w:r>
        <w:rPr>
          <w:rStyle w:val="VerbatimChar"/>
        </w:rPr>
        <w:t xml:space="preserve">[announced / unveiled — e.g., "its latest collection of one-of-a-kind Art Deco–era pieces"]</w:t>
      </w:r>
      <w:r>
        <w:t xml:space="preserve">, continuing the brand’s mission to redefine what an heirloom can be. Working largely with genuine antique and Art Deco source material, the brand reimagines vintage jewelry into refined, wearable fine pieces — ranging from an Art Deco Crystal &amp; Green Glass Pendant to a Diamond Starburst Lariat — that are, by design, almost entirely one-of-a-kind.</w:t>
      </w:r>
    </w:p>
    <w:p>
      <w:pPr>
        <w:pStyle w:val="BodyText"/>
      </w:pPr>
      <w:r>
        <w:t xml:space="preserve">The brand was born from a father-daughter story. Sophia Lapat grew up accompanying her father, Martin — a lawyer by profession and a passionate collector of Americana antiques — to fine antique shows, where he sought out old objects to reimagine as new works of art. While her father hunted Americana, Sophia was drawn to the vintage jewelry cases; her first piece was a simple silver heart pendant. Years later, she built a jewelry house that carries her father’s name and his philosophy: that beautiful old things deserve a second life.</w:t>
      </w:r>
    </w:p>
    <w:p>
      <w:pPr>
        <w:pStyle w:val="BodyText"/>
      </w:pPr>
      <w:r>
        <w:t xml:space="preserve">That philosophy also makes the brand a quietly radical answer to an industry question. Rather than mining and manufacturing anew, Sophia Martin Jewelry gives existing antique and Art Deco pieces a renewed life — a form of circular, sustainable luxury that arrives at a moment when estate and vintage jewelry is one of the fastest-growing segments of the market. Because each piece is sourced and reimagined individually, no two are alike: when a piece sells, it is gone.</w:t>
      </w:r>
    </w:p>
    <w:p>
      <w:pPr>
        <w:pStyle w:val="BodyText"/>
      </w:pPr>
      <w:r>
        <w:t xml:space="preserve">The collection spans approachable entry points to statement heirlooms — from</w:t>
      </w:r>
      <w:r>
        <w:t xml:space="preserve"> </w:t>
      </w:r>
      <w:r>
        <w:rPr>
          <w:rStyle w:val="VerbatimChar"/>
        </w:rPr>
        <w:t xml:space="preserve">[$300]</w:t>
      </w:r>
      <w:r>
        <w:t xml:space="preserve"> </w:t>
      </w:r>
      <w:r>
        <w:t xml:space="preserve">for the Art Deco Crystal &amp; Green Glass Pendant to</w:t>
      </w:r>
      <w:r>
        <w:t xml:space="preserve"> </w:t>
      </w:r>
      <w:r>
        <w:rPr>
          <w:rStyle w:val="VerbatimChar"/>
        </w:rPr>
        <w:t xml:space="preserve">[$3,500]</w:t>
      </w:r>
      <w:r>
        <w:t xml:space="preserve"> </w:t>
      </w:r>
      <w:r>
        <w:t xml:space="preserve">for the Diamond Starburst Lariat, with pieces such as the Onyx &amp; Ruby Fringe</w:t>
      </w:r>
      <w:r>
        <w:t xml:space="preserve"> </w:t>
      </w:r>
      <w:r>
        <w:rPr>
          <w:rStyle w:val="VerbatimChar"/>
        </w:rPr>
        <w:t xml:space="preserve">[$1,500]</w:t>
      </w:r>
      <w:r>
        <w:t xml:space="preserve">, an 18K Diamond &amp; Topaz design</w:t>
      </w:r>
      <w:r>
        <w:t xml:space="preserve"> </w:t>
      </w:r>
      <w:r>
        <w:rPr>
          <w:rStyle w:val="VerbatimChar"/>
        </w:rPr>
        <w:t xml:space="preserve">[$2,000]</w:t>
      </w:r>
      <w:r>
        <w:t xml:space="preserve">, a Pearl &amp; Multi-Gemstone Fringe</w:t>
      </w:r>
      <w:r>
        <w:t xml:space="preserve"> </w:t>
      </w:r>
      <w:r>
        <w:rPr>
          <w:rStyle w:val="VerbatimChar"/>
        </w:rPr>
        <w:t xml:space="preserve">[$2,000]</w:t>
      </w:r>
      <w:r>
        <w:t xml:space="preserve">, and a Blue Topaz Teardrop</w:t>
      </w:r>
      <w:r>
        <w:t xml:space="preserve"> </w:t>
      </w:r>
      <w:r>
        <w:rPr>
          <w:rStyle w:val="VerbatimChar"/>
        </w:rPr>
        <w:t xml:space="preserve">[$1,000]</w:t>
      </w:r>
      <w:r>
        <w:t xml:space="preserve"> </w:t>
      </w:r>
      <w:r>
        <w:t xml:space="preserve">— designed for heirloom gifting and for the collector buying for herself. The full collection is available at</w:t>
      </w:r>
      <w:r>
        <w:t xml:space="preserve"> </w:t>
      </w:r>
      <w:hyperlink r:id="rId9">
        <w:r>
          <w:rPr>
            <w:rStyle w:val="Hyperlink"/>
          </w:rPr>
          <w:t xml:space="preserve">sophiamartinjewelry.com</w:t>
        </w:r>
      </w:hyperlink>
      <w:r>
        <w:t xml:space="preserve">.</w:t>
      </w:r>
    </w:p>
    <w:p>
      <w:pPr>
        <w:pStyle w:val="BodyText"/>
      </w:pPr>
      <w:r>
        <w:rPr>
          <w:b/>
          <w:bCs/>
        </w:rPr>
        <w:t xml:space="preserve">Founder quote:</w:t>
      </w:r>
      <w:r>
        <w:t xml:space="preserve"> </w:t>
      </w:r>
      <w:r>
        <w:t xml:space="preserve">&gt;</w:t>
      </w:r>
      <w:r>
        <w:t xml:space="preserve"> </w:t>
      </w:r>
      <w:r>
        <w:t xml:space="preserve">“My father could look at something old and forgotten and see what it could become — he did it with Americana my whole childhood,”</w:t>
      </w:r>
      <w:r>
        <w:t xml:space="preserve"> </w:t>
      </w:r>
      <w:r>
        <w:t xml:space="preserve">said Sophia Lapat, founder of Sophia Martin Jewelry.</w:t>
      </w:r>
      <w:r>
        <w:t xml:space="preserve"> </w:t>
      </w:r>
      <w:r>
        <w:t xml:space="preserve">“I do the same thing with jewelry. Every piece I reimagine already carries a history, and when someone wears it, they’re not just buying an accessory — they’re giving that history a second life, and a new story to pass on. That’s what an heirloom really is.”</w:t>
      </w:r>
    </w:p>
    <w:p>
      <w:pPr>
        <w:pStyle w:val="BodyText"/>
      </w:pPr>
      <w:r>
        <w:rPr>
          <w:b/>
          <w:bCs/>
        </w:rPr>
        <w:t xml:space="preserve">About Sophia Martin Jewelry</w:t>
      </w:r>
      <w:r>
        <w:t xml:space="preserve"> </w:t>
      </w:r>
      <w:r>
        <w:t xml:space="preserve">Sophia Martin Jewelry —</w:t>
      </w:r>
      <w:r>
        <w:t xml:space="preserve"> </w:t>
      </w:r>
      <w:r>
        <w:rPr>
          <w:i/>
          <w:iCs/>
        </w:rPr>
        <w:t xml:space="preserve">Heirlooms Redefined</w:t>
      </w:r>
      <w:r>
        <w:t xml:space="preserve"> </w:t>
      </w:r>
      <w:r>
        <w:t xml:space="preserve">— reimagines vintage, antique, and Art Deco jewelry into wearable, one-of-a-kind fine pieces. Founded by Sophia Lapat and named for her father, Martin, whose love of reimagining Americana antiques inspired the brand, Sophia Martin Jewelry pairs heirloom-quality craftsmanship with genuine history and storytelling. Each piece is largely unique, offering a sustainable, circular approach to luxury. Learn more at</w:t>
      </w:r>
      <w:r>
        <w:t xml:space="preserve"> </w:t>
      </w:r>
      <w:hyperlink r:id="rId9">
        <w:r>
          <w:rPr>
            <w:rStyle w:val="Hyperlink"/>
          </w:rPr>
          <w:t xml:space="preserve">sophiamartinjewelry.com</w:t>
        </w:r>
      </w:hyperlink>
      <w:r>
        <w:t xml:space="preserve">.</w:t>
      </w:r>
    </w:p>
    <w:p>
      <w:pPr>
        <w:pStyle w:val="BodyText"/>
      </w:pPr>
      <w:r>
        <w:rPr>
          <w:b/>
          <w:bCs/>
        </w:rPr>
        <w:t xml:space="preserve">Media contact:</w:t>
      </w:r>
      <w:r>
        <w:t xml:space="preserve"> </w:t>
      </w:r>
      <w:r>
        <w:rPr>
          <w:rStyle w:val="VerbatimChar"/>
        </w:rPr>
        <w:t xml:space="preserve">[Name]</w:t>
      </w:r>
      <w:r>
        <w:t xml:space="preserve"> </w:t>
      </w:r>
      <w:r>
        <w:t xml:space="preserve">·</w:t>
      </w:r>
      <w:r>
        <w:t xml:space="preserve"> </w:t>
      </w:r>
      <w:r>
        <w:rPr>
          <w:rStyle w:val="VerbatimChar"/>
        </w:rPr>
        <w:t xml:space="preserve">[Title]</w:t>
      </w:r>
      <w:r>
        <w:t xml:space="preserve"> </w:t>
      </w:r>
      <w:r>
        <w:t xml:space="preserve">·</w:t>
      </w:r>
      <w:r>
        <w:t xml:space="preserve"> </w:t>
      </w:r>
      <w:r>
        <w:rPr>
          <w:rStyle w:val="VerbatimChar"/>
        </w:rPr>
        <w:t xml:space="preserve">[email@sophiamartinjewelry.com]</w:t>
      </w:r>
      <w:r>
        <w:t xml:space="preserve"> </w:t>
      </w:r>
      <w:r>
        <w:t xml:space="preserve">·</w:t>
      </w:r>
      <w:r>
        <w:t xml:space="preserve"> </w:t>
      </w:r>
      <w:r>
        <w:rPr>
          <w:rStyle w:val="VerbatimChar"/>
        </w:rPr>
        <w:t xml:space="preserve">[phone]</w:t>
      </w:r>
      <w:r>
        <w:t xml:space="preserve"> </w:t>
      </w:r>
      <w:r>
        <w:t xml:space="preserve">High-resolution images, founder headshots, and interview availability on request.</w:t>
      </w:r>
    </w:p>
    <w:p>
      <w:pPr>
        <w:pStyle w:val="BodyText"/>
      </w:pPr>
      <w:r>
        <w:rPr>
          <w:rStyle w:val="VerbatimChar"/>
        </w:rPr>
        <w:t xml:space="preserve">###</w:t>
      </w:r>
    </w:p>
    <w:p>
      <w:r>
        <w:pict>
          <v:rect style="width:0;height:1.5pt" o:hralign="center" o:hrstd="t" o:hr="t"/>
        </w:pict>
      </w:r>
    </w:p>
    <w:bookmarkEnd w:id="72"/>
    <w:bookmarkEnd w:id="73"/>
    <w:bookmarkEnd w:id="74"/>
    <w:bookmarkStart w:id="77" w:name="email-pitch-templates"/>
    <w:p>
      <w:pPr>
        <w:pStyle w:val="Heading2"/>
      </w:pPr>
      <w:r>
        <w:t xml:space="preserve">5. Email pitch templates</w:t>
      </w:r>
    </w:p>
    <w:p>
      <w:pPr>
        <w:pStyle w:val="BlockText"/>
      </w:pPr>
      <w:r>
        <w:t xml:space="preserve">Keep both under ~150 words. One angle per email. Personalize the first line with a</w:t>
      </w:r>
      <w:r>
        <w:t xml:space="preserve"> </w:t>
      </w:r>
      <w:r>
        <w:rPr>
          <w:i/>
          <w:iCs/>
        </w:rPr>
        <w:t xml:space="preserve">specific</w:t>
      </w:r>
      <w:r>
        <w:t xml:space="preserve"> </w:t>
      </w:r>
      <w:r>
        <w:t xml:space="preserve">recent piece the writer wrote. Attach nothing on the cold pitch — offer assets. Follow up once after 4–6 business days, then stop.</w:t>
      </w:r>
    </w:p>
    <w:bookmarkStart w:id="75" w:name="Xf9b6c983f82f55e86f760124541cc23633261e9"/>
    <w:p>
      <w:pPr>
        <w:pStyle w:val="Heading3"/>
      </w:pPr>
      <w:r>
        <w:t xml:space="preserve">Template A — Cold pitch to a feature/lifestyle editor (story-led)</w:t>
      </w:r>
    </w:p>
    <w:p>
      <w:pPr>
        <w:pStyle w:val="FirstParagraph"/>
      </w:pPr>
      <w:r>
        <w:rPr>
          <w:b/>
          <w:bCs/>
        </w:rPr>
        <w:t xml:space="preserve">Subject line options (pick one, keep it specific):</w:t>
      </w:r>
      <w:r>
        <w:t xml:space="preserve"> </w:t>
      </w:r>
      <w:r>
        <w:t xml:space="preserve">-</w:t>
      </w:r>
      <w:r>
        <w:t xml:space="preserve"> </w:t>
      </w:r>
      <w:r>
        <w:rPr>
          <w:rStyle w:val="VerbatimChar"/>
        </w:rPr>
        <w:t xml:space="preserve">Story idea: the father-daughter jewelry brand reviving Art Deco</w:t>
      </w:r>
      <w:r>
        <w:t xml:space="preserve"> </w:t>
      </w:r>
      <w:r>
        <w:t xml:space="preserve">-</w:t>
      </w:r>
      <w:r>
        <w:t xml:space="preserve"> </w:t>
      </w:r>
      <w:r>
        <w:rPr>
          <w:rStyle w:val="VerbatimChar"/>
        </w:rPr>
        <w:t xml:space="preserve">She grew up in antique shows — now she sells one-of-a-kind heirlooms</w:t>
      </w:r>
      <w:r>
        <w:t xml:space="preserve"> </w:t>
      </w:r>
      <w:r>
        <w:t xml:space="preserve">-</w:t>
      </w:r>
      <w:r>
        <w:t xml:space="preserve"> </w:t>
      </w:r>
      <w:r>
        <w:rPr>
          <w:rStyle w:val="VerbatimChar"/>
        </w:rPr>
        <w:t xml:space="preserve">The most sustainable fine jewelry already exists</w:t>
      </w:r>
    </w:p>
    <w:p>
      <w:pPr>
        <w:pStyle w:val="BlockText"/>
      </w:pPr>
      <w:r>
        <w:t xml:space="preserve">Hi</w:t>
      </w:r>
      <w:r>
        <w:t xml:space="preserve"> </w:t>
      </w:r>
      <w:r>
        <w:rPr>
          <w:rStyle w:val="VerbatimChar"/>
        </w:rPr>
        <w:t xml:space="preserve">[First name]</w:t>
      </w:r>
      <w:r>
        <w:t xml:space="preserve">,</w:t>
      </w:r>
    </w:p>
    <w:p>
      <w:pPr>
        <w:pStyle w:val="BlockText"/>
      </w:pPr>
      <w:r>
        <w:t xml:space="preserve">I loved your recent piece on</w:t>
      </w:r>
      <w:r>
        <w:t xml:space="preserve"> </w:t>
      </w:r>
      <w:r>
        <w:rPr>
          <w:rStyle w:val="VerbatimChar"/>
        </w:rPr>
        <w:t xml:space="preserve">[specific article — proves you read them]</w:t>
      </w:r>
      <w:r>
        <w:t xml:space="preserve">. I think there’s a story here for</w:t>
      </w:r>
      <w:r>
        <w:t xml:space="preserve"> </w:t>
      </w:r>
      <w:r>
        <w:rPr>
          <w:rStyle w:val="VerbatimChar"/>
        </w:rPr>
        <w:t xml:space="preserve">[Outlet]</w:t>
      </w:r>
      <w:r>
        <w:t xml:space="preserve">.</w:t>
      </w:r>
    </w:p>
    <w:p>
      <w:pPr>
        <w:pStyle w:val="BlockText"/>
      </w:pPr>
      <w:r>
        <w:t xml:space="preserve">Sophia Lapat grew up tagging along to antique shows with her father, Martin — a lawyer who spent his free time reimagining Americana antiques into new works of art. She gravitated to the vintage jewelry cases (her first piece: a simple silver heart pendant), and years later built a fine-jewelry brand named for him. Sophia Martin Jewelry reimagines antique and Art Deco pieces into wearable heirlooms — each one largely</w:t>
      </w:r>
      <w:r>
        <w:t xml:space="preserve"> </w:t>
      </w:r>
      <w:r>
        <w:rPr>
          <w:b/>
          <w:bCs/>
        </w:rPr>
        <w:t xml:space="preserve">one-of-a-kind</w:t>
      </w:r>
      <w:r>
        <w:t xml:space="preserve">, and a genuinely circular take on luxury.</w:t>
      </w:r>
    </w:p>
    <w:p>
      <w:pPr>
        <w:pStyle w:val="BlockText"/>
      </w:pPr>
      <w:r>
        <w:t xml:space="preserve">Angles I think fit your readers:</w:t>
      </w:r>
      <w:r>
        <w:t xml:space="preserve"> </w:t>
      </w:r>
      <w:r>
        <w:rPr>
          <w:rStyle w:val="VerbatimChar"/>
        </w:rPr>
        <w:t xml:space="preserve">[the father-daughter legacy / the Art Deco revival / circular luxury]</w:t>
      </w:r>
      <w:r>
        <w:t xml:space="preserve">. Sophia’s a warm, quotable interview, and I can send images and samples.</w:t>
      </w:r>
    </w:p>
    <w:p>
      <w:pPr>
        <w:pStyle w:val="BlockText"/>
      </w:pPr>
      <w:r>
        <w:t xml:space="preserve">Worth a conversation?</w:t>
      </w:r>
    </w:p>
    <w:p>
      <w:pPr>
        <w:pStyle w:val="BlockText"/>
      </w:pPr>
      <w:r>
        <w:rPr>
          <w:rStyle w:val="VerbatimChar"/>
        </w:rPr>
        <w:t xml:space="preserve">[Name, title, contact]</w:t>
      </w:r>
    </w:p>
    <w:bookmarkEnd w:id="75"/>
    <w:bookmarkStart w:id="76" w:name="X49e4faceed980e31c43c8347b00d79d07a32018"/>
    <w:p>
      <w:pPr>
        <w:pStyle w:val="Heading3"/>
      </w:pPr>
      <w:r>
        <w:t xml:space="preserve">Template B — Product-feature / gift-guide pitch (shoppable-led)</w:t>
      </w:r>
    </w:p>
    <w:p>
      <w:pPr>
        <w:pStyle w:val="FirstParagraph"/>
      </w:pPr>
      <w:r>
        <w:rPr>
          <w:b/>
          <w:bCs/>
        </w:rPr>
        <w:t xml:space="preserve">Subject line options:</w:t>
      </w:r>
      <w:r>
        <w:t xml:space="preserve"> </w:t>
      </w:r>
      <w:r>
        <w:t xml:space="preserve">-</w:t>
      </w:r>
      <w:r>
        <w:t xml:space="preserve"> </w:t>
      </w:r>
      <w:r>
        <w:rPr>
          <w:rStyle w:val="VerbatimChar"/>
        </w:rPr>
        <w:t xml:space="preserve">For your [holiday/Valentine's/Mother's Day] gift guide: one-of-a-kind heirlooms from $300</w:t>
      </w:r>
      <w:r>
        <w:t xml:space="preserve"> </w:t>
      </w:r>
      <w:r>
        <w:t xml:space="preserve">-</w:t>
      </w:r>
      <w:r>
        <w:t xml:space="preserve"> </w:t>
      </w:r>
      <w:r>
        <w:rPr>
          <w:rStyle w:val="VerbatimChar"/>
        </w:rPr>
        <w:t xml:space="preserve">Gift guide submission: Art Deco heirlooms, no two alike</w:t>
      </w:r>
      <w:r>
        <w:t xml:space="preserve"> </w:t>
      </w:r>
      <w:r>
        <w:t xml:space="preserve">-</w:t>
      </w:r>
      <w:r>
        <w:t xml:space="preserve"> </w:t>
      </w:r>
      <w:r>
        <w:rPr>
          <w:rStyle w:val="VerbatimChar"/>
        </w:rPr>
        <w:t xml:space="preserve">[Outlet] readers who love vintage — a gift idea that's literally unique</w:t>
      </w:r>
    </w:p>
    <w:p>
      <w:pPr>
        <w:pStyle w:val="BlockText"/>
      </w:pPr>
      <w:r>
        <w:t xml:space="preserve">Hi</w:t>
      </w:r>
      <w:r>
        <w:t xml:space="preserve"> </w:t>
      </w:r>
      <w:r>
        <w:rPr>
          <w:rStyle w:val="VerbatimChar"/>
        </w:rPr>
        <w:t xml:space="preserve">[First name]</w:t>
      </w:r>
      <w:r>
        <w:t xml:space="preserve">,</w:t>
      </w:r>
    </w:p>
    <w:p>
      <w:pPr>
        <w:pStyle w:val="BlockText"/>
      </w:pPr>
      <w:r>
        <w:t xml:space="preserve">For your</w:t>
      </w:r>
      <w:r>
        <w:t xml:space="preserve"> </w:t>
      </w:r>
      <w:r>
        <w:rPr>
          <w:rStyle w:val="VerbatimChar"/>
        </w:rPr>
        <w:t xml:space="preserve">[season]</w:t>
      </w:r>
      <w:r>
        <w:t xml:space="preserve"> </w:t>
      </w:r>
      <w:r>
        <w:t xml:space="preserve">gift guide, a brand your readers who love vintage and Art Deco will want to know:</w:t>
      </w:r>
      <w:r>
        <w:t xml:space="preserve"> </w:t>
      </w:r>
      <w:r>
        <w:rPr>
          <w:b/>
          <w:bCs/>
        </w:rPr>
        <w:t xml:space="preserve">Sophia Martin Jewelry</w:t>
      </w:r>
      <w:r>
        <w:t xml:space="preserve"> </w:t>
      </w:r>
      <w:r>
        <w:t xml:space="preserve">reimagines antique and Art Deco jewelry into one-of-a-kind fine pieces — so each gift is genuinely unique.</w:t>
      </w:r>
    </w:p>
    <w:p>
      <w:pPr>
        <w:pStyle w:val="BlockText"/>
      </w:pPr>
      <w:r>
        <w:t xml:space="preserve">A few picks across price points:</w:t>
      </w:r>
      <w:r>
        <w:t xml:space="preserve"> </w:t>
      </w:r>
      <w:r>
        <w:t xml:space="preserve">-</w:t>
      </w:r>
      <w:r>
        <w:t xml:space="preserve"> </w:t>
      </w:r>
      <w:r>
        <w:rPr>
          <w:b/>
          <w:bCs/>
        </w:rPr>
        <w:t xml:space="preserve">Art Deco Crystal &amp; Green Glass Pendant —</w:t>
      </w:r>
      <w:r>
        <w:rPr>
          <w:b/>
          <w:bCs/>
        </w:rPr>
        <w:t xml:space="preserve"> </w:t>
      </w:r>
      <w:r>
        <w:rPr>
          <w:rStyle w:val="VerbatimChar"/>
          <w:b/>
          <w:bCs/>
        </w:rPr>
        <w:t xml:space="preserve">[$300]</w:t>
      </w:r>
      <w:r>
        <w:t xml:space="preserve"> </w:t>
      </w:r>
      <w:r>
        <w:t xml:space="preserve">(entry-level, great</w:t>
      </w:r>
      <w:r>
        <w:t xml:space="preserve"> </w:t>
      </w:r>
      <w:r>
        <w:t xml:space="preserve">“first fine piece”</w:t>
      </w:r>
      <w:r>
        <w:t xml:space="preserve">)</w:t>
      </w:r>
      <w:r>
        <w:t xml:space="preserve"> </w:t>
      </w:r>
      <w:r>
        <w:t xml:space="preserve">-</w:t>
      </w:r>
      <w:r>
        <w:t xml:space="preserve"> </w:t>
      </w:r>
      <w:r>
        <w:rPr>
          <w:b/>
          <w:bCs/>
        </w:rPr>
        <w:t xml:space="preserve">Blue Topaz Teardrop —</w:t>
      </w:r>
      <w:r>
        <w:rPr>
          <w:b/>
          <w:bCs/>
        </w:rPr>
        <w:t xml:space="preserve"> </w:t>
      </w:r>
      <w:r>
        <w:rPr>
          <w:rStyle w:val="VerbatimChar"/>
          <w:b/>
          <w:bCs/>
        </w:rPr>
        <w:t xml:space="preserve">[$1,000]</w:t>
      </w:r>
      <w:r>
        <w:t xml:space="preserve"> </w:t>
      </w:r>
      <w:r>
        <w:t xml:space="preserve">-</w:t>
      </w:r>
      <w:r>
        <w:t xml:space="preserve"> </w:t>
      </w:r>
      <w:r>
        <w:rPr>
          <w:b/>
          <w:bCs/>
        </w:rPr>
        <w:t xml:space="preserve">Onyx &amp; Ruby Fringe —</w:t>
      </w:r>
      <w:r>
        <w:rPr>
          <w:b/>
          <w:bCs/>
        </w:rPr>
        <w:t xml:space="preserve"> </w:t>
      </w:r>
      <w:r>
        <w:rPr>
          <w:rStyle w:val="VerbatimChar"/>
          <w:b/>
          <w:bCs/>
        </w:rPr>
        <w:t xml:space="preserve">[$1,500]</w:t>
      </w:r>
      <w:r>
        <w:t xml:space="preserve"> </w:t>
      </w:r>
      <w:r>
        <w:t xml:space="preserve">-</w:t>
      </w:r>
      <w:r>
        <w:t xml:space="preserve"> </w:t>
      </w:r>
      <w:r>
        <w:rPr>
          <w:b/>
          <w:bCs/>
        </w:rPr>
        <w:t xml:space="preserve">Diamond Starburst Lariat —</w:t>
      </w:r>
      <w:r>
        <w:rPr>
          <w:b/>
          <w:bCs/>
        </w:rPr>
        <w:t xml:space="preserve"> </w:t>
      </w:r>
      <w:r>
        <w:rPr>
          <w:rStyle w:val="VerbatimChar"/>
          <w:b/>
          <w:bCs/>
        </w:rPr>
        <w:t xml:space="preserve">[$3,500]</w:t>
      </w:r>
      <w:r>
        <w:t xml:space="preserve"> </w:t>
      </w:r>
      <w:r>
        <w:t xml:space="preserve">(statement heirloom)</w:t>
      </w:r>
    </w:p>
    <w:p>
      <w:pPr>
        <w:pStyle w:val="BlockText"/>
      </w:pPr>
      <w:r>
        <w:t xml:space="preserve">Each is largely one-of-a-kind, so they photograph beautifully and carry a</w:t>
      </w:r>
      <w:r>
        <w:t xml:space="preserve"> </w:t>
      </w:r>
      <w:r>
        <w:t xml:space="preserve">“when it’s gone, it’s gone”</w:t>
      </w:r>
      <w:r>
        <w:t xml:space="preserve"> </w:t>
      </w:r>
      <w:r>
        <w:t xml:space="preserve">hook. High-res images, pricing, and samples ready on request — and I can meet your deadline of</w:t>
      </w:r>
      <w:r>
        <w:t xml:space="preserve"> </w:t>
      </w:r>
      <w:r>
        <w:rPr>
          <w:rStyle w:val="VerbatimChar"/>
        </w:rPr>
        <w:t xml:space="preserve">[date]</w:t>
      </w:r>
      <w:r>
        <w:t xml:space="preserve">.</w:t>
      </w:r>
    </w:p>
    <w:p>
      <w:pPr>
        <w:pStyle w:val="BlockText"/>
      </w:pPr>
      <w:r>
        <w:t xml:space="preserve">Happy to send whatever format you need.</w:t>
      </w:r>
    </w:p>
    <w:p>
      <w:pPr>
        <w:pStyle w:val="BlockText"/>
      </w:pPr>
      <w:r>
        <w:rPr>
          <w:rStyle w:val="VerbatimChar"/>
        </w:rPr>
        <w:t xml:space="preserve">[Name, title, contact]</w:t>
      </w:r>
    </w:p>
    <w:p>
      <w:r>
        <w:pict>
          <v:rect style="width:0;height:1.5pt" o:hralign="center" o:hrstd="t" o:hr="t"/>
        </w:pict>
      </w:r>
    </w:p>
    <w:bookmarkEnd w:id="76"/>
    <w:bookmarkEnd w:id="77"/>
    <w:bookmarkStart w:id="82" w:name="influencer-gifting-strategy-social"/>
    <w:p>
      <w:pPr>
        <w:pStyle w:val="Heading2"/>
      </w:pPr>
      <w:r>
        <w:t xml:space="preserve">6. Influencer &amp; gifting strategy (social)</w:t>
      </w:r>
    </w:p>
    <w:p>
      <w:pPr>
        <w:pStyle w:val="FirstParagraph"/>
      </w:pPr>
      <w:r>
        <w:rPr>
          <w:b/>
          <w:bCs/>
        </w:rPr>
        <w:t xml:space="preserve">Who to target — profile over follower count.</w:t>
      </w:r>
      <w:r>
        <w:t xml:space="preserve"> </w:t>
      </w:r>
      <w:r>
        <w:t xml:space="preserve">Fit matters far more than reach for a one-of-a-kind luxury brand. Prioritize creators in:</w:t>
      </w:r>
      <w:r>
        <w:t xml:space="preserve"> </w:t>
      </w:r>
      <w:r>
        <w:rPr>
          <w:b/>
          <w:bCs/>
        </w:rPr>
        <w:t xml:space="preserve">vintage &amp; secondhand fashion</w:t>
      </w:r>
      <w:r>
        <w:t xml:space="preserve">,</w:t>
      </w:r>
      <w:r>
        <w:t xml:space="preserve"> </w:t>
      </w:r>
      <w:r>
        <w:rPr>
          <w:b/>
          <w:bCs/>
        </w:rPr>
        <w:t xml:space="preserve">“old money”</w:t>
      </w:r>
      <w:r>
        <w:rPr>
          <w:b/>
          <w:bCs/>
        </w:rPr>
        <w:t xml:space="preserve"> </w:t>
      </w:r>
      <w:r>
        <w:rPr>
          <w:b/>
          <w:bCs/>
        </w:rPr>
        <w:t xml:space="preserve">/ quiet luxury / classic style</w:t>
      </w:r>
      <w:r>
        <w:t xml:space="preserve">,</w:t>
      </w:r>
      <w:r>
        <w:t xml:space="preserve"> </w:t>
      </w:r>
      <w:r>
        <w:rPr>
          <w:b/>
          <w:bCs/>
        </w:rPr>
        <w:t xml:space="preserve">antiquing / estate-sale / flea-market content</w:t>
      </w:r>
      <w:r>
        <w:t xml:space="preserve">,</w:t>
      </w:r>
      <w:r>
        <w:t xml:space="preserve"> </w:t>
      </w:r>
      <w:r>
        <w:rPr>
          <w:b/>
          <w:bCs/>
        </w:rPr>
        <w:t xml:space="preserve">bridal &amp;</w:t>
      </w:r>
      <w:r>
        <w:rPr>
          <w:b/>
          <w:bCs/>
        </w:rPr>
        <w:t xml:space="preserve"> </w:t>
      </w:r>
      <w:r>
        <w:rPr>
          <w:b/>
          <w:bCs/>
        </w:rPr>
        <w:t xml:space="preserve">“something old”</w:t>
      </w:r>
      <w:r>
        <w:rPr>
          <w:b/>
          <w:bCs/>
        </w:rPr>
        <w:t xml:space="preserve"> </w:t>
      </w:r>
      <w:r>
        <w:rPr>
          <w:b/>
          <w:bCs/>
        </w:rPr>
        <w:t xml:space="preserve">/ heirloom styling</w:t>
      </w:r>
      <w:r>
        <w:t xml:space="preserve">, and</w:t>
      </w:r>
      <w:r>
        <w:t xml:space="preserve"> </w:t>
      </w:r>
      <w:r>
        <w:rPr>
          <w:b/>
          <w:bCs/>
        </w:rPr>
        <w:t xml:space="preserve">fine-jewelry collecting/education</w:t>
      </w:r>
      <w:r>
        <w:t xml:space="preserve">. The audience should skew women ~30–60 with real disposable income.</w:t>
      </w:r>
    </w:p>
    <w:bookmarkStart w:id="78" w:name="tiers-set-rough-targets-adjust-to-budget"/>
    <w:p>
      <w:pPr>
        <w:pStyle w:val="Heading3"/>
      </w:pPr>
      <w:r>
        <w:t xml:space="preserve">Tiers (set rough targets; adjust to budget)</w:t>
      </w:r>
    </w:p>
    <w:p>
      <w:pPr>
        <w:pStyle w:val="Compact"/>
        <w:numPr>
          <w:ilvl w:val="0"/>
          <w:numId w:val="1037"/>
        </w:numPr>
      </w:pPr>
      <w:r>
        <w:rPr>
          <w:b/>
          <w:bCs/>
        </w:rPr>
        <w:t xml:space="preserve">Nano (1K–10K):</w:t>
      </w:r>
      <w:r>
        <w:t xml:space="preserve"> </w:t>
      </w:r>
      <w:r>
        <w:t xml:space="preserve">Highest trust and engagement; cheapest to seed; great for authentic</w:t>
      </w:r>
      <w:r>
        <w:t xml:space="preserve"> </w:t>
      </w:r>
      <w:r>
        <w:t xml:space="preserve">“I found this one-of-a-kind piece”</w:t>
      </w:r>
      <w:r>
        <w:t xml:space="preserve"> </w:t>
      </w:r>
      <w:r>
        <w:t xml:space="preserve">posts. Seed with gifted product.</w:t>
      </w:r>
      <w:r>
        <w:t xml:space="preserve"> </w:t>
      </w:r>
      <w:r>
        <w:rPr>
          <w:rStyle w:val="VerbatimChar"/>
        </w:rPr>
        <w:t xml:space="preserve">[Target: 10–15 per quarter.]</w:t>
      </w:r>
    </w:p>
    <w:p>
      <w:pPr>
        <w:pStyle w:val="Compact"/>
        <w:numPr>
          <w:ilvl w:val="0"/>
          <w:numId w:val="1037"/>
        </w:numPr>
      </w:pPr>
      <w:r>
        <w:rPr>
          <w:b/>
          <w:bCs/>
        </w:rPr>
        <w:t xml:space="preserve">Micro (10K–50K):</w:t>
      </w:r>
      <w:r>
        <w:t xml:space="preserve"> </w:t>
      </w:r>
      <w:r>
        <w:t xml:space="preserve">Vintage-fashion and antiquing niche creators with loyal communities. Gifting + occasional modest paid collaboration for a dedicated piece.</w:t>
      </w:r>
      <w:r>
        <w:t xml:space="preserve"> </w:t>
      </w:r>
      <w:r>
        <w:rPr>
          <w:rStyle w:val="VerbatimChar"/>
        </w:rPr>
        <w:t xml:space="preserve">[Target: 5–8 per quarter.]</w:t>
      </w:r>
    </w:p>
    <w:p>
      <w:pPr>
        <w:pStyle w:val="Compact"/>
        <w:numPr>
          <w:ilvl w:val="0"/>
          <w:numId w:val="1037"/>
        </w:numPr>
      </w:pPr>
      <w:r>
        <w:rPr>
          <w:b/>
          <w:bCs/>
        </w:rPr>
        <w:t xml:space="preserve">Mid (50K–250K):</w:t>
      </w:r>
      <w:r>
        <w:t xml:space="preserve"> </w:t>
      </w:r>
      <w:r>
        <w:t xml:space="preserve">Selective. Use for a hero piece or a seasonal moment; usually paid, with clear deliverables and usage rights.</w:t>
      </w:r>
      <w:r>
        <w:t xml:space="preserve"> </w:t>
      </w:r>
      <w:r>
        <w:rPr>
          <w:rStyle w:val="VerbatimChar"/>
        </w:rPr>
        <w:t xml:space="preserve">[Target: 1–2 per key window.]</w:t>
      </w:r>
    </w:p>
    <w:p>
      <w:pPr>
        <w:pStyle w:val="Compact"/>
        <w:numPr>
          <w:ilvl w:val="0"/>
          <w:numId w:val="1037"/>
        </w:numPr>
      </w:pPr>
      <w:r>
        <w:rPr>
          <w:i/>
          <w:iCs/>
        </w:rPr>
        <w:t xml:space="preserve">(Macro/celebrity: out of scope initially; revisit only if a piece earns organic buzz.)</w:t>
      </w:r>
    </w:p>
    <w:bookmarkEnd w:id="78"/>
    <w:bookmarkStart w:id="79" w:name="seeding-gifting-workflow"/>
    <w:p>
      <w:pPr>
        <w:pStyle w:val="Heading3"/>
      </w:pPr>
      <w:r>
        <w:t xml:space="preserve">Seeding / gifting workflow</w:t>
      </w:r>
    </w:p>
    <w:p>
      <w:pPr>
        <w:pStyle w:val="Compact"/>
        <w:numPr>
          <w:ilvl w:val="0"/>
          <w:numId w:val="1038"/>
        </w:numPr>
      </w:pPr>
      <w:r>
        <w:rPr>
          <w:b/>
          <w:bCs/>
        </w:rPr>
        <w:t xml:space="preserve">Build a vetted list</w:t>
      </w:r>
      <w:r>
        <w:t xml:space="preserve"> </w:t>
      </w:r>
      <w:r>
        <w:t xml:space="preserve">(see tracker, Section 9): handle, tier, niche, engagement rate, audience geo/age, prior brand collabs, contact.</w:t>
      </w:r>
    </w:p>
    <w:p>
      <w:pPr>
        <w:pStyle w:val="Compact"/>
        <w:numPr>
          <w:ilvl w:val="0"/>
          <w:numId w:val="1038"/>
        </w:numPr>
      </w:pPr>
      <w:r>
        <w:rPr>
          <w:b/>
          <w:bCs/>
        </w:rPr>
        <w:t xml:space="preserve">Soft-touch DM/email first</w:t>
      </w:r>
      <w:r>
        <w:t xml:space="preserve"> </w:t>
      </w:r>
      <w:r>
        <w:t xml:space="preserve">— ask interest and sizing/style preference before shipping (respect that pieces are one-of-a-kind; don’t waste unique inventory on a cold send).</w:t>
      </w:r>
    </w:p>
    <w:p>
      <w:pPr>
        <w:pStyle w:val="Compact"/>
        <w:numPr>
          <w:ilvl w:val="0"/>
          <w:numId w:val="1038"/>
        </w:numPr>
      </w:pPr>
      <w:r>
        <w:rPr>
          <w:b/>
          <w:bCs/>
        </w:rPr>
        <w:t xml:space="preserve">Curate the gift to the creator</w:t>
      </w:r>
      <w:r>
        <w:t xml:space="preserve"> </w:t>
      </w:r>
      <w:r>
        <w:t xml:space="preserve">— match the piece to their aesthetic; include a</w:t>
      </w:r>
      <w:r>
        <w:t xml:space="preserve"> </w:t>
      </w:r>
      <w:r>
        <w:rPr>
          <w:b/>
          <w:bCs/>
        </w:rPr>
        <w:t xml:space="preserve">handwritten note</w:t>
      </w:r>
      <w:r>
        <w:t xml:space="preserve"> </w:t>
      </w:r>
      <w:r>
        <w:t xml:space="preserve">referencing the father-daughter story and the piece’s history, plus a</w:t>
      </w:r>
      <w:r>
        <w:t xml:space="preserve"> </w:t>
      </w:r>
      <w:r>
        <w:rPr>
          <w:b/>
          <w:bCs/>
        </w:rPr>
        <w:t xml:space="preserve">story card</w:t>
      </w:r>
      <w:r>
        <w:t xml:space="preserve"> </w:t>
      </w:r>
      <w:r>
        <w:t xml:space="preserve">(what it is, era, why it’s one-of-a-kind).</w:t>
      </w:r>
    </w:p>
    <w:p>
      <w:pPr>
        <w:pStyle w:val="Compact"/>
        <w:numPr>
          <w:ilvl w:val="0"/>
          <w:numId w:val="1038"/>
        </w:numPr>
      </w:pPr>
      <w:r>
        <w:rPr>
          <w:b/>
          <w:bCs/>
        </w:rPr>
        <w:t xml:space="preserve">No strings on nano gifts</w:t>
      </w:r>
      <w:r>
        <w:t xml:space="preserve">, but make it easy: provide the brand handle, 2–3 key talking points, approved hashtags, and a</w:t>
      </w:r>
      <w:r>
        <w:t xml:space="preserve"> </w:t>
      </w:r>
      <w:r>
        <w:rPr>
          <w:b/>
          <w:bCs/>
        </w:rPr>
        <w:t xml:space="preserve">tracked link / unique code</w:t>
      </w:r>
      <w:r>
        <w:t xml:space="preserve"> </w:t>
      </w:r>
      <w:r>
        <w:t xml:space="preserve">so you can measure.</w:t>
      </w:r>
    </w:p>
    <w:p>
      <w:pPr>
        <w:pStyle w:val="Compact"/>
        <w:numPr>
          <w:ilvl w:val="0"/>
          <w:numId w:val="1038"/>
        </w:numPr>
      </w:pPr>
      <w:r>
        <w:rPr>
          <w:b/>
          <w:bCs/>
        </w:rPr>
        <w:t xml:space="preserve">For paid collabs:</w:t>
      </w:r>
      <w:r>
        <w:t xml:space="preserve"> </w:t>
      </w:r>
      <w:r>
        <w:t xml:space="preserve">a short written agreement — deliverables (e.g., 1 in-feed + 2 stories), timing,</w:t>
      </w:r>
      <w:r>
        <w:t xml:space="preserve"> </w:t>
      </w:r>
      <w:r>
        <w:rPr>
          <w:b/>
          <w:bCs/>
        </w:rPr>
        <w:t xml:space="preserve">FTC disclosure required</w:t>
      </w:r>
      <w:r>
        <w:t xml:space="preserve">, usage/whitelisting rights (so you can reuse the content in ads and on-site), and exclusivity window if relevant.</w:t>
      </w:r>
    </w:p>
    <w:p>
      <w:pPr>
        <w:pStyle w:val="Compact"/>
        <w:numPr>
          <w:ilvl w:val="0"/>
          <w:numId w:val="1038"/>
        </w:numPr>
      </w:pPr>
      <w:r>
        <w:rPr>
          <w:b/>
          <w:bCs/>
        </w:rPr>
        <w:t xml:space="preserve">Capture &amp; reuse:</w:t>
      </w:r>
      <w:r>
        <w:t xml:space="preserve"> </w:t>
      </w:r>
      <w:r>
        <w:t xml:space="preserve">secure rights up front; repost as UGC, add to</w:t>
      </w:r>
      <w:r>
        <w:t xml:space="preserve"> </w:t>
      </w:r>
      <w:r>
        <w:t xml:space="preserve">“as worn by”</w:t>
      </w:r>
      <w:r>
        <w:t xml:space="preserve"> </w:t>
      </w:r>
      <w:r>
        <w:t xml:space="preserve">highlights, and feed the email channel.</w:t>
      </w:r>
    </w:p>
    <w:p>
      <w:pPr>
        <w:pStyle w:val="Compact"/>
        <w:numPr>
          <w:ilvl w:val="0"/>
          <w:numId w:val="1038"/>
        </w:numPr>
      </w:pPr>
      <w:r>
        <w:rPr>
          <w:b/>
          <w:bCs/>
        </w:rPr>
        <w:t xml:space="preserve">Nurture, don’t transact:</w:t>
      </w:r>
      <w:r>
        <w:t xml:space="preserve"> </w:t>
      </w:r>
      <w:r>
        <w:t xml:space="preserve">re-gift favorites seasonally; the best creators become long-term brand friends.</w:t>
      </w:r>
    </w:p>
    <w:bookmarkEnd w:id="79"/>
    <w:bookmarkStart w:id="80" w:name="ftc-ad-disclosure-note-non-negotiable"/>
    <w:p>
      <w:pPr>
        <w:pStyle w:val="Heading3"/>
      </w:pPr>
      <w:r>
        <w:t xml:space="preserve">FTC #ad disclosure note (non-negotiable)</w:t>
      </w:r>
    </w:p>
    <w:p>
      <w:pPr>
        <w:pStyle w:val="FirstParagraph"/>
      </w:pPr>
      <w:r>
        <w:t xml:space="preserve">Any creator who receives free product or payment</w:t>
      </w:r>
      <w:r>
        <w:t xml:space="preserve"> </w:t>
      </w:r>
      <w:r>
        <w:rPr>
          <w:b/>
          <w:bCs/>
        </w:rPr>
        <w:t xml:space="preserve">must clearly and conspicuously disclose</w:t>
      </w:r>
      <w:r>
        <w:t xml:space="preserve"> </w:t>
      </w:r>
      <w:r>
        <w:t xml:space="preserve">the material connection — e.g.,</w:t>
      </w:r>
      <w:r>
        <w:t xml:space="preserve"> </w:t>
      </w:r>
      <w:r>
        <w:rPr>
          <w:rStyle w:val="VerbatimChar"/>
        </w:rPr>
        <w:t xml:space="preserve">#ad</w:t>
      </w:r>
      <w:r>
        <w:t xml:space="preserve">,</w:t>
      </w:r>
      <w:r>
        <w:t xml:space="preserve"> </w:t>
      </w:r>
      <w:r>
        <w:rPr>
          <w:rStyle w:val="VerbatimChar"/>
        </w:rPr>
        <w:t xml:space="preserve">#sponsored</w:t>
      </w:r>
      <w:r>
        <w:t xml:space="preserve">, or</w:t>
      </w:r>
      <w:r>
        <w:t xml:space="preserve"> </w:t>
      </w:r>
      <w:r>
        <w:rPr>
          <w:rStyle w:val="VerbatimChar"/>
        </w:rPr>
        <w:t xml:space="preserve">#gifted</w:t>
      </w:r>
      <w:r>
        <w:t xml:space="preserve"> </w:t>
      </w:r>
      <w:r>
        <w:t xml:space="preserve">— placed where it’s easily seen (not buried in a hashtag block or</w:t>
      </w:r>
      <w:r>
        <w:t xml:space="preserve"> </w:t>
      </w:r>
      <w:r>
        <w:t xml:space="preserve">“more”</w:t>
      </w:r>
      <w:r>
        <w:t xml:space="preserve"> </w:t>
      </w:r>
      <w:r>
        <w:t xml:space="preserve">fold), in the creator’s own voice, on</w:t>
      </w:r>
      <w:r>
        <w:t xml:space="preserve"> </w:t>
      </w:r>
      <w:r>
        <w:rPr>
          <w:b/>
          <w:bCs/>
        </w:rPr>
        <w:t xml:space="preserve">every</w:t>
      </w:r>
      <w:r>
        <w:t xml:space="preserve"> </w:t>
      </w:r>
      <w:r>
        <w:t xml:space="preserve">post and story. This is required by FTC guidelines and protects both the creator and the brand. Put it in writing in every brief and agreement; don’t rely on verbal.</w:t>
      </w:r>
      <w:r>
        <w:t xml:space="preserve"> </w:t>
      </w:r>
      <w:r>
        <w:rPr>
          <w:rStyle w:val="VerbatimChar"/>
        </w:rPr>
        <w:t xml:space="preserve">[Have counsel review the standard brief language once.]</w:t>
      </w:r>
    </w:p>
    <w:bookmarkEnd w:id="80"/>
    <w:bookmarkStart w:id="81" w:name="outreach-dm-email-template-creators"/>
    <w:p>
      <w:pPr>
        <w:pStyle w:val="Heading3"/>
      </w:pPr>
      <w:r>
        <w:t xml:space="preserve">Outreach DM / email template (creators)</w:t>
      </w:r>
    </w:p>
    <w:p>
      <w:pPr>
        <w:pStyle w:val="FirstParagraph"/>
      </w:pPr>
      <w:r>
        <w:rPr>
          <w:b/>
          <w:bCs/>
        </w:rPr>
        <w:t xml:space="preserve">Subject (email) / opener (DM):</w:t>
      </w:r>
      <w:r>
        <w:t xml:space="preserve"> </w:t>
      </w:r>
      <w:r>
        <w:rPr>
          <w:rStyle w:val="VerbatimChar"/>
        </w:rPr>
        <w:t xml:space="preserve">A one-of-a-kind piece picked for you 🤍</w:t>
      </w:r>
    </w:p>
    <w:p>
      <w:pPr>
        <w:pStyle w:val="BlockText"/>
      </w:pPr>
      <w:r>
        <w:t xml:space="preserve">Hi</w:t>
      </w:r>
      <w:r>
        <w:t xml:space="preserve"> </w:t>
      </w:r>
      <w:r>
        <w:rPr>
          <w:rStyle w:val="VerbatimChar"/>
        </w:rPr>
        <w:t xml:space="preserve">[Name]</w:t>
      </w:r>
      <w:r>
        <w:t xml:space="preserve">, I’m</w:t>
      </w:r>
      <w:r>
        <w:t xml:space="preserve"> </w:t>
      </w:r>
      <w:r>
        <w:rPr>
          <w:rStyle w:val="VerbatimChar"/>
        </w:rPr>
        <w:t xml:space="preserve">[Name]</w:t>
      </w:r>
      <w:r>
        <w:t xml:space="preserve"> </w:t>
      </w:r>
      <w:r>
        <w:t xml:space="preserve">from</w:t>
      </w:r>
      <w:r>
        <w:t xml:space="preserve"> </w:t>
      </w:r>
      <w:r>
        <w:rPr>
          <w:b/>
          <w:bCs/>
        </w:rPr>
        <w:t xml:space="preserve">Sophia Martin Jewelry</w:t>
      </w:r>
      <w:r>
        <w:t xml:space="preserve"> </w:t>
      </w:r>
      <w:r>
        <w:t xml:space="preserve">— we reimagine antique and Art Deco jewelry into one-of-a-kind heirloom pieces (the brand’s named after the founder’s dad, an antiques collector). Your</w:t>
      </w:r>
      <w:r>
        <w:t xml:space="preserve"> </w:t>
      </w:r>
      <w:r>
        <w:rPr>
          <w:rStyle w:val="VerbatimChar"/>
        </w:rPr>
        <w:t xml:space="preserve">[specific — e.g., "vintage styling / antiquing content"]</w:t>
      </w:r>
      <w:r>
        <w:t xml:space="preserve"> </w:t>
      </w:r>
      <w:r>
        <w:t xml:space="preserve">is exactly the world our pieces live in.</w:t>
      </w:r>
    </w:p>
    <w:p>
      <w:pPr>
        <w:pStyle w:val="BlockText"/>
      </w:pPr>
      <w:r>
        <w:t xml:space="preserve">I’d love to send you a piece I think is so</w:t>
      </w:r>
      <w:r>
        <w:t xml:space="preserve"> </w:t>
      </w:r>
      <w:r>
        <w:rPr>
          <w:i/>
          <w:iCs/>
        </w:rPr>
        <w:t xml:space="preserve">you</w:t>
      </w:r>
      <w:r>
        <w:t xml:space="preserve"> </w:t>
      </w:r>
      <w:r>
        <w:t xml:space="preserve">— the</w:t>
      </w:r>
      <w:r>
        <w:t xml:space="preserve"> </w:t>
      </w:r>
      <w:r>
        <w:rPr>
          <w:rStyle w:val="VerbatimChar"/>
        </w:rPr>
        <w:t xml:space="preserve">[piece]</w:t>
      </w:r>
      <w:r>
        <w:t xml:space="preserve">. Since each piece is genuinely one-of-a-kind, I wanted to check your style/sizing before I ship so it’s a real fit (no obligation to post).</w:t>
      </w:r>
    </w:p>
    <w:p>
      <w:pPr>
        <w:pStyle w:val="BlockText"/>
      </w:pPr>
      <w:r>
        <w:t xml:space="preserve">If you’d like to share it with your community afterward, we’d be grateful — we just ask for clear</w:t>
      </w:r>
      <w:r>
        <w:t xml:space="preserve"> </w:t>
      </w:r>
      <w:r>
        <w:rPr>
          <w:rStyle w:val="VerbatimChar"/>
        </w:rPr>
        <w:t xml:space="preserve">#gifted</w:t>
      </w:r>
      <w:r>
        <w:t xml:space="preserve">/</w:t>
      </w:r>
      <w:r>
        <w:rPr>
          <w:rStyle w:val="VerbatimChar"/>
        </w:rPr>
        <w:t xml:space="preserve">#ad</w:t>
      </w:r>
      <w:r>
        <w:t xml:space="preserve"> </w:t>
      </w:r>
      <w:r>
        <w:t xml:space="preserve">disclosure. Could I get the best address to send it to?</w:t>
      </w:r>
    </w:p>
    <w:p>
      <w:r>
        <w:pict>
          <v:rect style="width:0;height:1.5pt" o:hralign="center" o:hrstd="t" o:hr="t"/>
        </w:pict>
      </w:r>
    </w:p>
    <w:bookmarkEnd w:id="81"/>
    <w:bookmarkEnd w:id="82"/>
    <w:bookmarkStart w:id="83" w:name="gift-guide-seasonal-calendar"/>
    <w:p>
      <w:pPr>
        <w:pStyle w:val="Heading2"/>
      </w:pPr>
      <w:r>
        <w:t xml:space="preserve">7. Gift-guide &amp; seasonal calendar</w:t>
      </w:r>
    </w:p>
    <w:p>
      <w:pPr>
        <w:pStyle w:val="BlockText"/>
      </w:pPr>
      <w:r>
        <w:rPr>
          <w:b/>
          <w:bCs/>
        </w:rPr>
        <w:t xml:space="preserve">Golden rule:</w:t>
      </w:r>
      <w:r>
        <w:t xml:space="preserve"> </w:t>
      </w:r>
      <w:r>
        <w:t xml:space="preserve">Print and major digital gift guides are assigned</w:t>
      </w:r>
      <w:r>
        <w:t xml:space="preserve"> </w:t>
      </w:r>
      <w:r>
        <w:rPr>
          <w:b/>
          <w:bCs/>
        </w:rPr>
        <w:t xml:space="preserve">months ahead</w:t>
      </w:r>
      <w:r>
        <w:t xml:space="preserve">. Long-lead print holiday guides are often locked by</w:t>
      </w:r>
      <w:r>
        <w:t xml:space="preserve"> </w:t>
      </w:r>
      <w:r>
        <w:rPr>
          <w:b/>
          <w:bCs/>
        </w:rPr>
        <w:t xml:space="preserve">summer</w:t>
      </w:r>
      <w:r>
        <w:t xml:space="preserve">. Pitch early; follow with short-lead digital closer 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w:t>
            </w:r>
          </w:p>
        </w:tc>
        <w:tc>
          <w:tcPr/>
          <w:p>
            <w:pPr>
              <w:pStyle w:val="Compact"/>
            </w:pPr>
            <w:r>
              <w:t xml:space="preserve">Pitch window (lead time)</w:t>
            </w:r>
          </w:p>
        </w:tc>
        <w:tc>
          <w:tcPr/>
          <w:p>
            <w:pPr>
              <w:pStyle w:val="Compact"/>
            </w:pPr>
            <w:r>
              <w:t xml:space="preserve">Angle / hook</w:t>
            </w:r>
          </w:p>
        </w:tc>
        <w:tc>
          <w:tcPr/>
          <w:p>
            <w:pPr>
              <w:pStyle w:val="Compact"/>
            </w:pPr>
            <w:r>
              <w:t xml:space="preserve">Hero pieces</w:t>
            </w:r>
          </w:p>
        </w:tc>
      </w:tr>
      <w:tr>
        <w:tc>
          <w:tcPr/>
          <w:p>
            <w:pPr>
              <w:pStyle w:val="Compact"/>
            </w:pPr>
            <w:r>
              <w:rPr>
                <w:b/>
                <w:bCs/>
              </w:rPr>
              <w:t xml:space="preserve">Holiday (Nov–Dec)</w:t>
            </w:r>
          </w:p>
        </w:tc>
        <w:tc>
          <w:tcPr/>
          <w:p>
            <w:pPr>
              <w:pStyle w:val="Compact"/>
            </w:pPr>
            <w:r>
              <w:rPr>
                <w:b/>
                <w:bCs/>
              </w:rPr>
              <w:t xml:space="preserve">Long-lead print: pitch Jun–Aug.</w:t>
            </w:r>
            <w:r>
              <w:t xml:space="preserve"> </w:t>
            </w:r>
            <w:r>
              <w:t xml:space="preserve">Short-lead digital: Sep–Nov.</w:t>
            </w:r>
          </w:p>
        </w:tc>
        <w:tc>
          <w:tcPr/>
          <w:p>
            <w:pPr>
              <w:pStyle w:val="Compact"/>
            </w:pPr>
            <w:r>
              <w:t xml:space="preserve">“One-of-a-kind = can’t be duplicated; the opposite of a mass gift.”</w:t>
            </w:r>
            <w:r>
              <w:t xml:space="preserve"> </w:t>
            </w:r>
            <w:r>
              <w:t xml:space="preserve">Entry-to-statement range.</w:t>
            </w:r>
          </w:p>
        </w:tc>
        <w:tc>
          <w:tcPr/>
          <w:p>
            <w:pPr>
              <w:pStyle w:val="Compact"/>
            </w:pPr>
            <w:r>
              <w:t xml:space="preserve">Full range; lead with $300 pendant + $3,500 lariat bookends</w:t>
            </w:r>
          </w:p>
        </w:tc>
      </w:tr>
      <w:tr>
        <w:tc>
          <w:tcPr/>
          <w:p>
            <w:pPr>
              <w:pStyle w:val="Compact"/>
            </w:pPr>
            <w:r>
              <w:rPr>
                <w:b/>
                <w:bCs/>
              </w:rPr>
              <w:t xml:space="preserve">Valentine’s Day (Feb 14)</w:t>
            </w:r>
          </w:p>
        </w:tc>
        <w:tc>
          <w:tcPr/>
          <w:p>
            <w:pPr>
              <w:pStyle w:val="Compact"/>
            </w:pPr>
            <w:r>
              <w:t xml:space="preserve">Pitch</w:t>
            </w:r>
            <w:r>
              <w:t xml:space="preserve"> </w:t>
            </w:r>
            <w:r>
              <w:rPr>
                <w:b/>
                <w:bCs/>
              </w:rPr>
              <w:t xml:space="preserve">late Nov–Dec</w:t>
            </w:r>
            <w:r>
              <w:t xml:space="preserve">.</w:t>
            </w:r>
          </w:p>
        </w:tc>
        <w:tc>
          <w:tcPr/>
          <w:p>
            <w:pPr>
              <w:pStyle w:val="Compact"/>
            </w:pPr>
            <w:r>
              <w:t xml:space="preserve">Heart-pendant origin story (Angle 4); romance + heirloom.</w:t>
            </w:r>
          </w:p>
        </w:tc>
        <w:tc>
          <w:tcPr/>
          <w:p>
            <w:pPr>
              <w:pStyle w:val="Compact"/>
            </w:pPr>
            <w:r>
              <w:t xml:space="preserve">Blue Topaz Teardrop, heart/pendant styles, Diamond pieces</w:t>
            </w:r>
          </w:p>
        </w:tc>
      </w:tr>
      <w:tr>
        <w:tc>
          <w:tcPr/>
          <w:p>
            <w:pPr>
              <w:pStyle w:val="Compact"/>
            </w:pPr>
            <w:r>
              <w:rPr>
                <w:b/>
                <w:bCs/>
              </w:rPr>
              <w:t xml:space="preserve">Mother’s Day (May)</w:t>
            </w:r>
          </w:p>
        </w:tc>
        <w:tc>
          <w:tcPr/>
          <w:p>
            <w:pPr>
              <w:pStyle w:val="Compact"/>
            </w:pPr>
            <w:r>
              <w:t xml:space="preserve">Pitch</w:t>
            </w:r>
            <w:r>
              <w:t xml:space="preserve"> </w:t>
            </w:r>
            <w:r>
              <w:rPr>
                <w:b/>
                <w:bCs/>
              </w:rPr>
              <w:t xml:space="preserve">Feb–Mar</w:t>
            </w:r>
            <w:r>
              <w:t xml:space="preserve">.</w:t>
            </w:r>
          </w:p>
        </w:tc>
        <w:tc>
          <w:tcPr/>
          <w:p>
            <w:pPr>
              <w:pStyle w:val="Compact"/>
            </w:pPr>
            <w:r>
              <w:t xml:space="preserve">Heirloom to pass down; father-daughter → now mother-daughter legacy.</w:t>
            </w:r>
          </w:p>
        </w:tc>
        <w:tc>
          <w:tcPr/>
          <w:p>
            <w:pPr>
              <w:pStyle w:val="Compact"/>
            </w:pPr>
            <w:r>
              <w:t xml:space="preserve">Pearl &amp; Multi-Gemstone Fringe, 18K Diamond &amp; Topaz</w:t>
            </w:r>
          </w:p>
        </w:tc>
      </w:tr>
      <w:tr>
        <w:tc>
          <w:tcPr/>
          <w:p>
            <w:pPr>
              <w:pStyle w:val="Compact"/>
            </w:pPr>
            <w:r>
              <w:rPr>
                <w:b/>
                <w:bCs/>
              </w:rPr>
              <w:t xml:space="preserve">Wedding season (roughly May–Oct)</w:t>
            </w:r>
          </w:p>
        </w:tc>
        <w:tc>
          <w:tcPr/>
          <w:p>
            <w:pPr>
              <w:pStyle w:val="Compact"/>
            </w:pPr>
            <w:r>
              <w:t xml:space="preserve">Pitch bridal</w:t>
            </w:r>
            <w:r>
              <w:t xml:space="preserve"> </w:t>
            </w:r>
            <w:r>
              <w:rPr>
                <w:b/>
                <w:bCs/>
              </w:rPr>
              <w:t xml:space="preserve">3–5 months ahead</w:t>
            </w:r>
            <w:r>
              <w:t xml:space="preserve"> </w:t>
            </w:r>
            <w:r>
              <w:t xml:space="preserve">(editorial) / ongoing for digital.</w:t>
            </w:r>
          </w:p>
        </w:tc>
        <w:tc>
          <w:tcPr/>
          <w:p>
            <w:pPr>
              <w:pStyle w:val="Compact"/>
            </w:pPr>
            <w:r>
              <w:t xml:space="preserve">“Something old,”</w:t>
            </w:r>
            <w:r>
              <w:t xml:space="preserve"> </w:t>
            </w:r>
            <w:r>
              <w:t xml:space="preserve">one-of-a-kind bridal &amp; gifting; heirloom.</w:t>
            </w:r>
          </w:p>
        </w:tc>
        <w:tc>
          <w:tcPr/>
          <w:p>
            <w:pPr>
              <w:pStyle w:val="Compact"/>
            </w:pPr>
            <w:r>
              <w:t xml:space="preserve">Pearl pieces, Diamond Starburst Lariat, Deco pieces</w:t>
            </w:r>
          </w:p>
        </w:tc>
      </w:tr>
      <w:tr>
        <w:tc>
          <w:tcPr/>
          <w:p>
            <w:pPr>
              <w:pStyle w:val="Compact"/>
            </w:pPr>
            <w:r>
              <w:rPr>
                <w:b/>
                <w:bCs/>
              </w:rPr>
              <w:t xml:space="preserve">Anniversaries (year-round)</w:t>
            </w:r>
          </w:p>
        </w:tc>
        <w:tc>
          <w:tcPr/>
          <w:p>
            <w:pPr>
              <w:pStyle w:val="Compact"/>
            </w:pPr>
            <w:r>
              <w:t xml:space="preserve">Evergreen; tie to data moments.</w:t>
            </w:r>
          </w:p>
        </w:tc>
        <w:tc>
          <w:tcPr/>
          <w:p>
            <w:pPr>
              <w:pStyle w:val="Compact"/>
            </w:pPr>
            <w:r>
              <w:t xml:space="preserve">Heirloom milestone gifting; genuine scarcity as</w:t>
            </w:r>
            <w:r>
              <w:t xml:space="preserve"> </w:t>
            </w:r>
            <w:r>
              <w:t xml:space="preserve">“unrepeatable.”</w:t>
            </w:r>
          </w:p>
        </w:tc>
        <w:tc>
          <w:tcPr/>
          <w:p>
            <w:pPr>
              <w:pStyle w:val="Compact"/>
            </w:pPr>
            <w:r>
              <w:t xml:space="preserve">Mid-to-high range</w:t>
            </w:r>
          </w:p>
        </w:tc>
      </w:tr>
      <w:tr>
        <w:tc>
          <w:tcPr/>
          <w:p>
            <w:pPr>
              <w:pStyle w:val="Compact"/>
            </w:pPr>
            <w:r>
              <w:rPr>
                <w:b/>
                <w:bCs/>
              </w:rPr>
              <w:t xml:space="preserve">Women’s History Month / IWD (Mar)</w:t>
            </w:r>
          </w:p>
        </w:tc>
        <w:tc>
          <w:tcPr/>
          <w:p>
            <w:pPr>
              <w:pStyle w:val="Compact"/>
            </w:pPr>
            <w:r>
              <w:t xml:space="preserve">Pitch</w:t>
            </w:r>
            <w:r>
              <w:t xml:space="preserve"> </w:t>
            </w:r>
            <w:r>
              <w:rPr>
                <w:b/>
                <w:bCs/>
              </w:rPr>
              <w:t xml:space="preserve">Jan–Feb</w:t>
            </w:r>
            <w:r>
              <w:t xml:space="preserve">.</w:t>
            </w:r>
          </w:p>
        </w:tc>
        <w:tc>
          <w:tcPr/>
          <w:p>
            <w:pPr>
              <w:pStyle w:val="Compact"/>
            </w:pPr>
            <w:r>
              <w:t xml:space="preserve">Female founder (Angle 6); women-in-business.</w:t>
            </w:r>
          </w:p>
        </w:tc>
        <w:tc>
          <w:tcPr/>
          <w:p>
            <w:pPr>
              <w:pStyle w:val="Compact"/>
            </w:pPr>
            <w:r>
              <w:t xml:space="preserve">Founder story, no single hero product</w:t>
            </w:r>
          </w:p>
        </w:tc>
      </w:tr>
      <w:tr>
        <w:tc>
          <w:tcPr/>
          <w:p>
            <w:pPr>
              <w:pStyle w:val="Compact"/>
            </w:pPr>
            <w:r>
              <w:rPr>
                <w:b/>
                <w:bCs/>
              </w:rPr>
              <w:t xml:space="preserve">Graduation / June birthdays / summer</w:t>
            </w:r>
          </w:p>
        </w:tc>
        <w:tc>
          <w:tcPr/>
          <w:p>
            <w:pPr>
              <w:pStyle w:val="Compact"/>
            </w:pPr>
            <w:r>
              <w:t xml:space="preserve">Pitch</w:t>
            </w:r>
            <w:r>
              <w:t xml:space="preserve"> </w:t>
            </w:r>
            <w:r>
              <w:rPr>
                <w:b/>
                <w:bCs/>
              </w:rPr>
              <w:t xml:space="preserve">Apr–May</w:t>
            </w:r>
            <w:r>
              <w:t xml:space="preserve">.</w:t>
            </w:r>
          </w:p>
        </w:tc>
        <w:tc>
          <w:tcPr/>
          <w:p>
            <w:pPr>
              <w:pStyle w:val="Compact"/>
            </w:pPr>
            <w:r>
              <w:t xml:space="preserve">“First fine piece”</w:t>
            </w:r>
            <w:r>
              <w:t xml:space="preserve"> </w:t>
            </w:r>
            <w:r>
              <w:t xml:space="preserve">gateway (Angle 4).</w:t>
            </w:r>
          </w:p>
        </w:tc>
        <w:tc>
          <w:tcPr/>
          <w:p>
            <w:pPr>
              <w:pStyle w:val="Compact"/>
            </w:pPr>
            <w:r>
              <w:t xml:space="preserve">$300–$1,000 entry pieces</w:t>
            </w:r>
          </w:p>
        </w:tc>
      </w:tr>
    </w:tbl>
    <w:p>
      <w:pPr>
        <w:pStyle w:val="BodyText"/>
      </w:pPr>
      <w:r>
        <w:rPr>
          <w:rStyle w:val="VerbatimChar"/>
        </w:rPr>
        <w:t xml:space="preserve">[Add the brand's own moments: founding anniversary, Martin's story dates, new-acquisition "drop" dates. One-of-a-kind inventory is perfect for recurring "new arrivals, one of each" drop PR.]</w:t>
      </w:r>
    </w:p>
    <w:p>
      <w:r>
        <w:pict>
          <v:rect style="width:0;height:1.5pt" o:hralign="center" o:hrstd="t" o:hr="t"/>
        </w:pict>
      </w:r>
    </w:p>
    <w:bookmarkEnd w:id="83"/>
    <w:bookmarkStart w:id="84" w:name="X6144009596da05df8f6ed850458cc9135abe21f"/>
    <w:p>
      <w:pPr>
        <w:pStyle w:val="Heading2"/>
      </w:pPr>
      <w:r>
        <w:t xml:space="preserve">8. Awards, features, marketplaces &amp; partnerships</w:t>
      </w:r>
    </w:p>
    <w:p>
      <w:pPr>
        <w:pStyle w:val="FirstParagraph"/>
      </w:pPr>
      <w:r>
        <w:rPr>
          <w:b/>
          <w:bCs/>
        </w:rPr>
        <w:t xml:space="preserve">Awards &amp; editorial features to pursue</w:t>
      </w:r>
      <w:r>
        <w:t xml:space="preserve"> </w:t>
      </w:r>
      <w:r>
        <w:t xml:space="preserve">(</w:t>
      </w:r>
      <w:r>
        <w:rPr>
          <w:rStyle w:val="VerbatimChar"/>
        </w:rPr>
        <w:t xml:space="preserve">[verify eligibility, fees, and deadlines for each before applying]</w:t>
      </w:r>
      <w:r>
        <w:t xml:space="preserve">):</w:t>
      </w:r>
      <w:r>
        <w:t xml:space="preserve"> </w:t>
      </w:r>
      <w:r>
        <w:t xml:space="preserve">- Jewelry trade and design awards (e.g., trade-association and publication design awards) — check</w:t>
      </w:r>
      <w:r>
        <w:t xml:space="preserve"> </w:t>
      </w:r>
      <w:r>
        <w:rPr>
          <w:b/>
          <w:bCs/>
        </w:rPr>
        <w:t xml:space="preserve">JCK</w:t>
      </w:r>
      <w:r>
        <w:t xml:space="preserve">,</w:t>
      </w:r>
      <w:r>
        <w:t xml:space="preserve"> </w:t>
      </w:r>
      <w:r>
        <w:rPr>
          <w:b/>
          <w:bCs/>
        </w:rPr>
        <w:t xml:space="preserve">National Jeweler</w:t>
      </w:r>
      <w:r>
        <w:t xml:space="preserve">,</w:t>
      </w:r>
      <w:r>
        <w:t xml:space="preserve"> </w:t>
      </w:r>
      <w:r>
        <w:rPr>
          <w:b/>
          <w:bCs/>
        </w:rPr>
        <w:t xml:space="preserve">MJSA</w:t>
      </w:r>
      <w:r>
        <w:t xml:space="preserve">, and GIA’s periodicals list for award programs.</w:t>
      </w:r>
      <w:r>
        <w:t xml:space="preserve"> </w:t>
      </w:r>
      <w:r>
        <w:t xml:space="preserve">- Small-business / women-founder awards (local chamber, regional business journal, women-in-business programs).</w:t>
      </w:r>
      <w:r>
        <w:t xml:space="preserve"> </w:t>
      </w:r>
      <w:r>
        <w:t xml:space="preserve">-</w:t>
      </w:r>
      <w:r>
        <w:t xml:space="preserve"> </w:t>
      </w:r>
      <w:r>
        <w:t xml:space="preserve">“Best of”</w:t>
      </w:r>
      <w:r>
        <w:t xml:space="preserve"> </w:t>
      </w:r>
      <w:r>
        <w:t xml:space="preserve">and</w:t>
      </w:r>
      <w:r>
        <w:t xml:space="preserve"> </w:t>
      </w:r>
      <w:r>
        <w:t xml:space="preserve">“brands to watch”</w:t>
      </w:r>
      <w:r>
        <w:t xml:space="preserve"> </w:t>
      </w:r>
      <w:r>
        <w:t xml:space="preserve">editorial roundups in lifestyle and jewelry press.</w:t>
      </w:r>
    </w:p>
    <w:p>
      <w:pPr>
        <w:pStyle w:val="BodyText"/>
      </w:pPr>
      <w:r>
        <w:rPr>
          <w:b/>
          <w:bCs/>
        </w:rPr>
        <w:t xml:space="preserve">Marketplace / retail-adjacent visibility</w:t>
      </w:r>
      <w:r>
        <w:t xml:space="preserve"> </w:t>
      </w:r>
      <w:r>
        <w:t xml:space="preserve">(</w:t>
      </w:r>
      <w:r>
        <w:rPr>
          <w:rStyle w:val="VerbatimChar"/>
        </w:rPr>
        <w:t xml:space="preserve">[evaluate fit, fees, and brand control first]</w:t>
      </w:r>
      <w:r>
        <w:t xml:space="preserve">):</w:t>
      </w:r>
      <w:r>
        <w:t xml:space="preserve"> </w:t>
      </w:r>
      <w:r>
        <w:t xml:space="preserve">- Curated vintage &amp; fine-jewelry marketplaces and consignment platforms known for estate/antique pieces — placement there is both a sales channel and a credibility signal.</w:t>
      </w:r>
      <w:r>
        <w:t xml:space="preserve"> </w:t>
      </w:r>
      <w:r>
        <w:rPr>
          <w:rStyle w:val="VerbatimChar"/>
        </w:rPr>
        <w:t xml:space="preserve">[Identify and vet specific platforms; confirm one-of-a-kind listings are supported.]</w:t>
      </w:r>
      <w:r>
        <w:t xml:space="preserve"> </w:t>
      </w:r>
      <w:r>
        <w:t xml:space="preserve">- Pop-ups / trunk shows at well-regarded boutiques and interior/design showrooms.</w:t>
      </w:r>
    </w:p>
    <w:p>
      <w:pPr>
        <w:pStyle w:val="BodyText"/>
      </w:pPr>
      <w:r>
        <w:rPr>
          <w:b/>
          <w:bCs/>
        </w:rPr>
        <w:t xml:space="preserve">Partnership ideas (high-fit, on-brand):</w:t>
      </w:r>
      <w:r>
        <w:t xml:space="preserve"> </w:t>
      </w:r>
      <w:r>
        <w:t xml:space="preserve">-</w:t>
      </w:r>
      <w:r>
        <w:t xml:space="preserve"> </w:t>
      </w:r>
      <w:r>
        <w:rPr>
          <w:b/>
          <w:bCs/>
        </w:rPr>
        <w:t xml:space="preserve">Antique fairs &amp; vintage shows</w:t>
      </w:r>
      <w:r>
        <w:t xml:space="preserve"> </w:t>
      </w:r>
      <w:r>
        <w:t xml:space="preserve">— exhibit or partner at respected antique/estate shows (a natural home for the brand and a built-in affluent, vintage-loving audience). Mirrors the founder’s own origin.</w:t>
      </w:r>
      <w:r>
        <w:t xml:space="preserve"> </w:t>
      </w:r>
      <w:r>
        <w:rPr>
          <w:rStyle w:val="VerbatimChar"/>
        </w:rPr>
        <w:t xml:space="preserve">[List 2–3 target fairs by region.]</w:t>
      </w:r>
      <w:r>
        <w:t xml:space="preserve"> </w:t>
      </w:r>
      <w:r>
        <w:t xml:space="preserve">-</w:t>
      </w:r>
      <w:r>
        <w:t xml:space="preserve"> </w:t>
      </w:r>
      <w:r>
        <w:rPr>
          <w:b/>
          <w:bCs/>
        </w:rPr>
        <w:t xml:space="preserve">Museums &amp; Art Deco / decorative-arts societies</w:t>
      </w:r>
      <w:r>
        <w:t xml:space="preserve"> </w:t>
      </w:r>
      <w:r>
        <w:t xml:space="preserve">— Art Deco societies and historic-house/decorative-arts museums for talks, trunk shows, or gift-shop placement; strong for Angle 3 and press credibility.</w:t>
      </w:r>
      <w:r>
        <w:t xml:space="preserve"> </w:t>
      </w:r>
      <w:r>
        <w:rPr>
          <w:rStyle w:val="VerbatimChar"/>
        </w:rPr>
        <w:t xml:space="preserve">[Verify local/regional Art Deco society chapters and relevant museums.]</w:t>
      </w:r>
      <w:r>
        <w:t xml:space="preserve"> </w:t>
      </w:r>
      <w:r>
        <w:t xml:space="preserve">-</w:t>
      </w:r>
      <w:r>
        <w:t xml:space="preserve"> </w:t>
      </w:r>
      <w:r>
        <w:rPr>
          <w:b/>
          <w:bCs/>
        </w:rPr>
        <w:t xml:space="preserve">Bridal</w:t>
      </w:r>
      <w:r>
        <w:t xml:space="preserve"> </w:t>
      </w:r>
      <w:r>
        <w:t xml:space="preserve">— partner with high-end wedding planners, bridal boutiques, and</w:t>
      </w:r>
      <w:r>
        <w:t xml:space="preserve"> </w:t>
      </w:r>
      <w:r>
        <w:t xml:space="preserve">“something old”</w:t>
      </w:r>
      <w:r>
        <w:t xml:space="preserve"> </w:t>
      </w:r>
      <w:r>
        <w:t xml:space="preserve">editorial for heirloom and bridal gifting.</w:t>
      </w:r>
      <w:r>
        <w:t xml:space="preserve"> </w:t>
      </w:r>
      <w:r>
        <w:t xml:space="preserve">-</w:t>
      </w:r>
      <w:r>
        <w:t xml:space="preserve"> </w:t>
      </w:r>
      <w:r>
        <w:rPr>
          <w:b/>
          <w:bCs/>
        </w:rPr>
        <w:t xml:space="preserve">Interior designers</w:t>
      </w:r>
      <w:r>
        <w:t xml:space="preserve"> </w:t>
      </w:r>
      <w:r>
        <w:t xml:space="preserve">— jewelry-as-collecting crossover; designers whose clients love Deco and antiques; co-hosted events in showrooms.</w:t>
      </w:r>
      <w:r>
        <w:t xml:space="preserve"> </w:t>
      </w:r>
      <w:r>
        <w:t xml:space="preserve">-</w:t>
      </w:r>
      <w:r>
        <w:t xml:space="preserve"> </w:t>
      </w:r>
      <w:r>
        <w:rPr>
          <w:b/>
          <w:bCs/>
        </w:rPr>
        <w:t xml:space="preserve">Complementary heritage brands</w:t>
      </w:r>
      <w:r>
        <w:t xml:space="preserve"> </w:t>
      </w:r>
      <w:r>
        <w:t xml:space="preserve">— vintage fashion, fine stationery, heirloom/estate experts — for co-gifting, joint editorial, and shared creator events (avoid direct competitors).</w:t>
      </w:r>
    </w:p>
    <w:p>
      <w:r>
        <w:pict>
          <v:rect style="width:0;height:1.5pt" o:hralign="center" o:hrstd="t" o:hr="t"/>
        </w:pict>
      </w:r>
    </w:p>
    <w:bookmarkEnd w:id="84"/>
    <w:bookmarkStart w:id="85" w:name="measurement"/>
    <w:p>
      <w:pPr>
        <w:pStyle w:val="Heading2"/>
      </w:pPr>
      <w:r>
        <w:t xml:space="preserve">9. Measurement</w:t>
      </w:r>
    </w:p>
    <w:p>
      <w:pPr>
        <w:pStyle w:val="FirstParagraph"/>
      </w:pPr>
      <w:r>
        <w:rPr>
          <w:b/>
          <w:bCs/>
        </w:rPr>
        <w:t xml:space="preserve">What to track:</w:t>
      </w:r>
      <w:r>
        <w:t xml:space="preserve"> </w:t>
      </w:r>
      <w:r>
        <w:t xml:space="preserve">-</w:t>
      </w:r>
      <w:r>
        <w:t xml:space="preserve"> </w:t>
      </w:r>
      <w:r>
        <w:rPr>
          <w:b/>
          <w:bCs/>
        </w:rPr>
        <w:t xml:space="preserve">Placements:</w:t>
      </w:r>
      <w:r>
        <w:t xml:space="preserve"> </w:t>
      </w:r>
      <w:r>
        <w:t xml:space="preserve">every earned mention — outlet, date, URL, angle, tier (national/trade/regional), link type (do-follow/no-follow/none).</w:t>
      </w:r>
      <w:r>
        <w:t xml:space="preserve"> </w:t>
      </w:r>
      <w:r>
        <w:t xml:space="preserve">-</w:t>
      </w:r>
      <w:r>
        <w:t xml:space="preserve"> </w:t>
      </w:r>
      <w:r>
        <w:rPr>
          <w:b/>
          <w:bCs/>
        </w:rPr>
        <w:t xml:space="preserve">Reach / EMV:</w:t>
      </w:r>
      <w:r>
        <w:t xml:space="preserve"> </w:t>
      </w:r>
      <w:r>
        <w:t xml:space="preserve">estimated reach (circulation/UMV) and</w:t>
      </w:r>
      <w:r>
        <w:t xml:space="preserve"> </w:t>
      </w:r>
      <w:r>
        <w:rPr>
          <w:b/>
          <w:bCs/>
        </w:rPr>
        <w:t xml:space="preserve">Earned Media Value</w:t>
      </w:r>
      <w:r>
        <w:t xml:space="preserve"> </w:t>
      </w:r>
      <w:r>
        <w:t xml:space="preserve">as a directional benchmark — note EMV is an estimate, not revenue; use it to compare efforts, not to claim ROI.</w:t>
      </w:r>
      <w:r>
        <w:t xml:space="preserve"> </w:t>
      </w:r>
      <w:r>
        <w:t xml:space="preserve">-</w:t>
      </w:r>
      <w:r>
        <w:t xml:space="preserve"> </w:t>
      </w:r>
      <w:r>
        <w:rPr>
          <w:b/>
          <w:bCs/>
        </w:rPr>
        <w:t xml:space="preserve">Referral traffic:</w:t>
      </w:r>
      <w:r>
        <w:t xml:space="preserve"> </w:t>
      </w:r>
      <w:r>
        <w:t xml:space="preserve">sessions, bounce, and conversions from each placement/creator via</w:t>
      </w:r>
      <w:r>
        <w:t xml:space="preserve"> </w:t>
      </w:r>
      <w:r>
        <w:rPr>
          <w:b/>
          <w:bCs/>
        </w:rPr>
        <w:t xml:space="preserve">UTM parameters</w:t>
      </w:r>
      <w:r>
        <w:t xml:space="preserve"> </w:t>
      </w:r>
      <w:r>
        <w:t xml:space="preserve">on every link you control and</w:t>
      </w:r>
      <w:r>
        <w:t xml:space="preserve"> </w:t>
      </w:r>
      <w:r>
        <w:rPr>
          <w:b/>
          <w:bCs/>
        </w:rPr>
        <w:t xml:space="preserve">referral reports</w:t>
      </w:r>
      <w:r>
        <w:t xml:space="preserve"> </w:t>
      </w:r>
      <w:r>
        <w:t xml:space="preserve">in analytics for links you don’t. Give each creator a</w:t>
      </w:r>
      <w:r>
        <w:t xml:space="preserve"> </w:t>
      </w:r>
      <w:r>
        <w:rPr>
          <w:b/>
          <w:bCs/>
        </w:rPr>
        <w:t xml:space="preserve">unique code or link</w:t>
      </w:r>
      <w:r>
        <w:t xml:space="preserve">.</w:t>
      </w:r>
      <w:r>
        <w:t xml:space="preserve"> </w:t>
      </w:r>
      <w:r>
        <w:t xml:space="preserve">-</w:t>
      </w:r>
      <w:r>
        <w:t xml:space="preserve"> </w:t>
      </w:r>
      <w:r>
        <w:rPr>
          <w:b/>
          <w:bCs/>
        </w:rPr>
        <w:t xml:space="preserve">Backlinks &amp; SEO:</w:t>
      </w:r>
      <w:r>
        <w:t xml:space="preserve"> </w:t>
      </w:r>
      <w:r>
        <w:t xml:space="preserve">new referring domains and domain authority from placements; track keyword movement for</w:t>
      </w:r>
      <w:r>
        <w:t xml:space="preserve"> </w:t>
      </w:r>
      <w:r>
        <w:t xml:space="preserve">“Art Deco jewelry,”</w:t>
      </w:r>
      <w:r>
        <w:t xml:space="preserve"> </w:t>
      </w:r>
      <w:r>
        <w:t xml:space="preserve">“vintage fine jewelry,”</w:t>
      </w:r>
      <w:r>
        <w:t xml:space="preserve"> </w:t>
      </w:r>
      <w:r>
        <w:t xml:space="preserve">“one-of-a-kind heirloom jewelry.”</w:t>
      </w:r>
      <w:r>
        <w:t xml:space="preserve"> </w:t>
      </w:r>
      <w:r>
        <w:t xml:space="preserve">-</w:t>
      </w:r>
      <w:r>
        <w:t xml:space="preserve"> </w:t>
      </w:r>
      <w:r>
        <w:rPr>
          <w:b/>
          <w:bCs/>
        </w:rPr>
        <w:t xml:space="preserve">Conversions / revenue influence:</w:t>
      </w:r>
      <w:r>
        <w:t xml:space="preserve"> </w:t>
      </w:r>
      <w:r>
        <w:t xml:space="preserve">last-click and assisted conversions from PR/creator sources; sell-through of featured one-of-a-kind pieces (</w:t>
      </w:r>
      <w:r>
        <w:t xml:space="preserve">“featured → sold in X days”</w:t>
      </w:r>
      <w:r>
        <w:t xml:space="preserve"> </w:t>
      </w:r>
      <w:r>
        <w:t xml:space="preserve">is both a KPI and a future pitch).</w:t>
      </w:r>
      <w:r>
        <w:t xml:space="preserve"> </w:t>
      </w:r>
      <w:r>
        <w:t xml:space="preserve">-</w:t>
      </w:r>
      <w:r>
        <w:t xml:space="preserve"> </w:t>
      </w:r>
      <w:r>
        <w:rPr>
          <w:b/>
          <w:bCs/>
        </w:rPr>
        <w:t xml:space="preserve">Owned-audience growth:</w:t>
      </w:r>
      <w:r>
        <w:t xml:space="preserve"> </w:t>
      </w:r>
      <w:r>
        <w:t xml:space="preserve">email signups and social follows attributable to PR windows.</w:t>
      </w:r>
      <w:r>
        <w:t xml:space="preserve"> </w:t>
      </w:r>
      <w:r>
        <w:t xml:space="preserve">-</w:t>
      </w:r>
      <w:r>
        <w:t xml:space="preserve"> </w:t>
      </w:r>
      <w:r>
        <w:rPr>
          <w:b/>
          <w:bCs/>
        </w:rPr>
        <w:t xml:space="preserve">Share of voice &amp; sentiment:</w:t>
      </w:r>
      <w:r>
        <w:t xml:space="preserve"> </w:t>
      </w:r>
      <w:r>
        <w:t xml:space="preserve">qualitative — are editors framing the brand the way we want (heritage, scarcity, sustainability)?</w:t>
      </w:r>
    </w:p>
    <w:p>
      <w:pPr>
        <w:pStyle w:val="BodyText"/>
      </w:pPr>
      <w:r>
        <w:rPr>
          <w:b/>
          <w:bCs/>
        </w:rPr>
        <w:t xml:space="preserve">Simple tracker format</w:t>
      </w:r>
      <w:r>
        <w:t xml:space="preserve"> </w:t>
      </w:r>
      <w:r>
        <w:t xml:space="preserve">(one row per placement/creator; keep in a shared sheet):</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Date</w:t>
            </w:r>
          </w:p>
        </w:tc>
        <w:tc>
          <w:tcPr/>
          <w:p>
            <w:pPr>
              <w:pStyle w:val="Compact"/>
            </w:pPr>
            <w:r>
              <w:t xml:space="preserve">Outlet / Creator</w:t>
            </w:r>
          </w:p>
        </w:tc>
        <w:tc>
          <w:tcPr/>
          <w:p>
            <w:pPr>
              <w:pStyle w:val="Compact"/>
            </w:pPr>
            <w:r>
              <w:t xml:space="preserve">Type (national / trade / regional / creator)</w:t>
            </w:r>
          </w:p>
        </w:tc>
        <w:tc>
          <w:tcPr/>
          <w:p>
            <w:pPr>
              <w:pStyle w:val="Compact"/>
            </w:pPr>
            <w:r>
              <w:t xml:space="preserve">Angle</w:t>
            </w:r>
          </w:p>
        </w:tc>
        <w:tc>
          <w:tcPr/>
          <w:p>
            <w:pPr>
              <w:pStyle w:val="Compact"/>
            </w:pPr>
            <w:r>
              <w:t xml:space="preserve">Contact</w:t>
            </w:r>
          </w:p>
        </w:tc>
        <w:tc>
          <w:tcPr/>
          <w:p>
            <w:pPr>
              <w:pStyle w:val="Compact"/>
            </w:pPr>
            <w:r>
              <w:t xml:space="preserve">Headline / Post</w:t>
            </w:r>
          </w:p>
        </w:tc>
        <w:tc>
          <w:tcPr/>
          <w:p>
            <w:pPr>
              <w:pStyle w:val="Compact"/>
            </w:pPr>
            <w:r>
              <w:t xml:space="preserve">URL</w:t>
            </w:r>
          </w:p>
        </w:tc>
        <w:tc>
          <w:tcPr/>
          <w:p>
            <w:pPr>
              <w:pStyle w:val="Compact"/>
            </w:pPr>
            <w:r>
              <w:t xml:space="preserve">Link (do/no-follow)</w:t>
            </w:r>
          </w:p>
        </w:tc>
        <w:tc>
          <w:tcPr/>
          <w:p>
            <w:pPr>
              <w:pStyle w:val="Compact"/>
            </w:pPr>
            <w:r>
              <w:t xml:space="preserve">Est. reach</w:t>
            </w:r>
          </w:p>
        </w:tc>
        <w:tc>
          <w:tcPr/>
          <w:p>
            <w:pPr>
              <w:pStyle w:val="Compact"/>
            </w:pPr>
            <w:r>
              <w:t xml:space="preserve">EMV</w:t>
            </w:r>
            <w:r>
              <w:t xml:space="preserve"> </w:t>
            </w:r>
            <w:r>
              <w:rPr>
                <w:rStyle w:val="VerbatimChar"/>
              </w:rPr>
              <w:t xml:space="preserve">[est.]</w:t>
            </w:r>
          </w:p>
        </w:tc>
        <w:tc>
          <w:tcPr/>
          <w:p>
            <w:pPr>
              <w:pStyle w:val="Compact"/>
            </w:pPr>
            <w:r>
              <w:t xml:space="preserve">UTM / code</w:t>
            </w:r>
          </w:p>
        </w:tc>
        <w:tc>
          <w:tcPr/>
          <w:p>
            <w:pPr>
              <w:pStyle w:val="Compact"/>
            </w:pPr>
            <w:r>
              <w:t xml:space="preserve">Referral sessions</w:t>
            </w:r>
          </w:p>
        </w:tc>
        <w:tc>
          <w:tcPr/>
          <w:p>
            <w:pPr>
              <w:pStyle w:val="Compact"/>
            </w:pPr>
            <w:r>
              <w:t xml:space="preserve">Conversions</w:t>
            </w:r>
          </w:p>
        </w:tc>
        <w:tc>
          <w:tcPr/>
          <w:p>
            <w:pPr>
              <w:pStyle w:val="Compact"/>
            </w:pPr>
            <w:r>
              <w:t xml:space="preserve">Notes / next step</w:t>
            </w:r>
          </w:p>
        </w:tc>
      </w:tr>
    </w:tbl>
    <w:p>
      <w:pPr>
        <w:pStyle w:val="BodyText"/>
      </w:pPr>
      <w:r>
        <w:t xml:space="preserve">Keep a</w:t>
      </w:r>
      <w:r>
        <w:t xml:space="preserve"> </w:t>
      </w:r>
      <w:r>
        <w:rPr>
          <w:b/>
          <w:bCs/>
        </w:rPr>
        <w:t xml:space="preserve">second tab</w:t>
      </w:r>
      <w:r>
        <w:t xml:space="preserve"> </w:t>
      </w:r>
      <w:r>
        <w:t xml:space="preserve">for the</w:t>
      </w:r>
      <w:r>
        <w:t xml:space="preserve"> </w:t>
      </w:r>
      <w:r>
        <w:rPr>
          <w:i/>
          <w:iCs/>
        </w:rPr>
        <w:t xml:space="preserve">pitch pipeline</w:t>
      </w:r>
      <w:r>
        <w:t xml:space="preserve">: Outlet · Editor · Beat · Angle sent · Date sent · Follow-up date · Status (pitched / replied / interested / passed / placed).</w:t>
      </w:r>
    </w:p>
    <w:p>
      <w:pPr>
        <w:pStyle w:val="BodyText"/>
      </w:pPr>
      <w:r>
        <w:rPr>
          <w:b/>
          <w:bCs/>
        </w:rPr>
        <w:t xml:space="preserve">Cadence:</w:t>
      </w:r>
      <w:r>
        <w:t xml:space="preserve"> </w:t>
      </w:r>
      <w:r>
        <w:t xml:space="preserve">update weekly; report a one-page summary monthly (placements, reach, referral traffic, top wins, next month’s focus).</w:t>
      </w:r>
    </w:p>
    <w:p>
      <w:r>
        <w:pict>
          <v:rect style="width:0;height:1.5pt" o:hralign="center" o:hrstd="t" o:hr="t"/>
        </w:pict>
      </w:r>
    </w:p>
    <w:bookmarkEnd w:id="85"/>
    <w:bookmarkStart w:id="89" w:name="day-pr-action-timeline"/>
    <w:p>
      <w:pPr>
        <w:pStyle w:val="Heading2"/>
      </w:pPr>
      <w:r>
        <w:t xml:space="preserve">10. 90-day PR action timeline</w:t>
      </w:r>
    </w:p>
    <w:p>
      <w:pPr>
        <w:pStyle w:val="BlockText"/>
      </w:pPr>
      <w:r>
        <w:t xml:space="preserve">Assumes a</w:t>
      </w:r>
      <w:r>
        <w:t xml:space="preserve"> </w:t>
      </w:r>
      <w:r>
        <w:rPr>
          <w:rStyle w:val="VerbatimChar"/>
        </w:rPr>
        <w:t xml:space="preserve">[Oct–Dec]</w:t>
      </w:r>
      <w:r>
        <w:t xml:space="preserve">-ish start; shift dates to your calendar. Note the long-lead tension: early holiday guides may already be closing, so chase</w:t>
      </w:r>
      <w:r>
        <w:t xml:space="preserve"> </w:t>
      </w:r>
      <w:r>
        <w:rPr>
          <w:b/>
          <w:bCs/>
        </w:rPr>
        <w:t xml:space="preserve">short-lead digital</w:t>
      </w:r>
      <w:r>
        <w:t xml:space="preserve"> </w:t>
      </w:r>
      <w:r>
        <w:t xml:space="preserve">holiday now and build the foundation for the next full cycle.</w:t>
      </w:r>
    </w:p>
    <w:bookmarkStart w:id="86" w:name="phase-1-foundation-days-130"/>
    <w:p>
      <w:pPr>
        <w:pStyle w:val="Heading3"/>
      </w:pPr>
      <w:r>
        <w:t xml:space="preserve">Phase 1 — Foundation (Days 1–30)</w:t>
      </w:r>
    </w:p>
    <w:p>
      <w:pPr>
        <w:pStyle w:val="Compact"/>
        <w:numPr>
          <w:ilvl w:val="0"/>
          <w:numId w:val="1039"/>
        </w:numPr>
      </w:pPr>
      <w:r>
        <w:t xml:space="preserve">Finalize messaging: approve this plan, lock the core narrative, boilerplate, and the six angles.</w:t>
      </w:r>
    </w:p>
    <w:p>
      <w:pPr>
        <w:pStyle w:val="Compact"/>
        <w:numPr>
          <w:ilvl w:val="0"/>
          <w:numId w:val="1039"/>
        </w:numPr>
      </w:pPr>
      <w:r>
        <w:t xml:space="preserve">Build the</w:t>
      </w:r>
      <w:r>
        <w:t xml:space="preserve"> </w:t>
      </w:r>
      <w:r>
        <w:rPr>
          <w:b/>
          <w:bCs/>
        </w:rPr>
        <w:t xml:space="preserve">press kit</w:t>
      </w:r>
      <w:r>
        <w:t xml:space="preserve">: founder bio + the father-daughter story, high-res product images (every hero piece on white + styled), founder headshots, fact sheet with prices, brand assets, and a short</w:t>
      </w:r>
      <w:r>
        <w:t xml:space="preserve"> </w:t>
      </w:r>
      <w:r>
        <w:t xml:space="preserve">“story of the piece”</w:t>
      </w:r>
      <w:r>
        <w:t xml:space="preserve"> </w:t>
      </w:r>
      <w:r>
        <w:t xml:space="preserve">card template.</w:t>
      </w:r>
    </w:p>
    <w:p>
      <w:pPr>
        <w:pStyle w:val="Compact"/>
        <w:numPr>
          <w:ilvl w:val="0"/>
          <w:numId w:val="1039"/>
        </w:numPr>
      </w:pPr>
      <w:r>
        <w:t xml:space="preserve">Stand up the</w:t>
      </w:r>
      <w:r>
        <w:t xml:space="preserve"> </w:t>
      </w:r>
      <w:r>
        <w:rPr>
          <w:b/>
          <w:bCs/>
        </w:rPr>
        <w:t xml:space="preserve">media + creator tracker</w:t>
      </w:r>
      <w:r>
        <w:t xml:space="preserve"> </w:t>
      </w:r>
      <w:r>
        <w:t xml:space="preserve">(Section 9) and the pitch pipeline tab.</w:t>
      </w:r>
    </w:p>
    <w:p>
      <w:pPr>
        <w:pStyle w:val="Compact"/>
        <w:numPr>
          <w:ilvl w:val="0"/>
          <w:numId w:val="1039"/>
        </w:numPr>
      </w:pPr>
      <w:r>
        <w:t xml:space="preserve">Build the</w:t>
      </w:r>
      <w:r>
        <w:t xml:space="preserve"> </w:t>
      </w:r>
      <w:r>
        <w:rPr>
          <w:b/>
          <w:bCs/>
        </w:rPr>
        <w:t xml:space="preserve">target media list</w:t>
      </w:r>
      <w:r>
        <w:t xml:space="preserve"> </w:t>
      </w:r>
      <w:r>
        <w:t xml:space="preserve">(Section 3): verify editors/bylines for 25–40 contacts; identify 15–25 creators across tiers (Section 6).</w:t>
      </w:r>
    </w:p>
    <w:p>
      <w:pPr>
        <w:pStyle w:val="Compact"/>
        <w:numPr>
          <w:ilvl w:val="0"/>
          <w:numId w:val="1039"/>
        </w:numPr>
      </w:pPr>
      <w:r>
        <w:t xml:space="preserve">Add a</w:t>
      </w:r>
      <w:r>
        <w:t xml:space="preserve"> </w:t>
      </w:r>
      <w:r>
        <w:rPr>
          <w:b/>
          <w:bCs/>
        </w:rPr>
        <w:t xml:space="preserve">press /</w:t>
      </w:r>
      <w:r>
        <w:rPr>
          <w:b/>
          <w:bCs/>
        </w:rPr>
        <w:t xml:space="preserve"> </w:t>
      </w:r>
      <w:r>
        <w:rPr>
          <w:b/>
          <w:bCs/>
        </w:rPr>
        <w:t xml:space="preserve">“as featured in”</w:t>
      </w:r>
      <w:r>
        <w:t xml:space="preserve"> </w:t>
      </w:r>
      <w:r>
        <w:t xml:space="preserve">section to the site (even if empty at first) and ensure email capture on product pages.</w:t>
      </w:r>
    </w:p>
    <w:p>
      <w:pPr>
        <w:pStyle w:val="Compact"/>
        <w:numPr>
          <w:ilvl w:val="0"/>
          <w:numId w:val="1039"/>
        </w:numPr>
      </w:pPr>
      <w:r>
        <w:t xml:space="preserve">Draft and approve the</w:t>
      </w:r>
      <w:r>
        <w:t xml:space="preserve"> </w:t>
      </w:r>
      <w:r>
        <w:rPr>
          <w:b/>
          <w:bCs/>
        </w:rPr>
        <w:t xml:space="preserve">press release</w:t>
      </w:r>
      <w:r>
        <w:t xml:space="preserve"> </w:t>
      </w:r>
      <w:r>
        <w:t xml:space="preserve">(Section 4) tied to</w:t>
      </w:r>
      <w:r>
        <w:t xml:space="preserve"> </w:t>
      </w:r>
      <w:r>
        <w:rPr>
          <w:rStyle w:val="VerbatimChar"/>
        </w:rPr>
        <w:t xml:space="preserve">[launch / drop / milestone]</w:t>
      </w:r>
      <w:r>
        <w:t xml:space="preserve">.</w:t>
      </w:r>
    </w:p>
    <w:p>
      <w:pPr>
        <w:pStyle w:val="Compact"/>
        <w:numPr>
          <w:ilvl w:val="0"/>
          <w:numId w:val="1039"/>
        </w:numPr>
      </w:pPr>
      <w:r>
        <w:rPr>
          <w:b/>
          <w:bCs/>
        </w:rPr>
        <w:t xml:space="preserve">Short-lead holiday:</w:t>
      </w:r>
      <w:r>
        <w:t xml:space="preserve"> </w:t>
      </w:r>
      <w:r>
        <w:t xml:space="preserve">pitch digital gift guides now (Template B) — don’t wait.</w:t>
      </w:r>
    </w:p>
    <w:p>
      <w:pPr>
        <w:pStyle w:val="Compact"/>
        <w:numPr>
          <w:ilvl w:val="0"/>
          <w:numId w:val="1039"/>
        </w:numPr>
      </w:pPr>
      <w:r>
        <w:t xml:space="preserve">Begin</w:t>
      </w:r>
      <w:r>
        <w:t xml:space="preserve"> </w:t>
      </w:r>
      <w:r>
        <w:rPr>
          <w:b/>
          <w:bCs/>
        </w:rPr>
        <w:t xml:space="preserve">creator seeding</w:t>
      </w:r>
      <w:r>
        <w:t xml:space="preserve"> </w:t>
      </w:r>
      <w:r>
        <w:t xml:space="preserve">to nano/micro vintage &amp; antiquing creators (soft-touch DM first).</w:t>
      </w:r>
    </w:p>
    <w:bookmarkEnd w:id="86"/>
    <w:bookmarkStart w:id="87" w:name="phase-2-outreach-momentum-days-3160"/>
    <w:p>
      <w:pPr>
        <w:pStyle w:val="Heading3"/>
      </w:pPr>
      <w:r>
        <w:t xml:space="preserve">Phase 2 — Outreach &amp; momentum (Days 31–60)</w:t>
      </w:r>
    </w:p>
    <w:p>
      <w:pPr>
        <w:pStyle w:val="Compact"/>
        <w:numPr>
          <w:ilvl w:val="0"/>
          <w:numId w:val="1040"/>
        </w:numPr>
      </w:pPr>
      <w:r>
        <w:t xml:space="preserve">Launch the</w:t>
      </w:r>
      <w:r>
        <w:t xml:space="preserve"> </w:t>
      </w:r>
      <w:r>
        <w:rPr>
          <w:b/>
          <w:bCs/>
        </w:rPr>
        <w:t xml:space="preserve">cold feature pitches</w:t>
      </w:r>
      <w:r>
        <w:t xml:space="preserve"> </w:t>
      </w:r>
      <w:r>
        <w:t xml:space="preserve">(Template A): lead with father-daughter (Angle 1) and Art Deco revival (Angle 3) to national lifestyle + fashion/accessories editors; sustainability (Angle 2) to conscious-luxury outlets.</w:t>
      </w:r>
    </w:p>
    <w:p>
      <w:pPr>
        <w:pStyle w:val="Compact"/>
        <w:numPr>
          <w:ilvl w:val="0"/>
          <w:numId w:val="1040"/>
        </w:numPr>
      </w:pPr>
      <w:r>
        <w:t xml:space="preserve">Pitch</w:t>
      </w:r>
      <w:r>
        <w:t xml:space="preserve"> </w:t>
      </w:r>
      <w:r>
        <w:rPr>
          <w:b/>
          <w:bCs/>
        </w:rPr>
        <w:t xml:space="preserve">trade/estate press</w:t>
      </w:r>
      <w:r>
        <w:t xml:space="preserve"> </w:t>
      </w:r>
      <w:r>
        <w:t xml:space="preserve">(Rapaport, JCK, National Jeweler, antiques titles) on scarcity/collecting and the Art Deco trend.</w:t>
      </w:r>
    </w:p>
    <w:p>
      <w:pPr>
        <w:pStyle w:val="Compact"/>
        <w:numPr>
          <w:ilvl w:val="0"/>
          <w:numId w:val="1040"/>
        </w:numPr>
      </w:pPr>
      <w:r>
        <w:t xml:space="preserve">Secure and schedule</w:t>
      </w:r>
      <w:r>
        <w:t xml:space="preserve"> </w:t>
      </w:r>
      <w:r>
        <w:rPr>
          <w:b/>
          <w:bCs/>
        </w:rPr>
        <w:t xml:space="preserve">1–2 podcast / founder-interview</w:t>
      </w:r>
      <w:r>
        <w:t xml:space="preserve"> </w:t>
      </w:r>
      <w:r>
        <w:t xml:space="preserve">bookings (Angle 1 and 6).</w:t>
      </w:r>
    </w:p>
    <w:p>
      <w:pPr>
        <w:pStyle w:val="Compact"/>
        <w:numPr>
          <w:ilvl w:val="0"/>
          <w:numId w:val="1040"/>
        </w:numPr>
      </w:pPr>
      <w:r>
        <w:t xml:space="preserve">Land and amplify</w:t>
      </w:r>
      <w:r>
        <w:t xml:space="preserve"> </w:t>
      </w:r>
      <w:r>
        <w:rPr>
          <w:b/>
          <w:bCs/>
        </w:rPr>
        <w:t xml:space="preserve">first regional placement</w:t>
      </w:r>
      <w:r>
        <w:t xml:space="preserve"> </w:t>
      </w:r>
      <w:r>
        <w:t xml:space="preserve">(usually the fastest win); turn it into social proof immediately.</w:t>
      </w:r>
    </w:p>
    <w:p>
      <w:pPr>
        <w:pStyle w:val="Compact"/>
        <w:numPr>
          <w:ilvl w:val="0"/>
          <w:numId w:val="1040"/>
        </w:numPr>
      </w:pPr>
      <w:r>
        <w:rPr>
          <w:b/>
          <w:bCs/>
        </w:rPr>
        <w:t xml:space="preserve">Creators:</w:t>
      </w:r>
      <w:r>
        <w:t xml:space="preserve"> </w:t>
      </w:r>
      <w:r>
        <w:t xml:space="preserve">ship curated gifts to confirmed creators; collect content, secure usage rights, begin reposting as UGC.</w:t>
      </w:r>
    </w:p>
    <w:p>
      <w:pPr>
        <w:pStyle w:val="Compact"/>
        <w:numPr>
          <w:ilvl w:val="0"/>
          <w:numId w:val="1040"/>
        </w:numPr>
      </w:pPr>
      <w:r>
        <w:t xml:space="preserve">Open conversations for</w:t>
      </w:r>
      <w:r>
        <w:t xml:space="preserve"> </w:t>
      </w:r>
      <w:r>
        <w:rPr>
          <w:b/>
          <w:bCs/>
        </w:rPr>
        <w:t xml:space="preserve">1 partnership</w:t>
      </w:r>
      <w:r>
        <w:t xml:space="preserve"> </w:t>
      </w:r>
      <w:r>
        <w:t xml:space="preserve">(antique fair, Art Deco society, bridal, or interior-designer event).</w:t>
      </w:r>
    </w:p>
    <w:p>
      <w:pPr>
        <w:pStyle w:val="Compact"/>
        <w:numPr>
          <w:ilvl w:val="0"/>
          <w:numId w:val="1040"/>
        </w:numPr>
      </w:pPr>
      <w:r>
        <w:t xml:space="preserve">First</w:t>
      </w:r>
      <w:r>
        <w:t xml:space="preserve"> </w:t>
      </w:r>
      <w:r>
        <w:rPr>
          <w:b/>
          <w:bCs/>
        </w:rPr>
        <w:t xml:space="preserve">monthly report</w:t>
      </w:r>
      <w:r>
        <w:t xml:space="preserve">; refine angles based on what’s landing.</w:t>
      </w:r>
    </w:p>
    <w:bookmarkEnd w:id="87"/>
    <w:bookmarkStart w:id="88" w:name="phase-3-convert-plan-ahead-days-6190"/>
    <w:p>
      <w:pPr>
        <w:pStyle w:val="Heading3"/>
      </w:pPr>
      <w:r>
        <w:t xml:space="preserve">Phase 3 — Convert &amp; plan ahead (Days 61–90)</w:t>
      </w:r>
    </w:p>
    <w:p>
      <w:pPr>
        <w:pStyle w:val="Compact"/>
        <w:numPr>
          <w:ilvl w:val="0"/>
          <w:numId w:val="1041"/>
        </w:numPr>
      </w:pPr>
      <w:r>
        <w:t xml:space="preserve">Follow up systematically on all open pitches (one polite follow-up, then rest).</w:t>
      </w:r>
    </w:p>
    <w:p>
      <w:pPr>
        <w:pStyle w:val="Compact"/>
        <w:numPr>
          <w:ilvl w:val="0"/>
          <w:numId w:val="1041"/>
        </w:numPr>
      </w:pPr>
      <w:r>
        <w:t xml:space="preserve">Convert placements into assets: homepage press bar,</w:t>
      </w:r>
      <w:r>
        <w:t xml:space="preserve"> </w:t>
      </w:r>
      <w:r>
        <w:t xml:space="preserve">“as seen in”</w:t>
      </w:r>
      <w:r>
        <w:t xml:space="preserve"> </w:t>
      </w:r>
      <w:r>
        <w:t xml:space="preserve">social highlights, newsletter features.</w:t>
      </w:r>
    </w:p>
    <w:p>
      <w:pPr>
        <w:pStyle w:val="Compact"/>
        <w:numPr>
          <w:ilvl w:val="0"/>
          <w:numId w:val="1041"/>
        </w:numPr>
      </w:pPr>
      <w:r>
        <w:rPr>
          <w:b/>
          <w:bCs/>
        </w:rPr>
        <w:t xml:space="preserve">Long-lead planning:</w:t>
      </w:r>
      <w:r>
        <w:t xml:space="preserve"> </w:t>
      </w:r>
      <w:r>
        <w:t xml:space="preserve">begin</w:t>
      </w:r>
      <w:r>
        <w:t xml:space="preserve"> </w:t>
      </w:r>
      <w:r>
        <w:rPr>
          <w:b/>
          <w:bCs/>
        </w:rPr>
        <w:t xml:space="preserve">Valentine’s Day</w:t>
      </w:r>
      <w:r>
        <w:t xml:space="preserve"> </w:t>
      </w:r>
      <w:r>
        <w:t xml:space="preserve">pitches (late Nov–Dec window) and map</w:t>
      </w:r>
      <w:r>
        <w:t xml:space="preserve"> </w:t>
      </w:r>
      <w:r>
        <w:rPr>
          <w:b/>
          <w:bCs/>
        </w:rPr>
        <w:t xml:space="preserve">Mother’s Day</w:t>
      </w:r>
      <w:r>
        <w:t xml:space="preserve"> </w:t>
      </w:r>
      <w:r>
        <w:t xml:space="preserve">(pitch Feb–Mar) and</w:t>
      </w:r>
      <w:r>
        <w:t xml:space="preserve"> </w:t>
      </w:r>
      <w:r>
        <w:rPr>
          <w:b/>
          <w:bCs/>
        </w:rPr>
        <w:t xml:space="preserve">Women’s History Month</w:t>
      </w:r>
      <w:r>
        <w:t xml:space="preserve"> </w:t>
      </w:r>
      <w:r>
        <w:t xml:space="preserve">(pitch Jan–Feb) — stay ahead of lead times.</w:t>
      </w:r>
    </w:p>
    <w:p>
      <w:pPr>
        <w:pStyle w:val="Compact"/>
        <w:numPr>
          <w:ilvl w:val="0"/>
          <w:numId w:val="1041"/>
        </w:numPr>
      </w:pPr>
      <w:r>
        <w:t xml:space="preserve">Formalize</w:t>
      </w:r>
      <w:r>
        <w:t xml:space="preserve"> </w:t>
      </w:r>
      <w:r>
        <w:rPr>
          <w:b/>
          <w:bCs/>
        </w:rPr>
        <w:t xml:space="preserve">1 creator into an ongoing ambassador-style relationship</w:t>
      </w:r>
      <w:r>
        <w:t xml:space="preserve">; plan a paid mid-tier collaboration for the next key window.</w:t>
      </w:r>
    </w:p>
    <w:p>
      <w:pPr>
        <w:pStyle w:val="Compact"/>
        <w:numPr>
          <w:ilvl w:val="0"/>
          <w:numId w:val="1041"/>
        </w:numPr>
      </w:pPr>
      <w:r>
        <w:t xml:space="preserve">Lock the first</w:t>
      </w:r>
      <w:r>
        <w:t xml:space="preserve"> </w:t>
      </w:r>
      <w:r>
        <w:rPr>
          <w:b/>
          <w:bCs/>
        </w:rPr>
        <w:t xml:space="preserve">partnership/event</w:t>
      </w:r>
      <w:r>
        <w:t xml:space="preserve"> </w:t>
      </w:r>
      <w:r>
        <w:t xml:space="preserve">with a date.</w:t>
      </w:r>
    </w:p>
    <w:p>
      <w:pPr>
        <w:pStyle w:val="Compact"/>
        <w:numPr>
          <w:ilvl w:val="0"/>
          <w:numId w:val="1041"/>
        </w:numPr>
      </w:pPr>
      <w:r>
        <w:t xml:space="preserve">Pursue</w:t>
      </w:r>
      <w:r>
        <w:t xml:space="preserve"> </w:t>
      </w:r>
      <w:r>
        <w:rPr>
          <w:b/>
          <w:bCs/>
        </w:rPr>
        <w:t xml:space="preserve">1–2 awards or</w:t>
      </w:r>
      <w:r>
        <w:rPr>
          <w:b/>
          <w:bCs/>
        </w:rPr>
        <w:t xml:space="preserve"> </w:t>
      </w:r>
      <w:r>
        <w:rPr>
          <w:b/>
          <w:bCs/>
        </w:rPr>
        <w:t xml:space="preserve">“brands to watch”</w:t>
      </w:r>
      <w:r>
        <w:rPr>
          <w:b/>
          <w:bCs/>
        </w:rPr>
        <w:t xml:space="preserve"> </w:t>
      </w:r>
      <w:r>
        <w:rPr>
          <w:b/>
          <w:bCs/>
        </w:rPr>
        <w:t xml:space="preserve">roundups</w:t>
      </w:r>
      <w:r>
        <w:t xml:space="preserve"> </w:t>
      </w:r>
      <w:r>
        <w:t xml:space="preserve">(verify deadlines).</w:t>
      </w:r>
    </w:p>
    <w:p>
      <w:pPr>
        <w:pStyle w:val="Compact"/>
        <w:numPr>
          <w:ilvl w:val="0"/>
          <w:numId w:val="1041"/>
        </w:numPr>
      </w:pPr>
      <w:r>
        <w:rPr>
          <w:b/>
          <w:bCs/>
        </w:rPr>
        <w:t xml:space="preserve">90-day review:</w:t>
      </w:r>
      <w:r>
        <w:t xml:space="preserve"> </w:t>
      </w:r>
      <w:r>
        <w:t xml:space="preserve">placements vs. target, referral traffic, best-performing angle and creator, sell-through of featured pieces; set the next 90-day targets.</w:t>
      </w:r>
    </w:p>
    <w:p>
      <w:r>
        <w:pict>
          <v:rect style="width:0;height:1.5pt" o:hralign="center" o:hrstd="t" o:hr="t"/>
        </w:pict>
      </w:r>
    </w:p>
    <w:bookmarkEnd w:id="88"/>
    <w:bookmarkEnd w:id="89"/>
    <w:bookmarkStart w:id="90" w:name="etsy-marketplace-prseo"/>
    <w:p>
      <w:pPr>
        <w:pStyle w:val="Heading2"/>
      </w:pPr>
      <w:r>
        <w:t xml:space="preserve">11. Etsy &amp; marketplace PR/SEO</w:t>
      </w:r>
    </w:p>
    <w:p>
      <w:pPr>
        <w:pStyle w:val="FirstParagraph"/>
      </w:pPr>
      <w:r>
        <w:t xml:space="preserve">The brand’s Etsy shop (</w:t>
      </w:r>
      <w:r>
        <w:rPr>
          <w:b/>
          <w:bCs/>
        </w:rPr>
        <w:t xml:space="preserve">SophiaMartinJewelry</w:t>
      </w:r>
      <w:r>
        <w:t xml:space="preserve">) is both a sales channel and an earned-discovery engine, and it belongs in the PR plan because marketplace visibility and press visibility reinforce each other.</w:t>
      </w:r>
    </w:p>
    <w:p>
      <w:pPr>
        <w:pStyle w:val="Compact"/>
        <w:numPr>
          <w:ilvl w:val="0"/>
          <w:numId w:val="1042"/>
        </w:numPr>
      </w:pPr>
      <w:r>
        <w:rPr>
          <w:b/>
          <w:bCs/>
        </w:rPr>
        <w:t xml:space="preserve">Listings earn backlinks and discovery.</w:t>
      </w:r>
      <w:r>
        <w:t xml:space="preserve"> </w:t>
      </w:r>
      <w:r>
        <w:t xml:space="preserve">A well-optimized Etsy shop ranks in both Etsy’s internal search</w:t>
      </w:r>
      <w:r>
        <w:t xml:space="preserve"> </w:t>
      </w:r>
      <w:r>
        <w:rPr>
          <w:i/>
          <w:iCs/>
        </w:rPr>
        <w:t xml:space="preserve">and</w:t>
      </w:r>
      <w:r>
        <w:t xml:space="preserve"> </w:t>
      </w:r>
      <w:r>
        <w:t xml:space="preserve">general web search for long-tail terms (</w:t>
      </w:r>
      <w:r>
        <w:t xml:space="preserve">“one of a kind Art Deco fringe pendant,”</w:t>
      </w:r>
      <w:r>
        <w:t xml:space="preserve"> </w:t>
      </w:r>
      <w:r>
        <w:t xml:space="preserve">“vintage estate brooch”</w:t>
      </w:r>
      <w:r>
        <w:t xml:space="preserve">). Keep listing titles, tags, and descriptions keyword-rich (</w:t>
      </w:r>
      <w:r>
        <w:rPr>
          <w:rStyle w:val="VerbatimChar"/>
        </w:rPr>
        <w:t xml:space="preserve">Art Deco</w:t>
      </w:r>
      <w:r>
        <w:t xml:space="preserve">,</w:t>
      </w:r>
      <w:r>
        <w:t xml:space="preserve"> </w:t>
      </w:r>
      <w:r>
        <w:rPr>
          <w:rStyle w:val="VerbatimChar"/>
        </w:rPr>
        <w:t xml:space="preserve">vintage</w:t>
      </w:r>
      <w:r>
        <w:t xml:space="preserve">,</w:t>
      </w:r>
      <w:r>
        <w:t xml:space="preserve"> </w:t>
      </w:r>
      <w:r>
        <w:rPr>
          <w:rStyle w:val="VerbatimChar"/>
        </w:rPr>
        <w:t xml:space="preserve">one of a kind</w:t>
      </w:r>
      <w:r>
        <w:t xml:space="preserve">,</w:t>
      </w:r>
      <w:r>
        <w:t xml:space="preserve"> </w:t>
      </w:r>
      <w:r>
        <w:rPr>
          <w:rStyle w:val="VerbatimChar"/>
        </w:rPr>
        <w:t xml:space="preserve">heirloom</w:t>
      </w:r>
      <w:r>
        <w:t xml:space="preserve">,</w:t>
      </w:r>
      <w:r>
        <w:t xml:space="preserve"> </w:t>
      </w:r>
      <w:r>
        <w:rPr>
          <w:rStyle w:val="VerbatimChar"/>
        </w:rPr>
        <w:t xml:space="preserve">estate</w:t>
      </w:r>
      <w:r>
        <w:t xml:space="preserve">,</w:t>
      </w:r>
      <w:r>
        <w:t xml:space="preserve"> </w:t>
      </w:r>
      <w:r>
        <w:rPr>
          <w:rStyle w:val="VerbatimChar"/>
        </w:rPr>
        <w:t xml:space="preserve">Jazz Age</w:t>
      </w:r>
      <w:r>
        <w:t xml:space="preserve">) so marketplace and organic search both surface the brand. The Etsy</w:t>
      </w:r>
      <w:r>
        <w:t xml:space="preserve"> </w:t>
      </w:r>
      <w:r>
        <w:t xml:space="preserve">“About”</w:t>
      </w:r>
      <w:r>
        <w:t xml:space="preserve"> </w:t>
      </w:r>
      <w:r>
        <w:t xml:space="preserve">section should carry the father-daughter Martin narrative and the brand story — it is a credibility asset, not just a product page.</w:t>
      </w:r>
    </w:p>
    <w:p>
      <w:pPr>
        <w:pStyle w:val="Compact"/>
        <w:numPr>
          <w:ilvl w:val="0"/>
          <w:numId w:val="1042"/>
        </w:numPr>
      </w:pPr>
      <w:r>
        <w:rPr>
          <w:b/>
          <w:bCs/>
        </w:rPr>
        <w:t xml:space="preserve">Etsy editor curations &amp; gift guides.</w:t>
      </w:r>
      <w:r>
        <w:t xml:space="preserve"> </w:t>
      </w:r>
      <w:r>
        <w:t xml:space="preserve">Etsy’s editorial team builds themed collections and seasonal/holiday gift guides. Being featured is earned media in its own right. Treat Etsy’s editors like any other target: make pieces eligible (complete, high-quality listings with strong photography and video), pitch into the same seasonal windows as Section 7, and lean into the genuinely unique, vintage, and gift-worthy angles Etsy curations favor.</w:t>
      </w:r>
      <w:r>
        <w:t xml:space="preserve"> </w:t>
      </w:r>
      <w:r>
        <w:rPr>
          <w:rStyle w:val="VerbatimChar"/>
        </w:rPr>
        <w:t xml:space="preserve">[Confirm current Etsy editorial submission/seller-marketing channels before pitching.]</w:t>
      </w:r>
    </w:p>
    <w:p>
      <w:pPr>
        <w:pStyle w:val="Compact"/>
        <w:numPr>
          <w:ilvl w:val="0"/>
          <w:numId w:val="1042"/>
        </w:numPr>
      </w:pPr>
      <w:r>
        <w:rPr>
          <w:b/>
          <w:bCs/>
        </w:rPr>
        <w:t xml:space="preserve">Etsy</w:t>
      </w:r>
      <w:r>
        <w:rPr>
          <w:b/>
          <w:bCs/>
        </w:rPr>
        <w:t xml:space="preserve"> </w:t>
      </w:r>
      <w:r>
        <w:rPr>
          <w:b/>
          <w:bCs/>
        </w:rPr>
        <w:t xml:space="preserve">“Star Seller.”</w:t>
      </w:r>
      <w:r>
        <w:t xml:space="preserve"> </w:t>
      </w:r>
      <w:r>
        <w:t xml:space="preserve">Earning and displaying the</w:t>
      </w:r>
      <w:r>
        <w:t xml:space="preserve"> </w:t>
      </w:r>
      <w:r>
        <w:rPr>
          <w:b/>
          <w:bCs/>
        </w:rPr>
        <w:t xml:space="preserve">Star Seller</w:t>
      </w:r>
      <w:r>
        <w:t xml:space="preserve"> </w:t>
      </w:r>
      <w:r>
        <w:t xml:space="preserve">badge (consistent fast response, on-time shipping, and strong reviews) is a trust signal that lowers the purchase hesitation of a first-time, higher-price buyer — the same job PR does off-platform. Operationalize the review-and-response discipline needed to win and hold it.</w:t>
      </w:r>
    </w:p>
    <w:p>
      <w:pPr>
        <w:pStyle w:val="Compact"/>
        <w:numPr>
          <w:ilvl w:val="0"/>
          <w:numId w:val="1042"/>
        </w:numPr>
      </w:pPr>
      <w:r>
        <w:rPr>
          <w:b/>
          <w:bCs/>
        </w:rPr>
        <w:t xml:space="preserve">Linking Etsy reviews &amp; press.</w:t>
      </w:r>
      <w:r>
        <w:t xml:space="preserve"> </w:t>
      </w:r>
      <w:r>
        <w:t xml:space="preserve">Etsy reviews are portable social proof: fold standout reviews into the homepage press/</w:t>
      </w:r>
      <w:r>
        <w:t xml:space="preserve">“as featured in”</w:t>
      </w:r>
      <w:r>
        <w:t xml:space="preserve"> </w:t>
      </w:r>
      <w:r>
        <w:t xml:space="preserve">bar, newsletters, and social highlights alongside editorial placements. Conversely, any press hit or</w:t>
      </w:r>
      <w:r>
        <w:t xml:space="preserve"> </w:t>
      </w:r>
      <w:r>
        <w:t xml:space="preserve">“as seen in”</w:t>
      </w:r>
      <w:r>
        <w:t xml:space="preserve"> </w:t>
      </w:r>
      <w:r>
        <w:t xml:space="preserve">credibility can be referenced in the shop story (within Etsy’s policies) so credibility travels with the buyer wherever they land.</w:t>
      </w:r>
    </w:p>
    <w:p>
      <w:r>
        <w:pict>
          <v:rect style="width:0;height:1.5pt" o:hralign="center" o:hrstd="t" o:hr="t"/>
        </w:pict>
      </w:r>
    </w:p>
    <w:bookmarkEnd w:id="90"/>
    <w:bookmarkStart w:id="93" w:name="the-brooch-revival"/>
    <w:p>
      <w:pPr>
        <w:pStyle w:val="Heading2"/>
      </w:pPr>
      <w:r>
        <w:t xml:space="preserve">12. The brooch revival</w:t>
      </w:r>
    </w:p>
    <w:p>
      <w:pPr>
        <w:pStyle w:val="FirstParagraph"/>
      </w:pPr>
      <w:r>
        <w:t xml:space="preserve">A ready-to-pitch trend hook that sits alongside the six core angles (Section 2) and gives fashion/accessories editors a timely, visual story.</w:t>
      </w:r>
    </w:p>
    <w:p>
      <w:pPr>
        <w:pStyle w:val="Compact"/>
        <w:numPr>
          <w:ilvl w:val="0"/>
          <w:numId w:val="1043"/>
        </w:numPr>
      </w:pPr>
      <w:r>
        <w:rPr>
          <w:i/>
          <w:iCs/>
        </w:rPr>
        <w:t xml:space="preserve">Hook:</w:t>
      </w:r>
      <w:r>
        <w:t xml:space="preserve"> </w:t>
      </w:r>
      <w:r>
        <w:t xml:space="preserve">The brooch is back. Once written off as your grandmother’s accessory, the vintage brooch has returned to lapels, collars, bags, and hats via runway and quiet-luxury styling — and Sophia Martin offers</w:t>
      </w:r>
      <w:r>
        <w:t xml:space="preserve"> </w:t>
      </w:r>
      <w:r>
        <w:rPr>
          <w:b/>
          <w:bCs/>
        </w:rPr>
        <w:t xml:space="preserve">genuine Art Deco brooches</w:t>
      </w:r>
      <w:r>
        <w:t xml:space="preserve">, not</w:t>
      </w:r>
      <w:r>
        <w:t xml:space="preserve"> </w:t>
      </w:r>
      <w:r>
        <w:t xml:space="preserve">“Deco-inspired”</w:t>
      </w:r>
      <w:r>
        <w:t xml:space="preserve"> </w:t>
      </w:r>
      <w:r>
        <w:t xml:space="preserve">lookalikes, each one one-of-a-kind. Founder as the expert on how to buy and wear the real thing.</w:t>
      </w:r>
    </w:p>
    <w:p>
      <w:pPr>
        <w:pStyle w:val="Compact"/>
        <w:numPr>
          <w:ilvl w:val="0"/>
          <w:numId w:val="1043"/>
        </w:numPr>
      </w:pPr>
      <w:r>
        <w:rPr>
          <w:i/>
          <w:iCs/>
        </w:rPr>
        <w:t xml:space="preserve">Ideal outlet:</w:t>
      </w:r>
      <w:r>
        <w:t xml:space="preserve"> </w:t>
      </w:r>
      <w:r>
        <w:t xml:space="preserve">Fashion/accessories trend desks, quiet-luxury/</w:t>
      </w:r>
      <w:r>
        <w:t xml:space="preserve">“old money”</w:t>
      </w:r>
      <w:r>
        <w:t xml:space="preserve"> </w:t>
      </w:r>
      <w:r>
        <w:t xml:space="preserve">style verticals, and the jewelry trade trend desks (ride the same vintage/estate momentum Rapaport flagged). Strong fit for shoppable</w:t>
      </w:r>
      <w:r>
        <w:t xml:space="preserve"> </w:t>
      </w:r>
      <w:r>
        <w:t xml:space="preserve">“how to style it”</w:t>
      </w:r>
      <w:r>
        <w:t xml:space="preserve"> </w:t>
      </w:r>
      <w:r>
        <w:t xml:space="preserve">roundups.</w:t>
      </w:r>
    </w:p>
    <w:p>
      <w:pPr>
        <w:pStyle w:val="Compact"/>
        <w:numPr>
          <w:ilvl w:val="0"/>
          <w:numId w:val="1043"/>
        </w:numPr>
      </w:pPr>
      <w:r>
        <w:rPr>
          <w:i/>
          <w:iCs/>
        </w:rPr>
        <w:t xml:space="preserve">Pitch headline:</w:t>
      </w:r>
      <w:r>
        <w:t xml:space="preserve"> </w:t>
      </w:r>
      <w:r>
        <w:rPr>
          <w:i/>
          <w:iCs/>
        </w:rPr>
        <w:t xml:space="preserve">“The Brooch Is Back — Here’s How to Wear a Vintage One (5 Ways).”</w:t>
      </w:r>
    </w:p>
    <w:p>
      <w:pPr>
        <w:pStyle w:val="Compact"/>
        <w:numPr>
          <w:ilvl w:val="0"/>
          <w:numId w:val="1043"/>
        </w:numPr>
      </w:pPr>
      <w:r>
        <w:rPr>
          <w:i/>
          <w:iCs/>
        </w:rPr>
        <w:t xml:space="preserve">Supporting content hook:</w:t>
      </w:r>
      <w:r>
        <w:t xml:space="preserve"> </w:t>
      </w:r>
      <w:r>
        <w:t xml:space="preserve">the</w:t>
      </w:r>
      <w:r>
        <w:t xml:space="preserve"> </w:t>
      </w:r>
      <w:r>
        <w:t xml:space="preserve">“5 modern ways to wear a vintage brooch”</w:t>
      </w:r>
      <w:r>
        <w:t xml:space="preserve"> </w:t>
      </w:r>
      <w:r>
        <w:t xml:space="preserve">story (lapel, collar, bag, hat, as a pendant) gives editors an instantly usable, visual, shareable format and showcases range beyond pendants.</w:t>
      </w:r>
    </w:p>
    <w:bookmarkStart w:id="91" w:name="a-note-on-rings-bridal-gift-guide-angle"/>
    <w:p>
      <w:pPr>
        <w:pStyle w:val="Heading3"/>
      </w:pPr>
      <w:r>
        <w:t xml:space="preserve">A note on rings (bridal &amp; gift-guide angle)</w:t>
      </w:r>
    </w:p>
    <w:p>
      <w:pPr>
        <w:pStyle w:val="FirstParagraph"/>
      </w:pPr>
      <w:r>
        <w:t xml:space="preserve">Rings are an under-pitched part of the catalog with a clear press lane: the</w:t>
      </w:r>
      <w:r>
        <w:t xml:space="preserve"> </w:t>
      </w:r>
      <w:r>
        <w:rPr>
          <w:b/>
          <w:bCs/>
        </w:rPr>
        <w:t xml:space="preserve">vintage/Art Deco engagement-ring alternative.</w:t>
      </w:r>
      <w:r>
        <w:t xml:space="preserve"> </w:t>
      </w:r>
      <w:r>
        <w:t xml:space="preserve">For the couple who wants something no one else has — and for the</w:t>
      </w:r>
      <w:r>
        <w:t xml:space="preserve"> </w:t>
      </w:r>
      <w:r>
        <w:t xml:space="preserve">“something old”</w:t>
      </w:r>
      <w:r>
        <w:t xml:space="preserve"> </w:t>
      </w:r>
      <w:r>
        <w:t xml:space="preserve">heirloom tradition — a genuine one-of-a-kind Deco ring is a compelling counter to the mass-market solitaire.</w:t>
      </w:r>
      <w:r>
        <w:t xml:space="preserve"> </w:t>
      </w:r>
      <w:r>
        <w:t xml:space="preserve">-</w:t>
      </w:r>
      <w:r>
        <w:t xml:space="preserve"> </w:t>
      </w:r>
      <w:r>
        <w:rPr>
          <w:i/>
          <w:iCs/>
        </w:rPr>
        <w:t xml:space="preserve">Ideal outlet:</w:t>
      </w:r>
      <w:r>
        <w:t xml:space="preserve"> </w:t>
      </w:r>
      <w:r>
        <w:t xml:space="preserve">Bridal/weddings press (Brides, Martha Stewart Weddings, Green Wedding Shoes, Over The Moon — see Section 3E) and anniversary/gift guides.</w:t>
      </w:r>
      <w:r>
        <w:t xml:space="preserve"> </w:t>
      </w:r>
      <w:r>
        <w:t xml:space="preserve">-</w:t>
      </w:r>
      <w:r>
        <w:t xml:space="preserve"> </w:t>
      </w:r>
      <w:r>
        <w:rPr>
          <w:i/>
          <w:iCs/>
        </w:rPr>
        <w:t xml:space="preserve">Pitch headline:</w:t>
      </w:r>
      <w:r>
        <w:t xml:space="preserve"> </w:t>
      </w:r>
      <w:r>
        <w:rPr>
          <w:i/>
          <w:iCs/>
        </w:rPr>
        <w:t xml:space="preserve">“Skip the Mass-Market Solitaire: Why Couples Are Choosing One-of-a-Kind Art Deco Rings.”</w:t>
      </w:r>
      <w:r>
        <w:t xml:space="preserve"> </w:t>
      </w:r>
      <w:r>
        <w:t xml:space="preserve">- Pair with the heirloom/anniversary gifting narrative (Angles 4 and 5) and fold ring pieces into the seasonal calendar’s wedding-season and anniversary windows.</w:t>
      </w:r>
    </w:p>
    <w:p>
      <w:r>
        <w:pict>
          <v:rect style="width:0;height:1.5pt" o:hralign="center" o:hrstd="t" o:hr="t"/>
        </w:pict>
      </w:r>
    </w:p>
    <w:bookmarkEnd w:id="91"/>
    <w:bookmarkStart w:id="92" w:name="appendix-standing-reminders"/>
    <w:p>
      <w:pPr>
        <w:pStyle w:val="Heading3"/>
      </w:pPr>
      <w:r>
        <w:t xml:space="preserve">Appendix — standing reminders</w:t>
      </w:r>
    </w:p>
    <w:p>
      <w:pPr>
        <w:pStyle w:val="Compact"/>
        <w:numPr>
          <w:ilvl w:val="0"/>
          <w:numId w:val="1044"/>
        </w:numPr>
      </w:pPr>
      <w:r>
        <w:t xml:space="preserve">Lead with</w:t>
      </w:r>
      <w:r>
        <w:t xml:space="preserve"> </w:t>
      </w:r>
      <w:r>
        <w:rPr>
          <w:b/>
          <w:bCs/>
        </w:rPr>
        <w:t xml:space="preserve">story and scarcity</w:t>
      </w:r>
      <w:r>
        <w:t xml:space="preserve">, never price or promotion.</w:t>
      </w:r>
    </w:p>
    <w:p>
      <w:pPr>
        <w:pStyle w:val="Compact"/>
        <w:numPr>
          <w:ilvl w:val="0"/>
          <w:numId w:val="1044"/>
        </w:numPr>
      </w:pPr>
      <w:r>
        <w:t xml:space="preserve">Protect the luxury, warm, heritage voice in</w:t>
      </w:r>
      <w:r>
        <w:t xml:space="preserve"> </w:t>
      </w:r>
      <w:r>
        <w:rPr>
          <w:b/>
          <w:bCs/>
        </w:rPr>
        <w:t xml:space="preserve">every</w:t>
      </w:r>
      <w:r>
        <w:t xml:space="preserve"> </w:t>
      </w:r>
      <w:r>
        <w:t xml:space="preserve">external word.</w:t>
      </w:r>
    </w:p>
    <w:p>
      <w:pPr>
        <w:pStyle w:val="Compact"/>
        <w:numPr>
          <w:ilvl w:val="0"/>
          <w:numId w:val="1044"/>
        </w:numPr>
      </w:pPr>
      <w:r>
        <w:t xml:space="preserve">One angle per pitch; personalize the first line; follow up once.</w:t>
      </w:r>
    </w:p>
    <w:p>
      <w:pPr>
        <w:pStyle w:val="Compact"/>
        <w:numPr>
          <w:ilvl w:val="0"/>
          <w:numId w:val="1044"/>
        </w:numPr>
      </w:pPr>
      <w:r>
        <w:t xml:space="preserve">Secure</w:t>
      </w:r>
      <w:r>
        <w:t xml:space="preserve"> </w:t>
      </w:r>
      <w:r>
        <w:rPr>
          <w:b/>
          <w:bCs/>
        </w:rPr>
        <w:t xml:space="preserve">content usage rights</w:t>
      </w:r>
      <w:r>
        <w:t xml:space="preserve"> </w:t>
      </w:r>
      <w:r>
        <w:t xml:space="preserve">on every creator collab.</w:t>
      </w:r>
    </w:p>
    <w:p>
      <w:pPr>
        <w:pStyle w:val="Compact"/>
        <w:numPr>
          <w:ilvl w:val="0"/>
          <w:numId w:val="1044"/>
        </w:numPr>
      </w:pPr>
      <w:r>
        <w:t xml:space="preserve">Require</w:t>
      </w:r>
      <w:r>
        <w:t xml:space="preserve"> </w:t>
      </w:r>
      <w:r>
        <w:rPr>
          <w:b/>
          <w:bCs/>
        </w:rPr>
        <w:t xml:space="preserve">FTC disclosure</w:t>
      </w:r>
      <w:r>
        <w:t xml:space="preserve"> </w:t>
      </w:r>
      <w:r>
        <w:t xml:space="preserve">in writing on every gifted/paid post.</w:t>
      </w:r>
    </w:p>
    <w:p>
      <w:pPr>
        <w:pStyle w:val="Compact"/>
        <w:numPr>
          <w:ilvl w:val="0"/>
          <w:numId w:val="1044"/>
        </w:numPr>
      </w:pPr>
      <w:r>
        <w:t xml:space="preserve">Treat one-of-a-kind inventory as a feature:</w:t>
      </w:r>
      <w:r>
        <w:t xml:space="preserve"> </w:t>
      </w:r>
      <w:r>
        <w:t xml:space="preserve">“when it’s gone, it’s gone”</w:t>
      </w:r>
      <w:r>
        <w:t xml:space="preserve"> </w:t>
      </w:r>
      <w:r>
        <w:t xml:space="preserve">is your best hook.</w:t>
      </w:r>
    </w:p>
    <w:p>
      <w:pPr>
        <w:pStyle w:val="Compact"/>
        <w:numPr>
          <w:ilvl w:val="0"/>
          <w:numId w:val="1044"/>
        </w:numPr>
      </w:pPr>
      <w:r>
        <w:rPr>
          <w:rStyle w:val="VerbatimChar"/>
        </w:rPr>
        <w:t xml:space="preserve">[Have legal review creator agreement language and any "sustainable/circular" claims once before scaling.]</w:t>
      </w:r>
    </w:p>
    <w:p>
      <w:r>
        <w:br w:type="page"/>
      </w:r>
    </w:p>
    <w:bookmarkEnd w:id="92"/>
    <w:bookmarkEnd w:id="93"/>
    <w:bookmarkEnd w:id="94"/>
    <w:bookmarkStart w:id="138" w:name="X880d23de98004a68f2c42cc2ed466fd77ea68c9"/>
    <w:p>
      <w:pPr>
        <w:pStyle w:val="Heading1"/>
      </w:pPr>
      <w:r>
        <w:t xml:space="preserve">Paid Advertising Plan — Sophia Martin Jewelry</w:t>
      </w:r>
    </w:p>
    <w:p>
      <w:pPr>
        <w:pStyle w:val="FirstParagraph"/>
      </w:pPr>
      <w:r>
        <w:rPr>
          <w:b/>
          <w:bCs/>
        </w:rPr>
        <w:t xml:space="preserve">Brand:</w:t>
      </w:r>
      <w:r>
        <w:t xml:space="preserve"> </w:t>
      </w:r>
      <w:r>
        <w:t xml:space="preserve">Sophia Martin Jewelry — sophiamartinjewelry.com</w:t>
      </w:r>
      <w:r>
        <w:t xml:space="preserve"> </w:t>
      </w:r>
      <w:r>
        <w:rPr>
          <w:b/>
          <w:bCs/>
        </w:rPr>
        <w:t xml:space="preserve">Tagline:</w:t>
      </w:r>
      <w:r>
        <w:t xml:space="preserve"> </w:t>
      </w:r>
      <w:r>
        <w:t xml:space="preserve">“Heirlooms Redefined”</w:t>
      </w:r>
      <w:r>
        <w:t xml:space="preserve"> </w:t>
      </w:r>
      <w:r>
        <w:t xml:space="preserve">·</w:t>
      </w:r>
      <w:r>
        <w:t xml:space="preserve"> </w:t>
      </w:r>
      <w:r>
        <w:rPr>
          <w:b/>
          <w:bCs/>
        </w:rPr>
        <w:t xml:space="preserve">Hero:</w:t>
      </w:r>
      <w:r>
        <w:t xml:space="preserve"> </w:t>
      </w:r>
      <w:r>
        <w:t xml:space="preserve">“Vintage Heirlooms, Beautifully Reimagined”</w:t>
      </w:r>
      <w:r>
        <w:t xml:space="preserve"> </w:t>
      </w:r>
      <w:r>
        <w:rPr>
          <w:b/>
          <w:bCs/>
        </w:rPr>
        <w:t xml:space="preserve">Positioning:</w:t>
      </w:r>
      <w:r>
        <w:t xml:space="preserve"> </w:t>
      </w:r>
      <w:r>
        <w:t xml:space="preserve">High-end, largely one-of-a-kind vintage &amp; Art Deco-revival fine jewelry. Genuine scarcity. Considered, higher-AOV purchase.</w:t>
      </w:r>
      <w:r>
        <w:t xml:space="preserve"> </w:t>
      </w:r>
      <w:r>
        <w:rPr>
          <w:b/>
          <w:bCs/>
        </w:rPr>
        <w:t xml:space="preserve">Price ladder:</w:t>
      </w:r>
      <w:r>
        <w:t xml:space="preserve"> </w:t>
      </w:r>
      <w:r>
        <w:t xml:space="preserve">$300 (Art Deco Crystal &amp; Green Glass Pendant) → $1,000 (Diamond &amp; Blue Topaz Teardrop) → $1,500 (Onyx &amp; Ruby Fringe) → $2,000 (18K White Gold Diamond &amp; Topaz; Pearl &amp; Multi-Gemstone Fringe) → $3,500 (Diamond Starburst Lariat). AOV assumed $300–$3,500+.</w:t>
      </w:r>
      <w:r>
        <w:t xml:space="preserve"> </w:t>
      </w:r>
      <w:r>
        <w:rPr>
          <w:b/>
          <w:bCs/>
        </w:rPr>
        <w:t xml:space="preserve">Audience:</w:t>
      </w:r>
      <w:r>
        <w:t xml:space="preserve"> </w:t>
      </w:r>
      <w:r>
        <w:t xml:space="preserve">Women ~30–60, disposable income, vintage/Art Deco/antique lovers, collectors, heirloom gifting &amp; self-purchase.</w:t>
      </w:r>
      <w:r>
        <w:t xml:space="preserve"> </w:t>
      </w:r>
      <w:r>
        <w:rPr>
          <w:b/>
          <w:bCs/>
        </w:rPr>
        <w:t xml:space="preserve">Voice:</w:t>
      </w:r>
      <w:r>
        <w:t xml:space="preserve"> </w:t>
      </w:r>
      <w:r>
        <w:t xml:space="preserve">Elegant, warm, heritage-driven, luxury. Never discount-screamy.</w:t>
      </w:r>
    </w:p>
    <w:p>
      <w:pPr>
        <w:pStyle w:val="BlockText"/>
      </w:pPr>
      <w:r>
        <w:rPr>
          <w:b/>
          <w:bCs/>
        </w:rPr>
        <w:t xml:space="preserve">Document status:</w:t>
      </w:r>
      <w:r>
        <w:t xml:space="preserve"> </w:t>
      </w:r>
      <w:r>
        <w:t xml:space="preserve">Strategic starting plan. Every benchmark, budget split, and ROAS target below is an</w:t>
      </w:r>
      <w:r>
        <w:t xml:space="preserve"> </w:t>
      </w:r>
      <w:r>
        <w:rPr>
          <w:b/>
          <w:bCs/>
        </w:rPr>
        <w:t xml:space="preserve">illustrative estimate</w:t>
      </w:r>
      <w:r>
        <w:t xml:space="preserve"> </w:t>
      </w:r>
      <w:r>
        <w:t xml:space="preserve">flagged with ⚠️. Replace each with the brand’s own observed numbers within the first 30–60 days of spend. Nothing here should be treated as a guaranteed outcome.</w:t>
      </w:r>
    </w:p>
    <w:p>
      <w:r>
        <w:pict>
          <v:rect style="width:0;height:1.5pt" o:hralign="center" o:hrstd="t" o:hr="t"/>
        </w:pict>
      </w:r>
    </w:p>
    <w:bookmarkStart w:id="98" w:name="Xa2432f32e2b18bc80a8c2e0495f3da2cb73f8a5"/>
    <w:p>
      <w:pPr>
        <w:pStyle w:val="Heading2"/>
      </w:pPr>
      <w:r>
        <w:t xml:space="preserve">1. Paid Objectives &amp; Role of Paid vs. Organic/PR</w:t>
      </w:r>
    </w:p>
    <w:bookmarkStart w:id="95" w:name="primary-objectives-in-priority-order"/>
    <w:p>
      <w:pPr>
        <w:pStyle w:val="Heading3"/>
      </w:pPr>
      <w:r>
        <w:t xml:space="preserve">Primary objectives (in priority order)</w:t>
      </w:r>
    </w:p>
    <w:p>
      <w:pPr>
        <w:pStyle w:val="Compact"/>
        <w:numPr>
          <w:ilvl w:val="0"/>
          <w:numId w:val="1045"/>
        </w:numPr>
      </w:pPr>
      <w:r>
        <w:rPr>
          <w:b/>
          <w:bCs/>
        </w:rPr>
        <w:t xml:space="preserve">Profitable new-customer acquisition</w:t>
      </w:r>
      <w:r>
        <w:t xml:space="preserve"> </w:t>
      </w:r>
      <w:r>
        <w:t xml:space="preserve">at a healthy blended ROAS given high AOV.</w:t>
      </w:r>
    </w:p>
    <w:p>
      <w:pPr>
        <w:pStyle w:val="Compact"/>
        <w:numPr>
          <w:ilvl w:val="0"/>
          <w:numId w:val="1045"/>
        </w:numPr>
      </w:pPr>
      <w:r>
        <w:rPr>
          <w:b/>
          <w:bCs/>
        </w:rPr>
        <w:t xml:space="preserve">Build a warm audience / retargeting pool</w:t>
      </w:r>
      <w:r>
        <w:t xml:space="preserve"> </w:t>
      </w:r>
      <w:r>
        <w:t xml:space="preserve">(site visitors, video viewers, engagers) that organic + email + PR can keep nurturing — paid’s biggest early job is to</w:t>
      </w:r>
      <w:r>
        <w:t xml:space="preserve"> </w:t>
      </w:r>
      <w:r>
        <w:rPr>
          <w:i/>
          <w:iCs/>
        </w:rPr>
        <w:t xml:space="preserve">fill the top and middle of the funnel</w:t>
      </w:r>
      <w:r>
        <w:t xml:space="preserve">, not to force same-session purchases.</w:t>
      </w:r>
    </w:p>
    <w:p>
      <w:pPr>
        <w:pStyle w:val="Compact"/>
        <w:numPr>
          <w:ilvl w:val="0"/>
          <w:numId w:val="1045"/>
        </w:numPr>
      </w:pPr>
      <w:r>
        <w:rPr>
          <w:b/>
          <w:bCs/>
        </w:rPr>
        <w:t xml:space="preserve">Brand-equity lift</w:t>
      </w:r>
      <w:r>
        <w:t xml:space="preserve"> </w:t>
      </w:r>
      <w:r>
        <w:t xml:space="preserve">— teach the market what</w:t>
      </w:r>
      <w:r>
        <w:t xml:space="preserve"> </w:t>
      </w:r>
      <w:r>
        <w:t xml:space="preserve">“Sophia Martin”</w:t>
      </w:r>
      <w:r>
        <w:t xml:space="preserve"> </w:t>
      </w:r>
      <w:r>
        <w:t xml:space="preserve">means (antiques reimagined, one-of-a-kind heirlooms) so that organic/PR/referral conversions rise over time.</w:t>
      </w:r>
    </w:p>
    <w:p>
      <w:pPr>
        <w:pStyle w:val="Compact"/>
        <w:numPr>
          <w:ilvl w:val="0"/>
          <w:numId w:val="1045"/>
        </w:numPr>
      </w:pPr>
      <w:r>
        <w:rPr>
          <w:b/>
          <w:bCs/>
        </w:rPr>
        <w:t xml:space="preserve">Recover high-intent abandoners</w:t>
      </w:r>
      <w:r>
        <w:t xml:space="preserve"> </w:t>
      </w:r>
      <w:r>
        <w:t xml:space="preserve">(view, add-to-cart, checkout) — the cheapest, highest-ROAS spend for a high-consideration product.</w:t>
      </w:r>
    </w:p>
    <w:bookmarkEnd w:id="95"/>
    <w:bookmarkStart w:id="96" w:name="how-paid-complements-organic-pr"/>
    <w:p>
      <w:pPr>
        <w:pStyle w:val="Heading3"/>
      </w:pPr>
      <w:r>
        <w:t xml:space="preserve">How paid complements organic / PR</w:t>
      </w:r>
    </w:p>
    <w:p>
      <w:pPr>
        <w:pStyle w:val="Compact"/>
        <w:numPr>
          <w:ilvl w:val="0"/>
          <w:numId w:val="1046"/>
        </w:numPr>
      </w:pPr>
      <w:r>
        <w:rPr>
          <w:b/>
          <w:bCs/>
        </w:rPr>
        <w:t xml:space="preserve">Organic (Instagram, Pinterest, email):</w:t>
      </w:r>
      <w:r>
        <w:t xml:space="preserve"> </w:t>
      </w:r>
      <w:r>
        <w:t xml:space="preserve">carries the storytelling depth, behind-the-scenes sourcing, founder voice, and community. Paid amplifies the</w:t>
      </w:r>
      <w:r>
        <w:t xml:space="preserve"> </w:t>
      </w:r>
      <w:r>
        <w:rPr>
          <w:i/>
          <w:iCs/>
        </w:rPr>
        <w:t xml:space="preserve">best-performing</w:t>
      </w:r>
      <w:r>
        <w:t xml:space="preserve"> </w:t>
      </w:r>
      <w:r>
        <w:t xml:space="preserve">organic pieces (whitelisted/boosted Reels) rather than inventing throwaway ad creative.</w:t>
      </w:r>
    </w:p>
    <w:p>
      <w:pPr>
        <w:pStyle w:val="Compact"/>
        <w:numPr>
          <w:ilvl w:val="0"/>
          <w:numId w:val="1046"/>
        </w:numPr>
      </w:pPr>
      <w:r>
        <w:rPr>
          <w:b/>
          <w:bCs/>
        </w:rPr>
        <w:t xml:space="preserve">PR / editorial:</w:t>
      </w:r>
      <w:r>
        <w:t xml:space="preserve"> </w:t>
      </w:r>
      <w:r>
        <w:t xml:space="preserve">any press hit (magazine feature, stylist mention, gift-guide placement) becomes a</w:t>
      </w:r>
      <w:r>
        <w:t xml:space="preserve"> </w:t>
      </w:r>
      <w:r>
        <w:rPr>
          <w:b/>
          <w:bCs/>
        </w:rPr>
        <w:t xml:space="preserve">paid</w:t>
      </w:r>
      <w:r>
        <w:rPr>
          <w:b/>
          <w:bCs/>
        </w:rPr>
        <w:t xml:space="preserve"> </w:t>
      </w:r>
      <w:r>
        <w:rPr>
          <w:b/>
          <w:bCs/>
        </w:rPr>
        <w:t xml:space="preserve">“as seen in”</w:t>
      </w:r>
      <w:r>
        <w:rPr>
          <w:b/>
          <w:bCs/>
        </w:rPr>
        <w:t xml:space="preserve"> </w:t>
      </w:r>
      <w:r>
        <w:rPr>
          <w:b/>
          <w:bCs/>
        </w:rPr>
        <w:t xml:space="preserve">social-proof asset</w:t>
      </w:r>
      <w:r>
        <w:t xml:space="preserve"> </w:t>
      </w:r>
      <w:r>
        <w:t xml:space="preserve">and a branded-search defensive layer. Fund branded search so PR-driven demand doesn’t leak to resellers or competitors bidding on the name.</w:t>
      </w:r>
    </w:p>
    <w:p>
      <w:pPr>
        <w:pStyle w:val="Compact"/>
        <w:numPr>
          <w:ilvl w:val="0"/>
          <w:numId w:val="1046"/>
        </w:numPr>
      </w:pPr>
      <w:r>
        <w:rPr>
          <w:b/>
          <w:bCs/>
        </w:rPr>
        <w:t xml:space="preserve">Email/SMS:</w:t>
      </w:r>
      <w:r>
        <w:t xml:space="preserve"> </w:t>
      </w:r>
      <w:r>
        <w:t xml:space="preserve">paid’s job ends at the add-to-cart / lead; email + SMS flows (abandoned cart, browse abandon, back-in-stock-adjacent</w:t>
      </w:r>
      <w:r>
        <w:t xml:space="preserve"> </w:t>
      </w:r>
      <w:r>
        <w:t xml:space="preserve">“new arrivals”</w:t>
      </w:r>
      <w:r>
        <w:t xml:space="preserve">) do the patient closing work that a scarce, considered purchase requires.</w:t>
      </w:r>
    </w:p>
    <w:bookmarkEnd w:id="96"/>
    <w:bookmarkStart w:id="97" w:name="X98bef5f34082c7eac4a6d80a23bc532d0c2a2b5"/>
    <w:p>
      <w:pPr>
        <w:pStyle w:val="Heading3"/>
      </w:pPr>
      <w:r>
        <w:t xml:space="preserve">Realistic expectations for a high-consideration, high-AOV, one-of-a-kind product</w:t>
      </w:r>
    </w:p>
    <w:p>
      <w:pPr>
        <w:pStyle w:val="Compact"/>
        <w:numPr>
          <w:ilvl w:val="0"/>
          <w:numId w:val="1047"/>
        </w:numPr>
      </w:pPr>
      <w:r>
        <w:rPr>
          <w:b/>
          <w:bCs/>
        </w:rPr>
        <w:t xml:space="preserve">Long consideration windows.</w:t>
      </w:r>
      <w:r>
        <w:t xml:space="preserve"> </w:t>
      </w:r>
      <w:r>
        <w:t xml:space="preserve">A $2,000 heirloom is researched over days or weeks, often across devices. Expect</w:t>
      </w:r>
      <w:r>
        <w:t xml:space="preserve"> </w:t>
      </w:r>
      <w:r>
        <w:rPr>
          <w:b/>
          <w:bCs/>
        </w:rPr>
        <w:t xml:space="preserve">multi-touch, multi-day paths to purchase</w:t>
      </w:r>
      <w:r>
        <w:t xml:space="preserve">; last-click and 7-day-click attribution will</w:t>
      </w:r>
      <w:r>
        <w:t xml:space="preserve"> </w:t>
      </w:r>
      <w:r>
        <w:rPr>
          <w:i/>
          <w:iCs/>
        </w:rPr>
        <w:t xml:space="preserve">understate</w:t>
      </w:r>
      <w:r>
        <w:t xml:space="preserve"> </w:t>
      </w:r>
      <w:r>
        <w:t xml:space="preserve">paid’s true contribution. Judge paid on</w:t>
      </w:r>
      <w:r>
        <w:t xml:space="preserve"> </w:t>
      </w:r>
      <w:r>
        <w:rPr>
          <w:b/>
          <w:bCs/>
        </w:rPr>
        <w:t xml:space="preserve">blended</w:t>
      </w:r>
      <w:r>
        <w:t xml:space="preserve"> </w:t>
      </w:r>
      <w:r>
        <w:t xml:space="preserve">performance (total revenue ÷ total ad spend, i.e. MER), not just in-platform ROAS.</w:t>
      </w:r>
    </w:p>
    <w:p>
      <w:pPr>
        <w:pStyle w:val="Compact"/>
        <w:numPr>
          <w:ilvl w:val="0"/>
          <w:numId w:val="1047"/>
        </w:numPr>
      </w:pPr>
      <w:r>
        <w:rPr>
          <w:b/>
          <w:bCs/>
        </w:rPr>
        <w:t xml:space="preserve">Lower volume, higher value.</w:t>
      </w:r>
      <w:r>
        <w:t xml:space="preserve"> </w:t>
      </w:r>
      <w:r>
        <w:t xml:space="preserve">You will see</w:t>
      </w:r>
      <w:r>
        <w:t xml:space="preserve"> </w:t>
      </w:r>
      <w:r>
        <w:rPr>
          <w:b/>
          <w:bCs/>
        </w:rPr>
        <w:t xml:space="preserve">few conversions per week</w:t>
      </w:r>
      <w:r>
        <w:t xml:space="preserve"> </w:t>
      </w:r>
      <w:r>
        <w:t xml:space="preserve">at lean budgets. Statistical significance on creative tests comes slowly — resist killing an ad after 2 purchases. Lean on</w:t>
      </w:r>
      <w:r>
        <w:t xml:space="preserve"> </w:t>
      </w:r>
      <w:r>
        <w:rPr>
          <w:b/>
          <w:bCs/>
        </w:rPr>
        <w:t xml:space="preserve">upper-funnel signals</w:t>
      </w:r>
      <w:r>
        <w:t xml:space="preserve"> </w:t>
      </w:r>
      <w:r>
        <w:t xml:space="preserve">(CTR, hook rate, ATC rate, cost-per-landing-page-view, cost-per-ATC) to make faster decisions.</w:t>
      </w:r>
    </w:p>
    <w:p>
      <w:pPr>
        <w:pStyle w:val="Compact"/>
        <w:numPr>
          <w:ilvl w:val="0"/>
          <w:numId w:val="1047"/>
        </w:numPr>
      </w:pPr>
      <w:r>
        <w:rPr>
          <w:b/>
          <w:bCs/>
        </w:rPr>
        <w:t xml:space="preserve">Scarcity shapes the creative mandate.</w:t>
      </w:r>
      <w:r>
        <w:t xml:space="preserve"> </w:t>
      </w:r>
      <w:r>
        <w:t xml:space="preserve">Because most SKUs are one-of-a-kind, a winning ad</w:t>
      </w:r>
      <w:r>
        <w:t xml:space="preserve"> </w:t>
      </w:r>
      <w:r>
        <w:rPr>
          <w:b/>
          <w:bCs/>
        </w:rPr>
        <w:t xml:space="preserve">cannot be tied to a single unit</w:t>
      </w:r>
      <w:r>
        <w:t xml:space="preserve"> </w:t>
      </w:r>
      <w:r>
        <w:t xml:space="preserve">— that unit may sell before the ad scales. Creative must sell</w:t>
      </w:r>
      <w:r>
        <w:t xml:space="preserve"> </w:t>
      </w:r>
      <w:r>
        <w:rPr>
          <w:b/>
          <w:bCs/>
        </w:rPr>
        <w:t xml:space="preserve">the brand, the aesthetic, and the collection</w:t>
      </w:r>
      <w:r>
        <w:t xml:space="preserve"> </w:t>
      </w:r>
      <w:r>
        <w:t xml:space="preserve">(</w:t>
      </w:r>
      <w:r>
        <w:t xml:space="preserve">“a curated world of one-of-a-kind Art Deco heirlooms”</w:t>
      </w:r>
      <w:r>
        <w:t xml:space="preserve">), with specific pieces used as rotating illustrations. Build</w:t>
      </w:r>
      <w:r>
        <w:t xml:space="preserve"> </w:t>
      </w:r>
      <w:r>
        <w:rPr>
          <w:b/>
          <w:bCs/>
        </w:rPr>
        <w:t xml:space="preserve">collection-level</w:t>
      </w:r>
      <w:r>
        <w:t xml:space="preserve"> </w:t>
      </w:r>
      <w:r>
        <w:t xml:space="preserve">campaigns, not single-SKU campaigns, so a sold-out piece doesn’t kill a winning ad.</w:t>
      </w:r>
    </w:p>
    <w:p>
      <w:pPr>
        <w:pStyle w:val="Compact"/>
        <w:numPr>
          <w:ilvl w:val="0"/>
          <w:numId w:val="1047"/>
        </w:numPr>
      </w:pPr>
      <w:r>
        <w:rPr>
          <w:b/>
          <w:bCs/>
        </w:rPr>
        <w:t xml:space="preserve">Catalog hygiene matters more than usual.</w:t>
      </w:r>
      <w:r>
        <w:t xml:space="preserve"> </w:t>
      </w:r>
      <w:r>
        <w:t xml:space="preserve">With one-of-a-kind inventory, feed must sync availability fast so you never pay to send traffic to a sold piece. Use</w:t>
      </w:r>
      <w:r>
        <w:t xml:space="preserve"> </w:t>
      </w:r>
      <w:r>
        <w:t xml:space="preserve">“only 1 available”</w:t>
      </w:r>
      <w:r>
        <w:t xml:space="preserve"> </w:t>
      </w:r>
      <w:r>
        <w:t xml:space="preserve">as an</w:t>
      </w:r>
      <w:r>
        <w:t xml:space="preserve"> </w:t>
      </w:r>
      <w:r>
        <w:rPr>
          <w:i/>
          <w:iCs/>
        </w:rPr>
        <w:t xml:space="preserve">honest</w:t>
      </w:r>
      <w:r>
        <w:t xml:space="preserve"> </w:t>
      </w:r>
      <w:r>
        <w:t xml:space="preserve">urgency lever, not a fabricated one.</w:t>
      </w:r>
    </w:p>
    <w:p>
      <w:pPr>
        <w:pStyle w:val="Compact"/>
        <w:numPr>
          <w:ilvl w:val="0"/>
          <w:numId w:val="1047"/>
        </w:numPr>
      </w:pPr>
      <w:r>
        <w:rPr>
          <w:b/>
          <w:bCs/>
        </w:rPr>
        <w:t xml:space="preserve">Patience on payback.</w:t>
      </w:r>
      <w:r>
        <w:t xml:space="preserve"> </w:t>
      </w:r>
      <w:r>
        <w:t xml:space="preserve">With high AOV and gifting/self-purchase seasonality, expect a</w:t>
      </w:r>
      <w:r>
        <w:t xml:space="preserve"> </w:t>
      </w:r>
      <w:r>
        <w:rPr>
          <w:b/>
          <w:bCs/>
        </w:rPr>
        <w:t xml:space="preserve">ramp of 60–90 days</w:t>
      </w:r>
      <w:r>
        <w:t xml:space="preserve"> </w:t>
      </w:r>
      <w:r>
        <w:t xml:space="preserve">before blended ROAS stabilizes. Early ROAS will look worse than steady-state because the retargeting pool and pixel learning are still building.</w:t>
      </w:r>
    </w:p>
    <w:p>
      <w:r>
        <w:pict>
          <v:rect style="width:0;height:1.5pt" o:hralign="center" o:hrstd="t" o:hr="t"/>
        </w:pict>
      </w:r>
    </w:p>
    <w:bookmarkEnd w:id="97"/>
    <w:bookmarkEnd w:id="98"/>
    <w:bookmarkStart w:id="99" w:name="full-funnel-strategy-channel-map"/>
    <w:p>
      <w:pPr>
        <w:pStyle w:val="Heading2"/>
      </w:pPr>
      <w:r>
        <w:t xml:space="preserve">2. Full-Funnel Strategy &amp; Channel Map</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Stage</w:t>
            </w:r>
          </w:p>
        </w:tc>
        <w:tc>
          <w:tcPr/>
          <w:p>
            <w:pPr>
              <w:pStyle w:val="Compact"/>
            </w:pPr>
            <w:r>
              <w:t xml:space="preserve">Goal</w:t>
            </w:r>
          </w:p>
        </w:tc>
        <w:tc>
          <w:tcPr/>
          <w:p>
            <w:pPr>
              <w:pStyle w:val="Compact"/>
            </w:pPr>
            <w:r>
              <w:t xml:space="preserve">Primary KPI</w:t>
            </w:r>
          </w:p>
        </w:tc>
        <w:tc>
          <w:tcPr/>
          <w:p>
            <w:pPr>
              <w:pStyle w:val="Compact"/>
            </w:pPr>
            <w:r>
              <w:t xml:space="preserve">Meta (primary)</w:t>
            </w:r>
          </w:p>
        </w:tc>
        <w:tc>
          <w:tcPr/>
          <w:p>
            <w:pPr>
              <w:pStyle w:val="Compact"/>
            </w:pPr>
            <w:r>
              <w:t xml:space="preserve">Pinterest (strong secondary)</w:t>
            </w:r>
          </w:p>
        </w:tc>
        <w:tc>
          <w:tcPr/>
          <w:p>
            <w:pPr>
              <w:pStyle w:val="Compact"/>
            </w:pPr>
            <w:r>
              <w:t xml:space="preserve">Google (foundational)</w:t>
            </w:r>
          </w:p>
        </w:tc>
        <w:tc>
          <w:tcPr/>
          <w:p>
            <w:pPr>
              <w:pStyle w:val="Compact"/>
            </w:pPr>
            <w:r>
              <w:t xml:space="preserve">TikTok (optional test)</w:t>
            </w:r>
          </w:p>
        </w:tc>
      </w:tr>
      <w:tr>
        <w:tc>
          <w:tcPr/>
          <w:p>
            <w:pPr>
              <w:pStyle w:val="Compact"/>
            </w:pPr>
            <w:r>
              <w:rPr>
                <w:b/>
                <w:bCs/>
              </w:rPr>
              <w:t xml:space="preserve">TOF — Awareness/Reach</w:t>
            </w:r>
          </w:p>
        </w:tc>
        <w:tc>
          <w:tcPr/>
          <w:p>
            <w:pPr>
              <w:pStyle w:val="Compact"/>
            </w:pPr>
            <w:r>
              <w:t xml:space="preserve">Introduce the brand &amp; aesthetic; build video-view + visitor pools</w:t>
            </w:r>
          </w:p>
        </w:tc>
        <w:tc>
          <w:tcPr/>
          <w:p>
            <w:pPr>
              <w:pStyle w:val="Compact"/>
            </w:pPr>
            <w:r>
              <w:t xml:space="preserve">Hook rate, CPM, cost/3s view, ThruPlay, LP views</w:t>
            </w:r>
          </w:p>
        </w:tc>
        <w:tc>
          <w:tcPr/>
          <w:p>
            <w:pPr>
              <w:pStyle w:val="Compact"/>
            </w:pPr>
            <w:r>
              <w:t xml:space="preserve">Reels/Stories/Feed video, broad + interest stacks, Advantage+ Audience</w:t>
            </w:r>
          </w:p>
        </w:tc>
        <w:tc>
          <w:tcPr/>
          <w:p>
            <w:pPr>
              <w:pStyle w:val="Compact"/>
            </w:pPr>
            <w:r>
              <w:t xml:space="preserve">Pin awareness + video pins; broad interest/keyword</w:t>
            </w:r>
          </w:p>
        </w:tc>
        <w:tc>
          <w:tcPr/>
          <w:p>
            <w:pPr>
              <w:pStyle w:val="Compact"/>
            </w:pPr>
            <w:r>
              <w:t xml:space="preserve">— (PMax covers some)</w:t>
            </w:r>
          </w:p>
        </w:tc>
        <w:tc>
          <w:tcPr/>
          <w:p>
            <w:pPr>
              <w:pStyle w:val="Compact"/>
            </w:pPr>
            <w:r>
              <w:t xml:space="preserve">Spark Ads on best Reels</w:t>
            </w:r>
          </w:p>
        </w:tc>
      </w:tr>
      <w:tr>
        <w:tc>
          <w:tcPr/>
          <w:p>
            <w:pPr>
              <w:pStyle w:val="Compact"/>
            </w:pPr>
            <w:r>
              <w:rPr>
                <w:b/>
                <w:bCs/>
              </w:rPr>
              <w:t xml:space="preserve">MOF — Consideration</w:t>
            </w:r>
          </w:p>
        </w:tc>
        <w:tc>
          <w:tcPr/>
          <w:p>
            <w:pPr>
              <w:pStyle w:val="Compact"/>
            </w:pPr>
            <w:r>
              <w:t xml:space="preserve">Deepen intent; drive product + collection page views, ATC</w:t>
            </w:r>
          </w:p>
        </w:tc>
        <w:tc>
          <w:tcPr/>
          <w:p>
            <w:pPr>
              <w:pStyle w:val="Compact"/>
            </w:pPr>
            <w:r>
              <w:t xml:space="preserve">CTR, cost/ATC, ATC rate, VV retargeting</w:t>
            </w:r>
          </w:p>
        </w:tc>
        <w:tc>
          <w:tcPr/>
          <w:p>
            <w:pPr>
              <w:pStyle w:val="Compact"/>
            </w:pPr>
            <w:r>
              <w:t xml:space="preserve">Traffic/engagement + VV &amp; engager retargeting; carousel/collection</w:t>
            </w:r>
          </w:p>
        </w:tc>
        <w:tc>
          <w:tcPr/>
          <w:p>
            <w:pPr>
              <w:pStyle w:val="Compact"/>
            </w:pPr>
            <w:r>
              <w:t xml:space="preserve">Consideration pins, shopping ads to collectors</w:t>
            </w:r>
          </w:p>
        </w:tc>
        <w:tc>
          <w:tcPr/>
          <w:p>
            <w:pPr>
              <w:pStyle w:val="Compact"/>
            </w:pPr>
            <w:r>
              <w:t xml:space="preserve">Google branded + non-brand research terms</w:t>
            </w:r>
          </w:p>
        </w:tc>
        <w:tc>
          <w:tcPr/>
          <w:p>
            <w:pPr>
              <w:pStyle w:val="Compact"/>
            </w:pPr>
            <w:r>
              <w:t xml:space="preserve">Retarget video viewers</w:t>
            </w:r>
          </w:p>
        </w:tc>
      </w:tr>
      <w:tr>
        <w:tc>
          <w:tcPr/>
          <w:p>
            <w:pPr>
              <w:pStyle w:val="Compact"/>
            </w:pPr>
            <w:r>
              <w:rPr>
                <w:b/>
                <w:bCs/>
              </w:rPr>
              <w:t xml:space="preserve">BOF — Conversion/Retargeting</w:t>
            </w:r>
          </w:p>
        </w:tc>
        <w:tc>
          <w:tcPr/>
          <w:p>
            <w:pPr>
              <w:pStyle w:val="Compact"/>
            </w:pPr>
            <w:r>
              <w:t xml:space="preserve">Convert warm intent; recover abandoners</w:t>
            </w:r>
          </w:p>
        </w:tc>
        <w:tc>
          <w:tcPr/>
          <w:p>
            <w:pPr>
              <w:pStyle w:val="Compact"/>
            </w:pPr>
            <w:r>
              <w:t xml:space="preserve">ROAS, CPA, conversion rate</w:t>
            </w:r>
          </w:p>
        </w:tc>
        <w:tc>
          <w:tcPr/>
          <w:p>
            <w:pPr>
              <w:pStyle w:val="Compact"/>
            </w:pPr>
            <w:r>
              <w:t xml:space="preserve">Advantage+ Shopping + manual retargeting (viewers/ATC/checkout)</w:t>
            </w:r>
          </w:p>
        </w:tc>
        <w:tc>
          <w:tcPr/>
          <w:p>
            <w:pPr>
              <w:pStyle w:val="Compact"/>
            </w:pPr>
            <w:r>
              <w:t xml:space="preserve">Shopping ads retargeting site visitors</w:t>
            </w:r>
          </w:p>
        </w:tc>
        <w:tc>
          <w:tcPr/>
          <w:p>
            <w:pPr>
              <w:pStyle w:val="Compact"/>
            </w:pPr>
            <w:r>
              <w:t xml:space="preserve">Shopping/PMax + branded search</w:t>
            </w:r>
          </w:p>
        </w:tc>
        <w:tc>
          <w:tcPr/>
          <w:p>
            <w:pPr>
              <w:pStyle w:val="Compact"/>
            </w:pPr>
            <w:r>
              <w:t xml:space="preserve">Retarget ATC/site</w:t>
            </w:r>
          </w:p>
        </w:tc>
      </w:tr>
    </w:tbl>
    <w:p>
      <w:pPr>
        <w:pStyle w:val="BodyText"/>
      </w:pPr>
      <w:r>
        <w:rPr>
          <w:b/>
          <w:bCs/>
        </w:rPr>
        <w:t xml:space="preserve">Channel roles:</w:t>
      </w:r>
      <w:r>
        <w:t xml:space="preserve"> </w:t>
      </w:r>
      <w:r>
        <w:t xml:space="preserve">-</w:t>
      </w:r>
      <w:r>
        <w:t xml:space="preserve"> </w:t>
      </w:r>
      <w:r>
        <w:rPr>
          <w:b/>
          <w:bCs/>
        </w:rPr>
        <w:t xml:space="preserve">Meta (Instagram + Facebook) — PRIMARY.</w:t>
      </w:r>
      <w:r>
        <w:t xml:space="preserve"> </w:t>
      </w:r>
      <w:r>
        <w:t xml:space="preserve">Best storytelling surface for a visual, aspirational, founder-led fine-jewelry brand; strongest retargeting toolkit; Reels for motion craftsmanship, Feed/Carousel for collection and detail. Instagram is the hero placement; Facebook Feed + Marketplace adds cheap reach among the 40–60 segment.</w:t>
      </w:r>
      <w:r>
        <w:t xml:space="preserve"> </w:t>
      </w:r>
      <w:r>
        <w:t xml:space="preserve">-</w:t>
      </w:r>
      <w:r>
        <w:t xml:space="preserve"> </w:t>
      </w:r>
      <w:r>
        <w:rPr>
          <w:b/>
          <w:bCs/>
        </w:rPr>
        <w:t xml:space="preserve">Pinterest Ads — STRONG SECONDARY.</w:t>
      </w:r>
      <w:r>
        <w:t xml:space="preserve"> </w:t>
      </w:r>
      <w:r>
        <w:t xml:space="preserve">Uniquely high-intent for</w:t>
      </w:r>
      <w:r>
        <w:t xml:space="preserve"> </w:t>
      </w:r>
      <w:r>
        <w:t xml:space="preserve">“Art Deco jewelry,”</w:t>
      </w:r>
      <w:r>
        <w:t xml:space="preserve"> </w:t>
      </w:r>
      <w:r>
        <w:t xml:space="preserve">“vintage engagement ring,”</w:t>
      </w:r>
      <w:r>
        <w:t xml:space="preserve"> </w:t>
      </w:r>
      <w:r>
        <w:t xml:space="preserve">“antique jewelry,”</w:t>
      </w:r>
      <w:r>
        <w:t xml:space="preserve"> </w:t>
      </w:r>
      <w:r>
        <w:t xml:space="preserve">“old money aesthetic.”</w:t>
      </w:r>
      <w:r>
        <w:t xml:space="preserve"> </w:t>
      </w:r>
      <w:r>
        <w:t xml:space="preserve">Pinners plan purchases and collect — perfect for a considered heirloom buy. Lower CPMs, longer pin shelf life.</w:t>
      </w:r>
      <w:r>
        <w:t xml:space="preserve"> </w:t>
      </w:r>
      <w:r>
        <w:t xml:space="preserve">-</w:t>
      </w:r>
      <w:r>
        <w:t xml:space="preserve"> </w:t>
      </w:r>
      <w:r>
        <w:rPr>
          <w:b/>
          <w:bCs/>
        </w:rPr>
        <w:t xml:space="preserve">Google (Shopping / Performance Max + Branded Search) — FOUNDATIONAL demand capture.</w:t>
      </w:r>
      <w:r>
        <w:t xml:space="preserve"> </w:t>
      </w:r>
      <w:r>
        <w:t xml:space="preserve">Not a storytelling channel, but non-negotiable to capture people already searching the brand name and category terms (</w:t>
      </w:r>
      <w:r>
        <w:t xml:space="preserve">“Art Deco pendant,”</w:t>
      </w:r>
      <w:r>
        <w:t xml:space="preserve"> </w:t>
      </w:r>
      <w:r>
        <w:t xml:space="preserve">“vintage diamond lariat”</w:t>
      </w:r>
      <w:r>
        <w:t xml:space="preserve">). Branded search is cheap insurance against competitors/resellers. PMax/Shopping harvests high-intent category demand. Fund this before scaling cold social if budget is tight.</w:t>
      </w:r>
      <w:r>
        <w:t xml:space="preserve"> </w:t>
      </w:r>
      <w:r>
        <w:t xml:space="preserve">-</w:t>
      </w:r>
      <w:r>
        <w:t xml:space="preserve"> </w:t>
      </w:r>
      <w:r>
        <w:rPr>
          <w:b/>
          <w:bCs/>
        </w:rPr>
        <w:t xml:space="preserve">TikTok — OPTIONAL TEST.</w:t>
      </w:r>
      <w:r>
        <w:t xml:space="preserve"> </w:t>
      </w:r>
      <w:r>
        <w:t xml:space="preserve">Repurpose Reels as Spark Ads. Can be efficient for founder-story and</w:t>
      </w:r>
      <w:r>
        <w:t xml:space="preserve"> </w:t>
      </w:r>
      <w:r>
        <w:t xml:space="preserve">“antique reimagined”</w:t>
      </w:r>
      <w:r>
        <w:t xml:space="preserve"> </w:t>
      </w:r>
      <w:r>
        <w:t xml:space="preserve">transformation content, but audience skews younger than the 30–60 target; treat as a small exploratory line, not a core channel, until it proves out.</w:t>
      </w:r>
    </w:p>
    <w:p>
      <w:r>
        <w:pict>
          <v:rect style="width:0;height:1.5pt" o:hralign="center" o:hrstd="t" o:hr="t"/>
        </w:pict>
      </w:r>
    </w:p>
    <w:bookmarkEnd w:id="99"/>
    <w:bookmarkStart w:id="103" w:name="meta-campaign-ad-set-architecture"/>
    <w:p>
      <w:pPr>
        <w:pStyle w:val="Heading2"/>
      </w:pPr>
      <w:r>
        <w:t xml:space="preserve">3. Meta Campaign &amp; Ad-Set Architecture</w:t>
      </w:r>
    </w:p>
    <w:bookmarkStart w:id="100" w:name="X995d5dca631fb8cd2a190efe043d9e14a598756"/>
    <w:p>
      <w:pPr>
        <w:pStyle w:val="Heading3"/>
      </w:pPr>
      <w:r>
        <w:t xml:space="preserve">3.1 Account structure (keep it simple; consolidate for learning)</w:t>
      </w:r>
    </w:p>
    <w:p>
      <w:pPr>
        <w:pStyle w:val="FirstParagraph"/>
      </w:pPr>
      <w:r>
        <w:t xml:space="preserve">Fine-jewelry accounts at these budgets suffer from fragmentation. Run</w:t>
      </w:r>
      <w:r>
        <w:t xml:space="preserve"> </w:t>
      </w:r>
      <w:r>
        <w:rPr>
          <w:b/>
          <w:bCs/>
        </w:rPr>
        <w:t xml:space="preserve">few campaigns, few ad sets, many creatives.</w:t>
      </w:r>
    </w:p>
    <w:p>
      <w:pPr>
        <w:pStyle w:val="BodyText"/>
      </w:pPr>
      <w:r>
        <w:rPr>
          <w:b/>
          <w:bCs/>
        </w:rPr>
        <w:t xml:space="preserve">Campaign 1 — TOF Prospecting (Awareness/Video + Traffic/Engagement)</w:t>
      </w:r>
      <w:r>
        <w:t xml:space="preserve"> </w:t>
      </w:r>
      <w:r>
        <w:t xml:space="preserve">- Objective: Awareness (reach/video views) and/or Traffic, depending on which fills the retargeting pool most efficiently. At lean budgets, a Traffic or Engagement objective often builds a usable pool faster than pure Awareness.</w:t>
      </w:r>
      <w:r>
        <w:t xml:space="preserve"> </w:t>
      </w:r>
      <w:r>
        <w:t xml:space="preserve">- Ad sets (broad-first, then interest stacks only if broad underdelivers):</w:t>
      </w:r>
      <w:r>
        <w:t xml:space="preserve"> </w:t>
      </w:r>
      <w:r>
        <w:t xml:space="preserve">-</w:t>
      </w:r>
      <w:r>
        <w:t xml:space="preserve"> </w:t>
      </w:r>
      <w:r>
        <w:rPr>
          <w:b/>
          <w:bCs/>
        </w:rPr>
        <w:t xml:space="preserve">Broad / Advantage+ Audience</w:t>
      </w:r>
      <w:r>
        <w:t xml:space="preserve"> </w:t>
      </w:r>
      <w:r>
        <w:t xml:space="preserve">(let Meta find buyers; 25–60, all genders initially or women-weighted). Often the top performer; give it room.</w:t>
      </w:r>
      <w:r>
        <w:t xml:space="preserve"> </w:t>
      </w:r>
      <w:r>
        <w:t xml:space="preserve">-</w:t>
      </w:r>
      <w:r>
        <w:t xml:space="preserve"> </w:t>
      </w:r>
      <w:r>
        <w:rPr>
          <w:b/>
          <w:bCs/>
        </w:rPr>
        <w:t xml:space="preserve">Interest Stack A — Aesthetic:</w:t>
      </w:r>
      <w:r>
        <w:t xml:space="preserve"> </w:t>
      </w:r>
      <w:r>
        <w:t xml:space="preserve">Art Deco, Great Gatsby aesthetic, vintage fashion, antique collecting,</w:t>
      </w:r>
      <w:r>
        <w:t xml:space="preserve"> </w:t>
      </w:r>
      <w:r>
        <w:t xml:space="preserve">“old money”</w:t>
      </w:r>
      <w:r>
        <w:t xml:space="preserve"> </w:t>
      </w:r>
      <w:r>
        <w:t xml:space="preserve">/ quiet luxury, 1920s–1930s design.</w:t>
      </w:r>
      <w:r>
        <w:t xml:space="preserve"> </w:t>
      </w:r>
      <w:r>
        <w:t xml:space="preserve">-</w:t>
      </w:r>
      <w:r>
        <w:t xml:space="preserve"> </w:t>
      </w:r>
      <w:r>
        <w:rPr>
          <w:b/>
          <w:bCs/>
        </w:rPr>
        <w:t xml:space="preserve">Interest Stack B — Category/Competitor:</w:t>
      </w:r>
      <w:r>
        <w:t xml:space="preserve"> </w:t>
      </w:r>
      <w:r>
        <w:t xml:space="preserve">fine jewelry, estate jewelry, vintage engagement rings, brands like Catbird, Mejuri (aspirational tier), Jennifer Fisher, antique dealers, Sotheby’s/Christie’s jewelry.</w:t>
      </w:r>
      <w:r>
        <w:t xml:space="preserve"> </w:t>
      </w:r>
      <w:r>
        <w:t xml:space="preserve">-</w:t>
      </w:r>
      <w:r>
        <w:t xml:space="preserve"> </w:t>
      </w:r>
      <w:r>
        <w:rPr>
          <w:b/>
          <w:bCs/>
        </w:rPr>
        <w:t xml:space="preserve">Interest Stack C — Occasion:</w:t>
      </w:r>
      <w:r>
        <w:t xml:space="preserve"> </w:t>
      </w:r>
      <w:r>
        <w:t xml:space="preserve">engagement, anniversary gifts, heirloom gifting, luxury gifting, bridal (Art Deco bridal is a strong niche).</w:t>
      </w:r>
      <w:r>
        <w:t xml:space="preserve"> </w:t>
      </w:r>
      <w:r>
        <w:t xml:space="preserve">- Placements:</w:t>
      </w:r>
      <w:r>
        <w:t xml:space="preserve"> </w:t>
      </w:r>
      <w:r>
        <w:rPr>
          <w:b/>
          <w:bCs/>
        </w:rPr>
        <w:t xml:space="preserve">Advantage+ Placements</w:t>
      </w:r>
      <w:r>
        <w:t xml:space="preserve"> </w:t>
      </w:r>
      <w:r>
        <w:t xml:space="preserve">(let Meta optimize), but ensure Reels + Stories + Feed are all eligible; exclude low-quality placements only after data shows waste.</w:t>
      </w:r>
    </w:p>
    <w:p>
      <w:pPr>
        <w:pStyle w:val="BodyText"/>
      </w:pPr>
      <w:r>
        <w:rPr>
          <w:b/>
          <w:bCs/>
        </w:rPr>
        <w:t xml:space="preserve">Campaign 2 — MOF / Prospecting-to-Conversion (Sales objective, broad)</w:t>
      </w:r>
      <w:r>
        <w:t xml:space="preserve"> </w:t>
      </w:r>
      <w:r>
        <w:t xml:space="preserve">-</w:t>
      </w:r>
      <w:r>
        <w:t xml:space="preserve"> </w:t>
      </w:r>
      <w:r>
        <w:rPr>
          <w:b/>
          <w:bCs/>
        </w:rPr>
        <w:t xml:space="preserve">Advantage+ Shopping Campaign (ASC)</w:t>
      </w:r>
      <w:r>
        <w:t xml:space="preserve"> </w:t>
      </w:r>
      <w:r>
        <w:t xml:space="preserve">once pixel has signal (aim for the data threshold before relying on it). ASC blends prospecting + some retargeting and is well-suited to catalog-driven jewelry. Cap existing-customer % so it stays acquisition-weighted.</w:t>
      </w:r>
      <w:r>
        <w:t xml:space="preserve"> </w:t>
      </w:r>
      <w:r>
        <w:t xml:space="preserve">- Collection/catalog-driven creative so individual sold-out SKUs auto-drop.</w:t>
      </w:r>
    </w:p>
    <w:p>
      <w:pPr>
        <w:pStyle w:val="BodyText"/>
      </w:pPr>
      <w:r>
        <w:rPr>
          <w:b/>
          <w:bCs/>
        </w:rPr>
        <w:t xml:space="preserve">Campaign 3 — BOF Retargeting (Sales objective, manual control)</w:t>
      </w:r>
      <w:r>
        <w:t xml:space="preserve"> </w:t>
      </w:r>
      <w:r>
        <w:t xml:space="preserve">Segmented, descending-recency, mutually exclusive audiences (exclude lower tiers from higher ones):</w:t>
      </w:r>
      <w:r>
        <w:t xml:space="preserve"> </w:t>
      </w:r>
      <w:r>
        <w:t xml:space="preserve">-</w:t>
      </w:r>
      <w:r>
        <w:t xml:space="preserve"> </w:t>
      </w:r>
      <w:r>
        <w:rPr>
          <w:b/>
          <w:bCs/>
        </w:rPr>
        <w:t xml:space="preserve">Checkout abandoners</w:t>
      </w:r>
      <w:r>
        <w:t xml:space="preserve"> </w:t>
      </w:r>
      <w:r>
        <w:t xml:space="preserve">(last 14–30 days) — highest ROAS; dynamic</w:t>
      </w:r>
      <w:r>
        <w:t xml:space="preserve"> </w:t>
      </w:r>
      <w:r>
        <w:t xml:space="preserve">“still available / 1 left”</w:t>
      </w:r>
      <w:r>
        <w:t xml:space="preserve"> </w:t>
      </w:r>
      <w:r>
        <w:t xml:space="preserve">+ reassurance (authenticity, returns, secure checkout).</w:t>
      </w:r>
      <w:r>
        <w:t xml:space="preserve"> </w:t>
      </w:r>
      <w:r>
        <w:t xml:space="preserve">-</w:t>
      </w:r>
      <w:r>
        <w:t xml:space="preserve"> </w:t>
      </w:r>
      <w:r>
        <w:rPr>
          <w:b/>
          <w:bCs/>
        </w:rPr>
        <w:t xml:space="preserve">Add-to-cart, no purchase</w:t>
      </w:r>
      <w:r>
        <w:t xml:space="preserve"> </w:t>
      </w:r>
      <w:r>
        <w:t xml:space="preserve">(14–30 days).</w:t>
      </w:r>
      <w:r>
        <w:t xml:space="preserve"> </w:t>
      </w:r>
      <w:r>
        <w:t xml:space="preserve">-</w:t>
      </w:r>
      <w:r>
        <w:t xml:space="preserve"> </w:t>
      </w:r>
      <w:r>
        <w:rPr>
          <w:b/>
          <w:bCs/>
        </w:rPr>
        <w:t xml:space="preserve">Product/collection viewers</w:t>
      </w:r>
      <w:r>
        <w:t xml:space="preserve"> </w:t>
      </w:r>
      <w:r>
        <w:t xml:space="preserve">(14–30 days).</w:t>
      </w:r>
      <w:r>
        <w:t xml:space="preserve"> </w:t>
      </w:r>
      <w:r>
        <w:t xml:space="preserve">-</w:t>
      </w:r>
      <w:r>
        <w:t xml:space="preserve"> </w:t>
      </w:r>
      <w:r>
        <w:rPr>
          <w:b/>
          <w:bCs/>
        </w:rPr>
        <w:t xml:space="preserve">All site visitors</w:t>
      </w:r>
      <w:r>
        <w:t xml:space="preserve"> </w:t>
      </w:r>
      <w:r>
        <w:t xml:space="preserve">(30–90–180 days) — brand + social proof + new arrivals.</w:t>
      </w:r>
      <w:r>
        <w:t xml:space="preserve"> </w:t>
      </w:r>
      <w:r>
        <w:t xml:space="preserve">-</w:t>
      </w:r>
      <w:r>
        <w:t xml:space="preserve"> </w:t>
      </w:r>
      <w:r>
        <w:rPr>
          <w:b/>
          <w:bCs/>
        </w:rPr>
        <w:t xml:space="preserve">Video viewers (50%+/ThruPlay) + IG/FB engagers</w:t>
      </w:r>
      <w:r>
        <w:t xml:space="preserve"> </w:t>
      </w:r>
      <w:r>
        <w:t xml:space="preserve">(90–365 days) — cheap, large, keeps the brand present through a long consideration window.</w:t>
      </w:r>
      <w:r>
        <w:t xml:space="preserve"> </w:t>
      </w:r>
      <w:r>
        <w:t xml:space="preserve">- Use</w:t>
      </w:r>
      <w:r>
        <w:t xml:space="preserve"> </w:t>
      </w:r>
      <w:r>
        <w:rPr>
          <w:b/>
          <w:bCs/>
        </w:rPr>
        <w:t xml:space="preserve">Dynamic Product Ads (DPA)</w:t>
      </w:r>
      <w:r>
        <w:t xml:space="preserve"> </w:t>
      </w:r>
      <w:r>
        <w:t xml:space="preserve">off the catalog for viewers/ATC so people see the exact piece again — but pair with collection-level creative so a sold piece is replaced gracefully.</w:t>
      </w:r>
    </w:p>
    <w:p>
      <w:pPr>
        <w:pStyle w:val="BodyText"/>
      </w:pPr>
      <w:r>
        <w:rPr>
          <w:b/>
          <w:bCs/>
        </w:rPr>
        <w:t xml:space="preserve">Lookalikes (use as needed, especially as pixel matures):</w:t>
      </w:r>
      <w:r>
        <w:t xml:space="preserve"> </w:t>
      </w:r>
      <w:r>
        <w:t xml:space="preserve">- 1% LAL of</w:t>
      </w:r>
      <w:r>
        <w:t xml:space="preserve"> </w:t>
      </w:r>
      <w:r>
        <w:rPr>
          <w:b/>
          <w:bCs/>
        </w:rPr>
        <w:t xml:space="preserve">purchasers</w:t>
      </w:r>
      <w:r>
        <w:t xml:space="preserve"> </w:t>
      </w:r>
      <w:r>
        <w:t xml:space="preserve">(seed may be small early — start at 1–3%, widen as list grows).</w:t>
      </w:r>
      <w:r>
        <w:t xml:space="preserve"> </w:t>
      </w:r>
      <w:r>
        <w:t xml:space="preserve">- 1% LAL of</w:t>
      </w:r>
      <w:r>
        <w:t xml:space="preserve"> </w:t>
      </w:r>
      <w:r>
        <w:rPr>
          <w:b/>
          <w:bCs/>
        </w:rPr>
        <w:t xml:space="preserve">high-value purchasers / AOV &gt; $1,000</w:t>
      </w:r>
      <w:r>
        <w:t xml:space="preserve"> </w:t>
      </w:r>
      <w:r>
        <w:t xml:space="preserve">once data allows (teaches Meta the premium buyer).</w:t>
      </w:r>
      <w:r>
        <w:t xml:space="preserve"> </w:t>
      </w:r>
      <w:r>
        <w:t xml:space="preserve">- 1% LAL of</w:t>
      </w:r>
      <w:r>
        <w:t xml:space="preserve"> </w:t>
      </w:r>
      <w:r>
        <w:rPr>
          <w:b/>
          <w:bCs/>
        </w:rPr>
        <w:t xml:space="preserve">ATC + checkout</w:t>
      </w:r>
      <w:r>
        <w:t xml:space="preserve"> </w:t>
      </w:r>
      <w:r>
        <w:t xml:space="preserve">and of</w:t>
      </w:r>
      <w:r>
        <w:t xml:space="preserve"> </w:t>
      </w:r>
      <w:r>
        <w:rPr>
          <w:b/>
          <w:bCs/>
        </w:rPr>
        <w:t xml:space="preserve">top 25% site dwell time</w:t>
      </w:r>
      <w:r>
        <w:t xml:space="preserve">.</w:t>
      </w:r>
      <w:r>
        <w:t xml:space="preserve"> </w:t>
      </w:r>
      <w:r>
        <w:t xml:space="preserve">- Treat LALs as additional interest-style ad sets inside TOF; at scale, broad + Advantage+ Audience often beats manual LALs — test both.</w:t>
      </w:r>
    </w:p>
    <w:bookmarkEnd w:id="100"/>
    <w:bookmarkStart w:id="101" w:name="Xd741960cf65cc6c0016e70e009ee4ef2cb30b89"/>
    <w:p>
      <w:pPr>
        <w:pStyle w:val="Heading3"/>
      </w:pPr>
      <w:r>
        <w:t xml:space="preserve">3.2 Advantage+ Shopping vs. Manual — recommendation</w:t>
      </w:r>
    </w:p>
    <w:p>
      <w:pPr>
        <w:pStyle w:val="Compact"/>
        <w:numPr>
          <w:ilvl w:val="0"/>
          <w:numId w:val="1048"/>
        </w:numPr>
      </w:pPr>
      <w:r>
        <w:rPr>
          <w:b/>
          <w:bCs/>
        </w:rPr>
        <w:t xml:space="preserve">Start manual</w:t>
      </w:r>
      <w:r>
        <w:t xml:space="preserve"> </w:t>
      </w:r>
      <w:r>
        <w:t xml:space="preserve">for TOF (Awareness/Traffic) + manual BOF retargeting while volume and pixel signal are low, so you control audiences and can read creative learnings.</w:t>
      </w:r>
    </w:p>
    <w:p>
      <w:pPr>
        <w:pStyle w:val="Compact"/>
        <w:numPr>
          <w:ilvl w:val="0"/>
          <w:numId w:val="1048"/>
        </w:numPr>
      </w:pPr>
      <w:r>
        <w:rPr>
          <w:b/>
          <w:bCs/>
        </w:rPr>
        <w:t xml:space="preserve">Layer in Advantage+ Shopping</w:t>
      </w:r>
      <w:r>
        <w:t xml:space="preserve"> </w:t>
      </w:r>
      <w:r>
        <w:t xml:space="preserve">for the core sales push once the pixel has enough conversion signal. ASC simplifies prospecting-to-conversion and is efficient for catalog jewelry, but it is a black box — keep a</w:t>
      </w:r>
      <w:r>
        <w:t xml:space="preserve"> </w:t>
      </w:r>
      <w:r>
        <w:rPr>
          <w:b/>
          <w:bCs/>
        </w:rPr>
        <w:t xml:space="preserve">manual retargeting campaign running alongside it</w:t>
      </w:r>
      <w:r>
        <w:t xml:space="preserve"> </w:t>
      </w:r>
      <w:r>
        <w:t xml:space="preserve">so abandoners are always covered and so you retain readable creative data.</w:t>
      </w:r>
    </w:p>
    <w:p>
      <w:pPr>
        <w:pStyle w:val="Compact"/>
        <w:numPr>
          <w:ilvl w:val="0"/>
          <w:numId w:val="1048"/>
        </w:numPr>
      </w:pPr>
      <w:r>
        <w:t xml:space="preserve">At lean budget (~$1k/mo):</w:t>
      </w:r>
      <w:r>
        <w:t xml:space="preserve"> </w:t>
      </w:r>
      <w:r>
        <w:rPr>
          <w:b/>
          <w:bCs/>
        </w:rPr>
        <w:t xml:space="preserve">mostly manual + one small ASC or Sales campaign</w:t>
      </w:r>
      <w:r>
        <w:t xml:space="preserve">; don’t fragment. At scale:</w:t>
      </w:r>
      <w:r>
        <w:t xml:space="preserve"> </w:t>
      </w:r>
      <w:r>
        <w:rPr>
          <w:b/>
          <w:bCs/>
        </w:rPr>
        <w:t xml:space="preserve">ASC as the workhorse</w:t>
      </w:r>
      <w:r>
        <w:t xml:space="preserve"> </w:t>
      </w:r>
      <w:r>
        <w:t xml:space="preserve">+ manual BOF + a TOF video-view feeder.</w:t>
      </w:r>
    </w:p>
    <w:bookmarkEnd w:id="101"/>
    <w:bookmarkStart w:id="102" w:name="X898b2d439697c1435a51ddbab9b3323a9eed100"/>
    <w:p>
      <w:pPr>
        <w:pStyle w:val="Heading3"/>
      </w:pPr>
      <w:r>
        <w:t xml:space="preserve">3.3 The scarcity angle for one-of-a-kind SKUs</w:t>
      </w:r>
    </w:p>
    <w:p>
      <w:pPr>
        <w:pStyle w:val="Compact"/>
        <w:numPr>
          <w:ilvl w:val="0"/>
          <w:numId w:val="1049"/>
        </w:numPr>
      </w:pPr>
      <w:r>
        <w:rPr>
          <w:b/>
          <w:bCs/>
        </w:rPr>
        <w:t xml:space="preserve">Honest</w:t>
      </w:r>
      <w:r>
        <w:rPr>
          <w:b/>
          <w:bCs/>
        </w:rPr>
        <w:t xml:space="preserve"> </w:t>
      </w:r>
      <w:r>
        <w:rPr>
          <w:b/>
          <w:bCs/>
        </w:rPr>
        <w:t xml:space="preserve">“only 1 available”</w:t>
      </w:r>
      <w:r>
        <w:rPr>
          <w:b/>
          <w:bCs/>
        </w:rPr>
        <w:t xml:space="preserve"> </w:t>
      </w:r>
      <w:r>
        <w:rPr>
          <w:b/>
          <w:bCs/>
        </w:rPr>
        <w:t xml:space="preserve">/</w:t>
      </w:r>
      <w:r>
        <w:rPr>
          <w:b/>
          <w:bCs/>
        </w:rPr>
        <w:t xml:space="preserve"> </w:t>
      </w:r>
      <w:r>
        <w:rPr>
          <w:b/>
          <w:bCs/>
        </w:rPr>
        <w:t xml:space="preserve">“1 of 1”</w:t>
      </w:r>
      <w:r>
        <w:rPr>
          <w:b/>
          <w:bCs/>
        </w:rPr>
        <w:t xml:space="preserve"> </w:t>
      </w:r>
      <w:r>
        <w:rPr>
          <w:b/>
          <w:bCs/>
        </w:rPr>
        <w:t xml:space="preserve">urgency</w:t>
      </w:r>
      <w:r>
        <w:t xml:space="preserve"> </w:t>
      </w:r>
      <w:r>
        <w:t xml:space="preserve">in copy and on-image — this is</w:t>
      </w:r>
      <w:r>
        <w:t xml:space="preserve"> </w:t>
      </w:r>
      <w:r>
        <w:rPr>
          <w:i/>
          <w:iCs/>
        </w:rPr>
        <w:t xml:space="preserve">true</w:t>
      </w:r>
      <w:r>
        <w:t xml:space="preserve"> </w:t>
      </w:r>
      <w:r>
        <w:t xml:space="preserve">scarcity and it is the brand’s superpower. Never fabricate countdowns or fake stock.</w:t>
      </w:r>
    </w:p>
    <w:p>
      <w:pPr>
        <w:pStyle w:val="Compact"/>
        <w:numPr>
          <w:ilvl w:val="0"/>
          <w:numId w:val="1049"/>
        </w:numPr>
      </w:pPr>
      <w:r>
        <w:rPr>
          <w:b/>
          <w:bCs/>
        </w:rPr>
        <w:t xml:space="preserve">Collection-level framing:</w:t>
      </w:r>
      <w:r>
        <w:t xml:space="preserve"> </w:t>
      </w:r>
      <w:r>
        <w:t xml:space="preserve">ads sell</w:t>
      </w:r>
      <w:r>
        <w:t xml:space="preserve"> </w:t>
      </w:r>
      <w:r>
        <w:t xml:space="preserve">“a rotating collection of one-of-a-kind Art Deco heirlooms — when it’s gone, it’s gone,”</w:t>
      </w:r>
      <w:r>
        <w:t xml:space="preserve"> </w:t>
      </w:r>
      <w:r>
        <w:t xml:space="preserve">so the message survives any single sell-out.</w:t>
      </w:r>
    </w:p>
    <w:p>
      <w:pPr>
        <w:pStyle w:val="Compact"/>
        <w:numPr>
          <w:ilvl w:val="0"/>
          <w:numId w:val="1049"/>
        </w:numPr>
      </w:pPr>
      <w:r>
        <w:rPr>
          <w:b/>
          <w:bCs/>
        </w:rPr>
        <w:t xml:space="preserve">Catalog set up as a collection</w:t>
      </w:r>
      <w:r>
        <w:t xml:space="preserve"> </w:t>
      </w:r>
      <w:r>
        <w:t xml:space="preserve">so DPA pulls from live, in-stock pieces; set feed sync frequent enough that sold items drop within hours, not days.</w:t>
      </w:r>
    </w:p>
    <w:p>
      <w:pPr>
        <w:pStyle w:val="Compact"/>
        <w:numPr>
          <w:ilvl w:val="0"/>
          <w:numId w:val="1049"/>
        </w:numPr>
      </w:pPr>
      <w:r>
        <w:rPr>
          <w:b/>
          <w:bCs/>
        </w:rPr>
        <w:t xml:space="preserve">“Just arrived / recently reimagined”</w:t>
      </w:r>
      <w:r>
        <w:t xml:space="preserve"> </w:t>
      </w:r>
      <w:r>
        <w:t xml:space="preserve">framing turns scarcity into a reason to check back — pairs with email new-arrival flows.</w:t>
      </w:r>
    </w:p>
    <w:p>
      <w:r>
        <w:pict>
          <v:rect style="width:0;height:1.5pt" o:hralign="center" o:hrstd="t" o:hr="t"/>
        </w:pict>
      </w:r>
    </w:p>
    <w:bookmarkEnd w:id="102"/>
    <w:bookmarkEnd w:id="103"/>
    <w:bookmarkStart w:id="104" w:name="pinterest-ads-plan"/>
    <w:p>
      <w:pPr>
        <w:pStyle w:val="Heading2"/>
      </w:pPr>
      <w:r>
        <w:t xml:space="preserve">4. Pinterest Ads Plan</w:t>
      </w:r>
    </w:p>
    <w:p>
      <w:pPr>
        <w:pStyle w:val="FirstParagraph"/>
      </w:pPr>
      <w:r>
        <w:t xml:space="preserve">Pinterest is the single best</w:t>
      </w:r>
      <w:r>
        <w:t xml:space="preserve"> </w:t>
      </w:r>
      <w:r>
        <w:rPr>
          <w:i/>
          <w:iCs/>
        </w:rPr>
        <w:t xml:space="preserve">secondary</w:t>
      </w:r>
      <w:r>
        <w:t xml:space="preserve"> </w:t>
      </w:r>
      <w:r>
        <w:t xml:space="preserve">channel for this brand: pinners actively plan heirloom, bridal, and aesthetic purchases, and vintage/Art Deco is a native, high-volume interest.</w:t>
      </w:r>
    </w:p>
    <w:p>
      <w:pPr>
        <w:pStyle w:val="BodyText"/>
      </w:pPr>
      <w:r>
        <w:rPr>
          <w:b/>
          <w:bCs/>
        </w:rPr>
        <w:t xml:space="preserve">Objectives &amp; formats</w:t>
      </w:r>
      <w:r>
        <w:t xml:space="preserve"> </w:t>
      </w:r>
      <w:r>
        <w:t xml:space="preserve">-</w:t>
      </w:r>
      <w:r>
        <w:t xml:space="preserve"> </w:t>
      </w:r>
      <w:r>
        <w:rPr>
          <w:b/>
          <w:bCs/>
        </w:rPr>
        <w:t xml:space="preserve">Awareness/Consideration:</w:t>
      </w:r>
      <w:r>
        <w:t xml:space="preserve"> </w:t>
      </w:r>
      <w:r>
        <w:t xml:space="preserve">Standard image Pins +</w:t>
      </w:r>
      <w:r>
        <w:t xml:space="preserve"> </w:t>
      </w:r>
      <w:r>
        <w:rPr>
          <w:b/>
          <w:bCs/>
        </w:rPr>
        <w:t xml:space="preserve">Video Pins</w:t>
      </w:r>
      <w:r>
        <w:t xml:space="preserve"> </w:t>
      </w:r>
      <w:r>
        <w:t xml:space="preserve">(close-up motion of stones catching light;</w:t>
      </w:r>
      <w:r>
        <w:t xml:space="preserve"> </w:t>
      </w:r>
      <w:r>
        <w:t xml:space="preserve">“antique → reimagined”</w:t>
      </w:r>
      <w:r>
        <w:t xml:space="preserve"> </w:t>
      </w:r>
      <w:r>
        <w:t xml:space="preserve">transformations).</w:t>
      </w:r>
      <w:r>
        <w:t xml:space="preserve"> </w:t>
      </w:r>
      <w:r>
        <w:rPr>
          <w:b/>
          <w:bCs/>
        </w:rPr>
        <w:t xml:space="preserve">Idea/collage-style</w:t>
      </w:r>
      <w:r>
        <w:t xml:space="preserve"> </w:t>
      </w:r>
      <w:r>
        <w:t xml:space="preserve">pins for styling and the founder story.</w:t>
      </w:r>
      <w:r>
        <w:t xml:space="preserve"> </w:t>
      </w:r>
      <w:r>
        <w:t xml:space="preserve">-</w:t>
      </w:r>
      <w:r>
        <w:t xml:space="preserve"> </w:t>
      </w:r>
      <w:r>
        <w:rPr>
          <w:b/>
          <w:bCs/>
        </w:rPr>
        <w:t xml:space="preserve">Conversion:</w:t>
      </w:r>
      <w:r>
        <w:t xml:space="preserve"> </w:t>
      </w:r>
      <w:r>
        <w:rPr>
          <w:b/>
          <w:bCs/>
        </w:rPr>
        <w:t xml:space="preserve">Shopping Ads</w:t>
      </w:r>
      <w:r>
        <w:t xml:space="preserve"> </w:t>
      </w:r>
      <w:r>
        <w:t xml:space="preserve">from the product catalog (set up the Pinterest catalog + tag) and</w:t>
      </w:r>
      <w:r>
        <w:t xml:space="preserve"> </w:t>
      </w:r>
      <w:r>
        <w:rPr>
          <w:b/>
          <w:bCs/>
        </w:rPr>
        <w:t xml:space="preserve">Collections Ads</w:t>
      </w:r>
      <w:r>
        <w:t xml:space="preserve"> </w:t>
      </w:r>
      <w:r>
        <w:t xml:space="preserve">(one hero + supporting product thumbnails — ideal for showing a curated collection vs. a single scarce piece).</w:t>
      </w:r>
      <w:r>
        <w:t xml:space="preserve"> </w:t>
      </w:r>
      <w:r>
        <w:t xml:space="preserve">-</w:t>
      </w:r>
      <w:r>
        <w:t xml:space="preserve"> </w:t>
      </w:r>
      <w:r>
        <w:rPr>
          <w:b/>
          <w:bCs/>
        </w:rPr>
        <w:t xml:space="preserve">Retargeting:</w:t>
      </w:r>
      <w:r>
        <w:t xml:space="preserve"> </w:t>
      </w:r>
      <w:r>
        <w:t xml:space="preserve">retarget site visitors and engaged pinners with Shopping/Collections ads.</w:t>
      </w:r>
    </w:p>
    <w:p>
      <w:pPr>
        <w:pStyle w:val="BodyText"/>
      </w:pPr>
      <w:r>
        <w:rPr>
          <w:b/>
          <w:bCs/>
        </w:rPr>
        <w:t xml:space="preserve">Targeting</w:t>
      </w:r>
      <w:r>
        <w:t xml:space="preserve"> </w:t>
      </w:r>
      <w:r>
        <w:t xml:space="preserve">-</w:t>
      </w:r>
      <w:r>
        <w:t xml:space="preserve"> </w:t>
      </w:r>
      <w:r>
        <w:rPr>
          <w:b/>
          <w:bCs/>
        </w:rPr>
        <w:t xml:space="preserve">Keyword targeting:</w:t>
      </w:r>
      <w:r>
        <w:t xml:space="preserve"> </w:t>
      </w:r>
      <w:r>
        <w:t xml:space="preserve">“Art Deco jewelry,”</w:t>
      </w:r>
      <w:r>
        <w:t xml:space="preserve"> </w:t>
      </w:r>
      <w:r>
        <w:t xml:space="preserve">“vintage engagement ring,”</w:t>
      </w:r>
      <w:r>
        <w:t xml:space="preserve"> </w:t>
      </w:r>
      <w:r>
        <w:t xml:space="preserve">“antique diamond ring,”</w:t>
      </w:r>
      <w:r>
        <w:t xml:space="preserve"> </w:t>
      </w:r>
      <w:r>
        <w:t xml:space="preserve">“1920s jewelry,”</w:t>
      </w:r>
      <w:r>
        <w:t xml:space="preserve"> </w:t>
      </w:r>
      <w:r>
        <w:t xml:space="preserve">“estate jewelry,”</w:t>
      </w:r>
      <w:r>
        <w:t xml:space="preserve"> </w:t>
      </w:r>
      <w:r>
        <w:t xml:space="preserve">“Great Gatsby wedding,”</w:t>
      </w:r>
      <w:r>
        <w:t xml:space="preserve"> </w:t>
      </w:r>
      <w:r>
        <w:t xml:space="preserve">“vintage pendant necklace,”</w:t>
      </w:r>
      <w:r>
        <w:t xml:space="preserve"> </w:t>
      </w:r>
      <w:r>
        <w:t xml:space="preserve">“old Hollywood glamour,”</w:t>
      </w:r>
      <w:r>
        <w:t xml:space="preserve"> </w:t>
      </w:r>
      <w:r>
        <w:t xml:space="preserve">“heirloom jewelry,”</w:t>
      </w:r>
      <w:r>
        <w:t xml:space="preserve"> </w:t>
      </w:r>
      <w:r>
        <w:t xml:space="preserve">“Edwardian/Deco ring.”</w:t>
      </w:r>
      <w:r>
        <w:t xml:space="preserve"> </w:t>
      </w:r>
      <w:r>
        <w:t xml:space="preserve">-</w:t>
      </w:r>
      <w:r>
        <w:t xml:space="preserve"> </w:t>
      </w:r>
      <w:r>
        <w:rPr>
          <w:b/>
          <w:bCs/>
        </w:rPr>
        <w:t xml:space="preserve">Interest targeting:</w:t>
      </w:r>
      <w:r>
        <w:t xml:space="preserve"> </w:t>
      </w:r>
      <w:r>
        <w:t xml:space="preserve">women’s fashion, fine jewelry, vintage style, wedding jewelry, antiques, luxury lifestyle,</w:t>
      </w:r>
      <w:r>
        <w:t xml:space="preserve"> </w:t>
      </w:r>
      <w:r>
        <w:t xml:space="preserve">“old money”</w:t>
      </w:r>
      <w:r>
        <w:t xml:space="preserve">/quiet-luxury aesthetic.</w:t>
      </w:r>
      <w:r>
        <w:t xml:space="preserve"> </w:t>
      </w:r>
      <w:r>
        <w:t xml:space="preserve">-</w:t>
      </w:r>
      <w:r>
        <w:t xml:space="preserve"> </w:t>
      </w:r>
      <w:r>
        <w:rPr>
          <w:b/>
          <w:bCs/>
        </w:rPr>
        <w:t xml:space="preserve">Actalike audiences</w:t>
      </w:r>
      <w:r>
        <w:t xml:space="preserve"> </w:t>
      </w:r>
      <w:r>
        <w:t xml:space="preserve">(Pinterest’s lookalike) off converters/site visitors once the tag has data.</w:t>
      </w:r>
      <w:r>
        <w:t xml:space="preserve"> </w:t>
      </w:r>
      <w:r>
        <w:t xml:space="preserve">-</w:t>
      </w:r>
      <w:r>
        <w:t xml:space="preserve"> </w:t>
      </w:r>
      <w:r>
        <w:rPr>
          <w:b/>
          <w:bCs/>
        </w:rPr>
        <w:t xml:space="preserve">Age/gender:</w:t>
      </w:r>
      <w:r>
        <w:t xml:space="preserve"> </w:t>
      </w:r>
      <w:r>
        <w:t xml:space="preserve">women-weighted, 28–60.</w:t>
      </w:r>
    </w:p>
    <w:p>
      <w:pPr>
        <w:pStyle w:val="BodyText"/>
      </w:pPr>
      <w:r>
        <w:rPr>
          <w:b/>
          <w:bCs/>
        </w:rPr>
        <w:t xml:space="preserve">Creative notes for Pinterest</w:t>
      </w:r>
      <w:r>
        <w:t xml:space="preserve"> </w:t>
      </w:r>
      <w:r>
        <w:t xml:space="preserve">- Vertical 2:3 pins, text overlay sparing and elegant, keyword-rich titles &amp; descriptions (Pinterest is a visual search engine — the copy aids discovery).</w:t>
      </w:r>
      <w:r>
        <w:t xml:space="preserve"> </w:t>
      </w:r>
      <w:r>
        <w:t xml:space="preserve">- Pins have a long half-life; a strong organic pin can be promoted later, so coordinate paid with the organic Pinterest calendar.</w:t>
      </w:r>
    </w:p>
    <w:p>
      <w:r>
        <w:pict>
          <v:rect style="width:0;height:1.5pt" o:hralign="center" o:hrstd="t" o:hr="t"/>
        </w:pict>
      </w:r>
    </w:p>
    <w:bookmarkEnd w:id="104"/>
    <w:bookmarkStart w:id="115" w:name="creative-strategy-concepts"/>
    <w:p>
      <w:pPr>
        <w:pStyle w:val="Heading2"/>
      </w:pPr>
      <w:r>
        <w:t xml:space="preserve">5. Creative Strategy — Concepts</w:t>
      </w:r>
    </w:p>
    <w:p>
      <w:pPr>
        <w:pStyle w:val="FirstParagraph"/>
      </w:pPr>
      <w:r>
        <w:rPr>
          <w:b/>
          <w:bCs/>
        </w:rPr>
        <w:t xml:space="preserve">Mandate:</w:t>
      </w:r>
      <w:r>
        <w:t xml:space="preserve"> </w:t>
      </w:r>
      <w:r>
        <w:t xml:space="preserve">every concept must (a) feel luxury/heritage, never discount; (b) survive a single SKU selling out (collection-level or interchangeable hero piece); (c) exist in</w:t>
      </w:r>
      <w:r>
        <w:t xml:space="preserve"> </w:t>
      </w:r>
      <w:r>
        <w:rPr>
          <w:b/>
          <w:bCs/>
        </w:rPr>
        <w:t xml:space="preserve">both Reels/video and static</w:t>
      </w:r>
      <w:r>
        <w:t xml:space="preserve"> </w:t>
      </w:r>
      <w:r>
        <w:t xml:space="preserve">cuts. Prioritize</w:t>
      </w:r>
      <w:r>
        <w:t xml:space="preserve"> </w:t>
      </w:r>
      <w:r>
        <w:rPr>
          <w:b/>
          <w:bCs/>
        </w:rPr>
        <w:t xml:space="preserve">video (Reels)</w:t>
      </w:r>
      <w:r>
        <w:t xml:space="preserve"> </w:t>
      </w:r>
      <w:r>
        <w:t xml:space="preserve">for TOF hook rate and craftsmanship,</w:t>
      </w:r>
      <w:r>
        <w:t xml:space="preserve"> </w:t>
      </w:r>
      <w:r>
        <w:rPr>
          <w:b/>
          <w:bCs/>
        </w:rPr>
        <w:t xml:space="preserve">static/carousel</w:t>
      </w:r>
      <w:r>
        <w:t xml:space="preserve"> </w:t>
      </w:r>
      <w:r>
        <w:t xml:space="preserve">for detail, price-anchoring, and retargeting.</w:t>
      </w:r>
    </w:p>
    <w:p>
      <w:pPr>
        <w:pStyle w:val="BlockText"/>
      </w:pPr>
      <w:r>
        <w:t xml:space="preserve">Format each concept as:</w:t>
      </w:r>
      <w:r>
        <w:t xml:space="preserve"> </w:t>
      </w:r>
      <w:r>
        <w:rPr>
          <w:b/>
          <w:bCs/>
        </w:rPr>
        <w:t xml:space="preserve">Hook → Visual → Primary text → Headline → CTA.</w:t>
      </w:r>
      <w:r>
        <w:t xml:space="preserve"> </w:t>
      </w:r>
      <w:r>
        <w:t xml:space="preserve">Primary text below is a starting draft; adapt length per placement.</w:t>
      </w:r>
    </w:p>
    <w:bookmarkStart w:id="105" w:name="concept-1-founder-story-martins-daughter"/>
    <w:p>
      <w:pPr>
        <w:pStyle w:val="Heading3"/>
      </w:pPr>
      <w:r>
        <w:t xml:space="preserve">Concept 1 — Founder Story (</w:t>
      </w:r>
      <w:r>
        <w:t xml:space="preserve">“Martin’s daughter”</w:t>
      </w:r>
      <w:r>
        <w:t xml:space="preserve">)</w:t>
      </w:r>
    </w:p>
    <w:p>
      <w:pPr>
        <w:pStyle w:val="Compact"/>
        <w:numPr>
          <w:ilvl w:val="0"/>
          <w:numId w:val="1050"/>
        </w:numPr>
      </w:pPr>
      <w:r>
        <w:rPr>
          <w:b/>
          <w:bCs/>
        </w:rPr>
        <w:t xml:space="preserve">Hook (video, first 2s):</w:t>
      </w:r>
      <w:r>
        <w:t xml:space="preserve"> </w:t>
      </w:r>
      <w:r>
        <w:t xml:space="preserve">“My father turned forgotten antiques into art. I turned them into jewelry you can wear forever.”</w:t>
      </w:r>
    </w:p>
    <w:p>
      <w:pPr>
        <w:pStyle w:val="Compact"/>
        <w:numPr>
          <w:ilvl w:val="0"/>
          <w:numId w:val="1050"/>
        </w:numPr>
      </w:pPr>
      <w:r>
        <w:rPr>
          <w:b/>
          <w:bCs/>
        </w:rPr>
        <w:t xml:space="preserve">Visual:</w:t>
      </w:r>
      <w:r>
        <w:t xml:space="preserve"> </w:t>
      </w:r>
      <w:r>
        <w:t xml:space="preserve">Reels — Sophia’s hands with an antique piece → dissolve to the finished reimagined jewel on a wrist; warm blush/cream tones, Art Deco textures. Static cut: founder portrait + a signature piece.</w:t>
      </w:r>
    </w:p>
    <w:p>
      <w:pPr>
        <w:pStyle w:val="Compact"/>
        <w:numPr>
          <w:ilvl w:val="0"/>
          <w:numId w:val="1050"/>
        </w:numPr>
      </w:pPr>
      <w:r>
        <w:rPr>
          <w:b/>
          <w:bCs/>
        </w:rPr>
        <w:t xml:space="preserve">Primary text:</w:t>
      </w:r>
      <w:r>
        <w:t xml:space="preserve"> </w:t>
      </w:r>
      <w:r>
        <w:t xml:space="preserve">“Sophia Martin Jewelry was born from a father-daughter love of the past. Inspired by her father Martin — who reimagined Americana antiques into art — Sophia gives vintage and Art Deco jewelry a second life as wearable heirlooms. Each piece is one of a kind.”</w:t>
      </w:r>
    </w:p>
    <w:p>
      <w:pPr>
        <w:pStyle w:val="Compact"/>
        <w:numPr>
          <w:ilvl w:val="0"/>
          <w:numId w:val="1050"/>
        </w:numPr>
      </w:pPr>
      <w:r>
        <w:rPr>
          <w:b/>
          <w:bCs/>
        </w:rPr>
        <w:t xml:space="preserve">Headline:</w:t>
      </w:r>
      <w:r>
        <w:t xml:space="preserve"> </w:t>
      </w:r>
      <w:r>
        <w:t xml:space="preserve">Heirlooms, Redefined</w:t>
      </w:r>
    </w:p>
    <w:p>
      <w:pPr>
        <w:pStyle w:val="Compact"/>
        <w:numPr>
          <w:ilvl w:val="0"/>
          <w:numId w:val="1050"/>
        </w:numPr>
      </w:pPr>
      <w:r>
        <w:rPr>
          <w:b/>
          <w:bCs/>
        </w:rPr>
        <w:t xml:space="preserve">CTA:</w:t>
      </w:r>
      <w:r>
        <w:t xml:space="preserve"> </w:t>
      </w:r>
      <w:r>
        <w:t xml:space="preserve">Learn More / Shop the Collection</w:t>
      </w:r>
    </w:p>
    <w:bookmarkEnd w:id="105"/>
    <w:bookmarkStart w:id="106" w:name="Xb0727fac9c705712e89ee181e0511c235684793"/>
    <w:p>
      <w:pPr>
        <w:pStyle w:val="Heading3"/>
      </w:pPr>
      <w:r>
        <w:t xml:space="preserve">Concept 2 —</w:t>
      </w:r>
      <w:r>
        <w:t xml:space="preserve"> </w:t>
      </w:r>
      <w:r>
        <w:t xml:space="preserve">“Antiques Reimagined”</w:t>
      </w:r>
      <w:r>
        <w:t xml:space="preserve"> </w:t>
      </w:r>
      <w:r>
        <w:t xml:space="preserve">(transformation)</w:t>
      </w:r>
    </w:p>
    <w:p>
      <w:pPr>
        <w:pStyle w:val="Compact"/>
        <w:numPr>
          <w:ilvl w:val="0"/>
          <w:numId w:val="1051"/>
        </w:numPr>
      </w:pPr>
      <w:r>
        <w:rPr>
          <w:b/>
          <w:bCs/>
        </w:rPr>
        <w:t xml:space="preserve">Hook:</w:t>
      </w:r>
      <w:r>
        <w:t xml:space="preserve"> </w:t>
      </w:r>
      <w:r>
        <w:t xml:space="preserve">“This started as a forgotten antique. Look at it now.”</w:t>
      </w:r>
    </w:p>
    <w:p>
      <w:pPr>
        <w:pStyle w:val="Compact"/>
        <w:numPr>
          <w:ilvl w:val="0"/>
          <w:numId w:val="1051"/>
        </w:numPr>
      </w:pPr>
      <w:r>
        <w:rPr>
          <w:b/>
          <w:bCs/>
        </w:rPr>
        <w:t xml:space="preserve">Visual:</w:t>
      </w:r>
      <w:r>
        <w:t xml:space="preserve"> </w:t>
      </w:r>
      <w:r>
        <w:t xml:space="preserve">Reels — before/after style: raw vintage stones/era references → the finished reimagined piece sparkling. Static: split-frame</w:t>
      </w:r>
      <w:r>
        <w:t xml:space="preserve"> </w:t>
      </w:r>
      <w:r>
        <w:t xml:space="preserve">“then / now.”</w:t>
      </w:r>
    </w:p>
    <w:p>
      <w:pPr>
        <w:pStyle w:val="Compact"/>
        <w:numPr>
          <w:ilvl w:val="0"/>
          <w:numId w:val="1051"/>
        </w:numPr>
      </w:pPr>
      <w:r>
        <w:rPr>
          <w:b/>
          <w:bCs/>
        </w:rPr>
        <w:t xml:space="preserve">Primary text:</w:t>
      </w:r>
      <w:r>
        <w:t xml:space="preserve"> </w:t>
      </w:r>
      <w:r>
        <w:t xml:space="preserve">“We rescue vintage and Art Deco treasures and reimagine them into jewelry made to be worn — and passed down. A second life for something beautiful. One of a kind, never repeated.”</w:t>
      </w:r>
    </w:p>
    <w:p>
      <w:pPr>
        <w:pStyle w:val="Compact"/>
        <w:numPr>
          <w:ilvl w:val="0"/>
          <w:numId w:val="1051"/>
        </w:numPr>
      </w:pPr>
      <w:r>
        <w:rPr>
          <w:b/>
          <w:bCs/>
        </w:rPr>
        <w:t xml:space="preserve">Headline:</w:t>
      </w:r>
      <w:r>
        <w:t xml:space="preserve"> </w:t>
      </w:r>
      <w:r>
        <w:t xml:space="preserve">Vintage, Beautifully Reimagined</w:t>
      </w:r>
    </w:p>
    <w:p>
      <w:pPr>
        <w:pStyle w:val="Compact"/>
        <w:numPr>
          <w:ilvl w:val="0"/>
          <w:numId w:val="1051"/>
        </w:numPr>
      </w:pPr>
      <w:r>
        <w:rPr>
          <w:b/>
          <w:bCs/>
        </w:rPr>
        <w:t xml:space="preserve">CTA:</w:t>
      </w:r>
      <w:r>
        <w:t xml:space="preserve"> </w:t>
      </w:r>
      <w:r>
        <w:t xml:space="preserve">Shop One-of-a-Kind Pieces</w:t>
      </w:r>
    </w:p>
    <w:bookmarkEnd w:id="106"/>
    <w:bookmarkStart w:id="107" w:name="concept-3-close-up-craftsmanship"/>
    <w:p>
      <w:pPr>
        <w:pStyle w:val="Heading3"/>
      </w:pPr>
      <w:r>
        <w:t xml:space="preserve">Concept 3 — Close-up Craftsmanship</w:t>
      </w:r>
    </w:p>
    <w:p>
      <w:pPr>
        <w:pStyle w:val="Compact"/>
        <w:numPr>
          <w:ilvl w:val="0"/>
          <w:numId w:val="1052"/>
        </w:numPr>
      </w:pPr>
      <w:r>
        <w:rPr>
          <w:b/>
          <w:bCs/>
        </w:rPr>
        <w:t xml:space="preserve">Hook:</w:t>
      </w:r>
      <w:r>
        <w:t xml:space="preserve"> </w:t>
      </w:r>
      <w:r>
        <w:t xml:space="preserve">“Look closely.”</w:t>
      </w:r>
      <w:r>
        <w:t xml:space="preserve"> </w:t>
      </w:r>
      <w:r>
        <w:t xml:space="preserve">(silent-friendly, text-on-screen)</w:t>
      </w:r>
    </w:p>
    <w:p>
      <w:pPr>
        <w:pStyle w:val="Compact"/>
        <w:numPr>
          <w:ilvl w:val="0"/>
          <w:numId w:val="1052"/>
        </w:numPr>
      </w:pPr>
      <w:r>
        <w:rPr>
          <w:b/>
          <w:bCs/>
        </w:rPr>
        <w:t xml:space="preserve">Visual:</w:t>
      </w:r>
      <w:r>
        <w:t xml:space="preserve"> </w:t>
      </w:r>
      <w:r>
        <w:t xml:space="preserve">Macro Reels — slow pans across facets, Onyx &amp; Ruby fringe, pearl drops, the Diamond Starburst Lariat catching light; shallow depth of field. Static: extreme close-up detail shots.</w:t>
      </w:r>
    </w:p>
    <w:p>
      <w:pPr>
        <w:pStyle w:val="Compact"/>
        <w:numPr>
          <w:ilvl w:val="0"/>
          <w:numId w:val="1052"/>
        </w:numPr>
      </w:pPr>
      <w:r>
        <w:rPr>
          <w:b/>
          <w:bCs/>
        </w:rPr>
        <w:t xml:space="preserve">Primary text:</w:t>
      </w:r>
      <w:r>
        <w:t xml:space="preserve"> </w:t>
      </w:r>
      <w:r>
        <w:t xml:space="preserve">“Hand-selected gemstones. Genuine vintage detail. The kind of craftsmanship you only find in a piece that exists once. Discover the collection.”</w:t>
      </w:r>
    </w:p>
    <w:p>
      <w:pPr>
        <w:pStyle w:val="Compact"/>
        <w:numPr>
          <w:ilvl w:val="0"/>
          <w:numId w:val="1052"/>
        </w:numPr>
      </w:pPr>
      <w:r>
        <w:rPr>
          <w:b/>
          <w:bCs/>
        </w:rPr>
        <w:t xml:space="preserve">Headline:</w:t>
      </w:r>
      <w:r>
        <w:t xml:space="preserve"> </w:t>
      </w:r>
      <w:r>
        <w:t xml:space="preserve">Details Worth a Second Look</w:t>
      </w:r>
    </w:p>
    <w:p>
      <w:pPr>
        <w:pStyle w:val="Compact"/>
        <w:numPr>
          <w:ilvl w:val="0"/>
          <w:numId w:val="1052"/>
        </w:numPr>
      </w:pPr>
      <w:r>
        <w:rPr>
          <w:b/>
          <w:bCs/>
        </w:rPr>
        <w:t xml:space="preserve">CTA:</w:t>
      </w:r>
      <w:r>
        <w:t xml:space="preserve"> </w:t>
      </w:r>
      <w:r>
        <w:t xml:space="preserve">View the Collection</w:t>
      </w:r>
    </w:p>
    <w:bookmarkEnd w:id="107"/>
    <w:bookmarkStart w:id="108" w:name="concept-4-styling-how-to-wear"/>
    <w:p>
      <w:pPr>
        <w:pStyle w:val="Heading3"/>
      </w:pPr>
      <w:r>
        <w:t xml:space="preserve">Concept 4 — Styling / How to Wear</w:t>
      </w:r>
    </w:p>
    <w:p>
      <w:pPr>
        <w:pStyle w:val="Compact"/>
        <w:numPr>
          <w:ilvl w:val="0"/>
          <w:numId w:val="1053"/>
        </w:numPr>
      </w:pPr>
      <w:r>
        <w:rPr>
          <w:b/>
          <w:bCs/>
        </w:rPr>
        <w:t xml:space="preserve">Hook:</w:t>
      </w:r>
      <w:r>
        <w:t xml:space="preserve"> </w:t>
      </w:r>
      <w:r>
        <w:t xml:space="preserve">“Three ways to wear one-of-a-kind Art Deco.”</w:t>
      </w:r>
    </w:p>
    <w:p>
      <w:pPr>
        <w:pStyle w:val="Compact"/>
        <w:numPr>
          <w:ilvl w:val="0"/>
          <w:numId w:val="1053"/>
        </w:numPr>
      </w:pPr>
      <w:r>
        <w:rPr>
          <w:b/>
          <w:bCs/>
        </w:rPr>
        <w:t xml:space="preserve">Visual:</w:t>
      </w:r>
      <w:r>
        <w:t xml:space="preserve"> </w:t>
      </w:r>
      <w:r>
        <w:t xml:space="preserve">Reels — model styling a lariat/pendant with modern + evening looks; blush/brown/cream wardrobe, Deco set dressing. Static carousel: 3–4 styled looks.</w:t>
      </w:r>
    </w:p>
    <w:p>
      <w:pPr>
        <w:pStyle w:val="Compact"/>
        <w:numPr>
          <w:ilvl w:val="0"/>
          <w:numId w:val="1053"/>
        </w:numPr>
      </w:pPr>
      <w:r>
        <w:rPr>
          <w:b/>
          <w:bCs/>
        </w:rPr>
        <w:t xml:space="preserve">Primary text:</w:t>
      </w:r>
      <w:r>
        <w:t xml:space="preserve"> </w:t>
      </w:r>
      <w:r>
        <w:t xml:space="preserve">“Heirloom doesn’t mean</w:t>
      </w:r>
      <w:r>
        <w:t xml:space="preserve"> </w:t>
      </w:r>
      <w:r>
        <w:t xml:space="preserve">‘save it for special occasions.’</w:t>
      </w:r>
      <w:r>
        <w:t xml:space="preserve"> </w:t>
      </w:r>
      <w:r>
        <w:t xml:space="preserve">Our one-of-a-kind Art Deco pieces are made to be lived in — from everyday elegance to evening glamour.”</w:t>
      </w:r>
    </w:p>
    <w:p>
      <w:pPr>
        <w:pStyle w:val="Compact"/>
        <w:numPr>
          <w:ilvl w:val="0"/>
          <w:numId w:val="1053"/>
        </w:numPr>
      </w:pPr>
      <w:r>
        <w:rPr>
          <w:b/>
          <w:bCs/>
        </w:rPr>
        <w:t xml:space="preserve">Headline:</w:t>
      </w:r>
      <w:r>
        <w:t xml:space="preserve"> </w:t>
      </w:r>
      <w:r>
        <w:t xml:space="preserve">Vintage Soul, Modern Wear</w:t>
      </w:r>
    </w:p>
    <w:p>
      <w:pPr>
        <w:pStyle w:val="Compact"/>
        <w:numPr>
          <w:ilvl w:val="0"/>
          <w:numId w:val="1053"/>
        </w:numPr>
      </w:pPr>
      <w:r>
        <w:rPr>
          <w:b/>
          <w:bCs/>
        </w:rPr>
        <w:t xml:space="preserve">CTA:</w:t>
      </w:r>
      <w:r>
        <w:t xml:space="preserve"> </w:t>
      </w:r>
      <w:r>
        <w:t xml:space="preserve">Shop Now</w:t>
      </w:r>
    </w:p>
    <w:bookmarkEnd w:id="108"/>
    <w:bookmarkStart w:id="109" w:name="concept-5-gifting-self-heirloom"/>
    <w:p>
      <w:pPr>
        <w:pStyle w:val="Heading3"/>
      </w:pPr>
      <w:r>
        <w:t xml:space="preserve">Concept 5 — Gifting (self &amp; heirloom)</w:t>
      </w:r>
    </w:p>
    <w:p>
      <w:pPr>
        <w:pStyle w:val="Compact"/>
        <w:numPr>
          <w:ilvl w:val="0"/>
          <w:numId w:val="1054"/>
        </w:numPr>
      </w:pPr>
      <w:r>
        <w:rPr>
          <w:b/>
          <w:bCs/>
        </w:rPr>
        <w:t xml:space="preserve">Hook:</w:t>
      </w:r>
      <w:r>
        <w:t xml:space="preserve"> </w:t>
      </w:r>
      <w:r>
        <w:t xml:space="preserve">“The gift she’ll pass down.”</w:t>
      </w:r>
    </w:p>
    <w:p>
      <w:pPr>
        <w:pStyle w:val="Compact"/>
        <w:numPr>
          <w:ilvl w:val="0"/>
          <w:numId w:val="1054"/>
        </w:numPr>
      </w:pPr>
      <w:r>
        <w:rPr>
          <w:b/>
          <w:bCs/>
        </w:rPr>
        <w:t xml:space="preserve">Visual:</w:t>
      </w:r>
      <w:r>
        <w:t xml:space="preserve"> </w:t>
      </w:r>
      <w:r>
        <w:t xml:space="preserve">Soft gift-moment Reels or elegant flat-lay static with signature brown bow / packaging; warm candlelit tones.</w:t>
      </w:r>
    </w:p>
    <w:p>
      <w:pPr>
        <w:pStyle w:val="Compact"/>
        <w:numPr>
          <w:ilvl w:val="0"/>
          <w:numId w:val="1054"/>
        </w:numPr>
      </w:pPr>
      <w:r>
        <w:rPr>
          <w:b/>
          <w:bCs/>
        </w:rPr>
        <w:t xml:space="preserve">Primary text:</w:t>
      </w:r>
      <w:r>
        <w:t xml:space="preserve"> </w:t>
      </w:r>
      <w:r>
        <w:t xml:space="preserve">“For an anniversary, a milestone, or simply because — give a piece with a past and a future. One-of-a-kind vintage and Art Deco jewelry, reimagined as a modern heirloom. (And yes — buying one for yourself counts.)”</w:t>
      </w:r>
    </w:p>
    <w:p>
      <w:pPr>
        <w:pStyle w:val="Compact"/>
        <w:numPr>
          <w:ilvl w:val="0"/>
          <w:numId w:val="1054"/>
        </w:numPr>
      </w:pPr>
      <w:r>
        <w:rPr>
          <w:b/>
          <w:bCs/>
        </w:rPr>
        <w:t xml:space="preserve">Headline:</w:t>
      </w:r>
      <w:r>
        <w:t xml:space="preserve"> </w:t>
      </w:r>
      <w:r>
        <w:t xml:space="preserve">An Heirloom in the Making</w:t>
      </w:r>
    </w:p>
    <w:p>
      <w:pPr>
        <w:pStyle w:val="Compact"/>
        <w:numPr>
          <w:ilvl w:val="0"/>
          <w:numId w:val="1054"/>
        </w:numPr>
      </w:pPr>
      <w:r>
        <w:rPr>
          <w:b/>
          <w:bCs/>
        </w:rPr>
        <w:t xml:space="preserve">CTA:</w:t>
      </w:r>
      <w:r>
        <w:t xml:space="preserve"> </w:t>
      </w:r>
      <w:r>
        <w:t xml:space="preserve">Shop Gifts</w:t>
      </w:r>
    </w:p>
    <w:bookmarkEnd w:id="109"/>
    <w:bookmarkStart w:id="110" w:name="concept-6-testimonial-ugc"/>
    <w:p>
      <w:pPr>
        <w:pStyle w:val="Heading3"/>
      </w:pPr>
      <w:r>
        <w:t xml:space="preserve">Concept 6 — Testimonial / UGC</w:t>
      </w:r>
    </w:p>
    <w:p>
      <w:pPr>
        <w:pStyle w:val="Compact"/>
        <w:numPr>
          <w:ilvl w:val="0"/>
          <w:numId w:val="1055"/>
        </w:numPr>
      </w:pPr>
      <w:r>
        <w:rPr>
          <w:b/>
          <w:bCs/>
        </w:rPr>
        <w:t xml:space="preserve">Hook:</w:t>
      </w:r>
      <w:r>
        <w:t xml:space="preserve"> </w:t>
      </w:r>
      <w:r>
        <w:t xml:space="preserve">“I get stopped every time I wear it.”</w:t>
      </w:r>
    </w:p>
    <w:p>
      <w:pPr>
        <w:pStyle w:val="Compact"/>
        <w:numPr>
          <w:ilvl w:val="0"/>
          <w:numId w:val="1055"/>
        </w:numPr>
      </w:pPr>
      <w:r>
        <w:rPr>
          <w:b/>
          <w:bCs/>
        </w:rPr>
        <w:t xml:space="preserve">Visual:</w:t>
      </w:r>
      <w:r>
        <w:t xml:space="preserve"> </w:t>
      </w:r>
      <w:r>
        <w:t xml:space="preserve">Authentic customer/UGC video or styled review card; real wrist/neck shots. Static: review quote over a product close-up with social-proof stars/</w:t>
      </w:r>
      <w:r>
        <w:t xml:space="preserve">“as featured”</w:t>
      </w:r>
      <w:r>
        <w:t xml:space="preserve"> </w:t>
      </w:r>
      <w:r>
        <w:t xml:space="preserve">if PR exists.</w:t>
      </w:r>
    </w:p>
    <w:p>
      <w:pPr>
        <w:pStyle w:val="Compact"/>
        <w:numPr>
          <w:ilvl w:val="0"/>
          <w:numId w:val="1055"/>
        </w:numPr>
      </w:pPr>
      <w:r>
        <w:rPr>
          <w:b/>
          <w:bCs/>
        </w:rPr>
        <w:t xml:space="preserve">Primary text:</w:t>
      </w:r>
      <w:r>
        <w:t xml:space="preserve"> </w:t>
      </w:r>
      <w:r>
        <w:t xml:space="preserve">“</w:t>
      </w:r>
      <w:r>
        <w:t xml:space="preserve">‘It feels like it has a story — because it does.’</w:t>
      </w:r>
      <w:r>
        <w:t xml:space="preserve"> </w:t>
      </w:r>
      <w:r>
        <w:t xml:space="preserve">Our collectors fall for the one-of-a-kind detail and the heritage behind every piece. See why.”</w:t>
      </w:r>
    </w:p>
    <w:p>
      <w:pPr>
        <w:pStyle w:val="Compact"/>
        <w:numPr>
          <w:ilvl w:val="0"/>
          <w:numId w:val="1055"/>
        </w:numPr>
      </w:pPr>
      <w:r>
        <w:rPr>
          <w:b/>
          <w:bCs/>
        </w:rPr>
        <w:t xml:space="preserve">Headline:</w:t>
      </w:r>
      <w:r>
        <w:t xml:space="preserve"> </w:t>
      </w:r>
      <w:r>
        <w:t xml:space="preserve">Loved by Collectors</w:t>
      </w:r>
    </w:p>
    <w:p>
      <w:pPr>
        <w:pStyle w:val="Compact"/>
        <w:numPr>
          <w:ilvl w:val="0"/>
          <w:numId w:val="1055"/>
        </w:numPr>
      </w:pPr>
      <w:r>
        <w:rPr>
          <w:b/>
          <w:bCs/>
        </w:rPr>
        <w:t xml:space="preserve">CTA:</w:t>
      </w:r>
      <w:r>
        <w:t xml:space="preserve"> </w:t>
      </w:r>
      <w:r>
        <w:t xml:space="preserve">Shop the Collection</w:t>
      </w:r>
    </w:p>
    <w:bookmarkEnd w:id="110"/>
    <w:bookmarkStart w:id="111" w:name="concept-7-scarcity-1-of-1"/>
    <w:p>
      <w:pPr>
        <w:pStyle w:val="Heading3"/>
      </w:pPr>
      <w:r>
        <w:t xml:space="preserve">Concept 7 — Scarcity /</w:t>
      </w:r>
      <w:r>
        <w:t xml:space="preserve"> </w:t>
      </w:r>
      <w:r>
        <w:t xml:space="preserve">“1 of 1”</w:t>
      </w:r>
    </w:p>
    <w:p>
      <w:pPr>
        <w:pStyle w:val="Compact"/>
        <w:numPr>
          <w:ilvl w:val="0"/>
          <w:numId w:val="1056"/>
        </w:numPr>
      </w:pPr>
      <w:r>
        <w:rPr>
          <w:b/>
          <w:bCs/>
        </w:rPr>
        <w:t xml:space="preserve">Hook:</w:t>
      </w:r>
      <w:r>
        <w:t xml:space="preserve"> </w:t>
      </w:r>
      <w:r>
        <w:t xml:space="preserve">“When it’s gone, it’s gone. Truly.”</w:t>
      </w:r>
    </w:p>
    <w:p>
      <w:pPr>
        <w:pStyle w:val="Compact"/>
        <w:numPr>
          <w:ilvl w:val="0"/>
          <w:numId w:val="1056"/>
        </w:numPr>
      </w:pPr>
      <w:r>
        <w:rPr>
          <w:b/>
          <w:bCs/>
        </w:rPr>
        <w:t xml:space="preserve">Visual:</w:t>
      </w:r>
      <w:r>
        <w:t xml:space="preserve"> </w:t>
      </w:r>
      <w:r>
        <w:t xml:space="preserve">Reels — a single piece spotlit,</w:t>
      </w:r>
      <w:r>
        <w:t xml:space="preserve"> </w:t>
      </w:r>
      <w:r>
        <w:t xml:space="preserve">“1 OF 1”</w:t>
      </w:r>
      <w:r>
        <w:t xml:space="preserve"> </w:t>
      </w:r>
      <w:r>
        <w:t xml:space="preserve">/</w:t>
      </w:r>
      <w:r>
        <w:t xml:space="preserve"> </w:t>
      </w:r>
      <w:r>
        <w:t xml:space="preserve">“ONLY 1 AVAILABLE”</w:t>
      </w:r>
      <w:r>
        <w:t xml:space="preserve"> </w:t>
      </w:r>
      <w:r>
        <w:t xml:space="preserve">elegant overlay; or static with tasteful</w:t>
      </w:r>
      <w:r>
        <w:t xml:space="preserve"> </w:t>
      </w:r>
      <w:r>
        <w:t xml:space="preserve">“One of a kind”</w:t>
      </w:r>
      <w:r>
        <w:t xml:space="preserve"> </w:t>
      </w:r>
      <w:r>
        <w:t xml:space="preserve">seal.</w:t>
      </w:r>
    </w:p>
    <w:p>
      <w:pPr>
        <w:pStyle w:val="Compact"/>
        <w:numPr>
          <w:ilvl w:val="0"/>
          <w:numId w:val="1056"/>
        </w:numPr>
      </w:pPr>
      <w:r>
        <w:rPr>
          <w:b/>
          <w:bCs/>
        </w:rPr>
        <w:t xml:space="preserve">Primary text:</w:t>
      </w:r>
      <w:r>
        <w:t xml:space="preserve"> </w:t>
      </w:r>
      <w:r>
        <w:t xml:space="preserve">“Every Sophia Martin piece is one of a kind — reimagined from a genuine vintage or Art Deco treasure. We can’t make another. If it speaks to you, it may not be here tomorrow.”</w:t>
      </w:r>
    </w:p>
    <w:p>
      <w:pPr>
        <w:pStyle w:val="Compact"/>
        <w:numPr>
          <w:ilvl w:val="0"/>
          <w:numId w:val="1056"/>
        </w:numPr>
      </w:pPr>
      <w:r>
        <w:rPr>
          <w:b/>
          <w:bCs/>
        </w:rPr>
        <w:t xml:space="preserve">Headline:</w:t>
      </w:r>
      <w:r>
        <w:t xml:space="preserve"> </w:t>
      </w:r>
      <w:r>
        <w:t xml:space="preserve">One of a Kind. Literally.</w:t>
      </w:r>
    </w:p>
    <w:p>
      <w:pPr>
        <w:pStyle w:val="Compact"/>
        <w:numPr>
          <w:ilvl w:val="0"/>
          <w:numId w:val="1056"/>
        </w:numPr>
      </w:pPr>
      <w:r>
        <w:rPr>
          <w:b/>
          <w:bCs/>
        </w:rPr>
        <w:t xml:space="preserve">CTA:</w:t>
      </w:r>
      <w:r>
        <w:t xml:space="preserve"> </w:t>
      </w:r>
      <w:r>
        <w:t xml:space="preserve">Shop Before It’s Gone</w:t>
      </w:r>
    </w:p>
    <w:bookmarkEnd w:id="111"/>
    <w:bookmarkStart w:id="112" w:name="Xffe1e830510dc9cf036737c4a6afcf1fb8ee350"/>
    <w:p>
      <w:pPr>
        <w:pStyle w:val="Heading3"/>
      </w:pPr>
      <w:r>
        <w:t xml:space="preserve">Concept 8 — Collection Showcase (catalog/DPA-friendly)</w:t>
      </w:r>
    </w:p>
    <w:p>
      <w:pPr>
        <w:pStyle w:val="Compact"/>
        <w:numPr>
          <w:ilvl w:val="0"/>
          <w:numId w:val="1057"/>
        </w:numPr>
      </w:pPr>
      <w:r>
        <w:rPr>
          <w:b/>
          <w:bCs/>
        </w:rPr>
        <w:t xml:space="preserve">Hook:</w:t>
      </w:r>
      <w:r>
        <w:t xml:space="preserve"> </w:t>
      </w:r>
      <w:r>
        <w:t xml:space="preserve">“A curated collection of one-of-a-kind heirlooms.”</w:t>
      </w:r>
    </w:p>
    <w:p>
      <w:pPr>
        <w:pStyle w:val="Compact"/>
        <w:numPr>
          <w:ilvl w:val="0"/>
          <w:numId w:val="1057"/>
        </w:numPr>
      </w:pPr>
      <w:r>
        <w:rPr>
          <w:b/>
          <w:bCs/>
        </w:rPr>
        <w:t xml:space="preserve">Visual:</w:t>
      </w:r>
      <w:r>
        <w:t xml:space="preserve"> </w:t>
      </w:r>
      <w:r>
        <w:t xml:space="preserve">Carousel / Collection ad: 4–6 hero pieces across the price ladder ($300 pendant → $3,500 lariat) so there’s an entry point and an aspiration anchor. Dynamic version pulls live in-stock pieces.</w:t>
      </w:r>
    </w:p>
    <w:p>
      <w:pPr>
        <w:pStyle w:val="Compact"/>
        <w:numPr>
          <w:ilvl w:val="0"/>
          <w:numId w:val="1057"/>
        </w:numPr>
      </w:pPr>
      <w:r>
        <w:rPr>
          <w:b/>
          <w:bCs/>
        </w:rPr>
        <w:t xml:space="preserve">Primary text:</w:t>
      </w:r>
      <w:r>
        <w:t xml:space="preserve"> </w:t>
      </w:r>
      <w:r>
        <w:t xml:space="preserve">“From a $300 Art Deco crystal pendant to a $3,500 diamond starburst lariat — explore a rotating collection of vintage and Art Deco jewelry, each piece one of a kind.”</w:t>
      </w:r>
    </w:p>
    <w:p>
      <w:pPr>
        <w:pStyle w:val="Compact"/>
        <w:numPr>
          <w:ilvl w:val="0"/>
          <w:numId w:val="1057"/>
        </w:numPr>
      </w:pPr>
      <w:r>
        <w:rPr>
          <w:b/>
          <w:bCs/>
        </w:rPr>
        <w:t xml:space="preserve">Headline:</w:t>
      </w:r>
      <w:r>
        <w:t xml:space="preserve"> </w:t>
      </w:r>
      <w:r>
        <w:t xml:space="preserve">Explore the Collection</w:t>
      </w:r>
    </w:p>
    <w:p>
      <w:pPr>
        <w:pStyle w:val="Compact"/>
        <w:numPr>
          <w:ilvl w:val="0"/>
          <w:numId w:val="1057"/>
        </w:numPr>
      </w:pPr>
      <w:r>
        <w:rPr>
          <w:b/>
          <w:bCs/>
        </w:rPr>
        <w:t xml:space="preserve">CTA:</w:t>
      </w:r>
      <w:r>
        <w:t xml:space="preserve"> </w:t>
      </w:r>
      <w:r>
        <w:t xml:space="preserve">Shop Now</w:t>
      </w:r>
    </w:p>
    <w:bookmarkEnd w:id="112"/>
    <w:bookmarkStart w:id="113" w:name="concept-9-aesthetic-mood-tof-brand-world"/>
    <w:p>
      <w:pPr>
        <w:pStyle w:val="Heading3"/>
      </w:pPr>
      <w:r>
        <w:t xml:space="preserve">Concept 9 — Aesthetic / Mood (TOF brand-world)</w:t>
      </w:r>
    </w:p>
    <w:p>
      <w:pPr>
        <w:pStyle w:val="Compact"/>
        <w:numPr>
          <w:ilvl w:val="0"/>
          <w:numId w:val="1058"/>
        </w:numPr>
      </w:pPr>
      <w:r>
        <w:rPr>
          <w:b/>
          <w:bCs/>
        </w:rPr>
        <w:t xml:space="preserve">Hook:</w:t>
      </w:r>
      <w:r>
        <w:t xml:space="preserve"> </w:t>
      </w:r>
      <w:r>
        <w:t xml:space="preserve">“Old money. New heirloom.”</w:t>
      </w:r>
      <w:r>
        <w:t xml:space="preserve"> </w:t>
      </w:r>
      <w:r>
        <w:t xml:space="preserve">/</w:t>
      </w:r>
      <w:r>
        <w:t xml:space="preserve"> </w:t>
      </w:r>
      <w:r>
        <w:t xml:space="preserve">“The Art Deco revival your jewelry box is missing.”</w:t>
      </w:r>
    </w:p>
    <w:p>
      <w:pPr>
        <w:pStyle w:val="Compact"/>
        <w:numPr>
          <w:ilvl w:val="0"/>
          <w:numId w:val="1058"/>
        </w:numPr>
      </w:pPr>
      <w:r>
        <w:rPr>
          <w:b/>
          <w:bCs/>
        </w:rPr>
        <w:t xml:space="preserve">Visual:</w:t>
      </w:r>
      <w:r>
        <w:t xml:space="preserve"> </w:t>
      </w:r>
      <w:r>
        <w:t xml:space="preserve">Fast, beautiful Reels montage — Deco architecture, 1920s textures, blush/brown/cream palette, pieces interspersed; strong hook for cold audiences and aesthetic interest targeting.</w:t>
      </w:r>
    </w:p>
    <w:p>
      <w:pPr>
        <w:pStyle w:val="Compact"/>
        <w:numPr>
          <w:ilvl w:val="0"/>
          <w:numId w:val="1058"/>
        </w:numPr>
      </w:pPr>
      <w:r>
        <w:rPr>
          <w:b/>
          <w:bCs/>
        </w:rPr>
        <w:t xml:space="preserve">Primary text:</w:t>
      </w:r>
      <w:r>
        <w:t xml:space="preserve"> </w:t>
      </w:r>
      <w:r>
        <w:t xml:space="preserve">“Timeless design, reimagined for today. Discover vintage and Art Deco fine jewelry made to be worn now and treasured for generations.”</w:t>
      </w:r>
    </w:p>
    <w:p>
      <w:pPr>
        <w:pStyle w:val="Compact"/>
        <w:numPr>
          <w:ilvl w:val="0"/>
          <w:numId w:val="1058"/>
        </w:numPr>
      </w:pPr>
      <w:r>
        <w:rPr>
          <w:b/>
          <w:bCs/>
        </w:rPr>
        <w:t xml:space="preserve">Headline:</w:t>
      </w:r>
      <w:r>
        <w:t xml:space="preserve"> </w:t>
      </w:r>
      <w:r>
        <w:t xml:space="preserve">Heirlooms Redefined</w:t>
      </w:r>
    </w:p>
    <w:p>
      <w:pPr>
        <w:pStyle w:val="Compact"/>
        <w:numPr>
          <w:ilvl w:val="0"/>
          <w:numId w:val="1058"/>
        </w:numPr>
      </w:pPr>
      <w:r>
        <w:rPr>
          <w:b/>
          <w:bCs/>
        </w:rPr>
        <w:t xml:space="preserve">CTA:</w:t>
      </w:r>
      <w:r>
        <w:t xml:space="preserve"> </w:t>
      </w:r>
      <w:r>
        <w:t xml:space="preserve">Discover the Collection</w:t>
      </w:r>
    </w:p>
    <w:bookmarkEnd w:id="113"/>
    <w:bookmarkStart w:id="114" w:name="Xe5ed4d42d0def00842cc39c9bac9665b48cd978"/>
    <w:p>
      <w:pPr>
        <w:pStyle w:val="Heading3"/>
      </w:pPr>
      <w:r>
        <w:t xml:space="preserve">Concept 10 — Price-anchor / Entry-point (BOF &amp; consideration)</w:t>
      </w:r>
    </w:p>
    <w:p>
      <w:pPr>
        <w:pStyle w:val="Compact"/>
        <w:numPr>
          <w:ilvl w:val="0"/>
          <w:numId w:val="1059"/>
        </w:numPr>
      </w:pPr>
      <w:r>
        <w:rPr>
          <w:b/>
          <w:bCs/>
        </w:rPr>
        <w:t xml:space="preserve">Hook:</w:t>
      </w:r>
      <w:r>
        <w:t xml:space="preserve"> </w:t>
      </w:r>
      <w:r>
        <w:t xml:space="preserve">“Fine Art Deco jewelry — starting at $300.”</w:t>
      </w:r>
    </w:p>
    <w:p>
      <w:pPr>
        <w:pStyle w:val="Compact"/>
        <w:numPr>
          <w:ilvl w:val="0"/>
          <w:numId w:val="1059"/>
        </w:numPr>
      </w:pPr>
      <w:r>
        <w:rPr>
          <w:b/>
          <w:bCs/>
        </w:rPr>
        <w:t xml:space="preserve">Visual:</w:t>
      </w:r>
      <w:r>
        <w:t xml:space="preserve"> </w:t>
      </w:r>
      <w:r>
        <w:t xml:space="preserve">Static/carousel leading with the entry pendant, laddering up; clean, premium layout (no sale language).</w:t>
      </w:r>
    </w:p>
    <w:p>
      <w:pPr>
        <w:pStyle w:val="Compact"/>
        <w:numPr>
          <w:ilvl w:val="0"/>
          <w:numId w:val="1059"/>
        </w:numPr>
      </w:pPr>
      <w:r>
        <w:rPr>
          <w:b/>
          <w:bCs/>
        </w:rPr>
        <w:t xml:space="preserve">Primary text:</w:t>
      </w:r>
      <w:r>
        <w:t xml:space="preserve"> </w:t>
      </w:r>
      <w:r>
        <w:t xml:space="preserve">“One-of-a-kind doesn’t have to mean out of reach. Begin with a $300 Art Deco crystal pendant, or invest in a signature heirloom piece. Genuine vintage, reimagined.”</w:t>
      </w:r>
    </w:p>
    <w:p>
      <w:pPr>
        <w:pStyle w:val="Compact"/>
        <w:numPr>
          <w:ilvl w:val="0"/>
          <w:numId w:val="1059"/>
        </w:numPr>
      </w:pPr>
      <w:r>
        <w:rPr>
          <w:b/>
          <w:bCs/>
        </w:rPr>
        <w:t xml:space="preserve">Headline:</w:t>
      </w:r>
      <w:r>
        <w:t xml:space="preserve"> </w:t>
      </w:r>
      <w:r>
        <w:t xml:space="preserve">Start Your Collection</w:t>
      </w:r>
    </w:p>
    <w:p>
      <w:pPr>
        <w:pStyle w:val="Compact"/>
        <w:numPr>
          <w:ilvl w:val="0"/>
          <w:numId w:val="1059"/>
        </w:numPr>
      </w:pPr>
      <w:r>
        <w:rPr>
          <w:b/>
          <w:bCs/>
        </w:rPr>
        <w:t xml:space="preserve">CTA:</w:t>
      </w:r>
      <w:r>
        <w:t xml:space="preserve"> </w:t>
      </w:r>
      <w:r>
        <w:t xml:space="preserve">Shop the Collection</w:t>
      </w:r>
    </w:p>
    <w:p>
      <w:pPr>
        <w:pStyle w:val="FirstParagraph"/>
      </w:pPr>
      <w:r>
        <w:rPr>
          <w:b/>
          <w:bCs/>
        </w:rPr>
        <w:t xml:space="preserve">Production guidance</w:t>
      </w:r>
      <w:r>
        <w:t xml:space="preserve"> </w:t>
      </w:r>
      <w:r>
        <w:t xml:space="preserve">- Ship</w:t>
      </w:r>
      <w:r>
        <w:t xml:space="preserve"> </w:t>
      </w:r>
      <w:r>
        <w:rPr>
          <w:b/>
          <w:bCs/>
        </w:rPr>
        <w:t xml:space="preserve">3–5 variations per concept</w:t>
      </w:r>
      <w:r>
        <w:t xml:space="preserve"> </w:t>
      </w:r>
      <w:r>
        <w:t xml:space="preserve">(different hooks, first frames, lengths 9–15s / 15–30s).</w:t>
      </w:r>
      <w:r>
        <w:t xml:space="preserve"> </w:t>
      </w:r>
      <w:r>
        <w:t xml:space="preserve">- Always have a</w:t>
      </w:r>
      <w:r>
        <w:t xml:space="preserve"> </w:t>
      </w:r>
      <w:r>
        <w:rPr>
          <w:b/>
          <w:bCs/>
        </w:rPr>
        <w:t xml:space="preserve">9:16 Reels/Stories</w:t>
      </w:r>
      <w:r>
        <w:t xml:space="preserve"> </w:t>
      </w:r>
      <w:r>
        <w:t xml:space="preserve">master +</w:t>
      </w:r>
      <w:r>
        <w:t xml:space="preserve"> </w:t>
      </w:r>
      <w:r>
        <w:rPr>
          <w:b/>
          <w:bCs/>
        </w:rPr>
        <w:t xml:space="preserve">1:1 / 4:5 Feed</w:t>
      </w:r>
      <w:r>
        <w:t xml:space="preserve"> </w:t>
      </w:r>
      <w:r>
        <w:t xml:space="preserve">+</w:t>
      </w:r>
      <w:r>
        <w:t xml:space="preserve"> </w:t>
      </w:r>
      <w:r>
        <w:rPr>
          <w:b/>
          <w:bCs/>
        </w:rPr>
        <w:t xml:space="preserve">2:3 Pinterest</w:t>
      </w:r>
      <w:r>
        <w:t xml:space="preserve"> </w:t>
      </w:r>
      <w:r>
        <w:t xml:space="preserve">cut.</w:t>
      </w:r>
      <w:r>
        <w:t xml:space="preserve"> </w:t>
      </w:r>
      <w:r>
        <w:t xml:space="preserve">- Captions/text-on-screen for sound-off viewing; keep text overlays elegant and sparse.</w:t>
      </w:r>
      <w:r>
        <w:t xml:space="preserve"> </w:t>
      </w:r>
      <w:r>
        <w:t xml:space="preserve">- Whitelist/boost the</w:t>
      </w:r>
      <w:r>
        <w:t xml:space="preserve"> </w:t>
      </w:r>
      <w:r>
        <w:rPr>
          <w:b/>
          <w:bCs/>
        </w:rPr>
        <w:t xml:space="preserve">best organic Reels</w:t>
      </w:r>
      <w:r>
        <w:t xml:space="preserve"> </w:t>
      </w:r>
      <w:r>
        <w:t xml:space="preserve">— they often outperform purpose-built ads and cost nothing extra to produce.</w:t>
      </w:r>
    </w:p>
    <w:p>
      <w:r>
        <w:pict>
          <v:rect style="width:0;height:1.5pt" o:hralign="center" o:hrstd="t" o:hr="t"/>
        </w:pict>
      </w:r>
    </w:p>
    <w:bookmarkEnd w:id="114"/>
    <w:bookmarkEnd w:id="115"/>
    <w:bookmarkStart w:id="119" w:name="budget-illustrative-tiers"/>
    <w:p>
      <w:pPr>
        <w:pStyle w:val="Heading2"/>
      </w:pPr>
      <w:r>
        <w:t xml:space="preserve">6. Budget — Illustrative Tiers</w:t>
      </w:r>
    </w:p>
    <w:p>
      <w:pPr>
        <w:pStyle w:val="BlockText"/>
      </w:pPr>
      <w:r>
        <w:t xml:space="preserve">⚠️</w:t>
      </w:r>
      <w:r>
        <w:t xml:space="preserve"> </w:t>
      </w:r>
      <w:r>
        <w:rPr>
          <w:b/>
          <w:bCs/>
        </w:rPr>
        <w:t xml:space="preserve">All figures illustrative starting points.</w:t>
      </w:r>
      <w:r>
        <w:t xml:space="preserve"> </w:t>
      </w:r>
      <w:r>
        <w:t xml:space="preserve">Shift money toward whatever delivers the best</w:t>
      </w:r>
      <w:r>
        <w:t xml:space="preserve"> </w:t>
      </w:r>
      <w:r>
        <w:rPr>
          <w:i/>
          <w:iCs/>
        </w:rPr>
        <w:t xml:space="preserve">blended</w:t>
      </w:r>
      <w:r>
        <w:t xml:space="preserve"> </w:t>
      </w:r>
      <w:r>
        <w:t xml:space="preserve">ROAS within 2–4 weeks. With few, high-value conversions, keep BOF funded at all tiers and resist over-fragmenting.</w:t>
      </w:r>
    </w:p>
    <w:bookmarkStart w:id="116" w:name="tier-1-lean-1000-month"/>
    <w:p>
      <w:pPr>
        <w:pStyle w:val="Heading3"/>
      </w:pPr>
      <w:r>
        <w:t xml:space="preserve">Tier 1 — Lean (~$1,000 / month)</w:t>
      </w:r>
    </w:p>
    <w:p>
      <w:pPr>
        <w:pStyle w:val="FirstParagraph"/>
      </w:pPr>
      <w:r>
        <w:t xml:space="preserve">Goal: validate creative, build the retargeting pool, capture existing demand cheaply.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Line</w:t>
            </w:r>
          </w:p>
        </w:tc>
        <w:tc>
          <w:tcPr/>
          <w:p>
            <w:pPr>
              <w:pStyle w:val="Compact"/>
            </w:pPr>
            <w:r>
              <w:t xml:space="preserve">%</w:t>
            </w:r>
          </w:p>
        </w:tc>
        <w:tc>
          <w:tcPr/>
          <w:p>
            <w:pPr>
              <w:pStyle w:val="Compact"/>
            </w:pPr>
            <w:r>
              <w:t xml:space="preserve">$/mo</w:t>
            </w:r>
          </w:p>
        </w:tc>
        <w:tc>
          <w:tcPr/>
          <w:p>
            <w:pPr>
              <w:pStyle w:val="Compact"/>
            </w:pPr>
            <w:r>
              <w:t xml:space="preserve">Notes</w:t>
            </w:r>
          </w:p>
        </w:tc>
      </w:tr>
      <w:tr>
        <w:tc>
          <w:tcPr/>
          <w:p>
            <w:pPr>
              <w:pStyle w:val="Compact"/>
            </w:pPr>
            <w:r>
              <w:t xml:space="preserve">Meta TOF (prospecting video/traffic)</w:t>
            </w:r>
          </w:p>
        </w:tc>
        <w:tc>
          <w:tcPr/>
          <w:p>
            <w:pPr>
              <w:pStyle w:val="Compact"/>
            </w:pPr>
            <w:r>
              <w:t xml:space="preserve">30%</w:t>
            </w:r>
          </w:p>
        </w:tc>
        <w:tc>
          <w:tcPr/>
          <w:p>
            <w:pPr>
              <w:pStyle w:val="Compact"/>
            </w:pPr>
            <w:r>
              <w:t xml:space="preserve">$300</w:t>
            </w:r>
          </w:p>
        </w:tc>
        <w:tc>
          <w:tcPr/>
          <w:p>
            <w:pPr>
              <w:pStyle w:val="Compact"/>
            </w:pPr>
            <w:r>
              <w:t xml:space="preserve">1 campaign, broad + 1–2 interest stacks</w:t>
            </w:r>
          </w:p>
        </w:tc>
      </w:tr>
      <w:tr>
        <w:tc>
          <w:tcPr/>
          <w:p>
            <w:pPr>
              <w:pStyle w:val="Compact"/>
            </w:pPr>
            <w:r>
              <w:t xml:space="preserve">Meta BOF (retargeting + abandoners)</w:t>
            </w:r>
          </w:p>
        </w:tc>
        <w:tc>
          <w:tcPr/>
          <w:p>
            <w:pPr>
              <w:pStyle w:val="Compact"/>
            </w:pPr>
            <w:r>
              <w:t xml:space="preserve">30%</w:t>
            </w:r>
          </w:p>
        </w:tc>
        <w:tc>
          <w:tcPr/>
          <w:p>
            <w:pPr>
              <w:pStyle w:val="Compact"/>
            </w:pPr>
            <w:r>
              <w:t xml:space="preserve">$300</w:t>
            </w:r>
          </w:p>
        </w:tc>
        <w:tc>
          <w:tcPr/>
          <w:p>
            <w:pPr>
              <w:pStyle w:val="Compact"/>
            </w:pPr>
            <w:r>
              <w:t xml:space="preserve">Highest-ROAS spend; always on</w:t>
            </w:r>
          </w:p>
        </w:tc>
      </w:tr>
      <w:tr>
        <w:tc>
          <w:tcPr/>
          <w:p>
            <w:pPr>
              <w:pStyle w:val="Compact"/>
            </w:pPr>
            <w:r>
              <w:t xml:space="preserve">Google branded + Shopping/PMax (lean)</w:t>
            </w:r>
          </w:p>
        </w:tc>
        <w:tc>
          <w:tcPr/>
          <w:p>
            <w:pPr>
              <w:pStyle w:val="Compact"/>
            </w:pPr>
            <w:r>
              <w:t xml:space="preserve">25%</w:t>
            </w:r>
          </w:p>
        </w:tc>
        <w:tc>
          <w:tcPr/>
          <w:p>
            <w:pPr>
              <w:pStyle w:val="Compact"/>
            </w:pPr>
            <w:r>
              <w:t xml:space="preserve">$250</w:t>
            </w:r>
          </w:p>
        </w:tc>
        <w:tc>
          <w:tcPr/>
          <w:p>
            <w:pPr>
              <w:pStyle w:val="Compact"/>
            </w:pPr>
            <w:r>
              <w:t xml:space="preserve">Capture name + category searches</w:t>
            </w:r>
          </w:p>
        </w:tc>
      </w:tr>
      <w:tr>
        <w:tc>
          <w:tcPr/>
          <w:p>
            <w:pPr>
              <w:pStyle w:val="Compact"/>
            </w:pPr>
            <w:r>
              <w:t xml:space="preserve">Pinterest (shopping + 1 interest/keyword set)</w:t>
            </w:r>
          </w:p>
        </w:tc>
        <w:tc>
          <w:tcPr/>
          <w:p>
            <w:pPr>
              <w:pStyle w:val="Compact"/>
            </w:pPr>
            <w:r>
              <w:t xml:space="preserve">15%</w:t>
            </w:r>
          </w:p>
        </w:tc>
        <w:tc>
          <w:tcPr/>
          <w:p>
            <w:pPr>
              <w:pStyle w:val="Compact"/>
            </w:pPr>
            <w:r>
              <w:t xml:space="preserve">$150</w:t>
            </w:r>
          </w:p>
        </w:tc>
        <w:tc>
          <w:tcPr/>
          <w:p>
            <w:pPr>
              <w:pStyle w:val="Compact"/>
            </w:pPr>
            <w:r>
              <w:t xml:space="preserve">Small test; promote best pins</w:t>
            </w:r>
          </w:p>
        </w:tc>
      </w:tr>
      <w:tr>
        <w:tc>
          <w:tcPr/>
          <w:p>
            <w:pPr>
              <w:pStyle w:val="Compact"/>
            </w:pPr>
            <w:r>
              <w:t xml:space="preserve">TikTok</w:t>
            </w:r>
          </w:p>
        </w:tc>
        <w:tc>
          <w:tcPr/>
          <w:p>
            <w:pPr>
              <w:pStyle w:val="Compact"/>
            </w:pPr>
            <w:r>
              <w:t xml:space="preserve">0%</w:t>
            </w:r>
          </w:p>
        </w:tc>
        <w:tc>
          <w:tcPr/>
          <w:p>
            <w:pPr>
              <w:pStyle w:val="Compact"/>
            </w:pPr>
            <w:r>
              <w:t xml:space="preserve">$0</w:t>
            </w:r>
          </w:p>
        </w:tc>
        <w:tc>
          <w:tcPr/>
          <w:p>
            <w:pPr>
              <w:pStyle w:val="Compact"/>
            </w:pPr>
            <w:r>
              <w:t xml:space="preserve">Defer until budget grows</w:t>
            </w:r>
          </w:p>
        </w:tc>
      </w:tr>
    </w:tbl>
    <w:p>
      <w:pPr>
        <w:pStyle w:val="BodyText"/>
      </w:pPr>
      <w:r>
        <w:t xml:space="preserve">Split by funnel (Meta portion): ~TOF 50% / BOF 50% (minimal MOF as separate line at this size).</w:t>
      </w:r>
    </w:p>
    <w:bookmarkEnd w:id="116"/>
    <w:bookmarkStart w:id="117" w:name="tier-2-growth-3000-month"/>
    <w:p>
      <w:pPr>
        <w:pStyle w:val="Heading3"/>
      </w:pPr>
      <w:r>
        <w:t xml:space="preserve">Tier 2 — Growth (~$3,000 / month)</w:t>
      </w:r>
    </w:p>
    <w:p>
      <w:pPr>
        <w:pStyle w:val="FirstParagraph"/>
      </w:pPr>
      <w:r>
        <w:t xml:space="preserve">Goal: scale winning creative, formalize MOF, prove Pinterest.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Line</w:t>
            </w:r>
          </w:p>
        </w:tc>
        <w:tc>
          <w:tcPr/>
          <w:p>
            <w:pPr>
              <w:pStyle w:val="Compact"/>
            </w:pPr>
            <w:r>
              <w:t xml:space="preserve">%</w:t>
            </w:r>
          </w:p>
        </w:tc>
        <w:tc>
          <w:tcPr/>
          <w:p>
            <w:pPr>
              <w:pStyle w:val="Compact"/>
            </w:pPr>
            <w:r>
              <w:t xml:space="preserve">$/mo</w:t>
            </w:r>
          </w:p>
        </w:tc>
        <w:tc>
          <w:tcPr/>
          <w:p>
            <w:pPr>
              <w:pStyle w:val="Compact"/>
            </w:pPr>
            <w:r>
              <w:t xml:space="preserve">Funnel split within channel</w:t>
            </w:r>
          </w:p>
        </w:tc>
      </w:tr>
      <w:tr>
        <w:tc>
          <w:tcPr/>
          <w:p>
            <w:pPr>
              <w:pStyle w:val="Compact"/>
            </w:pPr>
            <w:r>
              <w:t xml:space="preserve">Meta (primary)</w:t>
            </w:r>
          </w:p>
        </w:tc>
        <w:tc>
          <w:tcPr/>
          <w:p>
            <w:pPr>
              <w:pStyle w:val="Compact"/>
            </w:pPr>
            <w:r>
              <w:t xml:space="preserve">60%</w:t>
            </w:r>
          </w:p>
        </w:tc>
        <w:tc>
          <w:tcPr/>
          <w:p>
            <w:pPr>
              <w:pStyle w:val="Compact"/>
            </w:pPr>
            <w:r>
              <w:t xml:space="preserve">$1,800</w:t>
            </w:r>
          </w:p>
        </w:tc>
        <w:tc>
          <w:tcPr/>
          <w:p>
            <w:pPr>
              <w:pStyle w:val="Compact"/>
            </w:pPr>
            <w:r>
              <w:t xml:space="preserve">TOF 40% ($720) / MOF 25% ($450) / BOF 35% ($630)</w:t>
            </w:r>
          </w:p>
        </w:tc>
      </w:tr>
      <w:tr>
        <w:tc>
          <w:tcPr/>
          <w:p>
            <w:pPr>
              <w:pStyle w:val="Compact"/>
            </w:pPr>
            <w:r>
              <w:t xml:space="preserve">Pinterest</w:t>
            </w:r>
          </w:p>
        </w:tc>
        <w:tc>
          <w:tcPr/>
          <w:p>
            <w:pPr>
              <w:pStyle w:val="Compact"/>
            </w:pPr>
            <w:r>
              <w:t xml:space="preserve">18%</w:t>
            </w:r>
          </w:p>
        </w:tc>
        <w:tc>
          <w:tcPr/>
          <w:p>
            <w:pPr>
              <w:pStyle w:val="Compact"/>
            </w:pPr>
            <w:r>
              <w:t xml:space="preserve">$540</w:t>
            </w:r>
          </w:p>
        </w:tc>
        <w:tc>
          <w:tcPr/>
          <w:p>
            <w:pPr>
              <w:pStyle w:val="Compact"/>
            </w:pPr>
            <w:r>
              <w:t xml:space="preserve">Consideration + shopping/retargeting</w:t>
            </w:r>
          </w:p>
        </w:tc>
      </w:tr>
      <w:tr>
        <w:tc>
          <w:tcPr/>
          <w:p>
            <w:pPr>
              <w:pStyle w:val="Compact"/>
            </w:pPr>
            <w:r>
              <w:t xml:space="preserve">Google (branded + Shopping/PMax)</w:t>
            </w:r>
          </w:p>
        </w:tc>
        <w:tc>
          <w:tcPr/>
          <w:p>
            <w:pPr>
              <w:pStyle w:val="Compact"/>
            </w:pPr>
            <w:r>
              <w:t xml:space="preserve">18%</w:t>
            </w:r>
          </w:p>
        </w:tc>
        <w:tc>
          <w:tcPr/>
          <w:p>
            <w:pPr>
              <w:pStyle w:val="Compact"/>
            </w:pPr>
            <w:r>
              <w:t xml:space="preserve">$540</w:t>
            </w:r>
          </w:p>
        </w:tc>
        <w:tc>
          <w:tcPr/>
          <w:p>
            <w:pPr>
              <w:pStyle w:val="Compact"/>
            </w:pPr>
            <w:r>
              <w:t xml:space="preserve">Branded + non-brand category</w:t>
            </w:r>
          </w:p>
        </w:tc>
      </w:tr>
      <w:tr>
        <w:tc>
          <w:tcPr/>
          <w:p>
            <w:pPr>
              <w:pStyle w:val="Compact"/>
            </w:pPr>
            <w:r>
              <w:t xml:space="preserve">TikTok (test)</w:t>
            </w:r>
          </w:p>
        </w:tc>
        <w:tc>
          <w:tcPr/>
          <w:p>
            <w:pPr>
              <w:pStyle w:val="Compact"/>
            </w:pPr>
            <w:r>
              <w:t xml:space="preserve">4%</w:t>
            </w:r>
          </w:p>
        </w:tc>
        <w:tc>
          <w:tcPr/>
          <w:p>
            <w:pPr>
              <w:pStyle w:val="Compact"/>
            </w:pPr>
            <w:r>
              <w:t xml:space="preserve">$120</w:t>
            </w:r>
          </w:p>
        </w:tc>
        <w:tc>
          <w:tcPr/>
          <w:p>
            <w:pPr>
              <w:pStyle w:val="Compact"/>
            </w:pPr>
            <w:r>
              <w:t xml:space="preserve">Spark Ads on top Reels</w:t>
            </w:r>
          </w:p>
        </w:tc>
      </w:tr>
    </w:tbl>
    <w:p>
      <w:pPr>
        <w:pStyle w:val="BodyText"/>
      </w:pPr>
      <w:r>
        <w:t xml:space="preserve">Blended funnel target across all channels ≈</w:t>
      </w:r>
      <w:r>
        <w:t xml:space="preserve"> </w:t>
      </w:r>
      <w:r>
        <w:rPr>
          <w:b/>
          <w:bCs/>
        </w:rPr>
        <w:t xml:space="preserve">TOF 35% / MOF 25% / BOF 40%.</w:t>
      </w:r>
    </w:p>
    <w:bookmarkEnd w:id="117"/>
    <w:bookmarkStart w:id="118" w:name="tier-3-scale-7500-month"/>
    <w:p>
      <w:pPr>
        <w:pStyle w:val="Heading3"/>
      </w:pPr>
      <w:r>
        <w:t xml:space="preserve">Tier 3 — Scale (~$7,500 / month)</w:t>
      </w:r>
    </w:p>
    <w:p>
      <w:pPr>
        <w:pStyle w:val="FirstParagraph"/>
      </w:pPr>
      <w:r>
        <w:t xml:space="preserve">Goal: Advantage+ Shopping as workhorse, broaden audiences, defend ROAS.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Line</w:t>
            </w:r>
          </w:p>
        </w:tc>
        <w:tc>
          <w:tcPr/>
          <w:p>
            <w:pPr>
              <w:pStyle w:val="Compact"/>
            </w:pPr>
            <w:r>
              <w:t xml:space="preserve">%</w:t>
            </w:r>
          </w:p>
        </w:tc>
        <w:tc>
          <w:tcPr/>
          <w:p>
            <w:pPr>
              <w:pStyle w:val="Compact"/>
            </w:pPr>
            <w:r>
              <w:t xml:space="preserve">$/mo</w:t>
            </w:r>
          </w:p>
        </w:tc>
        <w:tc>
          <w:tcPr/>
          <w:p>
            <w:pPr>
              <w:pStyle w:val="Compact"/>
            </w:pPr>
            <w:r>
              <w:t xml:space="preserve">Funnel split within channel</w:t>
            </w:r>
          </w:p>
        </w:tc>
      </w:tr>
      <w:tr>
        <w:tc>
          <w:tcPr/>
          <w:p>
            <w:pPr>
              <w:pStyle w:val="Compact"/>
            </w:pPr>
            <w:r>
              <w:t xml:space="preserve">Meta (primary)</w:t>
            </w:r>
          </w:p>
        </w:tc>
        <w:tc>
          <w:tcPr/>
          <w:p>
            <w:pPr>
              <w:pStyle w:val="Compact"/>
            </w:pPr>
            <w:r>
              <w:t xml:space="preserve">60%</w:t>
            </w:r>
          </w:p>
        </w:tc>
        <w:tc>
          <w:tcPr/>
          <w:p>
            <w:pPr>
              <w:pStyle w:val="Compact"/>
            </w:pPr>
            <w:r>
              <w:t xml:space="preserve">$4,500</w:t>
            </w:r>
          </w:p>
        </w:tc>
        <w:tc>
          <w:tcPr/>
          <w:p>
            <w:pPr>
              <w:pStyle w:val="Compact"/>
            </w:pPr>
            <w:r>
              <w:t xml:space="preserve">Advantage+ Shopping/prospecting 55% ($2,475) / BOF manual 30% ($1,350) / TOF video feeder 15% ($675)</w:t>
            </w:r>
          </w:p>
        </w:tc>
      </w:tr>
      <w:tr>
        <w:tc>
          <w:tcPr/>
          <w:p>
            <w:pPr>
              <w:pStyle w:val="Compact"/>
            </w:pPr>
            <w:r>
              <w:t xml:space="preserve">Pinterest</w:t>
            </w:r>
          </w:p>
        </w:tc>
        <w:tc>
          <w:tcPr/>
          <w:p>
            <w:pPr>
              <w:pStyle w:val="Compact"/>
            </w:pPr>
            <w:r>
              <w:t xml:space="preserve">18%</w:t>
            </w:r>
          </w:p>
        </w:tc>
        <w:tc>
          <w:tcPr/>
          <w:p>
            <w:pPr>
              <w:pStyle w:val="Compact"/>
            </w:pPr>
            <w:r>
              <w:t xml:space="preserve">$1,350</w:t>
            </w:r>
          </w:p>
        </w:tc>
        <w:tc>
          <w:tcPr/>
          <w:p>
            <w:pPr>
              <w:pStyle w:val="Compact"/>
            </w:pPr>
            <w:r>
              <w:t xml:space="preserve">Shopping + collections + actalike retargeting</w:t>
            </w:r>
          </w:p>
        </w:tc>
      </w:tr>
      <w:tr>
        <w:tc>
          <w:tcPr/>
          <w:p>
            <w:pPr>
              <w:pStyle w:val="Compact"/>
            </w:pPr>
            <w:r>
              <w:t xml:space="preserve">Google (branded + PMax/Shopping)</w:t>
            </w:r>
          </w:p>
        </w:tc>
        <w:tc>
          <w:tcPr/>
          <w:p>
            <w:pPr>
              <w:pStyle w:val="Compact"/>
            </w:pPr>
            <w:r>
              <w:t xml:space="preserve">15%</w:t>
            </w:r>
          </w:p>
        </w:tc>
        <w:tc>
          <w:tcPr/>
          <w:p>
            <w:pPr>
              <w:pStyle w:val="Compact"/>
            </w:pPr>
            <w:r>
              <w:t xml:space="preserve">$1,125</w:t>
            </w:r>
          </w:p>
        </w:tc>
        <w:tc>
          <w:tcPr/>
          <w:p>
            <w:pPr>
              <w:pStyle w:val="Compact"/>
            </w:pPr>
            <w:r>
              <w:t xml:space="preserve">Scale non-brand + maintain branded</w:t>
            </w:r>
          </w:p>
        </w:tc>
      </w:tr>
      <w:tr>
        <w:tc>
          <w:tcPr/>
          <w:p>
            <w:pPr>
              <w:pStyle w:val="Compact"/>
            </w:pPr>
            <w:r>
              <w:t xml:space="preserve">TikTok (scaled test)</w:t>
            </w:r>
          </w:p>
        </w:tc>
        <w:tc>
          <w:tcPr/>
          <w:p>
            <w:pPr>
              <w:pStyle w:val="Compact"/>
            </w:pPr>
            <w:r>
              <w:t xml:space="preserve">7%</w:t>
            </w:r>
          </w:p>
        </w:tc>
        <w:tc>
          <w:tcPr/>
          <w:p>
            <w:pPr>
              <w:pStyle w:val="Compact"/>
            </w:pPr>
            <w:r>
              <w:t xml:space="preserve">$525</w:t>
            </w:r>
          </w:p>
        </w:tc>
        <w:tc>
          <w:tcPr/>
          <w:p>
            <w:pPr>
              <w:pStyle w:val="Compact"/>
            </w:pPr>
            <w:r>
              <w:t xml:space="preserve">If prior tier proved efficient</w:t>
            </w:r>
          </w:p>
        </w:tc>
      </w:tr>
    </w:tbl>
    <w:p>
      <w:pPr>
        <w:pStyle w:val="BodyText"/>
      </w:pPr>
      <w:r>
        <w:t xml:space="preserve">Blended funnel target ≈</w:t>
      </w:r>
      <w:r>
        <w:t xml:space="preserve"> </w:t>
      </w:r>
      <w:r>
        <w:rPr>
          <w:b/>
          <w:bCs/>
        </w:rPr>
        <w:t xml:space="preserve">TOF 30% / MOF 20% / BOF 50%</w:t>
      </w:r>
      <w:r>
        <w:t xml:space="preserve"> </w:t>
      </w:r>
      <w:r>
        <w:t xml:space="preserve">as the warm pool and catalog mature (more spend becomes efficient to harvest downstream).</w:t>
      </w:r>
    </w:p>
    <w:p>
      <w:pPr>
        <w:pStyle w:val="BodyText"/>
      </w:pPr>
      <w:r>
        <w:rPr>
          <w:b/>
          <w:bCs/>
        </w:rPr>
        <w:t xml:space="preserve">Budgeting principles</w:t>
      </w:r>
      <w:r>
        <w:t xml:space="preserve"> </w:t>
      </w:r>
      <w:r>
        <w:t xml:space="preserve">- Fund</w:t>
      </w:r>
      <w:r>
        <w:t xml:space="preserve"> </w:t>
      </w:r>
      <w:r>
        <w:rPr>
          <w:b/>
          <w:bCs/>
        </w:rPr>
        <w:t xml:space="preserve">BOF/branded first</w:t>
      </w:r>
      <w:r>
        <w:t xml:space="preserve"> </w:t>
      </w:r>
      <w:r>
        <w:t xml:space="preserve">(cheapest ROAS), then TOF to feed it. Never starve retargeting to chase cold reach.</w:t>
      </w:r>
      <w:r>
        <w:t xml:space="preserve"> </w:t>
      </w:r>
      <w:r>
        <w:t xml:space="preserve">- Keep</w:t>
      </w:r>
      <w:r>
        <w:t xml:space="preserve"> </w:t>
      </w:r>
      <w:r>
        <w:rPr>
          <w:b/>
          <w:bCs/>
        </w:rPr>
        <w:t xml:space="preserve">80%+ of spend on proven winners, ~20% on tests</w:t>
      </w:r>
      <w:r>
        <w:t xml:space="preserve"> </w:t>
      </w:r>
      <w:r>
        <w:t xml:space="preserve">once out of the initial validation phase.</w:t>
      </w:r>
      <w:r>
        <w:t xml:space="preserve"> </w:t>
      </w:r>
      <w:r>
        <w:t xml:space="preserve">- Expect</w:t>
      </w:r>
      <w:r>
        <w:t xml:space="preserve"> </w:t>
      </w:r>
      <w:r>
        <w:rPr>
          <w:b/>
          <w:bCs/>
        </w:rPr>
        <w:t xml:space="preserve">learning-phase inefficiency</w:t>
      </w:r>
      <w:r>
        <w:t xml:space="preserve"> </w:t>
      </w:r>
      <w:r>
        <w:t xml:space="preserve">for the first 2–4 weeks per new campaign; don’t judge on week 1.</w:t>
      </w:r>
    </w:p>
    <w:p>
      <w:r>
        <w:pict>
          <v:rect style="width:0;height:1.5pt" o:hralign="center" o:hrstd="t" o:hr="t"/>
        </w:pict>
      </w:r>
    </w:p>
    <w:bookmarkEnd w:id="118"/>
    <w:bookmarkEnd w:id="119"/>
    <w:bookmarkStart w:id="125" w:name="measurement-optimization"/>
    <w:p>
      <w:pPr>
        <w:pStyle w:val="Heading2"/>
      </w:pPr>
      <w:r>
        <w:t xml:space="preserve">7. Measurement &amp; Optimization</w:t>
      </w:r>
    </w:p>
    <w:bookmarkStart w:id="120" w:name="X7969314687053432f4c95ed6a13352f1c36c8b3"/>
    <w:p>
      <w:pPr>
        <w:pStyle w:val="Heading3"/>
      </w:pPr>
      <w:r>
        <w:t xml:space="preserve">KPIs (and rough ⚠️ estimate ranges to replace with your own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What it tells you</w:t>
            </w:r>
          </w:p>
        </w:tc>
        <w:tc>
          <w:tcPr/>
          <w:p>
            <w:pPr>
              <w:pStyle w:val="Compact"/>
            </w:pPr>
            <w:r>
              <w:t xml:space="preserve">⚠️ Illustrative benchmark (validate!)</w:t>
            </w:r>
          </w:p>
        </w:tc>
      </w:tr>
      <w:tr>
        <w:tc>
          <w:tcPr/>
          <w:p>
            <w:pPr>
              <w:pStyle w:val="Compact"/>
            </w:pPr>
            <w:r>
              <w:rPr>
                <w:b/>
                <w:bCs/>
              </w:rPr>
              <w:t xml:space="preserve">ROAS (in-platform)</w:t>
            </w:r>
          </w:p>
        </w:tc>
        <w:tc>
          <w:tcPr/>
          <w:p>
            <w:pPr>
              <w:pStyle w:val="Compact"/>
            </w:pPr>
            <w:r>
              <w:t xml:space="preserve">Platform-attributed efficiency</w:t>
            </w:r>
          </w:p>
        </w:tc>
        <w:tc>
          <w:tcPr/>
          <w:p>
            <w:pPr>
              <w:pStyle w:val="Compact"/>
            </w:pPr>
            <w:r>
              <w:t xml:space="preserve">TOF often &lt;1–1.5x early; BOF 3–6x+;</w:t>
            </w:r>
            <w:r>
              <w:t xml:space="preserve"> </w:t>
            </w:r>
            <w:r>
              <w:rPr>
                <w:b/>
                <w:bCs/>
              </w:rPr>
              <w:t xml:space="preserve">blended target 2–3x+</w:t>
            </w:r>
            <w:r>
              <w:t xml:space="preserve"> </w:t>
            </w:r>
            <w:r>
              <w:t xml:space="preserve">to start</w:t>
            </w:r>
          </w:p>
        </w:tc>
      </w:tr>
      <w:tr>
        <w:tc>
          <w:tcPr/>
          <w:p>
            <w:pPr>
              <w:pStyle w:val="Compact"/>
            </w:pPr>
            <w:r>
              <w:rPr>
                <w:b/>
                <w:bCs/>
              </w:rPr>
              <w:t xml:space="preserve">MER / blended ROAS</w:t>
            </w:r>
          </w:p>
        </w:tc>
        <w:tc>
          <w:tcPr/>
          <w:p>
            <w:pPr>
              <w:pStyle w:val="Compact"/>
            </w:pPr>
            <w:r>
              <w:t xml:space="preserve">Total revenue ÷ total ad spend — the real scoreboard</w:t>
            </w:r>
          </w:p>
        </w:tc>
        <w:tc>
          <w:tcPr/>
          <w:p>
            <w:pPr>
              <w:pStyle w:val="Compact"/>
            </w:pPr>
            <w:r>
              <w:t xml:space="preserve">Set from contribution margin; high AOV allows lower MER than cheap-goods brands</w:t>
            </w:r>
          </w:p>
        </w:tc>
      </w:tr>
      <w:tr>
        <w:tc>
          <w:tcPr/>
          <w:p>
            <w:pPr>
              <w:pStyle w:val="Compact"/>
            </w:pPr>
            <w:r>
              <w:rPr>
                <w:b/>
                <w:bCs/>
              </w:rPr>
              <w:t xml:space="preserve">CPA (cost per purchase)</w:t>
            </w:r>
          </w:p>
        </w:tc>
        <w:tc>
          <w:tcPr/>
          <w:p>
            <w:pPr>
              <w:pStyle w:val="Compact"/>
            </w:pPr>
            <w:r>
              <w:t xml:space="preserve">Acquisition cost</w:t>
            </w:r>
          </w:p>
        </w:tc>
        <w:tc>
          <w:tcPr/>
          <w:p>
            <w:pPr>
              <w:pStyle w:val="Compact"/>
            </w:pPr>
            <w:r>
              <w:t xml:space="preserve">Must stay well under AOV × margin; with $1k+ AOV, CPAs of $100–$300+ can be fine</w:t>
            </w:r>
          </w:p>
        </w:tc>
      </w:tr>
      <w:tr>
        <w:tc>
          <w:tcPr/>
          <w:p>
            <w:pPr>
              <w:pStyle w:val="Compact"/>
            </w:pPr>
            <w:r>
              <w:rPr>
                <w:b/>
                <w:bCs/>
              </w:rPr>
              <w:t xml:space="preserve">CTR (link / all)</w:t>
            </w:r>
          </w:p>
        </w:tc>
        <w:tc>
          <w:tcPr/>
          <w:p>
            <w:pPr>
              <w:pStyle w:val="Compact"/>
            </w:pPr>
            <w:r>
              <w:t xml:space="preserve">Creative resonance</w:t>
            </w:r>
          </w:p>
        </w:tc>
        <w:tc>
          <w:tcPr/>
          <w:p>
            <w:pPr>
              <w:pStyle w:val="Compact"/>
            </w:pPr>
            <w:r>
              <w:t xml:space="preserve">Link CTR ~0.7–1.5%+ fine jewelry (estimate)</w:t>
            </w:r>
          </w:p>
        </w:tc>
      </w:tr>
      <w:tr>
        <w:tc>
          <w:tcPr/>
          <w:p>
            <w:pPr>
              <w:pStyle w:val="Compact"/>
            </w:pPr>
            <w:r>
              <w:rPr>
                <w:b/>
                <w:bCs/>
              </w:rPr>
              <w:t xml:space="preserve">CPM</w:t>
            </w:r>
          </w:p>
        </w:tc>
        <w:tc>
          <w:tcPr/>
          <w:p>
            <w:pPr>
              <w:pStyle w:val="Compact"/>
            </w:pPr>
            <w:r>
              <w:t xml:space="preserve">Reach cost / audience competition</w:t>
            </w:r>
          </w:p>
        </w:tc>
        <w:tc>
          <w:tcPr/>
          <w:p>
            <w:pPr>
              <w:pStyle w:val="Compact"/>
            </w:pPr>
            <w:r>
              <w:t xml:space="preserve">Jewelry/luxury runs higher, esp. Q4 (estimate)</w:t>
            </w:r>
          </w:p>
        </w:tc>
      </w:tr>
      <w:tr>
        <w:tc>
          <w:tcPr/>
          <w:p>
            <w:pPr>
              <w:pStyle w:val="Compact"/>
            </w:pPr>
            <w:r>
              <w:rPr>
                <w:b/>
                <w:bCs/>
              </w:rPr>
              <w:t xml:space="preserve">Hook rate / 3s view rate</w:t>
            </w:r>
          </w:p>
        </w:tc>
        <w:tc>
          <w:tcPr/>
          <w:p>
            <w:pPr>
              <w:pStyle w:val="Compact"/>
            </w:pPr>
            <w:r>
              <w:t xml:space="preserve">Does the first frame stop the scroll</w:t>
            </w:r>
          </w:p>
        </w:tc>
        <w:tc>
          <w:tcPr/>
          <w:p>
            <w:pPr>
              <w:pStyle w:val="Compact"/>
            </w:pPr>
            <w:r>
              <w:t xml:space="preserve">Aim 25–35%+ (estimate)</w:t>
            </w:r>
          </w:p>
        </w:tc>
      </w:tr>
      <w:tr>
        <w:tc>
          <w:tcPr/>
          <w:p>
            <w:pPr>
              <w:pStyle w:val="Compact"/>
            </w:pPr>
            <w:r>
              <w:rPr>
                <w:b/>
                <w:bCs/>
              </w:rPr>
              <w:t xml:space="preserve">ATC rate &amp; cost/ATC</w:t>
            </w:r>
          </w:p>
        </w:tc>
        <w:tc>
          <w:tcPr/>
          <w:p>
            <w:pPr>
              <w:pStyle w:val="Compact"/>
            </w:pPr>
            <w:r>
              <w:t xml:space="preserve">Mid-funnel intent — key leading indicator at low purchase volume</w:t>
            </w:r>
          </w:p>
        </w:tc>
        <w:tc>
          <w:tcPr/>
          <w:p>
            <w:pPr>
              <w:pStyle w:val="Compact"/>
            </w:pPr>
            <w:r>
              <w:t xml:space="preserve">Track trend, not an absolute</w:t>
            </w:r>
          </w:p>
        </w:tc>
      </w:tr>
      <w:tr>
        <w:tc>
          <w:tcPr/>
          <w:p>
            <w:pPr>
              <w:pStyle w:val="Compact"/>
            </w:pPr>
            <w:r>
              <w:rPr>
                <w:b/>
                <w:bCs/>
              </w:rPr>
              <w:t xml:space="preserve">AOV</w:t>
            </w:r>
          </w:p>
        </w:tc>
        <w:tc>
          <w:tcPr/>
          <w:p>
            <w:pPr>
              <w:pStyle w:val="Compact"/>
            </w:pPr>
            <w:r>
              <w:t xml:space="preserve">Mix of price ladder; watch it doesn’t collapse to the $300 entry only</w:t>
            </w:r>
          </w:p>
        </w:tc>
        <w:tc>
          <w:tcPr/>
          <w:p>
            <w:pPr>
              <w:pStyle w:val="Compact"/>
            </w:pPr>
            <w:r>
              <w:t xml:space="preserve">—</w:t>
            </w:r>
          </w:p>
        </w:tc>
      </w:tr>
      <w:tr>
        <w:tc>
          <w:tcPr/>
          <w:p>
            <w:pPr>
              <w:pStyle w:val="Compact"/>
            </w:pPr>
            <w:r>
              <w:rPr>
                <w:b/>
                <w:bCs/>
              </w:rPr>
              <w:t xml:space="preserve">Checkout abandon / recovery rate</w:t>
            </w:r>
          </w:p>
        </w:tc>
        <w:tc>
          <w:tcPr/>
          <w:p>
            <w:pPr>
              <w:pStyle w:val="Compact"/>
            </w:pPr>
            <w:r>
              <w:t xml:space="preserve">BOF effectiveness</w:t>
            </w:r>
          </w:p>
        </w:tc>
        <w:tc>
          <w:tcPr/>
          <w:p>
            <w:pPr>
              <w:pStyle w:val="Compact"/>
            </w:pPr>
            <w:r>
              <w:t xml:space="preserve">—</w:t>
            </w:r>
          </w:p>
        </w:tc>
      </w:tr>
    </w:tbl>
    <w:p>
      <w:pPr>
        <w:pStyle w:val="BodyText"/>
      </w:pPr>
      <w:r>
        <w:t xml:space="preserve">Because purchase volume is low,</w:t>
      </w:r>
      <w:r>
        <w:t xml:space="preserve"> </w:t>
      </w:r>
      <w:r>
        <w:rPr>
          <w:b/>
          <w:bCs/>
        </w:rPr>
        <w:t xml:space="preserve">lean on ATC rate, cost/ATC, CTR, and hook rate as early decision signals</w:t>
      </w:r>
      <w:r>
        <w:t xml:space="preserve">; purchases confirm later.</w:t>
      </w:r>
    </w:p>
    <w:bookmarkEnd w:id="120"/>
    <w:bookmarkStart w:id="121" w:name="attribution-caveats"/>
    <w:p>
      <w:pPr>
        <w:pStyle w:val="Heading3"/>
      </w:pPr>
      <w:r>
        <w:t xml:space="preserve">Attribution caveats</w:t>
      </w:r>
    </w:p>
    <w:p>
      <w:pPr>
        <w:pStyle w:val="Compact"/>
        <w:numPr>
          <w:ilvl w:val="0"/>
          <w:numId w:val="1060"/>
        </w:numPr>
      </w:pPr>
      <w:r>
        <w:t xml:space="preserve">Long, multi-day, multi-device consideration →</w:t>
      </w:r>
      <w:r>
        <w:t xml:space="preserve"> </w:t>
      </w:r>
      <w:r>
        <w:rPr>
          <w:b/>
          <w:bCs/>
        </w:rPr>
        <w:t xml:space="preserve">in-platform ROAS understates paid.</w:t>
      </w:r>
      <w:r>
        <w:t xml:space="preserve"> </w:t>
      </w:r>
      <w:r>
        <w:t xml:space="preserve">Use</w:t>
      </w:r>
      <w:r>
        <w:t xml:space="preserve"> </w:t>
      </w:r>
      <w:r>
        <w:rPr>
          <w:b/>
          <w:bCs/>
        </w:rPr>
        <w:t xml:space="preserve">blended MER</w:t>
      </w:r>
      <w:r>
        <w:t xml:space="preserve"> </w:t>
      </w:r>
      <w:r>
        <w:t xml:space="preserve">as the north star and triangulate with</w:t>
      </w:r>
      <w:r>
        <w:t xml:space="preserve"> </w:t>
      </w:r>
      <w:r>
        <w:rPr>
          <w:b/>
          <w:bCs/>
        </w:rPr>
        <w:t xml:space="preserve">post-purchase</w:t>
      </w:r>
      <w:r>
        <w:rPr>
          <w:b/>
          <w:bCs/>
        </w:rPr>
        <w:t xml:space="preserve"> </w:t>
      </w:r>
      <w:r>
        <w:rPr>
          <w:b/>
          <w:bCs/>
        </w:rPr>
        <w:t xml:space="preserve">“how did you hear about us?”</w:t>
      </w:r>
      <w:r>
        <w:rPr>
          <w:b/>
          <w:bCs/>
        </w:rPr>
        <w:t xml:space="preserve"> </w:t>
      </w:r>
      <w:r>
        <w:rPr>
          <w:b/>
          <w:bCs/>
        </w:rPr>
        <w:t xml:space="preserve">surveys</w:t>
      </w:r>
      <w:r>
        <w:t xml:space="preserve"> </w:t>
      </w:r>
      <w:r>
        <w:t xml:space="preserve">and Google Analytics 4 / UTMs.</w:t>
      </w:r>
    </w:p>
    <w:p>
      <w:pPr>
        <w:pStyle w:val="Compact"/>
        <w:numPr>
          <w:ilvl w:val="0"/>
          <w:numId w:val="1060"/>
        </w:numPr>
      </w:pPr>
      <w:r>
        <w:t xml:space="preserve">iOS/ATT and cookie loss suppress reported conversions →</w:t>
      </w:r>
      <w:r>
        <w:t xml:space="preserve"> </w:t>
      </w:r>
      <w:r>
        <w:rPr>
          <w:b/>
          <w:bCs/>
        </w:rPr>
        <w:t xml:space="preserve">deploy Conversions API</w:t>
      </w:r>
      <w:r>
        <w:t xml:space="preserve"> </w:t>
      </w:r>
      <w:r>
        <w:t xml:space="preserve">to recover signal.</w:t>
      </w:r>
    </w:p>
    <w:p>
      <w:pPr>
        <w:pStyle w:val="Compact"/>
        <w:numPr>
          <w:ilvl w:val="0"/>
          <w:numId w:val="1060"/>
        </w:numPr>
      </w:pPr>
      <w:r>
        <w:t xml:space="preserve">Set attribution windows deliberately (7-day click / 1-day view is common; for high-consideration you may also review</w:t>
      </w:r>
      <w:r>
        <w:t xml:space="preserve"> </w:t>
      </w:r>
      <w:r>
        <w:rPr>
          <w:b/>
          <w:bCs/>
        </w:rPr>
        <w:t xml:space="preserve">7-day click + 1-day view</w:t>
      </w:r>
      <w:r>
        <w:t xml:space="preserve"> </w:t>
      </w:r>
      <w:r>
        <w:t xml:space="preserve">vs. longer). Document the window so comparisons stay apples-to-apples.</w:t>
      </w:r>
    </w:p>
    <w:p>
      <w:pPr>
        <w:pStyle w:val="Compact"/>
        <w:numPr>
          <w:ilvl w:val="0"/>
          <w:numId w:val="1060"/>
        </w:numPr>
      </w:pPr>
      <w:r>
        <w:t xml:space="preserve">Expect</w:t>
      </w:r>
      <w:r>
        <w:t xml:space="preserve"> </w:t>
      </w:r>
      <w:r>
        <w:rPr>
          <w:b/>
          <w:bCs/>
        </w:rPr>
        <w:t xml:space="preserve">retargeting ROAS to look inflated</w:t>
      </w:r>
      <w:r>
        <w:t xml:space="preserve"> </w:t>
      </w:r>
      <w:r>
        <w:t xml:space="preserve">(would-have-converted buyers) — read it alongside incrementality thinking, not in isolation.</w:t>
      </w:r>
    </w:p>
    <w:bookmarkEnd w:id="121"/>
    <w:bookmarkStart w:id="122" w:name="Xa8b6c11b2301870eb7a462b569cfd58675e1a1e"/>
    <w:p>
      <w:pPr>
        <w:pStyle w:val="Heading3"/>
      </w:pPr>
      <w:r>
        <w:t xml:space="preserve">Pixel / tag / tracking setup (do this before scaling spend)</w:t>
      </w:r>
    </w:p>
    <w:p>
      <w:pPr>
        <w:pStyle w:val="Compact"/>
        <w:numPr>
          <w:ilvl w:val="0"/>
          <w:numId w:val="1061"/>
        </w:numPr>
      </w:pPr>
      <w:r>
        <w:rPr>
          <w:b/>
          <w:bCs/>
        </w:rPr>
        <w:t xml:space="preserve">Meta Pixel + Conversions API (CAPI)</w:t>
      </w:r>
      <w:r>
        <w:t xml:space="preserve"> </w:t>
      </w:r>
      <w:r>
        <w:t xml:space="preserve">— server-side via your platform (e.g. Shopify’s native Meta integration or a server GTM setup). Verify events: PageView, ViewContent, AddToCart, InitiateCheckout, Purchase (with value + currency). Confirm</w:t>
      </w:r>
      <w:r>
        <w:t xml:space="preserve"> </w:t>
      </w:r>
      <w:r>
        <w:rPr>
          <w:b/>
          <w:bCs/>
        </w:rPr>
        <w:t xml:space="preserve">event match quality</w:t>
      </w:r>
      <w:r>
        <w:t xml:space="preserve"> </w:t>
      </w:r>
      <w:r>
        <w:t xml:space="preserve">and</w:t>
      </w:r>
      <w:r>
        <w:t xml:space="preserve"> </w:t>
      </w:r>
      <w:r>
        <w:rPr>
          <w:b/>
          <w:bCs/>
        </w:rPr>
        <w:t xml:space="preserve">deduplication</w:t>
      </w:r>
      <w:r>
        <w:t xml:space="preserve"> </w:t>
      </w:r>
      <w:r>
        <w:t xml:space="preserve">between pixel and CAPI.</w:t>
      </w:r>
    </w:p>
    <w:p>
      <w:pPr>
        <w:pStyle w:val="Compact"/>
        <w:numPr>
          <w:ilvl w:val="0"/>
          <w:numId w:val="1061"/>
        </w:numPr>
      </w:pPr>
      <w:r>
        <w:rPr>
          <w:b/>
          <w:bCs/>
        </w:rPr>
        <w:t xml:space="preserve">Catalog/feed</w:t>
      </w:r>
      <w:r>
        <w:t xml:space="preserve"> </w:t>
      </w:r>
      <w:r>
        <w:t xml:space="preserve">connected and syncing frequently (critical for one-of-a-kind availability); map product IDs so DPA/retargeting work.</w:t>
      </w:r>
    </w:p>
    <w:p>
      <w:pPr>
        <w:pStyle w:val="Compact"/>
        <w:numPr>
          <w:ilvl w:val="0"/>
          <w:numId w:val="1061"/>
        </w:numPr>
      </w:pPr>
      <w:r>
        <w:rPr>
          <w:b/>
          <w:bCs/>
        </w:rPr>
        <w:t xml:space="preserve">Pinterest Tag + Conversions API</w:t>
      </w:r>
      <w:r>
        <w:t xml:space="preserve">, with the same event set, and Pinterest catalog for shopping ads.</w:t>
      </w:r>
    </w:p>
    <w:p>
      <w:pPr>
        <w:pStyle w:val="Compact"/>
        <w:numPr>
          <w:ilvl w:val="0"/>
          <w:numId w:val="1061"/>
        </w:numPr>
      </w:pPr>
      <w:r>
        <w:rPr>
          <w:b/>
          <w:bCs/>
        </w:rPr>
        <w:t xml:space="preserve">Google:</w:t>
      </w:r>
      <w:r>
        <w:t xml:space="preserve"> </w:t>
      </w:r>
      <w:r>
        <w:t xml:space="preserve">Google Ads conversion tracking + GA4, Merchant Center feed, enhanced conversions.</w:t>
      </w:r>
    </w:p>
    <w:p>
      <w:pPr>
        <w:pStyle w:val="Compact"/>
        <w:numPr>
          <w:ilvl w:val="0"/>
          <w:numId w:val="1061"/>
        </w:numPr>
      </w:pPr>
      <w:r>
        <w:rPr>
          <w:b/>
          <w:bCs/>
        </w:rPr>
        <w:t xml:space="preserve">UTM everything</w:t>
      </w:r>
      <w:r>
        <w:t xml:space="preserve"> </w:t>
      </w:r>
      <w:r>
        <w:t xml:space="preserve">so GA4 can see cross-channel assisted paths.</w:t>
      </w:r>
    </w:p>
    <w:p>
      <w:pPr>
        <w:pStyle w:val="Compact"/>
        <w:numPr>
          <w:ilvl w:val="0"/>
          <w:numId w:val="1061"/>
        </w:numPr>
      </w:pPr>
      <w:r>
        <w:rPr>
          <w:b/>
          <w:bCs/>
        </w:rPr>
        <w:t xml:space="preserve">Consent / CMP</w:t>
      </w:r>
      <w:r>
        <w:t xml:space="preserve"> </w:t>
      </w:r>
      <w:r>
        <w:t xml:space="preserve">in place (see §9).</w:t>
      </w:r>
    </w:p>
    <w:bookmarkEnd w:id="122"/>
    <w:bookmarkStart w:id="123" w:name="testing-cadence"/>
    <w:p>
      <w:pPr>
        <w:pStyle w:val="Heading3"/>
      </w:pPr>
      <w:r>
        <w:t xml:space="preserve">Testing cadence</w:t>
      </w:r>
    </w:p>
    <w:p>
      <w:pPr>
        <w:pStyle w:val="Compact"/>
        <w:numPr>
          <w:ilvl w:val="0"/>
          <w:numId w:val="1062"/>
        </w:numPr>
      </w:pPr>
      <w:r>
        <w:rPr>
          <w:b/>
          <w:bCs/>
        </w:rPr>
        <w:t xml:space="preserve">Creative:</w:t>
      </w:r>
      <w:r>
        <w:t xml:space="preserve"> </w:t>
      </w:r>
      <w:r>
        <w:t xml:space="preserve">introduce new concepts weekly; evaluate on a</w:t>
      </w:r>
      <w:r>
        <w:t xml:space="preserve"> </w:t>
      </w:r>
      <w:r>
        <w:rPr>
          <w:b/>
          <w:bCs/>
        </w:rPr>
        <w:t xml:space="preserve">rolling 7–14 day</w:t>
      </w:r>
      <w:r>
        <w:t xml:space="preserve"> </w:t>
      </w:r>
      <w:r>
        <w:t xml:space="preserve">window given low volume. Keep 1–2</w:t>
      </w:r>
      <w:r>
        <w:t xml:space="preserve"> </w:t>
      </w:r>
      <w:r>
        <w:t xml:space="preserve">“control”</w:t>
      </w:r>
      <w:r>
        <w:t xml:space="preserve"> </w:t>
      </w:r>
      <w:r>
        <w:t xml:space="preserve">winners always live.</w:t>
      </w:r>
    </w:p>
    <w:p>
      <w:pPr>
        <w:pStyle w:val="Compact"/>
        <w:numPr>
          <w:ilvl w:val="0"/>
          <w:numId w:val="1062"/>
        </w:numPr>
      </w:pPr>
      <w:r>
        <w:rPr>
          <w:b/>
          <w:bCs/>
        </w:rPr>
        <w:t xml:space="preserve">Audiences:</w:t>
      </w:r>
      <w:r>
        <w:t xml:space="preserve"> </w:t>
      </w:r>
      <w:r>
        <w:t xml:space="preserve">change one variable at a time; give broad/Advantage+ at least 7 days + exit of learning phase before judging.</w:t>
      </w:r>
    </w:p>
    <w:p>
      <w:pPr>
        <w:pStyle w:val="Compact"/>
        <w:numPr>
          <w:ilvl w:val="0"/>
          <w:numId w:val="1062"/>
        </w:numPr>
      </w:pPr>
      <w:r>
        <w:rPr>
          <w:b/>
          <w:bCs/>
        </w:rPr>
        <w:t xml:space="preserve">Weekly review:</w:t>
      </w:r>
      <w:r>
        <w:t xml:space="preserve"> </w:t>
      </w:r>
      <w:r>
        <w:t xml:space="preserve">creative-level CTR/hook/ATC + campaign ROAS/CPA + blended MER.</w:t>
      </w:r>
    </w:p>
    <w:p>
      <w:pPr>
        <w:pStyle w:val="Compact"/>
        <w:numPr>
          <w:ilvl w:val="0"/>
          <w:numId w:val="1062"/>
        </w:numPr>
      </w:pPr>
      <w:r>
        <w:rPr>
          <w:b/>
          <w:bCs/>
        </w:rPr>
        <w:t xml:space="preserve">Monthly review:</w:t>
      </w:r>
      <w:r>
        <w:t xml:space="preserve"> </w:t>
      </w:r>
      <w:r>
        <w:t xml:space="preserve">channel mix reallocation, LAL refresh, catalog audit, funnel-split rebalance.</w:t>
      </w:r>
    </w:p>
    <w:bookmarkEnd w:id="123"/>
    <w:bookmarkStart w:id="124" w:name="X3c229090dd70804c1ca65627df808856c8f3677"/>
    <w:p>
      <w:pPr>
        <w:pStyle w:val="Heading3"/>
      </w:pPr>
      <w:r>
        <w:t xml:space="preserve">Kill / scale rules (⚠️ adjust thresholds to your margins)</w:t>
      </w:r>
    </w:p>
    <w:p>
      <w:pPr>
        <w:pStyle w:val="Compact"/>
        <w:numPr>
          <w:ilvl w:val="0"/>
          <w:numId w:val="1063"/>
        </w:numPr>
      </w:pPr>
      <w:r>
        <w:rPr>
          <w:b/>
          <w:bCs/>
        </w:rPr>
        <w:t xml:space="preserve">Kill an ad</w:t>
      </w:r>
      <w:r>
        <w:t xml:space="preserve"> </w:t>
      </w:r>
      <w:r>
        <w:t xml:space="preserve">if, after enough spend to be meaningful (e.g. ~2–3× target CPA spent, or ~1,000+ impressions with clear underperformance),</w:t>
      </w:r>
      <w:r>
        <w:t xml:space="preserve"> </w:t>
      </w:r>
      <w:r>
        <w:rPr>
          <w:b/>
          <w:bCs/>
        </w:rPr>
        <w:t xml:space="preserve">hook rate and CTR are bottom-quartile AND cost/ATC is &gt;2× account average</w:t>
      </w:r>
      <w:r>
        <w:t xml:space="preserve"> </w:t>
      </w:r>
      <w:r>
        <w:t xml:space="preserve">with no purchases. Don’t kill on a single missing purchase alone.</w:t>
      </w:r>
    </w:p>
    <w:p>
      <w:pPr>
        <w:pStyle w:val="Compact"/>
        <w:numPr>
          <w:ilvl w:val="0"/>
          <w:numId w:val="1063"/>
        </w:numPr>
      </w:pPr>
      <w:r>
        <w:rPr>
          <w:b/>
          <w:bCs/>
        </w:rPr>
        <w:t xml:space="preserve">Scale a winner:</w:t>
      </w:r>
      <w:r>
        <w:t xml:space="preserve"> </w:t>
      </w:r>
      <w:r>
        <w:t xml:space="preserve">raise budget</w:t>
      </w:r>
      <w:r>
        <w:t xml:space="preserve"> </w:t>
      </w:r>
      <w:r>
        <w:rPr>
          <w:b/>
          <w:bCs/>
        </w:rPr>
        <w:t xml:space="preserve">~20–30% every 3–4 days</w:t>
      </w:r>
      <w:r>
        <w:t xml:space="preserve"> </w:t>
      </w:r>
      <w:r>
        <w:t xml:space="preserve">(avoid resetting learning with big jumps) while ROAS/CPA holds. Duplicate proven creative into ASC/broad for incremental scale.</w:t>
      </w:r>
    </w:p>
    <w:p>
      <w:pPr>
        <w:pStyle w:val="Compact"/>
        <w:numPr>
          <w:ilvl w:val="0"/>
          <w:numId w:val="1063"/>
        </w:numPr>
      </w:pPr>
      <w:r>
        <w:rPr>
          <w:b/>
          <w:bCs/>
        </w:rPr>
        <w:t xml:space="preserve">Pause an audience/campaign</w:t>
      </w:r>
      <w:r>
        <w:t xml:space="preserve"> </w:t>
      </w:r>
      <w:r>
        <w:t xml:space="preserve">if blended MER for its cohort stays below breakeven for 2+ weeks after learning phase.</w:t>
      </w:r>
    </w:p>
    <w:p>
      <w:pPr>
        <w:pStyle w:val="Compact"/>
        <w:numPr>
          <w:ilvl w:val="0"/>
          <w:numId w:val="1063"/>
        </w:numPr>
      </w:pPr>
      <w:r>
        <w:rPr>
          <w:b/>
          <w:bCs/>
        </w:rPr>
        <w:t xml:space="preserve">Protect BOF:</w:t>
      </w:r>
      <w:r>
        <w:t xml:space="preserve"> </w:t>
      </w:r>
      <w:r>
        <w:t xml:space="preserve">never pause retargeting to fund a cold test.</w:t>
      </w:r>
    </w:p>
    <w:p>
      <w:r>
        <w:pict>
          <v:rect style="width:0;height:1.5pt" o:hralign="center" o:hrstd="t" o:hr="t"/>
        </w:pict>
      </w:r>
    </w:p>
    <w:bookmarkEnd w:id="124"/>
    <w:bookmarkEnd w:id="125"/>
    <w:bookmarkStart w:id="128" w:name="testing-roadmap-90-day-flight-plan"/>
    <w:p>
      <w:pPr>
        <w:pStyle w:val="Heading2"/>
      </w:pPr>
      <w:r>
        <w:t xml:space="preserve">8. Testing Roadmap &amp; 90-Day Flight Plan</w:t>
      </w:r>
    </w:p>
    <w:bookmarkStart w:id="126" w:name="what-to-test-first-priority-order"/>
    <w:p>
      <w:pPr>
        <w:pStyle w:val="Heading3"/>
      </w:pPr>
      <w:r>
        <w:t xml:space="preserve">What to test first (priority order)</w:t>
      </w:r>
    </w:p>
    <w:p>
      <w:pPr>
        <w:pStyle w:val="Compact"/>
        <w:numPr>
          <w:ilvl w:val="0"/>
          <w:numId w:val="1064"/>
        </w:numPr>
      </w:pPr>
      <w:r>
        <w:rPr>
          <w:b/>
          <w:bCs/>
        </w:rPr>
        <w:t xml:space="preserve">Creative concept / hook</w:t>
      </w:r>
      <w:r>
        <w:t xml:space="preserve"> </w:t>
      </w:r>
      <w:r>
        <w:t xml:space="preserve">(biggest lever): Founder Story vs. Antiques-Reimagined vs. Scarcity vs. Aesthetic — find the 1–2 that stop the scroll.</w:t>
      </w:r>
    </w:p>
    <w:p>
      <w:pPr>
        <w:pStyle w:val="Compact"/>
        <w:numPr>
          <w:ilvl w:val="0"/>
          <w:numId w:val="1064"/>
        </w:numPr>
      </w:pPr>
      <w:r>
        <w:rPr>
          <w:b/>
          <w:bCs/>
        </w:rPr>
        <w:t xml:space="preserve">Format:</w:t>
      </w:r>
      <w:r>
        <w:t xml:space="preserve"> </w:t>
      </w:r>
      <w:r>
        <w:t xml:space="preserve">Reels video vs. static/carousel vs. collection ad.</w:t>
      </w:r>
    </w:p>
    <w:p>
      <w:pPr>
        <w:pStyle w:val="Compact"/>
        <w:numPr>
          <w:ilvl w:val="0"/>
          <w:numId w:val="1064"/>
        </w:numPr>
      </w:pPr>
      <w:r>
        <w:rPr>
          <w:b/>
          <w:bCs/>
        </w:rPr>
        <w:t xml:space="preserve">Audience:</w:t>
      </w:r>
      <w:r>
        <w:t xml:space="preserve"> </w:t>
      </w:r>
      <w:r>
        <w:t xml:space="preserve">Broad / Advantage+ vs. interest stacks vs. 1% LALs.</w:t>
      </w:r>
    </w:p>
    <w:p>
      <w:pPr>
        <w:pStyle w:val="Compact"/>
        <w:numPr>
          <w:ilvl w:val="0"/>
          <w:numId w:val="1064"/>
        </w:numPr>
      </w:pPr>
      <w:r>
        <w:rPr>
          <w:b/>
          <w:bCs/>
        </w:rPr>
        <w:t xml:space="preserve">Offer/angle framing (not discounts):</w:t>
      </w:r>
      <w:r>
        <w:t xml:space="preserve"> </w:t>
      </w:r>
      <w:r>
        <w:t xml:space="preserve">scarcity (</w:t>
      </w:r>
      <w:r>
        <w:t xml:space="preserve">“1 of 1”</w:t>
      </w:r>
      <w:r>
        <w:t xml:space="preserve">) vs. heritage vs. price-entry ($300 starting point) vs. gifting.</w:t>
      </w:r>
    </w:p>
    <w:p>
      <w:pPr>
        <w:pStyle w:val="Compact"/>
        <w:numPr>
          <w:ilvl w:val="0"/>
          <w:numId w:val="1064"/>
        </w:numPr>
      </w:pPr>
      <w:r>
        <w:rPr>
          <w:b/>
          <w:bCs/>
        </w:rPr>
        <w:t xml:space="preserve">Landing experience:</w:t>
      </w:r>
      <w:r>
        <w:t xml:space="preserve"> </w:t>
      </w:r>
      <w:r>
        <w:t xml:space="preserve">collection page vs. specific product vs. founder/story page as the ad destination.</w:t>
      </w:r>
    </w:p>
    <w:p>
      <w:pPr>
        <w:pStyle w:val="Compact"/>
        <w:numPr>
          <w:ilvl w:val="0"/>
          <w:numId w:val="1064"/>
        </w:numPr>
      </w:pPr>
      <w:r>
        <w:rPr>
          <w:b/>
          <w:bCs/>
        </w:rPr>
        <w:t xml:space="preserve">Channel:</w:t>
      </w:r>
      <w:r>
        <w:t xml:space="preserve"> </w:t>
      </w:r>
      <w:r>
        <w:t xml:space="preserve">Pinterest vs. Meta efficiency for the same creative.</w:t>
      </w:r>
    </w:p>
    <w:bookmarkEnd w:id="126"/>
    <w:bookmarkStart w:id="127" w:name="day-flight-plan"/>
    <w:p>
      <w:pPr>
        <w:pStyle w:val="Heading3"/>
      </w:pPr>
      <w:r>
        <w:t xml:space="preserve">90-Day flight plan</w:t>
      </w:r>
    </w:p>
    <w:p>
      <w:pPr>
        <w:pStyle w:val="FirstParagraph"/>
      </w:pPr>
      <w:r>
        <w:rPr>
          <w:b/>
          <w:bCs/>
        </w:rPr>
        <w:t xml:space="preserve">Phase 1 — Foundation &amp; Validation (Days 1–30)</w:t>
      </w:r>
      <w:r>
        <w:t xml:space="preserve"> </w:t>
      </w:r>
      <w:r>
        <w:t xml:space="preserve">- Week 1: Tracking build — Pixel + CAPI, Pinterest tag + CAPI, Google/GA4, Merchant Center &amp; Meta/Pinterest catalogs, consent/CMP, UTMs, attribution windows set. Audience assets created (visitor/VV/engager/ATC/checkout custom audiences). Branded search live (cheap insurance from day 1).</w:t>
      </w:r>
      <w:r>
        <w:t xml:space="preserve"> </w:t>
      </w:r>
      <w:r>
        <w:t xml:space="preserve">- Weeks 1–2: Launch</w:t>
      </w:r>
      <w:r>
        <w:t xml:space="preserve"> </w:t>
      </w:r>
      <w:r>
        <w:rPr>
          <w:b/>
          <w:bCs/>
        </w:rPr>
        <w:t xml:space="preserve">Meta TOF</w:t>
      </w:r>
      <w:r>
        <w:t xml:space="preserve"> </w:t>
      </w:r>
      <w:r>
        <w:t xml:space="preserve">(broad + 1–2 interest stacks) with 3–4 creative concepts × variations; launch</w:t>
      </w:r>
      <w:r>
        <w:t xml:space="preserve"> </w:t>
      </w:r>
      <w:r>
        <w:rPr>
          <w:b/>
          <w:bCs/>
        </w:rPr>
        <w:t xml:space="preserve">manual BOF retargeting</w:t>
      </w:r>
      <w:r>
        <w:t xml:space="preserve">; launch</w:t>
      </w:r>
      <w:r>
        <w:t xml:space="preserve"> </w:t>
      </w:r>
      <w:r>
        <w:rPr>
          <w:b/>
          <w:bCs/>
        </w:rPr>
        <w:t xml:space="preserve">Pinterest</w:t>
      </w:r>
      <w:r>
        <w:t xml:space="preserve"> </w:t>
      </w:r>
      <w:r>
        <w:t xml:space="preserve">shopping + 1 keyword/interest set.</w:t>
      </w:r>
      <w:r>
        <w:t xml:space="preserve"> </w:t>
      </w:r>
      <w:r>
        <w:t xml:space="preserve">- Weeks 3–4: Read hook rate / CTR / cost-per-ATC. Kill bottom creatives, double down on top 1–2 concepts. Begin building purchaser list for LALs.</w:t>
      </w:r>
      <w:r>
        <w:t xml:space="preserve"> </w:t>
      </w:r>
      <w:r>
        <w:t xml:space="preserve">-</w:t>
      </w:r>
      <w:r>
        <w:t xml:space="preserve"> </w:t>
      </w:r>
      <w:r>
        <w:rPr>
          <w:i/>
          <w:iCs/>
        </w:rPr>
        <w:t xml:space="preserve">Expectation:</w:t>
      </w:r>
      <w:r>
        <w:t xml:space="preserve"> </w:t>
      </w:r>
      <w:r>
        <w:t xml:space="preserve">efficiency noisy; focus on learning + pool-building, not ROAS.</w:t>
      </w:r>
    </w:p>
    <w:p>
      <w:pPr>
        <w:pStyle w:val="BodyText"/>
      </w:pPr>
      <w:r>
        <w:rPr>
          <w:b/>
          <w:bCs/>
        </w:rPr>
        <w:t xml:space="preserve">Phase 2 — Optimize &amp; Formalize (Days 31–60)</w:t>
      </w:r>
      <w:r>
        <w:t xml:space="preserve"> </w:t>
      </w:r>
      <w:r>
        <w:t xml:space="preserve">- Introduce</w:t>
      </w:r>
      <w:r>
        <w:t xml:space="preserve"> </w:t>
      </w:r>
      <w:r>
        <w:rPr>
          <w:b/>
          <w:bCs/>
        </w:rPr>
        <w:t xml:space="preserve">MOF</w:t>
      </w:r>
      <w:r>
        <w:t xml:space="preserve"> </w:t>
      </w:r>
      <w:r>
        <w:t xml:space="preserve">(consideration/traffic + VV retargeting) as its own line.</w:t>
      </w:r>
      <w:r>
        <w:t xml:space="preserve"> </w:t>
      </w:r>
      <w:r>
        <w:t xml:space="preserve">- Launch</w:t>
      </w:r>
      <w:r>
        <w:t xml:space="preserve"> </w:t>
      </w:r>
      <w:r>
        <w:rPr>
          <w:b/>
          <w:bCs/>
        </w:rPr>
        <w:t xml:space="preserve">1% LALs</w:t>
      </w:r>
      <w:r>
        <w:t xml:space="preserve"> </w:t>
      </w:r>
      <w:r>
        <w:t xml:space="preserve">(purchasers, ATC) now that seeds exist; stand up</w:t>
      </w:r>
      <w:r>
        <w:t xml:space="preserve"> </w:t>
      </w:r>
      <w:r>
        <w:rPr>
          <w:b/>
          <w:bCs/>
        </w:rPr>
        <w:t xml:space="preserve">Advantage+ Shopping</w:t>
      </w:r>
      <w:r>
        <w:t xml:space="preserve"> </w:t>
      </w:r>
      <w:r>
        <w:t xml:space="preserve">if pixel signal is sufficient, running alongside manual BOF.</w:t>
      </w:r>
      <w:r>
        <w:t xml:space="preserve"> </w:t>
      </w:r>
      <w:r>
        <w:t xml:space="preserve">- Scale winning creative +20–30% every few days; refresh 2–3 new creatives/week to fight fatigue.</w:t>
      </w:r>
      <w:r>
        <w:t xml:space="preserve"> </w:t>
      </w:r>
      <w:r>
        <w:t xml:space="preserve">- Prove/disprove Pinterest; decide whether to add the small</w:t>
      </w:r>
      <w:r>
        <w:t xml:space="preserve"> </w:t>
      </w:r>
      <w:r>
        <w:rPr>
          <w:b/>
          <w:bCs/>
        </w:rPr>
        <w:t xml:space="preserve">TikTok Spark Ads</w:t>
      </w:r>
      <w:r>
        <w:t xml:space="preserve"> </w:t>
      </w:r>
      <w:r>
        <w:t xml:space="preserve">test.</w:t>
      </w:r>
      <w:r>
        <w:t xml:space="preserve"> </w:t>
      </w:r>
      <w:r>
        <w:t xml:space="preserve">- Begin reporting</w:t>
      </w:r>
      <w:r>
        <w:t xml:space="preserve"> </w:t>
      </w:r>
      <w:r>
        <w:rPr>
          <w:b/>
          <w:bCs/>
        </w:rPr>
        <w:t xml:space="preserve">blended MER</w:t>
      </w:r>
      <w:r>
        <w:t xml:space="preserve"> </w:t>
      </w:r>
      <w:r>
        <w:t xml:space="preserve">+ post-purchase survey results.</w:t>
      </w:r>
    </w:p>
    <w:p>
      <w:pPr>
        <w:pStyle w:val="BodyText"/>
      </w:pPr>
      <w:r>
        <w:rPr>
          <w:b/>
          <w:bCs/>
        </w:rPr>
        <w:t xml:space="preserve">Phase 3 — Scale &amp; Defend (Days 61–90)</w:t>
      </w:r>
      <w:r>
        <w:t xml:space="preserve"> </w:t>
      </w:r>
      <w:r>
        <w:t xml:space="preserve">- Shift budget toward proven channel/creative combos; let</w:t>
      </w:r>
      <w:r>
        <w:t xml:space="preserve"> </w:t>
      </w:r>
      <w:r>
        <w:rPr>
          <w:b/>
          <w:bCs/>
        </w:rPr>
        <w:t xml:space="preserve">Advantage+ Shopping</w:t>
      </w:r>
      <w:r>
        <w:t xml:space="preserve"> </w:t>
      </w:r>
      <w:r>
        <w:t xml:space="preserve">carry prospecting-to-conversion with manual BOF underneath.</w:t>
      </w:r>
      <w:r>
        <w:t xml:space="preserve"> </w:t>
      </w:r>
      <w:r>
        <w:t xml:space="preserve">- Broaden winning audiences, test 2–3% LALs and new interest expansions.</w:t>
      </w:r>
      <w:r>
        <w:t xml:space="preserve"> </w:t>
      </w:r>
      <w:r>
        <w:t xml:space="preserve">- Seasonal prep: if approaching a gifting peak (holiday/Valentine’s/Mother’s Day/anniversary season), pre-build gifting creative and raise budgets ahead of the window; expect higher CPMs.</w:t>
      </w:r>
      <w:r>
        <w:t xml:space="preserve"> </w:t>
      </w:r>
      <w:r>
        <w:t xml:space="preserve">- Lock in a</w:t>
      </w:r>
      <w:r>
        <w:t xml:space="preserve"> </w:t>
      </w:r>
      <w:r>
        <w:rPr>
          <w:b/>
          <w:bCs/>
        </w:rPr>
        <w:t xml:space="preserve">steady-state playbook</w:t>
      </w:r>
      <w:r>
        <w:t xml:space="preserve">: weekly creative refresh, monthly reallocation, quarterly concept overhaul.</w:t>
      </w:r>
    </w:p>
    <w:p>
      <w:r>
        <w:pict>
          <v:rect style="width:0;height:1.5pt" o:hralign="center" o:hrstd="t" o:hr="t"/>
        </w:pict>
      </w:r>
    </w:p>
    <w:bookmarkEnd w:id="127"/>
    <w:bookmarkEnd w:id="128"/>
    <w:bookmarkStart w:id="129" w:name="compliance-brand-safety-notes"/>
    <w:p>
      <w:pPr>
        <w:pStyle w:val="Heading2"/>
      </w:pPr>
      <w:r>
        <w:t xml:space="preserve">9. Compliance &amp; Brand-Safety Notes</w:t>
      </w:r>
    </w:p>
    <w:p>
      <w:pPr>
        <w:pStyle w:val="Compact"/>
        <w:numPr>
          <w:ilvl w:val="0"/>
          <w:numId w:val="1065"/>
        </w:numPr>
      </w:pPr>
      <w:r>
        <w:rPr>
          <w:b/>
          <w:bCs/>
        </w:rPr>
        <w:t xml:space="preserve">Truthful scarcity only.</w:t>
      </w:r>
      <w:r>
        <w:t xml:space="preserve"> </w:t>
      </w:r>
      <w:r>
        <w:t xml:space="preserve">“One of a kind,”</w:t>
      </w:r>
      <w:r>
        <w:t xml:space="preserve"> </w:t>
      </w:r>
      <w:r>
        <w:t xml:space="preserve">“1 of 1,”</w:t>
      </w:r>
      <w:r>
        <w:t xml:space="preserve"> </w:t>
      </w:r>
      <w:r>
        <w:t xml:space="preserve">and</w:t>
      </w:r>
      <w:r>
        <w:t xml:space="preserve"> </w:t>
      </w:r>
      <w:r>
        <w:t xml:space="preserve">“only 1 available”</w:t>
      </w:r>
      <w:r>
        <w:t xml:space="preserve"> </w:t>
      </w:r>
      <w:r>
        <w:t xml:space="preserve">must be</w:t>
      </w:r>
      <w:r>
        <w:t xml:space="preserve"> </w:t>
      </w:r>
      <w:r>
        <w:rPr>
          <w:i/>
          <w:iCs/>
        </w:rPr>
        <w:t xml:space="preserve">literally true</w:t>
      </w:r>
      <w:r>
        <w:t xml:space="preserve"> </w:t>
      </w:r>
      <w:r>
        <w:t xml:space="preserve">and backed by live inventory. Never use fake countdown timers, fabricated low-stock counts, or</w:t>
      </w:r>
      <w:r>
        <w:t xml:space="preserve"> </w:t>
      </w:r>
      <w:r>
        <w:t xml:space="preserve">“selling fast”</w:t>
      </w:r>
      <w:r>
        <w:t xml:space="preserve"> </w:t>
      </w:r>
      <w:r>
        <w:t xml:space="preserve">claims you can’t substantiate. Keep the catalog synced so you never advertise a sold piece as available.</w:t>
      </w:r>
    </w:p>
    <w:p>
      <w:pPr>
        <w:pStyle w:val="Compact"/>
        <w:numPr>
          <w:ilvl w:val="0"/>
          <w:numId w:val="1065"/>
        </w:numPr>
      </w:pPr>
      <w:r>
        <w:rPr>
          <w:b/>
          <w:bCs/>
        </w:rPr>
        <w:t xml:space="preserve">No misleading claims</w:t>
      </w:r>
      <w:r>
        <w:t xml:space="preserve"> </w:t>
      </w:r>
      <w:r>
        <w:t xml:space="preserve">about gemstones, metals, carat, origin, age, or value.</w:t>
      </w:r>
      <w:r>
        <w:t xml:space="preserve"> </w:t>
      </w:r>
      <w:r>
        <w:t xml:space="preserve">“Vintage,”</w:t>
      </w:r>
      <w:r>
        <w:t xml:space="preserve"> </w:t>
      </w:r>
      <w:r>
        <w:t xml:space="preserve">“antique,”</w:t>
      </w:r>
      <w:r>
        <w:t xml:space="preserve"> </w:t>
      </w:r>
      <w:r>
        <w:t xml:space="preserve">“Art Deco,”</w:t>
      </w:r>
      <w:r>
        <w:t xml:space="preserve"> </w:t>
      </w:r>
      <w:r>
        <w:t xml:space="preserve">“18K white gold,”</w:t>
      </w:r>
      <w:r>
        <w:t xml:space="preserve"> </w:t>
      </w:r>
      <w:r>
        <w:t xml:space="preserve">“diamond,”</w:t>
      </w:r>
      <w:r>
        <w:t xml:space="preserve"> </w:t>
      </w:r>
      <w:r>
        <w:t xml:space="preserve">“genuine,”</w:t>
      </w:r>
      <w:r>
        <w:t xml:space="preserve"> </w:t>
      </w:r>
      <w:r>
        <w:t xml:space="preserve">etc. must be accurate and defensible. Follow FTC Jewelry Guides for material/quality terminology (e.g. don’t imply natural when treated, disclose simulated/glass stones like the</w:t>
      </w:r>
      <w:r>
        <w:t xml:space="preserve"> </w:t>
      </w:r>
      <w:r>
        <w:t xml:space="preserve">“crystal &amp; green glass”</w:t>
      </w:r>
      <w:r>
        <w:t xml:space="preserve"> </w:t>
      </w:r>
      <w:r>
        <w:t xml:space="preserve">piece accurately). Any</w:t>
      </w:r>
      <w:r>
        <w:t xml:space="preserve"> </w:t>
      </w:r>
      <w:r>
        <w:t xml:space="preserve">“investment,”</w:t>
      </w:r>
      <w:r>
        <w:t xml:space="preserve"> </w:t>
      </w:r>
      <w:r>
        <w:t xml:space="preserve">“appreciation,”</w:t>
      </w:r>
      <w:r>
        <w:t xml:space="preserve"> </w:t>
      </w:r>
      <w:r>
        <w:t xml:space="preserve">or</w:t>
      </w:r>
      <w:r>
        <w:t xml:space="preserve"> </w:t>
      </w:r>
      <w:r>
        <w:t xml:space="preserve">“heirloom value”</w:t>
      </w:r>
      <w:r>
        <w:t xml:space="preserve"> </w:t>
      </w:r>
      <w:r>
        <w:t xml:space="preserve">language must avoid implying a financial return.</w:t>
      </w:r>
    </w:p>
    <w:p>
      <w:pPr>
        <w:pStyle w:val="Compact"/>
        <w:numPr>
          <w:ilvl w:val="0"/>
          <w:numId w:val="1065"/>
        </w:numPr>
      </w:pPr>
      <w:r>
        <w:rPr>
          <w:b/>
          <w:bCs/>
        </w:rPr>
        <w:t xml:space="preserve">Platform ad policies:</w:t>
      </w:r>
      <w:r>
        <w:t xml:space="preserve"> </w:t>
      </w:r>
      <w:r>
        <w:t xml:space="preserve">jewelry is allowed, but avoid personal-attribute targeting violations, respect prohibited claims, and keep landing pages consistent with ad claims (pricing, availability, returns).</w:t>
      </w:r>
    </w:p>
    <w:p>
      <w:pPr>
        <w:pStyle w:val="Compact"/>
        <w:numPr>
          <w:ilvl w:val="0"/>
          <w:numId w:val="1065"/>
        </w:numPr>
      </w:pPr>
      <w:r>
        <w:rPr>
          <w:b/>
          <w:bCs/>
        </w:rPr>
        <w:t xml:space="preserve">Pricing &amp; promotions:</w:t>
      </w:r>
      <w:r>
        <w:t xml:space="preserve"> </w:t>
      </w:r>
      <w:r>
        <w:t xml:space="preserve">if you ever run price framing, comply with reference-price/sale-pricing rules; the brand’s</w:t>
      </w:r>
      <w:r>
        <w:t xml:space="preserve"> </w:t>
      </w:r>
      <w:r>
        <w:t xml:space="preserve">“never discount-screamy”</w:t>
      </w:r>
      <w:r>
        <w:t xml:space="preserve"> </w:t>
      </w:r>
      <w:r>
        <w:t xml:space="preserve">voice already aligns here. Shipping, taxes, and return policy must be clear and honest.</w:t>
      </w:r>
    </w:p>
    <w:p>
      <w:pPr>
        <w:pStyle w:val="Compact"/>
        <w:numPr>
          <w:ilvl w:val="0"/>
          <w:numId w:val="1065"/>
        </w:numPr>
      </w:pPr>
      <w:r>
        <w:rPr>
          <w:b/>
          <w:bCs/>
        </w:rPr>
        <w:t xml:space="preserve">Tracking, consent &amp; privacy:</w:t>
      </w:r>
      <w:r>
        <w:t xml:space="preserve"> </w:t>
      </w:r>
      <w:r>
        <w:t xml:space="preserve">implement a consent management platform for GDPR/ePrivacy (EU/UK) and CCPA/CPRA (California) — cookie/consent banner, honor opt-outs, and configure Meta/Pinterest/Google for consent mode / data-use settings. Collect and process customer data lawfully; disclose tracking in the privacy policy.</w:t>
      </w:r>
    </w:p>
    <w:p>
      <w:pPr>
        <w:pStyle w:val="Compact"/>
        <w:numPr>
          <w:ilvl w:val="0"/>
          <w:numId w:val="1065"/>
        </w:numPr>
      </w:pPr>
      <w:r>
        <w:rPr>
          <w:b/>
          <w:bCs/>
        </w:rPr>
        <w:t xml:space="preserve">Image &amp; content rights:</w:t>
      </w:r>
      <w:r>
        <w:t xml:space="preserve"> </w:t>
      </w:r>
      <w:r>
        <w:t xml:space="preserve">ensure full rights/licenses for all photography, video, music, fonts, and any</w:t>
      </w:r>
      <w:r>
        <w:t xml:space="preserve"> </w:t>
      </w:r>
      <w:r>
        <w:t xml:space="preserve">“as seen in”</w:t>
      </w:r>
      <w:r>
        <w:t xml:space="preserve">/press logos (get written permission for publication logos and stylist/editorial credits).</w:t>
      </w:r>
      <w:r>
        <w:t xml:space="preserve"> </w:t>
      </w:r>
      <w:r>
        <w:rPr>
          <w:b/>
          <w:bCs/>
        </w:rPr>
        <w:t xml:space="preserve">UGC/testimonials:</w:t>
      </w:r>
      <w:r>
        <w:t xml:space="preserve"> </w:t>
      </w:r>
      <w:r>
        <w:t xml:space="preserve">obtain written usage rights from customers before running their content as ads; testimonials must be genuine and reflect typical experience, with disclosure if there’s any incentive. Model releases for any identifiable people.</w:t>
      </w:r>
    </w:p>
    <w:p>
      <w:pPr>
        <w:pStyle w:val="Compact"/>
        <w:numPr>
          <w:ilvl w:val="0"/>
          <w:numId w:val="1065"/>
        </w:numPr>
      </w:pPr>
      <w:r>
        <w:rPr>
          <w:b/>
          <w:bCs/>
        </w:rPr>
        <w:t xml:space="preserve">Founder-story accuracy:</w:t>
      </w:r>
      <w:r>
        <w:t xml:space="preserve"> </w:t>
      </w:r>
      <w:r>
        <w:t xml:space="preserve">keep the Sophia/Martin narrative factually accurate in ad copy; heritage storytelling is powerful but must stay truthful.</w:t>
      </w:r>
    </w:p>
    <w:p>
      <w:pPr>
        <w:pStyle w:val="Compact"/>
        <w:numPr>
          <w:ilvl w:val="0"/>
          <w:numId w:val="1065"/>
        </w:numPr>
      </w:pPr>
      <w:r>
        <w:rPr>
          <w:b/>
          <w:bCs/>
        </w:rPr>
        <w:t xml:space="preserve">Accessibility &amp; taste:</w:t>
      </w:r>
      <w:r>
        <w:t xml:space="preserve"> </w:t>
      </w:r>
      <w:r>
        <w:t xml:space="preserve">captions for sound-off, sufficient contrast on text overlays, and copy that stays on-brand (elegant, warm, luxury — never bargain-bin urgency).</w:t>
      </w:r>
    </w:p>
    <w:p>
      <w:r>
        <w:pict>
          <v:rect style="width:0;height:1.5pt" o:hralign="center" o:hrstd="t" o:hr="t"/>
        </w:pict>
      </w:r>
    </w:p>
    <w:bookmarkEnd w:id="129"/>
    <w:bookmarkStart w:id="133" w:name="etsy-ads-offsite-ads"/>
    <w:p>
      <w:pPr>
        <w:pStyle w:val="Heading2"/>
      </w:pPr>
      <w:r>
        <w:t xml:space="preserve">10. Etsy Ads &amp; Offsite Ads</w:t>
      </w:r>
    </w:p>
    <w:p>
      <w:pPr>
        <w:pStyle w:val="FirstParagraph"/>
      </w:pPr>
      <w:r>
        <w:t xml:space="preserve">The brand already sells on Etsy (shop</w:t>
      </w:r>
      <w:r>
        <w:t xml:space="preserve"> </w:t>
      </w:r>
      <w:r>
        <w:rPr>
          <w:b/>
          <w:bCs/>
        </w:rPr>
        <w:t xml:space="preserve">SophiaMartinJewelry</w:t>
      </w:r>
      <w:r>
        <w:t xml:space="preserve">), where buyer intent for</w:t>
      </w:r>
      <w:r>
        <w:t xml:space="preserve"> </w:t>
      </w:r>
      <w:r>
        <w:t xml:space="preserve">“vintage,”</w:t>
      </w:r>
      <w:r>
        <w:t xml:space="preserve"> </w:t>
      </w:r>
      <w:r>
        <w:t xml:space="preserve">“Art Deco,”</w:t>
      </w:r>
      <w:r>
        <w:t xml:space="preserve"> </w:t>
      </w:r>
      <w:r>
        <w:t xml:space="preserve">“one of a kind,”</w:t>
      </w:r>
      <w:r>
        <w:t xml:space="preserve"> </w:t>
      </w:r>
      <w:r>
        <w:t xml:space="preserve">and</w:t>
      </w:r>
      <w:r>
        <w:t xml:space="preserve"> </w:t>
      </w:r>
      <w:r>
        <w:t xml:space="preserve">“estate”</w:t>
      </w:r>
      <w:r>
        <w:t xml:space="preserve"> </w:t>
      </w:r>
      <w:r>
        <w:t xml:space="preserve">is native. Etsy’s two ad products let paid spend ride that intent, and they complement — rather than duplicate — the Meta/Pinterest/Google plan above.</w:t>
      </w:r>
    </w:p>
    <w:bookmarkStart w:id="130" w:name="etsy-ads-on-platform"/>
    <w:p>
      <w:pPr>
        <w:pStyle w:val="Heading3"/>
      </w:pPr>
      <w:r>
        <w:t xml:space="preserve">Etsy Ads (on-platform)</w:t>
      </w:r>
    </w:p>
    <w:p>
      <w:pPr>
        <w:pStyle w:val="Compact"/>
        <w:numPr>
          <w:ilvl w:val="0"/>
          <w:numId w:val="1066"/>
        </w:numPr>
      </w:pPr>
      <w:r>
        <w:rPr>
          <w:b/>
          <w:bCs/>
        </w:rPr>
        <w:t xml:space="preserve">What it is:</w:t>
      </w:r>
      <w:r>
        <w:t xml:space="preserve"> </w:t>
      </w:r>
      <w:r>
        <w:t xml:space="preserve">promoted listings shown in Etsy search and browse. You set a</w:t>
      </w:r>
      <w:r>
        <w:t xml:space="preserve"> </w:t>
      </w:r>
      <w:r>
        <w:rPr>
          <w:b/>
          <w:bCs/>
        </w:rPr>
        <w:t xml:space="preserve">daily budget</w:t>
      </w:r>
      <w:r>
        <w:t xml:space="preserve"> </w:t>
      </w:r>
      <w:r>
        <w:t xml:space="preserve">and Etsy runs a CPC auction for you; you don’t hand-bid per keyword the way you would in Google Ads, so the main levers are budget, which listings you promote, and listing quality/SEO (titles, all 13 tags, photos, video, conversion rate).</w:t>
      </w:r>
    </w:p>
    <w:p>
      <w:pPr>
        <w:pStyle w:val="Compact"/>
        <w:numPr>
          <w:ilvl w:val="0"/>
          <w:numId w:val="1066"/>
        </w:numPr>
      </w:pPr>
      <w:r>
        <w:rPr>
          <w:b/>
          <w:bCs/>
        </w:rPr>
        <w:t xml:space="preserve">How to run it:</w:t>
      </w:r>
      <w:r>
        <w:t xml:space="preserve"> </w:t>
      </w:r>
      <w:r>
        <w:t xml:space="preserve">promote your</w:t>
      </w:r>
      <w:r>
        <w:t xml:space="preserve"> </w:t>
      </w:r>
      <w:r>
        <w:rPr>
          <w:b/>
          <w:bCs/>
        </w:rPr>
        <w:t xml:space="preserve">best-converting, best-photographed listings</w:t>
      </w:r>
      <w:r>
        <w:t xml:space="preserve"> </w:t>
      </w:r>
      <w:r>
        <w:t xml:space="preserve">across the full range (not just pendants); let Etsy’s auction allocate. Because relevance is driven by the organic listing’s SEO, Etsy Ads and Etsy SEO rise together — fix the listing before pouring in spend.</w:t>
      </w:r>
    </w:p>
    <w:p>
      <w:pPr>
        <w:pStyle w:val="Compact"/>
        <w:numPr>
          <w:ilvl w:val="0"/>
          <w:numId w:val="1066"/>
        </w:numPr>
      </w:pPr>
      <w:r>
        <w:rPr>
          <w:b/>
          <w:bCs/>
        </w:rPr>
        <w:t xml:space="preserve">Scarcity fit:</w:t>
      </w:r>
      <w:r>
        <w:t xml:space="preserve"> </w:t>
      </w:r>
      <w:r>
        <w:t xml:space="preserve">single-quantity</w:t>
      </w:r>
      <w:r>
        <w:t xml:space="preserve"> </w:t>
      </w:r>
      <w:r>
        <w:t xml:space="preserve">“1 available”</w:t>
      </w:r>
      <w:r>
        <w:t xml:space="preserve"> </w:t>
      </w:r>
      <w:r>
        <w:t xml:space="preserve">listings are normal on Etsy, so a promoted listing that sells simply drops out; keep enough live inventory promoted that the daily budget has somewhere to go.</w:t>
      </w:r>
    </w:p>
    <w:p>
      <w:pPr>
        <w:pStyle w:val="Compact"/>
        <w:numPr>
          <w:ilvl w:val="0"/>
          <w:numId w:val="1066"/>
        </w:numPr>
      </w:pPr>
      <w:r>
        <w:rPr>
          <w:b/>
          <w:bCs/>
        </w:rPr>
        <w:t xml:space="preserve">⚠️ Budget guidance (illustrative):</w:t>
      </w:r>
      <w:r>
        <w:t xml:space="preserve"> </w:t>
      </w:r>
      <w:r>
        <w:t xml:space="preserve">start small — e.g. </w:t>
      </w:r>
      <w:r>
        <w:rPr>
          <w:b/>
          <w:bCs/>
        </w:rPr>
        <w:t xml:space="preserve">~$3–$10/day (~$90–$300/mo)</w:t>
      </w:r>
      <w:r>
        <w:t xml:space="preserve"> </w:t>
      </w:r>
      <w:r>
        <w:t xml:space="preserve">— purely to learn which listings and categories convert, then scale only the winners. Validate against Etsy’s own reported CPC and conversion data in the first 30 days.</w:t>
      </w:r>
    </w:p>
    <w:bookmarkEnd w:id="130"/>
    <w:bookmarkStart w:id="131" w:name="etsy-offsite-ads"/>
    <w:p>
      <w:pPr>
        <w:pStyle w:val="Heading3"/>
      </w:pPr>
      <w:r>
        <w:t xml:space="preserve">Etsy Offsite Ads</w:t>
      </w:r>
    </w:p>
    <w:p>
      <w:pPr>
        <w:pStyle w:val="Compact"/>
        <w:numPr>
          <w:ilvl w:val="0"/>
          <w:numId w:val="1067"/>
        </w:numPr>
      </w:pPr>
      <w:r>
        <w:rPr>
          <w:b/>
          <w:bCs/>
        </w:rPr>
        <w:t xml:space="preserve">What it is:</w:t>
      </w:r>
      <w:r>
        <w:t xml:space="preserve"> </w:t>
      </w:r>
      <w:r>
        <w:t xml:space="preserve">Etsy advertises your listings</w:t>
      </w:r>
      <w:r>
        <w:t xml:space="preserve"> </w:t>
      </w:r>
      <w:r>
        <w:rPr>
          <w:i/>
          <w:iCs/>
        </w:rPr>
        <w:t xml:space="preserve">off</w:t>
      </w:r>
      <w:r>
        <w:t xml:space="preserve"> </w:t>
      </w:r>
      <w:r>
        <w:t xml:space="preserve">Etsy (on Google, Meta, Pinterest, Bing, etc.) and you pay an</w:t>
      </w:r>
      <w:r>
        <w:t xml:space="preserve"> </w:t>
      </w:r>
      <w:r>
        <w:rPr>
          <w:b/>
          <w:bCs/>
        </w:rPr>
        <w:t xml:space="preserve">Offsite Ads fee only when a shopper clicks one of those ads and buys from your shop within the attribution window</w:t>
      </w:r>
      <w:r>
        <w:t xml:space="preserve"> </w:t>
      </w:r>
      <w:r>
        <w:t xml:space="preserve">— it is a performance fee on an attributed sale, not a managed budget you control.</w:t>
      </w:r>
    </w:p>
    <w:p>
      <w:pPr>
        <w:pStyle w:val="Compact"/>
        <w:numPr>
          <w:ilvl w:val="0"/>
          <w:numId w:val="1067"/>
        </w:numPr>
      </w:pPr>
      <w:r>
        <w:rPr>
          <w:b/>
          <w:bCs/>
        </w:rPr>
        <w:t xml:space="preserve">Fee &amp; enrollment note (⚠️ verify current terms):</w:t>
      </w:r>
      <w:r>
        <w:t xml:space="preserve"> </w:t>
      </w:r>
      <w:r>
        <w:t xml:space="preserve">the fee is a percentage of the order (commonly cited around</w:t>
      </w:r>
      <w:r>
        <w:t xml:space="preserve"> </w:t>
      </w:r>
      <w:r>
        <w:rPr>
          <w:b/>
          <w:bCs/>
        </w:rPr>
        <w:t xml:space="preserve">12–15% depending on the shop’s trailing-12-month revenue</w:t>
      </w:r>
      <w:r>
        <w:t xml:space="preserve">), and higher-revenue shops are</w:t>
      </w:r>
      <w:r>
        <w:t xml:space="preserve"> </w:t>
      </w:r>
      <w:r>
        <w:rPr>
          <w:b/>
          <w:bCs/>
        </w:rPr>
        <w:t xml:space="preserve">mandatorily enrolled</w:t>
      </w:r>
      <w:r>
        <w:t xml:space="preserve"> </w:t>
      </w:r>
      <w:r>
        <w:t xml:space="preserve">and cannot opt out. Confirm the exact current percentage, revenue threshold, opt-out eligibility, and fee cap in Etsy’s seller policies before modeling margins — these terms change.</w:t>
      </w:r>
    </w:p>
    <w:p>
      <w:pPr>
        <w:pStyle w:val="Compact"/>
        <w:numPr>
          <w:ilvl w:val="0"/>
          <w:numId w:val="1067"/>
        </w:numPr>
      </w:pPr>
      <w:r>
        <w:rPr>
          <w:b/>
          <w:bCs/>
        </w:rPr>
        <w:t xml:space="preserve">Why it matters for strategy:</w:t>
      </w:r>
      <w:r>
        <w:t xml:space="preserve"> </w:t>
      </w:r>
      <w:r>
        <w:t xml:space="preserve">Offsite Ads can</w:t>
      </w:r>
      <w:r>
        <w:t xml:space="preserve"> </w:t>
      </w:r>
      <w:r>
        <w:rPr>
          <w:i/>
          <w:iCs/>
        </w:rPr>
        <w:t xml:space="preserve">overlap</w:t>
      </w:r>
      <w:r>
        <w:t xml:space="preserve"> </w:t>
      </w:r>
      <w:r>
        <w:t xml:space="preserve">the same Google/Meta/Pinterest surfaces this plan already buys on. Watch for</w:t>
      </w:r>
      <w:r>
        <w:t xml:space="preserve"> </w:t>
      </w:r>
      <w:r>
        <w:rPr>
          <w:b/>
          <w:bCs/>
        </w:rPr>
        <w:t xml:space="preserve">double-paying</w:t>
      </w:r>
      <w:r>
        <w:t xml:space="preserve"> </w:t>
      </w:r>
      <w:r>
        <w:t xml:space="preserve">— e.g. your own Meta retargeting and an Etsy Offsite Ad both chasing the same buyer. Decide deliberately which storefront (Shopify vs. Etsy) owns which audience, and account for the Offsite fee as a real cost when comparing Etsy’s blended economics to direct-site ROAS.</w:t>
      </w:r>
    </w:p>
    <w:bookmarkEnd w:id="131"/>
    <w:bookmarkStart w:id="132" w:name="how-etsy-ads-complement-metapinterest"/>
    <w:p>
      <w:pPr>
        <w:pStyle w:val="Heading3"/>
      </w:pPr>
      <w:r>
        <w:t xml:space="preserve">How Etsy ads complement Meta/Pinterest</w:t>
      </w:r>
    </w:p>
    <w:p>
      <w:pPr>
        <w:pStyle w:val="Compact"/>
        <w:numPr>
          <w:ilvl w:val="0"/>
          <w:numId w:val="1068"/>
        </w:numPr>
      </w:pPr>
      <w:r>
        <w:rPr>
          <w:b/>
          <w:bCs/>
        </w:rPr>
        <w:t xml:space="preserve">Meta</w:t>
      </w:r>
      <w:r>
        <w:t xml:space="preserve"> </w:t>
      </w:r>
      <w:r>
        <w:t xml:space="preserve">stays the storytelling/brand-building and retargeting workhorse pointing to the Shopify site;</w:t>
      </w:r>
      <w:r>
        <w:t xml:space="preserve"> </w:t>
      </w:r>
      <w:r>
        <w:rPr>
          <w:b/>
          <w:bCs/>
        </w:rPr>
        <w:t xml:space="preserve">Pinterest</w:t>
      </w:r>
      <w:r>
        <w:t xml:space="preserve"> </w:t>
      </w:r>
      <w:r>
        <w:t xml:space="preserve">captures high-intent</w:t>
      </w:r>
      <w:r>
        <w:t xml:space="preserve"> </w:t>
      </w:r>
      <w:r>
        <w:t xml:space="preserve">“Art Deco / vintage”</w:t>
      </w:r>
      <w:r>
        <w:t xml:space="preserve"> </w:t>
      </w:r>
      <w:r>
        <w:t xml:space="preserve">planners;</w:t>
      </w:r>
      <w:r>
        <w:t xml:space="preserve"> </w:t>
      </w:r>
      <w:r>
        <w:rPr>
          <w:b/>
          <w:bCs/>
        </w:rPr>
        <w:t xml:space="preserve">Google</w:t>
      </w:r>
      <w:r>
        <w:t xml:space="preserve"> </w:t>
      </w:r>
      <w:r>
        <w:t xml:space="preserve">captures branded + category search.</w:t>
      </w:r>
    </w:p>
    <w:p>
      <w:pPr>
        <w:pStyle w:val="Compact"/>
        <w:numPr>
          <w:ilvl w:val="0"/>
          <w:numId w:val="1068"/>
        </w:numPr>
      </w:pPr>
      <w:r>
        <w:rPr>
          <w:b/>
          <w:bCs/>
        </w:rPr>
        <w:t xml:space="preserve">Etsy Ads</w:t>
      </w:r>
      <w:r>
        <w:t xml:space="preserve"> </w:t>
      </w:r>
      <w:r>
        <w:t xml:space="preserve">harvest in-marketplace intent the other channels can’t reach (shoppers who only ever search inside Etsy), while</w:t>
      </w:r>
      <w:r>
        <w:t xml:space="preserve"> </w:t>
      </w:r>
      <w:r>
        <w:rPr>
          <w:b/>
          <w:bCs/>
        </w:rPr>
        <w:t xml:space="preserve">Offsite Ads</w:t>
      </w:r>
      <w:r>
        <w:t xml:space="preserve"> </w:t>
      </w:r>
      <w:r>
        <w:t xml:space="preserve">are a hands-off, pay-per-sale supplement — useful for incremental Etsy sales but not a substitute for the controllable, trackable direct-site funnel. Treat Etsy spend as a</w:t>
      </w:r>
      <w:r>
        <w:t xml:space="preserve"> </w:t>
      </w:r>
      <w:r>
        <w:rPr>
          <w:b/>
          <w:bCs/>
        </w:rPr>
        <w:t xml:space="preserve">discovery/entry-price lane</w:t>
      </w:r>
      <w:r>
        <w:t xml:space="preserve"> </w:t>
      </w:r>
      <w:r>
        <w:t xml:space="preserve">and keep higher-AOV statement pieces ($2,000–$3,500) anchored to the owned Shopify funnel where margin and data are fullest.</w:t>
      </w:r>
    </w:p>
    <w:p>
      <w:r>
        <w:pict>
          <v:rect style="width:0;height:1.5pt" o:hralign="center" o:hrstd="t" o:hr="t"/>
        </w:pict>
      </w:r>
    </w:p>
    <w:bookmarkEnd w:id="132"/>
    <w:bookmarkEnd w:id="133"/>
    <w:bookmarkStart w:id="137" w:name="catalog-creative-across-the-full-range"/>
    <w:p>
      <w:pPr>
        <w:pStyle w:val="Heading2"/>
      </w:pPr>
      <w:r>
        <w:t xml:space="preserve">11. Catalog &amp; creative across the full range</w:t>
      </w:r>
    </w:p>
    <w:p>
      <w:pPr>
        <w:pStyle w:val="FirstParagraph"/>
      </w:pPr>
      <w:r>
        <w:t xml:space="preserve">The creative concepts (Section 5) and catalog guidance (Sections 3.3, 4, 7) lean pendant-heavy, but the product feed and ad angles must cover the</w:t>
      </w:r>
      <w:r>
        <w:t xml:space="preserve"> </w:t>
      </w:r>
      <w:r>
        <w:rPr>
          <w:b/>
          <w:bCs/>
        </w:rPr>
        <w:t xml:space="preserve">full range — necklaces, pendants, rings, and brooches.</w:t>
      </w:r>
      <w:r>
        <w:t xml:space="preserve"> </w:t>
      </w:r>
      <w:r>
        <w:t xml:space="preserve">Rings and brooches are currently under-represented in the catalog and in creative, and each has a distinct, high-value ad audience.</w:t>
      </w:r>
    </w:p>
    <w:bookmarkStart w:id="134" w:name="X621582df2094b2472696ff424d7b589be027e7a"/>
    <w:p>
      <w:pPr>
        <w:pStyle w:val="Heading3"/>
      </w:pPr>
      <w:r>
        <w:t xml:space="preserve">Build the feed to include rings and brooches</w:t>
      </w:r>
    </w:p>
    <w:p>
      <w:pPr>
        <w:pStyle w:val="Compact"/>
        <w:numPr>
          <w:ilvl w:val="0"/>
          <w:numId w:val="1069"/>
        </w:numPr>
      </w:pPr>
      <w:r>
        <w:rPr>
          <w:b/>
          <w:bCs/>
        </w:rPr>
        <w:t xml:space="preserve">Complete, categorized product feed.</w:t>
      </w:r>
      <w:r>
        <w:t xml:space="preserve"> </w:t>
      </w:r>
      <w:r>
        <w:t xml:space="preserve">Ensure the Shopify catalog (and the Meta, Pinterest, and Google Merchant Center feeds built from it) includes every ring and brooch, not just pendants/necklaces — with correct</w:t>
      </w:r>
      <w:r>
        <w:t xml:space="preserve"> </w:t>
      </w:r>
      <w:r>
        <w:rPr>
          <w:b/>
          <w:bCs/>
        </w:rPr>
        <w:t xml:space="preserve">product category, material, gemstone, and</w:t>
      </w:r>
      <w:r>
        <w:rPr>
          <w:b/>
          <w:bCs/>
        </w:rPr>
        <w:t xml:space="preserve"> </w:t>
      </w:r>
      <w:r>
        <w:rPr>
          <w:rStyle w:val="VerbatimChar"/>
          <w:b/>
          <w:bCs/>
        </w:rPr>
        <w:t xml:space="preserve">product_type</w:t>
      </w:r>
      <w:r>
        <w:t xml:space="preserve"> </w:t>
      </w:r>
      <w:r>
        <w:t xml:space="preserve">fields so each piece is eligible for category-targeted shopping ads and dynamic retargeting.</w:t>
      </w:r>
    </w:p>
    <w:p>
      <w:pPr>
        <w:pStyle w:val="Compact"/>
        <w:numPr>
          <w:ilvl w:val="0"/>
          <w:numId w:val="1069"/>
        </w:numPr>
      </w:pPr>
      <w:r>
        <w:rPr>
          <w:b/>
          <w:bCs/>
        </w:rPr>
        <w:t xml:space="preserve">One-of-a-kind hygiene applies doubly.</w:t>
      </w:r>
      <w:r>
        <w:t xml:space="preserve"> </w:t>
      </w:r>
      <w:r>
        <w:t xml:space="preserve">Rings and brooches are also single-quantity; keep feed sync frequent so a sold ring/brooch drops from DPA within hours, and use collection-level creative so no single-SKU ad dies when its piece sells (same mandate as Section 3.3).</w:t>
      </w:r>
    </w:p>
    <w:p>
      <w:pPr>
        <w:pStyle w:val="Compact"/>
        <w:numPr>
          <w:ilvl w:val="0"/>
          <w:numId w:val="1069"/>
        </w:numPr>
      </w:pPr>
      <w:r>
        <w:rPr>
          <w:b/>
          <w:bCs/>
        </w:rPr>
        <w:t xml:space="preserve">Feed completeness lifts PMax/Shopping.</w:t>
      </w:r>
      <w:r>
        <w:t xml:space="preserve"> </w:t>
      </w:r>
      <w:r>
        <w:t xml:space="preserve">Google Performance Max and Shopping, and Pinterest Shopping Ads, can only harvest ring/brooch demand if those items are</w:t>
      </w:r>
      <w:r>
        <w:t xml:space="preserve"> </w:t>
      </w:r>
      <w:r>
        <w:rPr>
          <w:i/>
          <w:iCs/>
        </w:rPr>
        <w:t xml:space="preserve">in the feed with clean attributes</w:t>
      </w:r>
      <w:r>
        <w:t xml:space="preserve"> </w:t>
      </w:r>
      <w:r>
        <w:t xml:space="preserve">— otherwise the brand pays to rank only for pendant terms.</w:t>
      </w:r>
    </w:p>
    <w:bookmarkEnd w:id="134"/>
    <w:bookmarkStart w:id="135" w:name="category-specific-ad-angles"/>
    <w:p>
      <w:pPr>
        <w:pStyle w:val="Heading3"/>
      </w:pPr>
      <w:r>
        <w:t xml:space="preserve">Category-specific ad angles</w:t>
      </w:r>
    </w:p>
    <w:p>
      <w:pPr>
        <w:pStyle w:val="Compact"/>
        <w:numPr>
          <w:ilvl w:val="0"/>
          <w:numId w:val="1070"/>
        </w:numPr>
      </w:pPr>
      <w:r>
        <w:rPr>
          <w:b/>
          <w:bCs/>
        </w:rPr>
        <w:t xml:space="preserve">Rings → bridal &amp; anniversary.</w:t>
      </w:r>
      <w:r>
        <w:t xml:space="preserve"> </w:t>
      </w:r>
      <w:r>
        <w:t xml:space="preserve">Position genuine Art Deco/vintage rings as the</w:t>
      </w:r>
      <w:r>
        <w:t xml:space="preserve"> </w:t>
      </w:r>
      <w:r>
        <w:rPr>
          <w:b/>
          <w:bCs/>
        </w:rPr>
        <w:t xml:space="preserve">one-of-a-kind engagement-ring alternative</w:t>
      </w:r>
      <w:r>
        <w:t xml:space="preserve"> </w:t>
      </w:r>
      <w:r>
        <w:t xml:space="preserve">and as anniversary/milestone pieces. Target the bridal and anniversary interest/keyword sets already noted (Art Deco bridal, vintage engagement ring) on Meta and Pinterest; this is a high-AOV, high-intent lane that pendants don’t serve. Creative: stacking vintage rings, the cocktail/statement ring close-up,</w:t>
      </w:r>
      <w:r>
        <w:t xml:space="preserve"> </w:t>
      </w:r>
      <w:r>
        <w:t xml:space="preserve">“skip the mass-market solitaire.”</w:t>
      </w:r>
    </w:p>
    <w:p>
      <w:pPr>
        <w:pStyle w:val="Compact"/>
        <w:numPr>
          <w:ilvl w:val="0"/>
          <w:numId w:val="1070"/>
        </w:numPr>
      </w:pPr>
      <w:r>
        <w:rPr>
          <w:b/>
          <w:bCs/>
        </w:rPr>
        <w:t xml:space="preserve">Brooches → the trend-led, high-save audience.</w:t>
      </w:r>
      <w:r>
        <w:t xml:space="preserve"> </w:t>
      </w:r>
      <w:r>
        <w:t xml:space="preserve">Brooches are having a revival and are highly</w:t>
      </w:r>
      <w:r>
        <w:t xml:space="preserve"> </w:t>
      </w:r>
      <w:r>
        <w:rPr>
          <w:b/>
          <w:bCs/>
        </w:rPr>
        <w:t xml:space="preserve">saveable/shareable</w:t>
      </w:r>
      <w:r>
        <w:t xml:space="preserve"> </w:t>
      </w:r>
      <w:r>
        <w:t xml:space="preserve">— ideal fuel for TOF discovery and Pinterest. Creative:</w:t>
      </w:r>
      <w:r>
        <w:t xml:space="preserve"> </w:t>
      </w:r>
      <w:r>
        <w:t xml:space="preserve">“the brooch is back”</w:t>
      </w:r>
      <w:r>
        <w:t xml:space="preserve"> </w:t>
      </w:r>
      <w:r>
        <w:t xml:space="preserve">and</w:t>
      </w:r>
      <w:r>
        <w:t xml:space="preserve"> </w:t>
      </w:r>
      <w:r>
        <w:t xml:space="preserve">“5 ways to wear a vintage brooch”</w:t>
      </w:r>
      <w:r>
        <w:t xml:space="preserve"> </w:t>
      </w:r>
      <w:r>
        <w:t xml:space="preserve">(lapel, collar, bag, hat, as a pendant). This reaches a design-led audience that saves and returns, feeding the retargeting pool cheaply.</w:t>
      </w:r>
    </w:p>
    <w:p>
      <w:pPr>
        <w:pStyle w:val="Compact"/>
        <w:numPr>
          <w:ilvl w:val="0"/>
          <w:numId w:val="1070"/>
        </w:numPr>
      </w:pPr>
      <w:r>
        <w:rPr>
          <w:b/>
          <w:bCs/>
        </w:rPr>
        <w:t xml:space="preserve">Keep the price ladder visible per category</w:t>
      </w:r>
      <w:r>
        <w:t xml:space="preserve"> </w:t>
      </w:r>
      <w:r>
        <w:t xml:space="preserve">so each category has an entry point and an aspiration anchor, not just pendants.</w:t>
      </w:r>
    </w:p>
    <w:bookmarkEnd w:id="135"/>
    <w:bookmarkStart w:id="136" w:name="Xaece1590ea5055a6b6ef59ca91e43d3b4a412b0"/>
    <w:p>
      <w:pPr>
        <w:pStyle w:val="Heading3"/>
      </w:pPr>
      <w:r>
        <w:t xml:space="preserve">Pinterest &amp; Google Shopping feed notes for these categories</w:t>
      </w:r>
    </w:p>
    <w:p>
      <w:pPr>
        <w:pStyle w:val="Compact"/>
        <w:numPr>
          <w:ilvl w:val="0"/>
          <w:numId w:val="1071"/>
        </w:numPr>
      </w:pPr>
      <w:r>
        <w:rPr>
          <w:b/>
          <w:bCs/>
        </w:rPr>
        <w:t xml:space="preserve">Pinterest:</w:t>
      </w:r>
      <w:r>
        <w:t xml:space="preserve"> </w:t>
      </w:r>
      <w:r>
        <w:t xml:space="preserve">add ring and brooch terms to keyword targeting —</w:t>
      </w:r>
      <w:r>
        <w:t xml:space="preserve"> </w:t>
      </w:r>
      <w:r>
        <w:t xml:space="preserve">“vintage engagement ring,”</w:t>
      </w:r>
      <w:r>
        <w:t xml:space="preserve"> </w:t>
      </w:r>
      <w:r>
        <w:t xml:space="preserve">“Art Deco ring,”</w:t>
      </w:r>
      <w:r>
        <w:t xml:space="preserve"> </w:t>
      </w:r>
      <w:r>
        <w:t xml:space="preserve">“antique diamond ring,”</w:t>
      </w:r>
      <w:r>
        <w:t xml:space="preserve"> </w:t>
      </w:r>
      <w:r>
        <w:t xml:space="preserve">“vintage brooch,”</w:t>
      </w:r>
      <w:r>
        <w:t xml:space="preserve"> </w:t>
      </w:r>
      <w:r>
        <w:t xml:space="preserve">“Deco brooch,”</w:t>
      </w:r>
      <w:r>
        <w:t xml:space="preserve"> </w:t>
      </w:r>
      <w:r>
        <w:t xml:space="preserve">“how to wear a brooch”</w:t>
      </w:r>
      <w:r>
        <w:t xml:space="preserve"> </w:t>
      </w:r>
      <w:r>
        <w:t xml:space="preserve">— and promote ring/brooch Shopping and Collections ads, not only pendant pins. Pinners plan bridal and styling purchases, so both categories are a strong native fit.</w:t>
      </w:r>
    </w:p>
    <w:p>
      <w:pPr>
        <w:pStyle w:val="Compact"/>
        <w:numPr>
          <w:ilvl w:val="0"/>
          <w:numId w:val="1071"/>
        </w:numPr>
      </w:pPr>
      <w:r>
        <w:rPr>
          <w:b/>
          <w:bCs/>
        </w:rPr>
        <w:t xml:space="preserve">Google Shopping / PMax:</w:t>
      </w:r>
      <w:r>
        <w:t xml:space="preserve"> </w:t>
      </w:r>
      <w:r>
        <w:t xml:space="preserve">ensure Merchant Center shows rings and brooches with accurate titles/attributes so they can serve on category and bridal searches; add ring/brooch category terms to non-brand coverage. Clean titles (</w:t>
      </w:r>
      <w:r>
        <w:t xml:space="preserve">“Art Deco Vintage Cocktail Ring — One of a Kind”</w:t>
      </w:r>
      <w:r>
        <w:t xml:space="preserve">) improve match quality the same way Etsy SEO does.</w:t>
      </w:r>
    </w:p>
    <w:p>
      <w:pPr>
        <w:pStyle w:val="Compact"/>
        <w:numPr>
          <w:ilvl w:val="0"/>
          <w:numId w:val="1071"/>
        </w:numPr>
      </w:pPr>
      <w:r>
        <w:rPr>
          <w:b/>
          <w:bCs/>
        </w:rPr>
        <w:t xml:space="preserve">⚠️ Note:</w:t>
      </w:r>
      <w:r>
        <w:t xml:space="preserve"> </w:t>
      </w:r>
      <w:r>
        <w:t xml:space="preserve">any added budget for ring/brooch angles is an illustrative reallocation within the existing tiers (Section 6), to be validated against each category’s own observed ROAS/CPA within the first 30–60 days.</w:t>
      </w:r>
    </w:p>
    <w:p>
      <w:r>
        <w:pict>
          <v:rect style="width:0;height:1.5pt" o:hralign="center" o:hrstd="t" o:hr="t"/>
        </w:pict>
      </w:r>
    </w:p>
    <w:p>
      <w:pPr>
        <w:pStyle w:val="FirstParagraph"/>
      </w:pPr>
      <w:r>
        <w:rPr>
          <w:i/>
          <w:iCs/>
        </w:rPr>
        <w:t xml:space="preserve">Prepared as a strategic starting framework for Sophia Martin Jewelry. All benchmarks, budget splits, and ROAS/CPA targets are illustrative estimates (⚠️) to be validated and replaced with the brand’s own first-party performance data within the first 30–60 days of spend.</w:t>
      </w:r>
    </w:p>
    <w:p>
      <w:r>
        <w:br w:type="page"/>
      </w:r>
    </w:p>
    <w:bookmarkEnd w:id="136"/>
    <w:bookmarkEnd w:id="137"/>
    <w:bookmarkEnd w:id="138"/>
    <w:bookmarkStart w:id="149" w:name="Xcc11077c999e59d59f0723931faf027d17390ab"/>
    <w:p>
      <w:pPr>
        <w:pStyle w:val="Heading1"/>
      </w:pPr>
      <w:r>
        <w:t xml:space="preserve">Sophia Martin Jewelry — 7-Day Instagram Launch Campaign</w:t>
      </w:r>
    </w:p>
    <w:p>
      <w:pPr>
        <w:pStyle w:val="FirstParagraph"/>
      </w:pPr>
      <w:r>
        <w:rPr>
          <w:b/>
          <w:bCs/>
        </w:rPr>
        <w:t xml:space="preserve">Website:</w:t>
      </w:r>
      <w:r>
        <w:t xml:space="preserve"> </w:t>
      </w:r>
      <w:r>
        <w:t xml:space="preserve">https://sophiamartinjewelry.com</w:t>
      </w:r>
      <w:r>
        <w:t xml:space="preserve"> </w:t>
      </w:r>
      <w:r>
        <w:rPr>
          <w:b/>
          <w:bCs/>
        </w:rPr>
        <w:t xml:space="preserve">Tagline:</w:t>
      </w:r>
      <w:r>
        <w:t xml:space="preserve"> </w:t>
      </w:r>
      <w:r>
        <w:rPr>
          <w:i/>
          <w:iCs/>
        </w:rPr>
        <w:t xml:space="preserve">Heirlooms Redefined</w:t>
      </w:r>
      <w:r>
        <w:t xml:space="preserve"> </w:t>
      </w:r>
      <w:r>
        <w:t xml:space="preserve">·</w:t>
      </w:r>
      <w:r>
        <w:t xml:space="preserve"> </w:t>
      </w:r>
      <w:r>
        <w:rPr>
          <w:b/>
          <w:bCs/>
        </w:rPr>
        <w:t xml:space="preserve">Hero line:</w:t>
      </w:r>
      <w:r>
        <w:t xml:space="preserve"> </w:t>
      </w:r>
      <w:r>
        <w:rPr>
          <w:i/>
          <w:iCs/>
        </w:rPr>
        <w:t xml:space="preserve">Vintage Heirlooms, Beautifully Reimagined</w:t>
      </w:r>
      <w:r>
        <w:t xml:space="preserve"> </w:t>
      </w:r>
      <w:r>
        <w:rPr>
          <w:b/>
          <w:bCs/>
        </w:rPr>
        <w:t xml:space="preserve">Campaign window:</w:t>
      </w:r>
      <w:r>
        <w:t xml:space="preserve"> </w:t>
      </w:r>
      <w:r>
        <w:t xml:space="preserve">7 consecutive days (one post/day), starting 2026-10-12</w:t>
      </w:r>
      <w:r>
        <w:t xml:space="preserve"> </w:t>
      </w:r>
      <w:r>
        <w:rPr>
          <w:b/>
          <w:bCs/>
        </w:rPr>
        <w:t xml:space="preserve">Objective:</w:t>
      </w:r>
      <w:r>
        <w:t xml:space="preserve"> </w:t>
      </w:r>
      <w:r>
        <w:t xml:space="preserve">Drive profile visits → website clicks → first purchases of</w:t>
      </w:r>
      <w:r>
        <w:t xml:space="preserve"> </w:t>
      </w:r>
      <w:r>
        <w:t xml:space="preserve">one-of-a-kind pieces, while establishing a recognizable, heritage-driven brand</w:t>
      </w:r>
      <w:r>
        <w:t xml:space="preserve"> </w:t>
      </w:r>
      <w:r>
        <w:t xml:space="preserve">voice from day one.</w:t>
      </w:r>
    </w:p>
    <w:p>
      <w:pPr>
        <w:pStyle w:val="BlockText"/>
      </w:pPr>
      <w:r>
        <w:rPr>
          <w:b/>
          <w:bCs/>
        </w:rPr>
        <w:t xml:space="preserve">How to use this folder</w:t>
      </w:r>
      <w:r>
        <w:t xml:space="preserve"> </w:t>
      </w:r>
      <w:r>
        <w:t xml:space="preserve">-</w:t>
      </w:r>
      <w:r>
        <w:t xml:space="preserve"> </w:t>
      </w:r>
      <w:r>
        <w:rPr>
          <w:rStyle w:val="VerbatimChar"/>
        </w:rPr>
        <w:t xml:space="preserve">campaign-strategy.md</w:t>
      </w:r>
      <w:r>
        <w:t xml:space="preserve"> </w:t>
      </w:r>
      <w:r>
        <w:t xml:space="preserve">— this file: the plan, audience, voice, hashtags.</w:t>
      </w:r>
      <w:r>
        <w:t xml:space="preserve"> </w:t>
      </w:r>
      <w:r>
        <w:t xml:space="preserve">-</w:t>
      </w:r>
      <w:r>
        <w:t xml:space="preserve"> </w:t>
      </w:r>
      <w:r>
        <w:rPr>
          <w:rStyle w:val="VerbatimChar"/>
        </w:rPr>
        <w:t xml:space="preserve">content-calendar.md</w:t>
      </w:r>
      <w:r>
        <w:t xml:space="preserve"> </w:t>
      </w:r>
      <w:r>
        <w:t xml:space="preserve">— the 7 daily posts, fully written.</w:t>
      </w:r>
      <w:r>
        <w:t xml:space="preserve"> </w:t>
      </w:r>
      <w:r>
        <w:t xml:space="preserve">-</w:t>
      </w:r>
      <w:r>
        <w:t xml:space="preserve"> </w:t>
      </w:r>
      <w:r>
        <w:rPr>
          <w:rStyle w:val="VerbatimChar"/>
        </w:rPr>
        <w:t xml:space="preserve">posts.csv</w:t>
      </w:r>
      <w:r>
        <w:t xml:space="preserve"> </w:t>
      </w:r>
      <w:r>
        <w:t xml:space="preserve">— the same 7 posts as a spreadsheet for Later/Buffer/Meta Planner or the auto-post script.</w:t>
      </w:r>
      <w:r>
        <w:t xml:space="preserve"> </w:t>
      </w:r>
      <w:r>
        <w:t xml:space="preserve">-</w:t>
      </w:r>
      <w:r>
        <w:t xml:space="preserve"> </w:t>
      </w:r>
      <w:r>
        <w:rPr>
          <w:rStyle w:val="VerbatimChar"/>
        </w:rPr>
        <w:t xml:space="preserve">instagram_autopost.py</w:t>
      </w:r>
      <w:r>
        <w:t xml:space="preserve"> </w:t>
      </w:r>
      <w:r>
        <w:t xml:space="preserve">— publishes one scheduled post/day via the Instagram Graph API.</w:t>
      </w:r>
      <w:r>
        <w:t xml:space="preserve"> </w:t>
      </w:r>
      <w:r>
        <w:t xml:space="preserve">-</w:t>
      </w:r>
      <w:r>
        <w:t xml:space="preserve"> </w:t>
      </w:r>
      <w:r>
        <w:rPr>
          <w:rStyle w:val="VerbatimChar"/>
        </w:rPr>
        <w:t xml:space="preserve">README.md</w:t>
      </w:r>
      <w:r>
        <w:t xml:space="preserve"> </w:t>
      </w:r>
      <w:r>
        <w:t xml:space="preserve">— setup + how to schedule the script daily.</w:t>
      </w:r>
    </w:p>
    <w:p>
      <w:pPr>
        <w:pStyle w:val="BlockText"/>
      </w:pPr>
      <w:r>
        <w:t xml:space="preserve">Anything in</w:t>
      </w:r>
      <w:r>
        <w:t xml:space="preserve"> </w:t>
      </w:r>
      <w:r>
        <w:rPr>
          <w:rStyle w:val="VerbatimChar"/>
        </w:rPr>
        <w:t xml:space="preserve">[SQUARE BRACKETS]</w:t>
      </w:r>
      <w:r>
        <w:t xml:space="preserve"> </w:t>
      </w:r>
      <w:r>
        <w:t xml:space="preserve">is a placeholder — swap in your real image</w:t>
      </w:r>
      <w:r>
        <w:t xml:space="preserve"> </w:t>
      </w:r>
      <w:r>
        <w:t xml:space="preserve">URLs, specific review quotes, and (if used) an optional incentive code</w:t>
      </w:r>
      <w:r>
        <w:t xml:space="preserve"> </w:t>
      </w:r>
      <w:r>
        <w:t xml:space="preserve">before posting. Prices and product names are already the real ones.</w:t>
      </w:r>
    </w:p>
    <w:p>
      <w:r>
        <w:pict>
          <v:rect style="width:0;height:1.5pt" o:hralign="center" o:hrstd="t" o:hr="t"/>
        </w:pict>
      </w:r>
    </w:p>
    <w:bookmarkStart w:id="139" w:name="campaign-goals"/>
    <w:p>
      <w:pPr>
        <w:pStyle w:val="Heading2"/>
      </w:pPr>
      <w:r>
        <w:t xml:space="preserve">1. Campaign goals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Metric</w:t>
            </w:r>
          </w:p>
        </w:tc>
        <w:tc>
          <w:tcPr/>
          <w:p>
            <w:pPr>
              <w:pStyle w:val="Compact"/>
            </w:pPr>
            <w:r>
              <w:t xml:space="preserve">7-day target (adjust to your baseline)</w:t>
            </w:r>
          </w:p>
        </w:tc>
      </w:tr>
      <w:tr>
        <w:tc>
          <w:tcPr/>
          <w:p>
            <w:pPr>
              <w:pStyle w:val="Compact"/>
            </w:pPr>
            <w:r>
              <w:t xml:space="preserve">Awareness</w:t>
            </w:r>
          </w:p>
        </w:tc>
        <w:tc>
          <w:tcPr/>
          <w:p>
            <w:pPr>
              <w:pStyle w:val="Compact"/>
            </w:pPr>
            <w:r>
              <w:t xml:space="preserve">Reach / impressions</w:t>
            </w:r>
          </w:p>
        </w:tc>
        <w:tc>
          <w:tcPr/>
          <w:p>
            <w:pPr>
              <w:pStyle w:val="Compact"/>
            </w:pPr>
            <w:r>
              <w:t xml:space="preserve">Grow reach vs. prior week</w:t>
            </w:r>
          </w:p>
        </w:tc>
      </w:tr>
      <w:tr>
        <w:tc>
          <w:tcPr/>
          <w:p>
            <w:pPr>
              <w:pStyle w:val="Compact"/>
            </w:pPr>
            <w:r>
              <w:t xml:space="preserve">Engagement</w:t>
            </w:r>
          </w:p>
        </w:tc>
        <w:tc>
          <w:tcPr/>
          <w:p>
            <w:pPr>
              <w:pStyle w:val="Compact"/>
            </w:pPr>
            <w:r>
              <w:t xml:space="preserve">Saves + shares + comments</w:t>
            </w:r>
          </w:p>
        </w:tc>
        <w:tc>
          <w:tcPr/>
          <w:p>
            <w:pPr>
              <w:pStyle w:val="Compact"/>
            </w:pPr>
            <w:r>
              <w:t xml:space="preserve">Saves are the priority signal</w:t>
            </w:r>
          </w:p>
        </w:tc>
      </w:tr>
      <w:tr>
        <w:tc>
          <w:tcPr/>
          <w:p>
            <w:pPr>
              <w:pStyle w:val="Compact"/>
            </w:pPr>
            <w:r>
              <w:t xml:space="preserve">Traffic</w:t>
            </w:r>
          </w:p>
        </w:tc>
        <w:tc>
          <w:tcPr/>
          <w:p>
            <w:pPr>
              <w:pStyle w:val="Compact"/>
            </w:pPr>
            <w:r>
              <w:t xml:space="preserve">Link clicks (bio link / link sticker)</w:t>
            </w:r>
          </w:p>
        </w:tc>
        <w:tc>
          <w:tcPr/>
          <w:p>
            <w:pPr>
              <w:pStyle w:val="Compact"/>
            </w:pPr>
            <w:r>
              <w:t xml:space="preserve">Clicks to individual product pages</w:t>
            </w:r>
          </w:p>
        </w:tc>
      </w:tr>
      <w:tr>
        <w:tc>
          <w:tcPr/>
          <w:p>
            <w:pPr>
              <w:pStyle w:val="Compact"/>
            </w:pPr>
            <w:r>
              <w:t xml:space="preserve">Conversion</w:t>
            </w:r>
          </w:p>
        </w:tc>
        <w:tc>
          <w:tcPr/>
          <w:p>
            <w:pPr>
              <w:pStyle w:val="Compact"/>
            </w:pPr>
            <w:r>
              <w:t xml:space="preserve">Add-to-cart, checkouts</w:t>
            </w:r>
          </w:p>
        </w:tc>
        <w:tc>
          <w:tcPr/>
          <w:p>
            <w:pPr>
              <w:pStyle w:val="Compact"/>
            </w:pPr>
            <w:r>
              <w:t xml:space="preserve">First sales of one-of-a-kind pieces</w:t>
            </w:r>
          </w:p>
        </w:tc>
      </w:tr>
      <w:tr>
        <w:tc>
          <w:tcPr/>
          <w:p>
            <w:pPr>
              <w:pStyle w:val="Compact"/>
            </w:pPr>
            <w:r>
              <w:t xml:space="preserve">Audience</w:t>
            </w:r>
          </w:p>
        </w:tc>
        <w:tc>
          <w:tcPr/>
          <w:p>
            <w:pPr>
              <w:pStyle w:val="Compact"/>
            </w:pPr>
            <w:r>
              <w:t xml:space="preserve">New followers</w:t>
            </w:r>
          </w:p>
        </w:tc>
        <w:tc>
          <w:tcPr/>
          <w:p>
            <w:pPr>
              <w:pStyle w:val="Compact"/>
            </w:pPr>
            <w:r>
              <w:t xml:space="preserve">Steady daily net-positive</w:t>
            </w:r>
          </w:p>
        </w:tc>
      </w:tr>
    </w:tbl>
    <w:p>
      <w:pPr>
        <w:pStyle w:val="BodyText"/>
      </w:pPr>
      <w:r>
        <w:rPr>
          <w:b/>
          <w:bCs/>
        </w:rPr>
        <w:t xml:space="preserve">Why saves and shares over likes:</w:t>
      </w:r>
      <w:r>
        <w:t xml:space="preserve"> </w:t>
      </w:r>
      <w:r>
        <w:t xml:space="preserve">Instagram’s ranking rewards content</w:t>
      </w:r>
      <w:r>
        <w:t xml:space="preserve"> </w:t>
      </w:r>
      <w:r>
        <w:t xml:space="preserve">people send to a friend or save for later. Fine vintage jewelry is a</w:t>
      </w:r>
      <w:r>
        <w:t xml:space="preserve"> </w:t>
      </w:r>
      <w:r>
        <w:t xml:space="preserve">considered, often gift-driven purchase, so</w:t>
      </w:r>
      <w:r>
        <w:t xml:space="preserve"> </w:t>
      </w:r>
      <w:r>
        <w:t xml:space="preserve">“send this to someone who’d love</w:t>
      </w:r>
      <w:r>
        <w:t xml:space="preserve"> </w:t>
      </w:r>
      <w:r>
        <w:t xml:space="preserve">it”</w:t>
      </w:r>
      <w:r>
        <w:t xml:space="preserve"> </w:t>
      </w:r>
      <w:r>
        <w:t xml:space="preserve">and</w:t>
      </w:r>
      <w:r>
        <w:t xml:space="preserve"> </w:t>
      </w:r>
      <w:r>
        <w:t xml:space="preserve">“save before it’s gone”</w:t>
      </w:r>
      <w:r>
        <w:t xml:space="preserve"> </w:t>
      </w:r>
      <w:r>
        <w:t xml:space="preserve">CTAs do more work than</w:t>
      </w:r>
      <w:r>
        <w:t xml:space="preserve"> </w:t>
      </w:r>
      <w:r>
        <w:t xml:space="preserve">“double-tap.”</w:t>
      </w:r>
      <w:r>
        <w:t xml:space="preserve"> </w:t>
      </w:r>
      <w:r>
        <w:t xml:space="preserve">Because</w:t>
      </w:r>
      <w:r>
        <w:t xml:space="preserve"> </w:t>
      </w:r>
      <w:r>
        <w:t xml:space="preserve">every piece is one-of-a-kind, a save also signals genuine intent on a specific</w:t>
      </w:r>
      <w:r>
        <w:t xml:space="preserve"> </w:t>
      </w:r>
      <w:r>
        <w:t xml:space="preserve">item — treat it as a near-cart signal.</w:t>
      </w:r>
    </w:p>
    <w:bookmarkEnd w:id="139"/>
    <w:bookmarkStart w:id="140" w:name="target-audience"/>
    <w:p>
      <w:pPr>
        <w:pStyle w:val="Heading2"/>
      </w:pPr>
      <w:r>
        <w:t xml:space="preserve">2. Target audience</w:t>
      </w:r>
    </w:p>
    <w:p>
      <w:pPr>
        <w:pStyle w:val="Compact"/>
        <w:numPr>
          <w:ilvl w:val="0"/>
          <w:numId w:val="1072"/>
        </w:numPr>
      </w:pPr>
      <w:r>
        <w:rPr>
          <w:b/>
          <w:bCs/>
        </w:rPr>
        <w:t xml:space="preserve">Primary:</w:t>
      </w:r>
      <w:r>
        <w:t xml:space="preserve"> </w:t>
      </w:r>
      <w:r>
        <w:t xml:space="preserve">Women ~30–60 with disposable income who love vintage, Art Deco,</w:t>
      </w:r>
      <w:r>
        <w:t xml:space="preserve"> </w:t>
      </w:r>
      <w:r>
        <w:t xml:space="preserve">and antique aesthetics — collectors, and those buying heirlooms for</w:t>
      </w:r>
      <w:r>
        <w:t xml:space="preserve"> </w:t>
      </w:r>
      <w:r>
        <w:t xml:space="preserve">themselves.</w:t>
      </w:r>
    </w:p>
    <w:p>
      <w:pPr>
        <w:pStyle w:val="Compact"/>
        <w:numPr>
          <w:ilvl w:val="0"/>
          <w:numId w:val="1072"/>
        </w:numPr>
      </w:pPr>
      <w:r>
        <w:rPr>
          <w:b/>
          <w:bCs/>
        </w:rPr>
        <w:t xml:space="preserve">Secondary:</w:t>
      </w:r>
      <w:r>
        <w:t xml:space="preserve"> </w:t>
      </w:r>
      <w:r>
        <w:t xml:space="preserve">Thoughtful gift-buyers (partners, family, close friends)</w:t>
      </w:r>
      <w:r>
        <w:t xml:space="preserve"> </w:t>
      </w:r>
      <w:r>
        <w:t xml:space="preserve">seeking a meaningful, one-of-a-kind piece for an anniversary or milestone,</w:t>
      </w:r>
      <w:r>
        <w:t xml:space="preserve"> </w:t>
      </w:r>
      <w:r>
        <w:t xml:space="preserve">roughly in the</w:t>
      </w:r>
      <w:r>
        <w:t xml:space="preserve"> </w:t>
      </w:r>
      <w:r>
        <w:rPr>
          <w:rStyle w:val="VerbatimChar"/>
        </w:rPr>
        <w:t xml:space="preserve">$300–$3,500</w:t>
      </w:r>
      <w:r>
        <w:t xml:space="preserve"> </w:t>
      </w:r>
      <w:r>
        <w:t xml:space="preserve">range of the current collection.</w:t>
      </w:r>
    </w:p>
    <w:p>
      <w:pPr>
        <w:pStyle w:val="Compact"/>
        <w:numPr>
          <w:ilvl w:val="0"/>
          <w:numId w:val="1072"/>
        </w:numPr>
      </w:pPr>
      <w:r>
        <w:rPr>
          <w:b/>
          <w:bCs/>
        </w:rPr>
        <w:t xml:space="preserve">Mindset:</w:t>
      </w:r>
      <w:r>
        <w:t xml:space="preserve"> </w:t>
      </w:r>
      <w:r>
        <w:t xml:space="preserve">Values history, craftsmanship, and provenance; drawn to pieces</w:t>
      </w:r>
      <w:r>
        <w:t xml:space="preserve"> </w:t>
      </w:r>
      <w:r>
        <w:t xml:space="preserve">with a story and a point of view — not mass-produced or fast-fashion</w:t>
      </w:r>
      <w:r>
        <w:t xml:space="preserve"> </w:t>
      </w:r>
      <w:r>
        <w:t xml:space="preserve">jewelry. Understands that one-of-a-kind means now or never.</w:t>
      </w:r>
    </w:p>
    <w:bookmarkEnd w:id="140"/>
    <w:bookmarkStart w:id="141" w:name="positioning-brand-voice"/>
    <w:p>
      <w:pPr>
        <w:pStyle w:val="Heading2"/>
      </w:pPr>
      <w:r>
        <w:t xml:space="preserve">3. Positioning &amp; brand voice</w:t>
      </w:r>
    </w:p>
    <w:p>
      <w:pPr>
        <w:pStyle w:val="Compact"/>
        <w:numPr>
          <w:ilvl w:val="0"/>
          <w:numId w:val="1073"/>
        </w:numPr>
      </w:pPr>
      <w:r>
        <w:rPr>
          <w:b/>
          <w:bCs/>
        </w:rPr>
        <w:t xml:space="preserve">Positioning statement:</w:t>
      </w:r>
      <w:r>
        <w:t xml:space="preserve"> </w:t>
      </w:r>
      <w:r>
        <w:rPr>
          <w:i/>
          <w:iCs/>
        </w:rPr>
        <w:t xml:space="preserve">Sophia Martin Jewelry sources one-of-a-kind</w:t>
      </w:r>
      <w:r>
        <w:rPr>
          <w:i/>
          <w:iCs/>
        </w:rPr>
        <w:t xml:space="preserve"> </w:t>
      </w:r>
      <w:r>
        <w:rPr>
          <w:i/>
          <w:iCs/>
        </w:rPr>
        <w:t xml:space="preserve">vintage and Art Deco fine jewelry and reimagines each piece into a wearable</w:t>
      </w:r>
      <w:r>
        <w:rPr>
          <w:i/>
          <w:iCs/>
        </w:rPr>
        <w:t xml:space="preserve"> </w:t>
      </w:r>
      <w:r>
        <w:rPr>
          <w:i/>
          <w:iCs/>
        </w:rPr>
        <w:t xml:space="preserve">heirloom — history kept, beauty renewed, and passed down anew.</w:t>
      </w:r>
    </w:p>
    <w:p>
      <w:pPr>
        <w:pStyle w:val="Compact"/>
        <w:numPr>
          <w:ilvl w:val="0"/>
          <w:numId w:val="1073"/>
        </w:numPr>
      </w:pPr>
      <w:r>
        <w:rPr>
          <w:b/>
          <w:bCs/>
        </w:rPr>
        <w:t xml:space="preserve">Founder story (use often):</w:t>
      </w:r>
      <w:r>
        <w:t xml:space="preserve"> </w:t>
      </w:r>
      <w:r>
        <w:t xml:space="preserve">Named for founder Sophia Lapat’s father,</w:t>
      </w:r>
      <w:r>
        <w:t xml:space="preserve"> </w:t>
      </w:r>
      <w:r>
        <w:t xml:space="preserve">Martin — a lawyer by day, passionate about Americana antiques, who</w:t>
      </w:r>
      <w:r>
        <w:t xml:space="preserve"> </w:t>
      </w:r>
      <w:r>
        <w:t xml:space="preserve">reimagined them into new works of art. Sophia tagged along to fine antique</w:t>
      </w:r>
      <w:r>
        <w:t xml:space="preserve"> </w:t>
      </w:r>
      <w:r>
        <w:t xml:space="preserve">shows as a child, was drawn to the trays of vintage jewelry, and the simple</w:t>
      </w:r>
      <w:r>
        <w:t xml:space="preserve"> </w:t>
      </w:r>
      <w:r>
        <w:t xml:space="preserve">silver heart pendant her father bought her sparked a lifelong love.</w:t>
      </w:r>
    </w:p>
    <w:p>
      <w:pPr>
        <w:pStyle w:val="Compact"/>
        <w:numPr>
          <w:ilvl w:val="0"/>
          <w:numId w:val="1073"/>
        </w:numPr>
      </w:pPr>
      <w:r>
        <w:rPr>
          <w:b/>
          <w:bCs/>
        </w:rPr>
        <w:t xml:space="preserve">Voice:</w:t>
      </w:r>
      <w:r>
        <w:t xml:space="preserve"> </w:t>
      </w:r>
      <w:r>
        <w:t xml:space="preserve">Elegant, warm, heritage-driven, storytelling. Talks to one person.</w:t>
      </w:r>
      <w:r>
        <w:t xml:space="preserve"> </w:t>
      </w:r>
      <w:r>
        <w:t xml:space="preserve">Emphasizes history, one-of-a-kind, reimagined, heirloom.</w:t>
      </w:r>
      <w:r>
        <w:t xml:space="preserve"> </w:t>
      </w:r>
      <w:r>
        <w:rPr>
          <w:b/>
          <w:bCs/>
        </w:rPr>
        <w:t xml:space="preserve">Never hypey or</w:t>
      </w:r>
      <w:r>
        <w:rPr>
          <w:b/>
          <w:bCs/>
        </w:rPr>
        <w:t xml:space="preserve"> </w:t>
      </w:r>
      <w:r>
        <w:rPr>
          <w:b/>
          <w:bCs/>
        </w:rPr>
        <w:t xml:space="preserve">discount-screamy.</w:t>
      </w:r>
    </w:p>
    <w:p>
      <w:pPr>
        <w:pStyle w:val="Compact"/>
        <w:numPr>
          <w:ilvl w:val="0"/>
          <w:numId w:val="1073"/>
        </w:numPr>
      </w:pPr>
      <w:r>
        <w:rPr>
          <w:b/>
          <w:bCs/>
        </w:rPr>
        <w:t xml:space="preserve">Four words:</w:t>
      </w:r>
      <w:r>
        <w:t xml:space="preserve"> </w:t>
      </w:r>
      <w:r>
        <w:rPr>
          <w:i/>
          <w:iCs/>
        </w:rPr>
        <w:t xml:space="preserve">elegant · heirloom · one-of-a-kind · reimagined.</w:t>
      </w:r>
    </w:p>
    <w:p>
      <w:pPr>
        <w:pStyle w:val="Compact"/>
        <w:numPr>
          <w:ilvl w:val="0"/>
          <w:numId w:val="1073"/>
        </w:numPr>
      </w:pPr>
      <w:r>
        <w:rPr>
          <w:b/>
          <w:bCs/>
        </w:rPr>
        <w:t xml:space="preserve">Visual style:</w:t>
      </w:r>
      <w:r>
        <w:t xml:space="preserve"> </w:t>
      </w:r>
      <w:r>
        <w:t xml:space="preserve">The delicate brown bow logo; a blush/brown/cream palette;</w:t>
      </w:r>
      <w:r>
        <w:t xml:space="preserve"> </w:t>
      </w:r>
      <w:r>
        <w:t xml:space="preserve">an Art Deco and vintage visual world — antique wallpaper, taper candles,</w:t>
      </w:r>
      <w:r>
        <w:t xml:space="preserve"> </w:t>
      </w:r>
      <w:r>
        <w:t xml:space="preserve">bows. Warm, candlelit light; macro detail on diamonds, onyx, pearls, and</w:t>
      </w:r>
      <w:r>
        <w:t xml:space="preserve"> </w:t>
      </w:r>
      <w:r>
        <w:t xml:space="preserve">gold. Reuse these so the grid reads as one refined brand.</w:t>
      </w:r>
    </w:p>
    <w:bookmarkEnd w:id="141"/>
    <w:bookmarkStart w:id="142" w:name="the-collection-real-pieces-prices"/>
    <w:p>
      <w:pPr>
        <w:pStyle w:val="Heading2"/>
      </w:pPr>
      <w:r>
        <w:t xml:space="preserve">4. The collection (real pieces &amp; prices)</w:t>
      </w:r>
    </w:p>
    <w:p>
      <w:pPr>
        <w:pStyle w:val="FirstParagraph"/>
      </w:pPr>
      <w:r>
        <w:t xml:space="preserve">Use these exact pieces and prices wherever a product or price is shown: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Materials / form</w:t>
            </w:r>
          </w:p>
        </w:tc>
        <w:tc>
          <w:tcPr/>
          <w:p>
            <w:pPr>
              <w:pStyle w:val="Compact"/>
            </w:pPr>
            <w:r>
              <w:t xml:space="preserve">Price</w:t>
            </w:r>
          </w:p>
        </w:tc>
      </w:tr>
      <w:tr>
        <w:tc>
          <w:tcPr/>
          <w:p>
            <w:pPr>
              <w:pStyle w:val="Compact"/>
            </w:pPr>
            <w:r>
              <w:t xml:space="preserve">Art Deco Crystal &amp; Green Glass Pendant</w:t>
            </w:r>
          </w:p>
        </w:tc>
        <w:tc>
          <w:tcPr/>
          <w:p>
            <w:pPr>
              <w:pStyle w:val="Compact"/>
            </w:pPr>
            <w:r>
              <w:t xml:space="preserve">crystal &amp; vintage glass pendant</w:t>
            </w:r>
          </w:p>
        </w:tc>
        <w:tc>
          <w:tcPr/>
          <w:p>
            <w:pPr>
              <w:pStyle w:val="Compact"/>
            </w:pPr>
            <w:r>
              <w:t xml:space="preserve">$300</w:t>
            </w:r>
          </w:p>
        </w:tc>
      </w:tr>
      <w:tr>
        <w:tc>
          <w:tcPr/>
          <w:p>
            <w:pPr>
              <w:pStyle w:val="Compact"/>
            </w:pPr>
            <w:r>
              <w:t xml:space="preserve">Diamond and Blue Topaz Teardrop Pendant</w:t>
            </w:r>
          </w:p>
        </w:tc>
        <w:tc>
          <w:tcPr/>
          <w:p>
            <w:pPr>
              <w:pStyle w:val="Compact"/>
            </w:pPr>
            <w:r>
              <w:t xml:space="preserve">diamonds, blue topaz; teardrop pendant</w:t>
            </w:r>
          </w:p>
        </w:tc>
        <w:tc>
          <w:tcPr/>
          <w:p>
            <w:pPr>
              <w:pStyle w:val="Compact"/>
            </w:pPr>
            <w:r>
              <w:t xml:space="preserve">$1,000</w:t>
            </w:r>
          </w:p>
        </w:tc>
      </w:tr>
      <w:tr>
        <w:tc>
          <w:tcPr/>
          <w:p>
            <w:pPr>
              <w:pStyle w:val="Compact"/>
            </w:pPr>
            <w:r>
              <w:t xml:space="preserve">Art Deco Onyx &amp; Ruby Fringe Pendant</w:t>
            </w:r>
          </w:p>
        </w:tc>
        <w:tc>
          <w:tcPr/>
          <w:p>
            <w:pPr>
              <w:pStyle w:val="Compact"/>
            </w:pPr>
            <w:r>
              <w:t xml:space="preserve">onyx, ruby; fringe design</w:t>
            </w:r>
          </w:p>
        </w:tc>
        <w:tc>
          <w:tcPr/>
          <w:p>
            <w:pPr>
              <w:pStyle w:val="Compact"/>
            </w:pPr>
            <w:r>
              <w:t xml:space="preserve">$1,500</w:t>
            </w:r>
          </w:p>
        </w:tc>
      </w:tr>
      <w:tr>
        <w:tc>
          <w:tcPr/>
          <w:p>
            <w:pPr>
              <w:pStyle w:val="Compact"/>
            </w:pPr>
            <w:r>
              <w:t xml:space="preserve">18K White Gold Diamond and Topaz Pendant</w:t>
            </w:r>
          </w:p>
        </w:tc>
        <w:tc>
          <w:tcPr/>
          <w:p>
            <w:pPr>
              <w:pStyle w:val="Compact"/>
            </w:pPr>
            <w:r>
              <w:t xml:space="preserve">18k white gold, diamonds, topaz</w:t>
            </w:r>
          </w:p>
        </w:tc>
        <w:tc>
          <w:tcPr/>
          <w:p>
            <w:pPr>
              <w:pStyle w:val="Compact"/>
            </w:pPr>
            <w:r>
              <w:t xml:space="preserve">$2,000</w:t>
            </w:r>
          </w:p>
        </w:tc>
      </w:tr>
      <w:tr>
        <w:tc>
          <w:tcPr/>
          <w:p>
            <w:pPr>
              <w:pStyle w:val="Compact"/>
            </w:pPr>
            <w:r>
              <w:t xml:space="preserve">Art Deco Revival Pearl &amp; Multi-Gemstone Fringe Pendant</w:t>
            </w:r>
          </w:p>
        </w:tc>
        <w:tc>
          <w:tcPr/>
          <w:p>
            <w:pPr>
              <w:pStyle w:val="Compact"/>
            </w:pPr>
            <w:r>
              <w:t xml:space="preserve">pearls, multi-gemstone; fringe</w:t>
            </w:r>
          </w:p>
        </w:tc>
        <w:tc>
          <w:tcPr/>
          <w:p>
            <w:pPr>
              <w:pStyle w:val="Compact"/>
            </w:pPr>
            <w:r>
              <w:t xml:space="preserve">$2,000</w:t>
            </w:r>
          </w:p>
        </w:tc>
      </w:tr>
      <w:tr>
        <w:tc>
          <w:tcPr/>
          <w:p>
            <w:pPr>
              <w:pStyle w:val="Compact"/>
            </w:pPr>
            <w:r>
              <w:t xml:space="preserve">Diamond Starburst Lariat</w:t>
            </w:r>
          </w:p>
        </w:tc>
        <w:tc>
          <w:tcPr/>
          <w:p>
            <w:pPr>
              <w:pStyle w:val="Compact"/>
            </w:pPr>
            <w:r>
              <w:t xml:space="preserve">18k white gold, diamonds; lariat (hero)</w:t>
            </w:r>
          </w:p>
        </w:tc>
        <w:tc>
          <w:tcPr/>
          <w:p>
            <w:pPr>
              <w:pStyle w:val="Compact"/>
            </w:pPr>
            <w:r>
              <w:t xml:space="preserve">$3,500</w:t>
            </w:r>
          </w:p>
        </w:tc>
      </w:tr>
    </w:tbl>
    <w:p>
      <w:pPr>
        <w:pStyle w:val="BodyText"/>
      </w:pPr>
      <w:r>
        <w:rPr>
          <w:b/>
          <w:bCs/>
        </w:rPr>
        <w:t xml:space="preserve">Signature forms:</w:t>
      </w:r>
      <w:r>
        <w:t xml:space="preserve"> </w:t>
      </w:r>
      <w:r>
        <w:t xml:space="preserve">statement pendants, fringe designs, lariats.</w:t>
      </w:r>
      <w:r>
        <w:t xml:space="preserve"> </w:t>
      </w:r>
      <w:r>
        <w:rPr>
          <w:b/>
          <w:bCs/>
        </w:rPr>
        <w:t xml:space="preserve">Materials:</w:t>
      </w:r>
      <w:r>
        <w:t xml:space="preserve"> </w:t>
      </w:r>
      <w:r>
        <w:t xml:space="preserve">18k/white gold, diamonds, topaz, onyx, ruby, pearls,</w:t>
      </w:r>
      <w:r>
        <w:t xml:space="preserve"> </w:t>
      </w:r>
      <w:r>
        <w:t xml:space="preserve">aquamarine/blue topaz, crystal &amp; vintage glass.</w:t>
      </w:r>
    </w:p>
    <w:bookmarkEnd w:id="142"/>
    <w:bookmarkStart w:id="143" w:name="hashtag-strategy"/>
    <w:p>
      <w:pPr>
        <w:pStyle w:val="Heading2"/>
      </w:pPr>
      <w:r>
        <w:t xml:space="preserve">5. Hashtag strategy</w:t>
      </w:r>
    </w:p>
    <w:p>
      <w:pPr>
        <w:pStyle w:val="FirstParagraph"/>
      </w:pPr>
      <w:r>
        <w:t xml:space="preserve">Instagram favors a</w:t>
      </w:r>
      <w:r>
        <w:t xml:space="preserve"> </w:t>
      </w:r>
      <w:r>
        <w:rPr>
          <w:b/>
          <w:bCs/>
        </w:rPr>
        <w:t xml:space="preserve">small, relevant</w:t>
      </w:r>
      <w:r>
        <w:t xml:space="preserve"> </w:t>
      </w:r>
      <w:r>
        <w:t xml:space="preserve">set over 30 generic tags. Use</w:t>
      </w:r>
      <w:r>
        <w:t xml:space="preserve"> </w:t>
      </w:r>
      <w:r>
        <w:rPr>
          <w:b/>
          <w:bCs/>
        </w:rPr>
        <w:t xml:space="preserve">8–12 per post</w:t>
      </w:r>
      <w:r>
        <w:t xml:space="preserve">, mixing three tiers so you’re not only competing in giant</w:t>
      </w:r>
      <w:r>
        <w:t xml:space="preserve"> </w:t>
      </w:r>
      <w:r>
        <w:t xml:space="preserve">hashtags:</w:t>
      </w:r>
    </w:p>
    <w:p>
      <w:pPr>
        <w:pStyle w:val="Compact"/>
        <w:numPr>
          <w:ilvl w:val="0"/>
          <w:numId w:val="1074"/>
        </w:numPr>
      </w:pPr>
      <w:r>
        <w:rPr>
          <w:b/>
          <w:bCs/>
        </w:rPr>
        <w:t xml:space="preserve">Broad (reach, high competition):</w:t>
      </w:r>
      <w:r>
        <w:t xml:space="preserve"> </w:t>
      </w:r>
      <w:r>
        <w:rPr>
          <w:rStyle w:val="VerbatimChar"/>
        </w:rPr>
        <w:t xml:space="preserve">#finejewelry</w:t>
      </w:r>
      <w:r>
        <w:t xml:space="preserve"> </w:t>
      </w:r>
      <w:r>
        <w:rPr>
          <w:rStyle w:val="VerbatimChar"/>
        </w:rPr>
        <w:t xml:space="preserve">#vintagejewelry</w:t>
      </w:r>
      <w:r>
        <w:t xml:space="preserve"> </w:t>
      </w:r>
      <w:r>
        <w:rPr>
          <w:rStyle w:val="VerbatimChar"/>
        </w:rPr>
        <w:t xml:space="preserve">#artdeco</w:t>
      </w:r>
    </w:p>
    <w:p>
      <w:pPr>
        <w:pStyle w:val="Compact"/>
        <w:numPr>
          <w:ilvl w:val="0"/>
          <w:numId w:val="1074"/>
        </w:numPr>
      </w:pPr>
      <w:r>
        <w:rPr>
          <w:b/>
          <w:bCs/>
        </w:rPr>
        <w:t xml:space="preserve">Niche (your lane):</w:t>
      </w:r>
      <w:r>
        <w:t xml:space="preserve"> </w:t>
      </w:r>
      <w:r>
        <w:rPr>
          <w:rStyle w:val="VerbatimChar"/>
        </w:rPr>
        <w:t xml:space="preserve">#artdecojewelry</w:t>
      </w:r>
      <w:r>
        <w:t xml:space="preserve"> </w:t>
      </w:r>
      <w:r>
        <w:rPr>
          <w:rStyle w:val="VerbatimChar"/>
        </w:rPr>
        <w:t xml:space="preserve">#antiquejewelry</w:t>
      </w:r>
      <w:r>
        <w:t xml:space="preserve"> </w:t>
      </w:r>
      <w:r>
        <w:rPr>
          <w:rStyle w:val="VerbatimChar"/>
        </w:rPr>
        <w:t xml:space="preserve">#heirloomjewelry</w:t>
      </w:r>
      <w:r>
        <w:t xml:space="preserve"> </w:t>
      </w:r>
      <w:r>
        <w:rPr>
          <w:rStyle w:val="VerbatimChar"/>
        </w:rPr>
        <w:t xml:space="preserve">#estatejewelry</w:t>
      </w:r>
      <w:r>
        <w:t xml:space="preserve"> </w:t>
      </w:r>
      <w:r>
        <w:rPr>
          <w:rStyle w:val="VerbatimChar"/>
        </w:rPr>
        <w:t xml:space="preserve">#oneofakind</w:t>
      </w:r>
    </w:p>
    <w:p>
      <w:pPr>
        <w:pStyle w:val="Compact"/>
        <w:numPr>
          <w:ilvl w:val="0"/>
          <w:numId w:val="1074"/>
        </w:numPr>
      </w:pPr>
      <w:r>
        <w:rPr>
          <w:b/>
          <w:bCs/>
        </w:rPr>
        <w:t xml:space="preserve">Branded / community (own these):</w:t>
      </w:r>
      <w:r>
        <w:t xml:space="preserve"> </w:t>
      </w:r>
      <w:r>
        <w:rPr>
          <w:rStyle w:val="VerbatimChar"/>
        </w:rPr>
        <w:t xml:space="preserve">#SophiaMartinJewelry</w:t>
      </w:r>
      <w:r>
        <w:t xml:space="preserve"> </w:t>
      </w:r>
      <w:r>
        <w:rPr>
          <w:rStyle w:val="VerbatimChar"/>
        </w:rPr>
        <w:t xml:space="preserve">#WornBySophiaMartin</w:t>
      </w:r>
    </w:p>
    <w:p>
      <w:pPr>
        <w:pStyle w:val="FirstParagraph"/>
      </w:pPr>
      <w:r>
        <w:t xml:space="preserve">Keep the branded tags on</w:t>
      </w:r>
      <w:r>
        <w:t xml:space="preserve"> </w:t>
      </w:r>
      <w:r>
        <w:rPr>
          <w:b/>
          <w:bCs/>
        </w:rPr>
        <w:t xml:space="preserve">every</w:t>
      </w:r>
      <w:r>
        <w:t xml:space="preserve"> </w:t>
      </w:r>
      <w:r>
        <w:t xml:space="preserve">post so UGC and reposts accumulate under</w:t>
      </w:r>
      <w:r>
        <w:t xml:space="preserve"> </w:t>
      </w:r>
      <w:r>
        <w:t xml:space="preserve">them. Rotate the broad/niche tags so posts don’t look spammy-identical. Put</w:t>
      </w:r>
      <w:r>
        <w:t xml:space="preserve"> </w:t>
      </w:r>
      <w:r>
        <w:t xml:space="preserve">hashtags in the</w:t>
      </w:r>
      <w:r>
        <w:t xml:space="preserve"> </w:t>
      </w:r>
      <w:r>
        <w:rPr>
          <w:b/>
          <w:bCs/>
        </w:rPr>
        <w:t xml:space="preserve">first comment or end of caption</w:t>
      </w:r>
      <w:r>
        <w:t xml:space="preserve"> </w:t>
      </w:r>
      <w:r>
        <w:t xml:space="preserve">— both work; pick one and</w:t>
      </w:r>
      <w:r>
        <w:t xml:space="preserve"> </w:t>
      </w:r>
      <w:r>
        <w:t xml:space="preserve">stay consistent.</w:t>
      </w:r>
    </w:p>
    <w:bookmarkEnd w:id="143"/>
    <w:bookmarkStart w:id="144" w:name="posting-cadence-timing"/>
    <w:p>
      <w:pPr>
        <w:pStyle w:val="Heading2"/>
      </w:pPr>
      <w:r>
        <w:t xml:space="preserve">6. Posting cadence &amp; timing</w:t>
      </w:r>
    </w:p>
    <w:p>
      <w:pPr>
        <w:pStyle w:val="Compact"/>
        <w:numPr>
          <w:ilvl w:val="0"/>
          <w:numId w:val="1075"/>
        </w:numPr>
      </w:pPr>
      <w:r>
        <w:rPr>
          <w:b/>
          <w:bCs/>
        </w:rPr>
        <w:t xml:space="preserve">1 post/day for 7 days.</w:t>
      </w:r>
      <w:r>
        <w:t xml:space="preserve"> </w:t>
      </w:r>
      <w:r>
        <w:t xml:space="preserve">Mix formats: Reels (reach), carousels (saves and</w:t>
      </w:r>
      <w:r>
        <w:t xml:space="preserve"> </w:t>
      </w:r>
      <w:r>
        <w:t xml:space="preserve">storytelling across detail/history slides), single images (simple + clean).</w:t>
      </w:r>
    </w:p>
    <w:p>
      <w:pPr>
        <w:pStyle w:val="Compact"/>
        <w:numPr>
          <w:ilvl w:val="0"/>
          <w:numId w:val="1075"/>
        </w:numPr>
      </w:pPr>
      <w:r>
        <w:rPr>
          <w:b/>
          <w:bCs/>
        </w:rPr>
        <w:t xml:space="preserve">Best-guess posting times</w:t>
      </w:r>
      <w:r>
        <w:t xml:space="preserve"> </w:t>
      </w:r>
      <w:r>
        <w:t xml:space="preserve">(verify in your own Instagram Insights once you</w:t>
      </w:r>
      <w:r>
        <w:t xml:space="preserve"> </w:t>
      </w:r>
      <w:r>
        <w:t xml:space="preserve">have data — your audience’s active hours win over any generic advice):</w:t>
      </w:r>
    </w:p>
    <w:p>
      <w:pPr>
        <w:pStyle w:val="Compact"/>
        <w:numPr>
          <w:ilvl w:val="1"/>
          <w:numId w:val="1076"/>
        </w:numPr>
      </w:pPr>
      <w:r>
        <w:t xml:space="preserve">Weekdays:</w:t>
      </w:r>
      <w:r>
        <w:t xml:space="preserve"> </w:t>
      </w:r>
      <w:r>
        <w:rPr>
          <w:b/>
          <w:bCs/>
        </w:rPr>
        <w:t xml:space="preserve">11:00–13:00</w:t>
      </w:r>
      <w:r>
        <w:t xml:space="preserve"> </w:t>
      </w:r>
      <w:r>
        <w:t xml:space="preserve">or</w:t>
      </w:r>
      <w:r>
        <w:t xml:space="preserve"> </w:t>
      </w:r>
      <w:r>
        <w:rPr>
          <w:b/>
          <w:bCs/>
        </w:rPr>
        <w:t xml:space="preserve">18:00–20:00</w:t>
      </w:r>
      <w:r>
        <w:t xml:space="preserve"> </w:t>
      </w:r>
      <w:r>
        <w:t xml:space="preserve">local time.</w:t>
      </w:r>
    </w:p>
    <w:p>
      <w:pPr>
        <w:pStyle w:val="Compact"/>
        <w:numPr>
          <w:ilvl w:val="1"/>
          <w:numId w:val="1076"/>
        </w:numPr>
      </w:pPr>
      <w:r>
        <w:t xml:space="preserve">Weekend:</w:t>
      </w:r>
      <w:r>
        <w:t xml:space="preserve"> </w:t>
      </w:r>
      <w:r>
        <w:rPr>
          <w:b/>
          <w:bCs/>
        </w:rPr>
        <w:t xml:space="preserve">10:00–12:00</w:t>
      </w:r>
      <w:r>
        <w:t xml:space="preserve"> </w:t>
      </w:r>
      <w:r>
        <w:t xml:space="preserve">local time.</w:t>
      </w:r>
    </w:p>
    <w:p>
      <w:pPr>
        <w:pStyle w:val="Compact"/>
        <w:numPr>
          <w:ilvl w:val="0"/>
          <w:numId w:val="1075"/>
        </w:numPr>
      </w:pPr>
      <w:r>
        <w:rPr>
          <w:b/>
          <w:bCs/>
        </w:rPr>
        <w:t xml:space="preserve">Always</w:t>
      </w:r>
      <w:r>
        <w:t xml:space="preserve"> </w:t>
      </w:r>
      <w:r>
        <w:t xml:space="preserve">add a Stories post the same day pointing to the feed post (use the</w:t>
      </w:r>
      <w:r>
        <w:t xml:space="preserve"> </w:t>
      </w:r>
      <w:r>
        <w:t xml:space="preserve">Link sticker to the exact product page) — Stories drive the clicks.</w:t>
      </w:r>
    </w:p>
    <w:bookmarkEnd w:id="144"/>
    <w:bookmarkStart w:id="145" w:name="X1b1ea69acf6a909f120c8c9d7035546941b611e"/>
    <w:p>
      <w:pPr>
        <w:pStyle w:val="Heading2"/>
      </w:pPr>
      <w:r>
        <w:t xml:space="preserve">7. Content pillars (what every post should be one of)</w:t>
      </w:r>
    </w:p>
    <w:p>
      <w:pPr>
        <w:pStyle w:val="Compact"/>
        <w:numPr>
          <w:ilvl w:val="0"/>
          <w:numId w:val="1077"/>
        </w:numPr>
      </w:pPr>
      <w:r>
        <w:rPr>
          <w:b/>
          <w:bCs/>
        </w:rPr>
        <w:t xml:space="preserve">Brand/Launch</w:t>
      </w:r>
      <w:r>
        <w:t xml:space="preserve"> </w:t>
      </w:r>
      <w:r>
        <w:t xml:space="preserve">—</w:t>
      </w:r>
      <w:r>
        <w:t xml:space="preserve"> </w:t>
      </w:r>
      <w:r>
        <w:t xml:space="preserve">“Heirlooms Redefined”</w:t>
      </w:r>
      <w:r>
        <w:t xml:space="preserve"> </w:t>
      </w:r>
      <w:r>
        <w:t xml:space="preserve">and the founder-father story.</w:t>
      </w:r>
    </w:p>
    <w:p>
      <w:pPr>
        <w:pStyle w:val="Compact"/>
        <w:numPr>
          <w:ilvl w:val="0"/>
          <w:numId w:val="1077"/>
        </w:numPr>
      </w:pPr>
      <w:r>
        <w:rPr>
          <w:b/>
          <w:bCs/>
        </w:rPr>
        <w:t xml:space="preserve">Hero/Product</w:t>
      </w:r>
      <w:r>
        <w:t xml:space="preserve"> </w:t>
      </w:r>
      <w:r>
        <w:t xml:space="preserve">— a specific one-of-a-kind piece, shot beautifully, with</w:t>
      </w:r>
      <w:r>
        <w:t xml:space="preserve"> </w:t>
      </w:r>
      <w:r>
        <w:t xml:space="preserve">its story and</w:t>
      </w:r>
      <w:r>
        <w:t xml:space="preserve"> </w:t>
      </w:r>
      <w:r>
        <w:t xml:space="preserve">“why it’s special.”</w:t>
      </w:r>
    </w:p>
    <w:p>
      <w:pPr>
        <w:pStyle w:val="Compact"/>
        <w:numPr>
          <w:ilvl w:val="0"/>
          <w:numId w:val="1077"/>
        </w:numPr>
      </w:pPr>
      <w:r>
        <w:rPr>
          <w:b/>
          <w:bCs/>
        </w:rPr>
        <w:t xml:space="preserve">Craft/History</w:t>
      </w:r>
      <w:r>
        <w:t xml:space="preserve"> </w:t>
      </w:r>
      <w:r>
        <w:t xml:space="preserve">— Art Deco design, provenance, and reimagining proof.</w:t>
      </w:r>
    </w:p>
    <w:p>
      <w:pPr>
        <w:pStyle w:val="Compact"/>
        <w:numPr>
          <w:ilvl w:val="0"/>
          <w:numId w:val="1077"/>
        </w:numPr>
      </w:pPr>
      <w:r>
        <w:rPr>
          <w:b/>
          <w:bCs/>
        </w:rPr>
        <w:t xml:space="preserve">Styling/How-to-wear</w:t>
      </w:r>
      <w:r>
        <w:t xml:space="preserve"> </w:t>
      </w:r>
      <w:r>
        <w:t xml:space="preserve">— styling a statement heirloom for modern life.</w:t>
      </w:r>
    </w:p>
    <w:p>
      <w:pPr>
        <w:pStyle w:val="Compact"/>
        <w:numPr>
          <w:ilvl w:val="0"/>
          <w:numId w:val="1077"/>
        </w:numPr>
      </w:pPr>
      <w:r>
        <w:rPr>
          <w:b/>
          <w:bCs/>
        </w:rPr>
        <w:t xml:space="preserve">Story/Founder</w:t>
      </w:r>
      <w:r>
        <w:t xml:space="preserve"> </w:t>
      </w:r>
      <w:r>
        <w:t xml:space="preserve">— Sophia and her father Martin; social proof / UGC.</w:t>
      </w:r>
    </w:p>
    <w:p>
      <w:pPr>
        <w:pStyle w:val="Compact"/>
        <w:numPr>
          <w:ilvl w:val="0"/>
          <w:numId w:val="1077"/>
        </w:numPr>
      </w:pPr>
      <w:r>
        <w:rPr>
          <w:b/>
          <w:bCs/>
        </w:rPr>
        <w:t xml:space="preserve">Gifting</w:t>
      </w:r>
      <w:r>
        <w:t xml:space="preserve"> </w:t>
      </w:r>
      <w:r>
        <w:t xml:space="preserve">— the heirloom as a meaningful gift (keepsake packaging).</w:t>
      </w:r>
    </w:p>
    <w:p>
      <w:pPr>
        <w:pStyle w:val="Compact"/>
        <w:numPr>
          <w:ilvl w:val="0"/>
          <w:numId w:val="1077"/>
        </w:numPr>
      </w:pPr>
      <w:r>
        <w:rPr>
          <w:b/>
          <w:bCs/>
        </w:rPr>
        <w:t xml:space="preserve">Scarcity/CTA</w:t>
      </w:r>
      <w:r>
        <w:t xml:space="preserve"> </w:t>
      </w:r>
      <w:r>
        <w:t xml:space="preserve">— one-of-a-kind, never restocked, when it’s gone it’s gone.</w:t>
      </w:r>
    </w:p>
    <w:p>
      <w:pPr>
        <w:pStyle w:val="FirstParagraph"/>
      </w:pPr>
      <w:r>
        <w:t xml:space="preserve">The 7-day calendar hits every pillar at least once, in a deliberate arc from</w:t>
      </w:r>
      <w:r>
        <w:t xml:space="preserve"> </w:t>
      </w:r>
      <w:r>
        <w:t xml:space="preserve">brand introduction to scarcity-driven last call.</w:t>
      </w:r>
    </w:p>
    <w:bookmarkEnd w:id="145"/>
    <w:bookmarkStart w:id="146" w:name="X026fdb1f4f90127aecfbcd68fd5017b110089ee"/>
    <w:p>
      <w:pPr>
        <w:pStyle w:val="Heading2"/>
      </w:pPr>
      <w:r>
        <w:t xml:space="preserve">8. The launch incentive (elegant, not discount-driven)</w:t>
      </w:r>
    </w:p>
    <w:p>
      <w:pPr>
        <w:pStyle w:val="FirstParagraph"/>
      </w:pPr>
      <w:r>
        <w:t xml:space="preserve">Because every piece is one-of-a-kind,</w:t>
      </w:r>
      <w:r>
        <w:t xml:space="preserve"> </w:t>
      </w:r>
      <w:r>
        <w:rPr>
          <w:b/>
          <w:bCs/>
        </w:rPr>
        <w:t xml:space="preserve">scarcity is the real lever — not</w:t>
      </w:r>
      <w:r>
        <w:rPr>
          <w:b/>
          <w:bCs/>
        </w:rPr>
        <w:t xml:space="preserve"> </w:t>
      </w:r>
      <w:r>
        <w:rPr>
          <w:b/>
          <w:bCs/>
        </w:rPr>
        <w:t xml:space="preserve">price cuts.</w:t>
      </w:r>
      <w:r>
        <w:t xml:space="preserve"> </w:t>
      </w:r>
      <w:r>
        <w:t xml:space="preserve">Lead with</w:t>
      </w:r>
      <w:r>
        <w:t xml:space="preserve"> </w:t>
      </w:r>
      <w:r>
        <w:rPr>
          <w:i/>
          <w:iCs/>
        </w:rPr>
        <w:t xml:space="preserve">“when it’s gone, it’s gone”</w:t>
      </w:r>
      <w:r>
        <w:t xml:space="preserve"> </w:t>
      </w:r>
      <w:r>
        <w:t xml:space="preserve">and offer tasteful,</w:t>
      </w:r>
      <w:r>
        <w:t xml:space="preserve"> </w:t>
      </w:r>
      <w:r>
        <w:t xml:space="preserve">luxury-tone perks rather than a loud promo:</w:t>
      </w:r>
    </w:p>
    <w:p>
      <w:pPr>
        <w:pStyle w:val="Compact"/>
        <w:numPr>
          <w:ilvl w:val="0"/>
          <w:numId w:val="1078"/>
        </w:numPr>
      </w:pPr>
      <w:r>
        <w:rPr>
          <w:b/>
          <w:bCs/>
        </w:rPr>
        <w:t xml:space="preserve">Complimentary keepsake packaging</w:t>
      </w:r>
      <w:r>
        <w:t xml:space="preserve"> </w:t>
      </w:r>
      <w:r>
        <w:t xml:space="preserve">on every order.</w:t>
      </w:r>
    </w:p>
    <w:p>
      <w:pPr>
        <w:pStyle w:val="Compact"/>
        <w:numPr>
          <w:ilvl w:val="0"/>
          <w:numId w:val="1078"/>
        </w:numPr>
      </w:pPr>
      <w:r>
        <w:rPr>
          <w:b/>
          <w:bCs/>
        </w:rPr>
        <w:t xml:space="preserve">Free insured shipping.</w:t>
      </w:r>
    </w:p>
    <w:p>
      <w:pPr>
        <w:pStyle w:val="Compact"/>
        <w:numPr>
          <w:ilvl w:val="0"/>
          <w:numId w:val="1078"/>
        </w:numPr>
      </w:pPr>
      <w:r>
        <w:rPr>
          <w:b/>
          <w:bCs/>
        </w:rPr>
        <w:t xml:space="preserve">A personal, handwritten note from Sophia.</w:t>
      </w:r>
    </w:p>
    <w:p>
      <w:pPr>
        <w:pStyle w:val="FirstParagraph"/>
      </w:pPr>
      <w:r>
        <w:t xml:space="preserve">If you want a time-bound incentive, keep it soft and framed as a launch-week</w:t>
      </w:r>
      <w:r>
        <w:t xml:space="preserve"> </w:t>
      </w:r>
      <w:r>
        <w:t xml:space="preserve">courtesy.</w:t>
      </w:r>
      <w:r>
        <w:t xml:space="preserve"> </w:t>
      </w:r>
      <w:r>
        <w:rPr>
          <w:rStyle w:val="VerbatimChar"/>
        </w:rPr>
        <w:t xml:space="preserve">[OPTIONAL: a tasteful launch code — e.g. a small thank-you toward a first order — only if it fits the brand; make sure it is live in checkout before Day 1.]</w:t>
      </w:r>
      <w:r>
        <w:t xml:space="preserve"> </w:t>
      </w:r>
      <w:r>
        <w:t xml:space="preserve">Do not fabricate urgency; the scarcity here is genuine.</w:t>
      </w:r>
    </w:p>
    <w:bookmarkEnd w:id="146"/>
    <w:bookmarkStart w:id="147" w:name="measurement-iteration"/>
    <w:p>
      <w:pPr>
        <w:pStyle w:val="Heading2"/>
      </w:pPr>
      <w:r>
        <w:t xml:space="preserve">9. Measurement &amp; iteration</w:t>
      </w:r>
    </w:p>
    <w:p>
      <w:pPr>
        <w:pStyle w:val="Compact"/>
        <w:numPr>
          <w:ilvl w:val="0"/>
          <w:numId w:val="1079"/>
        </w:numPr>
      </w:pPr>
      <w:r>
        <w:t xml:space="preserve">Check Instagram</w:t>
      </w:r>
      <w:r>
        <w:t xml:space="preserve"> </w:t>
      </w:r>
      <w:r>
        <w:rPr>
          <w:b/>
          <w:bCs/>
        </w:rPr>
        <w:t xml:space="preserve">Insights</w:t>
      </w:r>
      <w:r>
        <w:t xml:space="preserve"> </w:t>
      </w:r>
      <w:r>
        <w:t xml:space="preserve">daily: reach, saves, shares, profile visits,</w:t>
      </w:r>
      <w:r>
        <w:t xml:space="preserve"> </w:t>
      </w:r>
      <w:r>
        <w:t xml:space="preserve">link clicks per post (and which specific piece drives them).</w:t>
      </w:r>
    </w:p>
    <w:p>
      <w:pPr>
        <w:pStyle w:val="Compact"/>
        <w:numPr>
          <w:ilvl w:val="0"/>
          <w:numId w:val="1079"/>
        </w:numPr>
      </w:pPr>
      <w:r>
        <w:t xml:space="preserve">After Day 3,</w:t>
      </w:r>
      <w:r>
        <w:t xml:space="preserve"> </w:t>
      </w:r>
      <w:r>
        <w:rPr>
          <w:b/>
          <w:bCs/>
        </w:rPr>
        <w:t xml:space="preserve">double down</w:t>
      </w:r>
      <w:r>
        <w:t xml:space="preserve"> </w:t>
      </w:r>
      <w:r>
        <w:t xml:space="preserve">on whichever format/pillar is earning the most</w:t>
      </w:r>
      <w:r>
        <w:t xml:space="preserve"> </w:t>
      </w:r>
      <w:r>
        <w:t xml:space="preserve">saves and clicks — repeat its structure for the remaining days.</w:t>
      </w:r>
    </w:p>
    <w:p>
      <w:pPr>
        <w:pStyle w:val="Compact"/>
        <w:numPr>
          <w:ilvl w:val="0"/>
          <w:numId w:val="1079"/>
        </w:numPr>
      </w:pPr>
      <w:r>
        <w:t xml:space="preserve">Track sales against pieces sold; as one-of-a-kind items sell, update Stories</w:t>
      </w:r>
      <w:r>
        <w:t xml:space="preserve"> </w:t>
      </w:r>
      <w:r>
        <w:t xml:space="preserve">with tasteful</w:t>
      </w:r>
      <w:r>
        <w:t xml:space="preserve"> </w:t>
      </w:r>
      <w:r>
        <w:t xml:space="preserve">“found its person”</w:t>
      </w:r>
      <w:r>
        <w:t xml:space="preserve"> </w:t>
      </w:r>
      <w:r>
        <w:t xml:space="preserve">notes to reinforce real scarcity.</w:t>
      </w:r>
    </w:p>
    <w:bookmarkEnd w:id="147"/>
    <w:bookmarkStart w:id="148" w:name="compliance-notes"/>
    <w:p>
      <w:pPr>
        <w:pStyle w:val="Heading2"/>
      </w:pPr>
      <w:r>
        <w:t xml:space="preserve">10. Compliance notes</w:t>
      </w:r>
    </w:p>
    <w:p>
      <w:pPr>
        <w:pStyle w:val="Compact"/>
        <w:numPr>
          <w:ilvl w:val="0"/>
          <w:numId w:val="1080"/>
        </w:numPr>
      </w:pPr>
      <w:r>
        <w:t xml:space="preserve">Instagram’s terms require posting</w:t>
      </w:r>
      <w:r>
        <w:t xml:space="preserve"> </w:t>
      </w:r>
      <w:r>
        <w:rPr>
          <w:b/>
          <w:bCs/>
        </w:rPr>
        <w:t xml:space="preserve">content you own or have rights to.</w:t>
      </w:r>
      <w:r>
        <w:t xml:space="preserve"> </w:t>
      </w:r>
      <w:r>
        <w:t xml:space="preserve">Only</w:t>
      </w:r>
      <w:r>
        <w:t xml:space="preserve"> </w:t>
      </w:r>
      <w:r>
        <w:t xml:space="preserve">use product photos/UGC you have permission to use.</w:t>
      </w:r>
    </w:p>
    <w:p>
      <w:pPr>
        <w:pStyle w:val="Compact"/>
        <w:numPr>
          <w:ilvl w:val="0"/>
          <w:numId w:val="1080"/>
        </w:numPr>
      </w:pPr>
      <w:r>
        <w:t xml:space="preserve">If you ever gift product in exchange for posts, creators must disclose it</w:t>
      </w:r>
      <w:r>
        <w:t xml:space="preserve"> </w:t>
      </w:r>
      <w:r>
        <w:t xml:space="preserve">(</w:t>
      </w:r>
      <w:r>
        <w:rPr>
          <w:rStyle w:val="VerbatimChar"/>
        </w:rPr>
        <w:t xml:space="preserve">#ad</w:t>
      </w:r>
      <w:r>
        <w:t xml:space="preserve">/paid partnership label). Keep the brand’s own posts honest —</w:t>
      </w:r>
      <w:r>
        <w:t xml:space="preserve"> </w:t>
      </w:r>
      <w:r>
        <w:rPr>
          <w:b/>
          <w:bCs/>
        </w:rPr>
        <w:t xml:space="preserve">no fake</w:t>
      </w:r>
      <w:r>
        <w:rPr>
          <w:b/>
          <w:bCs/>
        </w:rPr>
        <w:t xml:space="preserve"> </w:t>
      </w:r>
      <w:r>
        <w:rPr>
          <w:b/>
          <w:bCs/>
        </w:rPr>
        <w:t xml:space="preserve">reviews or fabricated scarcity.</w:t>
      </w:r>
      <w:r>
        <w:t xml:space="preserve"> </w:t>
      </w:r>
      <w:r>
        <w:t xml:space="preserve">With one-of-a-kind pieces, the scarcity is</w:t>
      </w:r>
      <w:r>
        <w:t xml:space="preserve"> </w:t>
      </w:r>
      <w:r>
        <w:t xml:space="preserve">real; never manufacture it, and only mark a piece sold when it truly is.</w:t>
      </w:r>
    </w:p>
    <w:p>
      <w:r>
        <w:br w:type="page"/>
      </w:r>
    </w:p>
    <w:bookmarkEnd w:id="148"/>
    <w:bookmarkEnd w:id="149"/>
    <w:bookmarkStart w:id="158" w:name="X7b97a62556a199b47f05cc548eb74c635806fa5"/>
    <w:p>
      <w:pPr>
        <w:pStyle w:val="Heading1"/>
      </w:pPr>
      <w:r>
        <w:t xml:space="preserve">Sophia Martin Jewelry — 7-Day Content Calendar</w:t>
      </w:r>
    </w:p>
    <w:p>
      <w:pPr>
        <w:pStyle w:val="FirstParagraph"/>
      </w:pPr>
      <w:r>
        <w:t xml:space="preserve">Each day below is ready to post. Replace</w:t>
      </w:r>
      <w:r>
        <w:t xml:space="preserve"> </w:t>
      </w:r>
      <w:r>
        <w:rPr>
          <w:rStyle w:val="VerbatimChar"/>
        </w:rPr>
        <w:t xml:space="preserve">[BRACKETS]</w:t>
      </w:r>
      <w:r>
        <w:t xml:space="preserve"> </w:t>
      </w:r>
      <w:r>
        <w:t xml:space="preserve">with real details and</w:t>
      </w:r>
      <w:r>
        <w:t xml:space="preserve"> </w:t>
      </w:r>
      <w:r>
        <w:t xml:space="preserve">your own photo/Reel. Hashtag block is provided per day — paste it at the end</w:t>
      </w:r>
      <w:r>
        <w:t xml:space="preserve"> </w:t>
      </w:r>
      <w:r>
        <w:t xml:space="preserve">of the caption or as the first comment (be consistent).</w:t>
      </w:r>
    </w:p>
    <w:p>
      <w:pPr>
        <w:pStyle w:val="BodyText"/>
      </w:pPr>
      <w:r>
        <w:t xml:space="preserve">Posting time column is a suggestion — confirm against your Insights.</w:t>
      </w:r>
    </w:p>
    <w:p>
      <w:pPr>
        <w:pStyle w:val="BodyText"/>
      </w:pPr>
      <w:r>
        <w:t xml:space="preserve">Legend —</w:t>
      </w:r>
      <w:r>
        <w:t xml:space="preserve"> </w:t>
      </w:r>
      <w:r>
        <w:rPr>
          <w:b/>
          <w:bCs/>
        </w:rPr>
        <w:t xml:space="preserve">Pillar</w:t>
      </w:r>
      <w:r>
        <w:t xml:space="preserve">: Brand / Hero / Craft / Styling / Story / Social proof / Gifting / Scarcity.</w:t>
      </w:r>
    </w:p>
    <w:p>
      <w:pPr>
        <w:pStyle w:val="BlockText"/>
      </w:pPr>
      <w:r>
        <w:rPr>
          <w:b/>
          <w:bCs/>
        </w:rPr>
        <w:t xml:space="preserve">A note on tone:</w:t>
      </w:r>
      <w:r>
        <w:t xml:space="preserve"> </w:t>
      </w:r>
      <w:r>
        <w:t xml:space="preserve">every piece is one-of-a-kind vintage or Art Deco, so</w:t>
      </w:r>
      <w:r>
        <w:t xml:space="preserve"> </w:t>
      </w:r>
      <w:r>
        <w:t xml:space="preserve">scarcity is real — lean into</w:t>
      </w:r>
      <w:r>
        <w:t xml:space="preserve"> </w:t>
      </w:r>
      <w:r>
        <w:rPr>
          <w:i/>
          <w:iCs/>
        </w:rPr>
        <w:t xml:space="preserve">“when it’s gone, it’s gone”</w:t>
      </w:r>
      <w:r>
        <w:t xml:space="preserve"> </w:t>
      </w:r>
      <w:r>
        <w:t xml:space="preserve">rather than</w:t>
      </w:r>
      <w:r>
        <w:t xml:space="preserve"> </w:t>
      </w:r>
      <w:r>
        <w:t xml:space="preserve">discounts. Prefer elegant launch incentives (complimentary keepsake</w:t>
      </w:r>
      <w:r>
        <w:t xml:space="preserve"> </w:t>
      </w:r>
      <w:r>
        <w:t xml:space="preserve">packaging, free insured shipping, a personal note from Sophia) over a</w:t>
      </w:r>
      <w:r>
        <w:t xml:space="preserve"> </w:t>
      </w:r>
      <w:r>
        <w:t xml:space="preserve">percent-off code. Keep the voice warm, heritage-driven, and never</w:t>
      </w:r>
      <w:r>
        <w:t xml:space="preserve"> </w:t>
      </w:r>
      <w:r>
        <w:t xml:space="preserve">discount-screamy.</w:t>
      </w:r>
    </w:p>
    <w:p>
      <w:r>
        <w:pict>
          <v:rect style="width:0;height:1.5pt" o:hralign="center" o:hrstd="t" o:hr="t"/>
        </w:pict>
      </w:r>
    </w:p>
    <w:bookmarkStart w:id="150" w:name="X01e03334d7e75652419682e1a8d12233d92c158"/>
    <w:p>
      <w:pPr>
        <w:pStyle w:val="Heading2"/>
      </w:pPr>
      <w:r>
        <w:t xml:space="preserve">Day 1 — Launch announcement (Pillar: Brand + Story) · Format: Reel or carousel · ~11:00</w:t>
      </w:r>
    </w:p>
    <w:p>
      <w:pPr>
        <w:pStyle w:val="FirstParagraph"/>
      </w:pPr>
      <w:r>
        <w:rPr>
          <w:b/>
          <w:bCs/>
        </w:rPr>
        <w:t xml:space="preserve">Visual:</w:t>
      </w:r>
      <w:r>
        <w:t xml:space="preserve"> </w:t>
      </w:r>
      <w:r>
        <w:t xml:space="preserve">A warm, cinematic intro — hands lifting a vintage piece from a</w:t>
      </w:r>
      <w:r>
        <w:t xml:space="preserve"> </w:t>
      </w:r>
      <w:r>
        <w:t xml:space="preserve">Sophia Martin keepsake box against antique wallpaper and taper candlelight.</w:t>
      </w:r>
      <w:r>
        <w:t xml:space="preserve"> </w:t>
      </w:r>
      <w:r>
        <w:t xml:space="preserve">The brown bow logo. End frame:</w:t>
      </w:r>
      <w:r>
        <w:t xml:space="preserve"> </w:t>
      </w:r>
      <w:r>
        <w:t xml:space="preserve">“Heirlooms Redefined.”</w:t>
      </w:r>
    </w:p>
    <w:p>
      <w:pPr>
        <w:pStyle w:val="BodyText"/>
      </w:pPr>
      <w:r>
        <w:rPr>
          <w:b/>
          <w:bCs/>
        </w:rPr>
        <w:t xml:space="preserve">Caption:</w:t>
      </w:r>
      <w:r>
        <w:t xml:space="preserve"> </w:t>
      </w:r>
      <w:r>
        <w:t xml:space="preserve">&gt; Heirlooms Redefined. ✨</w:t>
      </w:r>
      <w:r>
        <w:t xml:space="preserve"> </w:t>
      </w:r>
      <w:r>
        <w:t xml:space="preserve">&gt;</w:t>
      </w:r>
      <w:r>
        <w:t xml:space="preserve"> </w:t>
      </w:r>
      <w:r>
        <w:t xml:space="preserve">&gt; Welcome to Sophia Martin Jewelry — where vintage heirlooms are beautifully</w:t>
      </w:r>
      <w:r>
        <w:t xml:space="preserve"> </w:t>
      </w:r>
      <w:r>
        <w:t xml:space="preserve">&gt; reimagined into pieces you’ll pass down. Each is a one-of-a-kind vintage or</w:t>
      </w:r>
      <w:r>
        <w:t xml:space="preserve"> </w:t>
      </w:r>
      <w:r>
        <w:t xml:space="preserve">&gt; Art Deco treasure, given new life to be worn and loved again.</w:t>
      </w:r>
      <w:r>
        <w:t xml:space="preserve"> </w:t>
      </w:r>
      <w:r>
        <w:t xml:space="preserve">&gt;</w:t>
      </w:r>
      <w:r>
        <w:t xml:space="preserve"> </w:t>
      </w:r>
      <w:r>
        <w:t xml:space="preserve">&gt; The brand is named for Sophia’s father, Martin — a lawyer by day with a</w:t>
      </w:r>
      <w:r>
        <w:t xml:space="preserve"> </w:t>
      </w:r>
      <w:r>
        <w:t xml:space="preserve">&gt; lifelong passion for Americana antiques, who reimagined old treasures into</w:t>
      </w:r>
      <w:r>
        <w:t xml:space="preserve"> </w:t>
      </w:r>
      <w:r>
        <w:t xml:space="preserve">&gt; new works of art. As a girl, Sophia trailed him through fine antique shows,</w:t>
      </w:r>
      <w:r>
        <w:t xml:space="preserve"> </w:t>
      </w:r>
      <w:r>
        <w:t xml:space="preserve">&gt; drawn to the trays of vintage jewelry. The simple silver heart pendant he</w:t>
      </w:r>
      <w:r>
        <w:t xml:space="preserve"> </w:t>
      </w:r>
      <w:r>
        <w:t xml:space="preserve">&gt; bought her there began a lifelong love.</w:t>
      </w:r>
      <w:r>
        <w:t xml:space="preserve"> </w:t>
      </w:r>
      <w:r>
        <w:t xml:space="preserve">&gt;</w:t>
      </w:r>
      <w:r>
        <w:t xml:space="preserve"> </w:t>
      </w:r>
      <w:r>
        <w:t xml:space="preserve">&gt; To mark our opening, every piece arrives in complimentary keepsake packaging</w:t>
      </w:r>
      <w:r>
        <w:t xml:space="preserve"> </w:t>
      </w:r>
      <w:r>
        <w:t xml:space="preserve">&gt; with a personal note from Sophia. 🤎</w:t>
      </w:r>
      <w:r>
        <w:t xml:space="preserve"> </w:t>
      </w:r>
      <w:r>
        <w:t xml:space="preserve">&gt;</w:t>
      </w:r>
      <w:r>
        <w:t xml:space="preserve"> </w:t>
      </w:r>
      <w:r>
        <w:t xml:space="preserve">&gt; Tap the link in bio to explore the collection. Because each piece is one of</w:t>
      </w:r>
      <w:r>
        <w:t xml:space="preserve"> </w:t>
      </w:r>
      <w:r>
        <w:t xml:space="preserve">&gt; a kind — when it’s gone, it’s gone.</w:t>
      </w:r>
    </w:p>
    <w:p>
      <w:pPr>
        <w:pStyle w:val="BodyText"/>
      </w:pPr>
      <w:r>
        <w:rPr>
          <w:b/>
          <w:bCs/>
        </w:rPr>
        <w:t xml:space="preserve">CTA:</w:t>
      </w:r>
      <w:r>
        <w:t xml:space="preserve"> </w:t>
      </w:r>
      <w:r>
        <w:t xml:space="preserve">Link in bio → explore the collection · Save this for later.</w:t>
      </w:r>
    </w:p>
    <w:p>
      <w:pPr>
        <w:pStyle w:val="BodyText"/>
      </w:pPr>
      <w:r>
        <w:rPr>
          <w:b/>
          <w:bCs/>
        </w:rPr>
        <w:t xml:space="preserve">Hashtags:</w:t>
      </w:r>
      <w:r>
        <w:t xml:space="preserve"> </w:t>
      </w:r>
      <w:r>
        <w:rPr>
          <w:rStyle w:val="VerbatimChar"/>
        </w:rPr>
        <w:t xml:space="preserve">#SophiaMartinJewelry #WornBySophiaMartin #vintagejewelry #artdeco #artdecojewelry #finejewelry #heirloomjewelry #antiquejewelry #oneofakind #estatejewelry</w:t>
      </w:r>
    </w:p>
    <w:p>
      <w:r>
        <w:pict>
          <v:rect style="width:0;height:1.5pt" o:hralign="center" o:hrstd="t" o:hr="t"/>
        </w:pict>
      </w:r>
    </w:p>
    <w:bookmarkEnd w:id="150"/>
    <w:bookmarkStart w:id="151" w:name="X0292213d59a421c9bc2c498994da33831a57d64"/>
    <w:p>
      <w:pPr>
        <w:pStyle w:val="Heading2"/>
      </w:pPr>
      <w:r>
        <w:t xml:space="preserve">Day 2 — Hero piece spotlight (Pillar: Hero) · Format: Carousel · ~18:30</w:t>
      </w:r>
    </w:p>
    <w:p>
      <w:pPr>
        <w:pStyle w:val="FirstParagraph"/>
      </w:pPr>
      <w:r>
        <w:rPr>
          <w:b/>
          <w:bCs/>
        </w:rPr>
        <w:t xml:space="preserve">Visual:</w:t>
      </w:r>
      <w:r>
        <w:t xml:space="preserve"> </w:t>
      </w:r>
      <w:r>
        <w:t xml:space="preserve">3–5 slides of the</w:t>
      </w:r>
      <w:r>
        <w:t xml:space="preserve"> </w:t>
      </w:r>
      <w:r>
        <w:rPr>
          <w:b/>
          <w:bCs/>
        </w:rPr>
        <w:t xml:space="preserve">Diamond Starburst Lariat ($3,500)</w:t>
      </w:r>
      <w:r>
        <w:t xml:space="preserve">: on-model</w:t>
      </w:r>
      <w:r>
        <w:t xml:space="preserve"> </w:t>
      </w:r>
      <w:r>
        <w:t xml:space="preserve">at the neck, flat-lay on antique fabric, macro of the starburst detail, the</w:t>
      </w:r>
      <w:r>
        <w:t xml:space="preserve"> </w:t>
      </w:r>
      <w:r>
        <w:t xml:space="preserve">lariat drop in motion, price/story slide.</w:t>
      </w:r>
    </w:p>
    <w:p>
      <w:pPr>
        <w:pStyle w:val="BodyText"/>
      </w:pPr>
      <w:r>
        <w:rPr>
          <w:b/>
          <w:bCs/>
        </w:rPr>
        <w:t xml:space="preserve">Caption:</w:t>
      </w:r>
      <w:r>
        <w:t xml:space="preserve"> </w:t>
      </w:r>
      <w:r>
        <w:t xml:space="preserve">&gt; Meet the Diamond Starburst Lariat. 🤎</w:t>
      </w:r>
      <w:r>
        <w:t xml:space="preserve"> </w:t>
      </w:r>
      <w:r>
        <w:t xml:space="preserve">&gt;</w:t>
      </w:r>
      <w:r>
        <w:t xml:space="preserve"> </w:t>
      </w:r>
      <w:r>
        <w:t xml:space="preserve">&gt; A true showpiece — diamonds set in a radiant starburst, falling into a</w:t>
      </w:r>
      <w:r>
        <w:t xml:space="preserve"> </w:t>
      </w:r>
      <w:r>
        <w:t xml:space="preserve">&gt; lariat drop that moves with you. A piece with history, reimagined to be worn</w:t>
      </w:r>
      <w:r>
        <w:t xml:space="preserve"> </w:t>
      </w:r>
      <w:r>
        <w:t xml:space="preserve">&gt; today.</w:t>
      </w:r>
      <w:r>
        <w:t xml:space="preserve"> </w:t>
      </w:r>
      <w:r>
        <w:t xml:space="preserve">&gt;</w:t>
      </w:r>
      <w:r>
        <w:t xml:space="preserve"> </w:t>
      </w:r>
      <w:r>
        <w:t xml:space="preserve">&gt; • 18k white gold, with diamonds</w:t>
      </w:r>
      <w:r>
        <w:t xml:space="preserve"> </w:t>
      </w:r>
      <w:r>
        <w:t xml:space="preserve">&gt; • Vintage Art Deco-revival design</w:t>
      </w:r>
      <w:r>
        <w:t xml:space="preserve"> </w:t>
      </w:r>
      <w:r>
        <w:t xml:space="preserve">&gt; • One of a kind — only one exists</w:t>
      </w:r>
      <w:r>
        <w:t xml:space="preserve"> </w:t>
      </w:r>
      <w:r>
        <w:t xml:space="preserve">&gt; • $3,500</w:t>
      </w:r>
      <w:r>
        <w:t xml:space="preserve"> </w:t>
      </w:r>
      <w:r>
        <w:t xml:space="preserve">&gt;</w:t>
      </w:r>
      <w:r>
        <w:t xml:space="preserve"> </w:t>
      </w:r>
      <w:r>
        <w:t xml:space="preserve">&gt; Swipe to see the detail up close. A lariat like this is never restocked,</w:t>
      </w:r>
      <w:r>
        <w:t xml:space="preserve"> </w:t>
      </w:r>
      <w:r>
        <w:t xml:space="preserve">&gt; because there is only ever one.</w:t>
      </w:r>
      <w:r>
        <w:t xml:space="preserve"> </w:t>
      </w:r>
      <w:r>
        <w:t xml:space="preserve">&gt;</w:t>
      </w:r>
      <w:r>
        <w:t xml:space="preserve"> </w:t>
      </w:r>
      <w:r>
        <w:t xml:space="preserve">&gt; Tap the link in bio to make it yours — complimentary keepsake packaging and</w:t>
      </w:r>
      <w:r>
        <w:t xml:space="preserve"> </w:t>
      </w:r>
      <w:r>
        <w:t xml:space="preserve">&gt; insured shipping on every order.</w:t>
      </w:r>
    </w:p>
    <w:p>
      <w:pPr>
        <w:pStyle w:val="BodyText"/>
      </w:pPr>
      <w:r>
        <w:rPr>
          <w:b/>
          <w:bCs/>
        </w:rPr>
        <w:t xml:space="preserve">CTA:</w:t>
      </w:r>
      <w:r>
        <w:t xml:space="preserve"> </w:t>
      </w:r>
      <w:r>
        <w:t xml:space="preserve">Swipe · Save · Shop via bio.</w:t>
      </w:r>
    </w:p>
    <w:p>
      <w:pPr>
        <w:pStyle w:val="BodyText"/>
      </w:pPr>
      <w:r>
        <w:rPr>
          <w:b/>
          <w:bCs/>
        </w:rPr>
        <w:t xml:space="preserve">Hashtags:</w:t>
      </w:r>
      <w:r>
        <w:t xml:space="preserve"> </w:t>
      </w:r>
      <w:r>
        <w:rPr>
          <w:rStyle w:val="VerbatimChar"/>
        </w:rPr>
        <w:t xml:space="preserve">#SophiaMartinJewelry #WornBySophiaMartin #diamondlariat #artdeco #vintagediamonds #finejewelry #statementnecklace #oneofakind #heirloomjewelry #whitegold</w:t>
      </w:r>
    </w:p>
    <w:p>
      <w:r>
        <w:pict>
          <v:rect style="width:0;height:1.5pt" o:hralign="center" o:hrstd="t" o:hr="t"/>
        </w:pict>
      </w:r>
    </w:p>
    <w:bookmarkEnd w:id="151"/>
    <w:bookmarkStart w:id="152" w:name="Xd0b8fae9d6e4de06d6212bf60e7031681ad8b9e"/>
    <w:p>
      <w:pPr>
        <w:pStyle w:val="Heading2"/>
      </w:pPr>
      <w:r>
        <w:t xml:space="preserve">Day 3 — Art Deco craft &amp; history (Pillar: Craft) · Format: Reel · ~12:00</w:t>
      </w:r>
    </w:p>
    <w:p>
      <w:pPr>
        <w:pStyle w:val="FirstParagraph"/>
      </w:pPr>
      <w:r>
        <w:rPr>
          <w:b/>
          <w:bCs/>
        </w:rPr>
        <w:t xml:space="preserve">Visual:</w:t>
      </w:r>
      <w:r>
        <w:t xml:space="preserve"> </w:t>
      </w:r>
      <w:r>
        <w:t xml:space="preserve">Close-up, slow macro of geometric detail, onyx-and-diamond</w:t>
      </w:r>
      <w:r>
        <w:t xml:space="preserve"> </w:t>
      </w:r>
      <w:r>
        <w:t xml:space="preserve">contrast, a fringe drop catching candlelight; text overlays calling out the</w:t>
      </w:r>
      <w:r>
        <w:t xml:space="preserve"> </w:t>
      </w:r>
      <w:r>
        <w:t xml:space="preserve">history points. Intersperse a hero piece (e.g. the Onyx &amp; Ruby Fringe).</w:t>
      </w:r>
    </w:p>
    <w:p>
      <w:pPr>
        <w:pStyle w:val="BodyText"/>
      </w:pPr>
      <w:r>
        <w:rPr>
          <w:b/>
          <w:bCs/>
        </w:rPr>
        <w:t xml:space="preserve">Caption:</w:t>
      </w:r>
      <w:r>
        <w:t xml:space="preserve"> </w:t>
      </w:r>
      <w:r>
        <w:t xml:space="preserve">&gt; What makes Art Deco jewelry unmistakable? 👇</w:t>
      </w:r>
      <w:r>
        <w:t xml:space="preserve"> </w:t>
      </w:r>
      <w:r>
        <w:t xml:space="preserve">&gt;</w:t>
      </w:r>
      <w:r>
        <w:t xml:space="preserve"> </w:t>
      </w:r>
      <w:r>
        <w:t xml:space="preserve">&gt; 1 — Geometry: clean lines, symmetry, and bold architectural forms born in</w:t>
      </w:r>
      <w:r>
        <w:t xml:space="preserve"> </w:t>
      </w:r>
      <w:r>
        <w:t xml:space="preserve">&gt; the 1920s and ’30s.</w:t>
      </w:r>
      <w:r>
        <w:t xml:space="preserve"> </w:t>
      </w:r>
      <w:r>
        <w:t xml:space="preserve">&gt; 2 — Contrast: onyx against diamond, ruby against gold — drama in every</w:t>
      </w:r>
      <w:r>
        <w:t xml:space="preserve"> </w:t>
      </w:r>
      <w:r>
        <w:t xml:space="preserve">&gt; pairing.</w:t>
      </w:r>
      <w:r>
        <w:t xml:space="preserve"> </w:t>
      </w:r>
      <w:r>
        <w:t xml:space="preserve">&gt; 3 — Craftsmanship: fringe drops, lariats, and starbursts hand-set by makers</w:t>
      </w:r>
      <w:r>
        <w:t xml:space="preserve"> </w:t>
      </w:r>
      <w:r>
        <w:t xml:space="preserve">&gt; whose work still dazzles a century later.</w:t>
      </w:r>
      <w:r>
        <w:t xml:space="preserve"> </w:t>
      </w:r>
      <w:r>
        <w:t xml:space="preserve">&gt;</w:t>
      </w:r>
      <w:r>
        <w:t xml:space="preserve"> </w:t>
      </w:r>
      <w:r>
        <w:t xml:space="preserve">&gt; At Sophia Martin, we seek out these vintage and antique pieces and reimagine</w:t>
      </w:r>
      <w:r>
        <w:t xml:space="preserve"> </w:t>
      </w:r>
      <w:r>
        <w:t xml:space="preserve">&gt; them as heirlooms you can wear now — the history kept, the beauty renewed.</w:t>
      </w:r>
      <w:r>
        <w:t xml:space="preserve"> </w:t>
      </w:r>
      <w:r>
        <w:t xml:space="preserve">&gt;</w:t>
      </w:r>
      <w:r>
        <w:t xml:space="preserve"> </w:t>
      </w:r>
      <w:r>
        <w:t xml:space="preserve">&gt; Save this if Art Deco speaks to you. 🤎</w:t>
      </w:r>
    </w:p>
    <w:p>
      <w:pPr>
        <w:pStyle w:val="BodyText"/>
      </w:pPr>
      <w:r>
        <w:rPr>
          <w:b/>
          <w:bCs/>
        </w:rPr>
        <w:t xml:space="preserve">CTA:</w:t>
      </w:r>
      <w:r>
        <w:t xml:space="preserve"> </w:t>
      </w:r>
      <w:r>
        <w:t xml:space="preserve">Save · Follow for more on the pieces and their history.</w:t>
      </w:r>
    </w:p>
    <w:p>
      <w:pPr>
        <w:pStyle w:val="BodyText"/>
      </w:pPr>
      <w:r>
        <w:rPr>
          <w:b/>
          <w:bCs/>
        </w:rPr>
        <w:t xml:space="preserve">Hashtags:</w:t>
      </w:r>
      <w:r>
        <w:t xml:space="preserve"> </w:t>
      </w:r>
      <w:r>
        <w:rPr>
          <w:rStyle w:val="VerbatimChar"/>
        </w:rPr>
        <w:t xml:space="preserve">#SophiaMartinJewelry #WornBySophiaMartin #artdeco #artdecojewelry #vintagejewelry #antiquejewelry #jazzage #jewelryhistory #finejewelry #heirloomjewelry</w:t>
      </w:r>
    </w:p>
    <w:p>
      <w:r>
        <w:pict>
          <v:rect style="width:0;height:1.5pt" o:hralign="center" o:hrstd="t" o:hr="t"/>
        </w:pict>
      </w:r>
    </w:p>
    <w:bookmarkEnd w:id="152"/>
    <w:bookmarkStart w:id="153" w:name="X946f94db270593ac845a4cac4cd30a2fb047fb0"/>
    <w:p>
      <w:pPr>
        <w:pStyle w:val="Heading2"/>
      </w:pPr>
      <w:r>
        <w:t xml:space="preserve">Day 4 — How to style a statement heirloom (Pillar: Styling) · Format: Carousel or Reel · ~19:00</w:t>
      </w:r>
    </w:p>
    <w:p>
      <w:pPr>
        <w:pStyle w:val="FirstParagraph"/>
      </w:pPr>
      <w:r>
        <w:rPr>
          <w:b/>
          <w:bCs/>
        </w:rPr>
        <w:t xml:space="preserve">Visual:</w:t>
      </w:r>
      <w:r>
        <w:t xml:space="preserve"> </w:t>
      </w:r>
      <w:r>
        <w:t xml:space="preserve">One statement piece worn 3 ways for modern life — with an open</w:t>
      </w:r>
      <w:r>
        <w:t xml:space="preserve"> </w:t>
      </w:r>
      <w:r>
        <w:t xml:space="preserve">neckline, over a white shirt/knit, and layered with one delicate chain. Label</w:t>
      </w:r>
      <w:r>
        <w:t xml:space="preserve"> </w:t>
      </w:r>
      <w:r>
        <w:t xml:space="preserve">the hero piece on each slide.</w:t>
      </w:r>
    </w:p>
    <w:p>
      <w:pPr>
        <w:pStyle w:val="BodyText"/>
      </w:pPr>
      <w:r>
        <w:rPr>
          <w:b/>
          <w:bCs/>
        </w:rPr>
        <w:t xml:space="preserve">Caption:</w:t>
      </w:r>
      <w:r>
        <w:t xml:space="preserve"> </w:t>
      </w:r>
      <w:r>
        <w:t xml:space="preserve">&gt; How to style a statement heirloom for modern wear 🤎</w:t>
      </w:r>
      <w:r>
        <w:t xml:space="preserve"> </w:t>
      </w:r>
      <w:r>
        <w:t xml:space="preserve">&gt;</w:t>
      </w:r>
      <w:r>
        <w:t xml:space="preserve"> </w:t>
      </w:r>
      <w:r>
        <w:t xml:space="preserve">&gt; 1️⃣ Let it lead — a fringe pendant like the Art Deco Onyx &amp; Ruby Fringe</w:t>
      </w:r>
      <w:r>
        <w:t xml:space="preserve"> </w:t>
      </w:r>
      <w:r>
        <w:t xml:space="preserve">&gt; ($1,500) against an open neckline, nothing competing.</w:t>
      </w:r>
      <w:r>
        <w:t xml:space="preserve"> </w:t>
      </w:r>
      <w:r>
        <w:t xml:space="preserve">&gt; 2️⃣ Soften it — a lariat worn over a crisp white shirt or knit for everyday</w:t>
      </w:r>
      <w:r>
        <w:t xml:space="preserve"> </w:t>
      </w:r>
      <w:r>
        <w:t xml:space="preserve">&gt; elegance.</w:t>
      </w:r>
      <w:r>
        <w:t xml:space="preserve"> </w:t>
      </w:r>
      <w:r>
        <w:t xml:space="preserve">&gt; 3️⃣ Layer with restraint — one delicate chain beneath a statement piece; let</w:t>
      </w:r>
      <w:r>
        <w:t xml:space="preserve"> </w:t>
      </w:r>
      <w:r>
        <w:t xml:space="preserve">&gt; the heirloom stay the hero.</w:t>
      </w:r>
      <w:r>
        <w:t xml:space="preserve"> </w:t>
      </w:r>
      <w:r>
        <w:t xml:space="preserve">&gt;</w:t>
      </w:r>
      <w:r>
        <w:t xml:space="preserve"> </w:t>
      </w:r>
      <w:r>
        <w:t xml:space="preserve">&gt; A vintage piece doesn’t need an occasion. The trick is to wear it like it’s</w:t>
      </w:r>
      <w:r>
        <w:t xml:space="preserve"> </w:t>
      </w:r>
      <w:r>
        <w:t xml:space="preserve">&gt; always been yours — because soon, it will have.</w:t>
      </w:r>
      <w:r>
        <w:t xml:space="preserve"> </w:t>
      </w:r>
      <w:r>
        <w:t xml:space="preserve">&gt;</w:t>
      </w:r>
      <w:r>
        <w:t xml:space="preserve"> </w:t>
      </w:r>
      <w:r>
        <w:t xml:space="preserve">&gt; Shop one-of-a-kind pieces via the link in bio.</w:t>
      </w:r>
    </w:p>
    <w:p>
      <w:pPr>
        <w:pStyle w:val="BodyText"/>
      </w:pPr>
      <w:r>
        <w:rPr>
          <w:b/>
          <w:bCs/>
        </w:rPr>
        <w:t xml:space="preserve">CTA:</w:t>
      </w:r>
      <w:r>
        <w:t xml:space="preserve"> </w:t>
      </w:r>
      <w:r>
        <w:t xml:space="preserve">Save the styling guide · Shop via bio.</w:t>
      </w:r>
    </w:p>
    <w:p>
      <w:pPr>
        <w:pStyle w:val="BodyText"/>
      </w:pPr>
      <w:r>
        <w:rPr>
          <w:b/>
          <w:bCs/>
        </w:rPr>
        <w:t xml:space="preserve">Hashtags:</w:t>
      </w:r>
      <w:r>
        <w:t xml:space="preserve"> </w:t>
      </w:r>
      <w:r>
        <w:rPr>
          <w:rStyle w:val="VerbatimChar"/>
        </w:rPr>
        <w:t xml:space="preserve">#SophiaMartinJewelry #WornBySophiaMartin #howtostyle #jewelrystyling #artdeco #vintagejewelry #statementnecklace #finejewelry #heirloomjewelry #oneofakind</w:t>
      </w:r>
    </w:p>
    <w:p>
      <w:r>
        <w:pict>
          <v:rect style="width:0;height:1.5pt" o:hralign="center" o:hrstd="t" o:hr="t"/>
        </w:pict>
      </w:r>
    </w:p>
    <w:bookmarkEnd w:id="153"/>
    <w:bookmarkStart w:id="154" w:name="X92cbde542720358a9ca16a82ef236feaad3f2dd"/>
    <w:p>
      <w:pPr>
        <w:pStyle w:val="Heading2"/>
      </w:pPr>
      <w:r>
        <w:t xml:space="preserve">Day 5 — Meet the artist + social proof (Pillar: Story + Social proof) · Format: Carousel · ~11:30</w:t>
      </w:r>
    </w:p>
    <w:p>
      <w:pPr>
        <w:pStyle w:val="FirstParagraph"/>
      </w:pPr>
      <w:r>
        <w:rPr>
          <w:b/>
          <w:bCs/>
        </w:rPr>
        <w:t xml:space="preserve">Visual:</w:t>
      </w:r>
      <w:r>
        <w:t xml:space="preserve"> </w:t>
      </w:r>
      <w:r>
        <w:t xml:space="preserve">A portrait of Sophia (and, if available, a photo or memento of her</w:t>
      </w:r>
      <w:r>
        <w:t xml:space="preserve"> </w:t>
      </w:r>
      <w:r>
        <w:t xml:space="preserve">father Martin) in a warm, antique-styled setting; a slide for a real customer</w:t>
      </w:r>
      <w:r>
        <w:t xml:space="preserve"> </w:t>
      </w:r>
      <w:r>
        <w:t xml:space="preserve">review or UGC photo (with permission).</w:t>
      </w:r>
    </w:p>
    <w:p>
      <w:pPr>
        <w:pStyle w:val="BodyText"/>
      </w:pPr>
      <w:r>
        <w:rPr>
          <w:b/>
          <w:bCs/>
        </w:rPr>
        <w:t xml:space="preserve">Caption:</w:t>
      </w:r>
      <w:r>
        <w:t xml:space="preserve"> </w:t>
      </w:r>
      <w:r>
        <w:t xml:space="preserve">&gt; Meet the artist behind the heirlooms. 🤎</w:t>
      </w:r>
      <w:r>
        <w:t xml:space="preserve"> </w:t>
      </w:r>
      <w:r>
        <w:t xml:space="preserve">&gt;</w:t>
      </w:r>
      <w:r>
        <w:t xml:space="preserve"> </w:t>
      </w:r>
      <w:r>
        <w:t xml:space="preserve">&gt; Sophia Lapat grew up tagging along to fine antique shows with her father,</w:t>
      </w:r>
      <w:r>
        <w:t xml:space="preserve"> </w:t>
      </w:r>
      <w:r>
        <w:t xml:space="preserve">&gt; Martin — a lawyer by day, an Americana antiques devotee always, who</w:t>
      </w:r>
      <w:r>
        <w:t xml:space="preserve"> </w:t>
      </w:r>
      <w:r>
        <w:t xml:space="preserve">&gt; reimagined old treasures into new works of art. At those shows she was drawn</w:t>
      </w:r>
      <w:r>
        <w:t xml:space="preserve"> </w:t>
      </w:r>
      <w:r>
        <w:t xml:space="preserve">&gt; to the trays of vintage jewelry, and the silver heart pendant he bought her</w:t>
      </w:r>
      <w:r>
        <w:t xml:space="preserve"> </w:t>
      </w:r>
      <w:r>
        <w:t xml:space="preserve">&gt; sparked a love that became Sophia Martin Jewelry.</w:t>
      </w:r>
      <w:r>
        <w:t xml:space="preserve"> </w:t>
      </w:r>
      <w:r>
        <w:t xml:space="preserve">&gt;</w:t>
      </w:r>
      <w:r>
        <w:t xml:space="preserve"> </w:t>
      </w:r>
      <w:r>
        <w:t xml:space="preserve">&gt; Today she carries on his craft: sourcing vintage and Art Deco pieces and</w:t>
      </w:r>
      <w:r>
        <w:t xml:space="preserve"> </w:t>
      </w:r>
      <w:r>
        <w:t xml:space="preserve">&gt; reimagining each into a wearable heirloom.</w:t>
      </w:r>
      <w:r>
        <w:t xml:space="preserve"> </w:t>
      </w:r>
      <w:r>
        <w:t xml:space="preserve">&gt;</w:t>
      </w:r>
      <w:r>
        <w:t xml:space="preserve"> </w:t>
      </w:r>
      <w:r>
        <w:t xml:space="preserve">&gt;</w:t>
      </w:r>
      <w:r>
        <w:t xml:space="preserve"> </w:t>
      </w:r>
      <w:r>
        <w:t xml:space="preserve">“</w:t>
      </w:r>
      <w:r>
        <w:rPr>
          <w:rStyle w:val="VerbatimChar"/>
        </w:rPr>
        <w:t xml:space="preserve">[Paste a real customer review here — e.g. a note about a piece that became &gt; a keepsake.]</w:t>
      </w:r>
      <w:r>
        <w:t xml:space="preserve">”</w:t>
      </w:r>
      <w:r>
        <w:t xml:space="preserve"> </w:t>
      </w:r>
      <w:r>
        <w:t xml:space="preserve">&gt;</w:t>
      </w:r>
      <w:r>
        <w:t xml:space="preserve"> </w:t>
      </w:r>
      <w:r>
        <w:t xml:space="preserve">&gt; Tag us or use</w:t>
      </w:r>
      <w:r>
        <w:t xml:space="preserve"> </w:t>
      </w:r>
      <w:r>
        <w:rPr>
          <w:b/>
          <w:bCs/>
        </w:rPr>
        <w:t xml:space="preserve">#WornBySophiaMartin</w:t>
      </w:r>
      <w:r>
        <w:t xml:space="preserve"> </w:t>
      </w:r>
      <w:r>
        <w:t xml:space="preserve">and we’ll reshare. 📸 Explore the</w:t>
      </w:r>
      <w:r>
        <w:t xml:space="preserve"> </w:t>
      </w:r>
      <w:r>
        <w:t xml:space="preserve">&gt; collection via the link in bio.</w:t>
      </w:r>
    </w:p>
    <w:p>
      <w:pPr>
        <w:pStyle w:val="BodyText"/>
      </w:pPr>
      <w:r>
        <w:rPr>
          <w:b/>
          <w:bCs/>
        </w:rPr>
        <w:t xml:space="preserve">CTA:</w:t>
      </w:r>
      <w:r>
        <w:t xml:space="preserve"> </w:t>
      </w:r>
      <w:r>
        <w:t xml:space="preserve">Shop via bio · Tag us to be featured.</w:t>
      </w:r>
    </w:p>
    <w:p>
      <w:pPr>
        <w:pStyle w:val="BodyText"/>
      </w:pPr>
      <w:r>
        <w:rPr>
          <w:b/>
          <w:bCs/>
        </w:rPr>
        <w:t xml:space="preserve">Hashtags:</w:t>
      </w:r>
      <w:r>
        <w:t xml:space="preserve"> </w:t>
      </w:r>
      <w:r>
        <w:rPr>
          <w:rStyle w:val="VerbatimChar"/>
        </w:rPr>
        <w:t xml:space="preserve">#SophiaMartinJewelry #WornBySophiaMartin #meettheartist #foundermade #femalefounder #vintagejewelry #artdeco #jewelrydesigner #heirloomjewelry #antiquejewelry</w:t>
      </w:r>
    </w:p>
    <w:p>
      <w:r>
        <w:pict>
          <v:rect style="width:0;height:1.5pt" o:hralign="center" o:hrstd="t" o:hr="t"/>
        </w:pict>
      </w:r>
    </w:p>
    <w:bookmarkEnd w:id="154"/>
    <w:bookmarkStart w:id="155" w:name="Xc8315eac8bbd50143ef04f51dcffc1b27b3e36a"/>
    <w:p>
      <w:pPr>
        <w:pStyle w:val="Heading2"/>
      </w:pPr>
      <w:r>
        <w:t xml:space="preserve">Day 6 — The heirloom gift (Pillar: Gifting) · Format: Carousel · ~18:00</w:t>
      </w:r>
    </w:p>
    <w:p>
      <w:pPr>
        <w:pStyle w:val="FirstParagraph"/>
      </w:pPr>
      <w:r>
        <w:rPr>
          <w:b/>
          <w:bCs/>
        </w:rPr>
        <w:t xml:space="preserve">Visual:</w:t>
      </w:r>
      <w:r>
        <w:t xml:space="preserve"> </w:t>
      </w:r>
      <w:r>
        <w:t xml:space="preserve">A piece in its keepsake packaging with a handwritten note; a</w:t>
      </w:r>
      <w:r>
        <w:t xml:space="preserve"> </w:t>
      </w:r>
      <w:r>
        <w:t xml:space="preserve">“perfect for…”</w:t>
      </w:r>
      <w:r>
        <w:t xml:space="preserve"> </w:t>
      </w:r>
      <w:r>
        <w:t xml:space="preserve">slide (anniversary, milestone, just because); close-up of the</w:t>
      </w:r>
      <w:r>
        <w:t xml:space="preserve"> </w:t>
      </w:r>
      <w:r>
        <w:t xml:space="preserve">box and the brown bow.</w:t>
      </w:r>
    </w:p>
    <w:p>
      <w:pPr>
        <w:pStyle w:val="BodyText"/>
      </w:pPr>
      <w:r>
        <w:rPr>
          <w:b/>
          <w:bCs/>
        </w:rPr>
        <w:t xml:space="preserve">Caption:</w:t>
      </w:r>
      <w:r>
        <w:t xml:space="preserve"> </w:t>
      </w:r>
      <w:r>
        <w:t xml:space="preserve">&gt; The most meaningful gift isn’t new — it’s an heirloom. 🎁</w:t>
      </w:r>
      <w:r>
        <w:t xml:space="preserve"> </w:t>
      </w:r>
      <w:r>
        <w:t xml:space="preserve">&gt;</w:t>
      </w:r>
      <w:r>
        <w:t xml:space="preserve"> </w:t>
      </w:r>
      <w:r>
        <w:t xml:space="preserve">&gt; A vintage piece carries a story before it ever reaches her hands. Give the</w:t>
      </w:r>
      <w:r>
        <w:t xml:space="preserve"> </w:t>
      </w:r>
      <w:r>
        <w:t xml:space="preserve">&gt; Art Deco Crystal &amp; Green Glass Pendant ($300) or the Diamond and Blue Topaz</w:t>
      </w:r>
      <w:r>
        <w:t xml:space="preserve"> </w:t>
      </w:r>
      <w:r>
        <w:t xml:space="preserve">&gt; Teardrop Pendant ($1,000) — one of a kind, and never to be repeated.</w:t>
      </w:r>
      <w:r>
        <w:t xml:space="preserve"> </w:t>
      </w:r>
      <w:r>
        <w:t xml:space="preserve">&gt;</w:t>
      </w:r>
      <w:r>
        <w:t xml:space="preserve"> </w:t>
      </w:r>
      <w:r>
        <w:t xml:space="preserve">&gt; Every order arrives in complimentary keepsake packaging with a handwritten</w:t>
      </w:r>
      <w:r>
        <w:t xml:space="preserve"> </w:t>
      </w:r>
      <w:r>
        <w:t xml:space="preserve">&gt; note from Sophia, ready to give for an anniversary, a milestone, or simply</w:t>
      </w:r>
      <w:r>
        <w:t xml:space="preserve"> </w:t>
      </w:r>
      <w:r>
        <w:t xml:space="preserve">&gt; because. Insured shipping on every piece.</w:t>
      </w:r>
      <w:r>
        <w:t xml:space="preserve"> </w:t>
      </w:r>
      <w:r>
        <w:t xml:space="preserve">&gt;</w:t>
      </w:r>
      <w:r>
        <w:t xml:space="preserve"> </w:t>
      </w:r>
      <w:r>
        <w:t xml:space="preserve">&gt; Because it’s one of a kind, the gift is truly only hers. 🤎</w:t>
      </w:r>
      <w:r>
        <w:t xml:space="preserve"> </w:t>
      </w:r>
      <w:r>
        <w:t xml:space="preserve">&gt;</w:t>
      </w:r>
      <w:r>
        <w:t xml:space="preserve"> </w:t>
      </w:r>
      <w:r>
        <w:t xml:space="preserve">&gt; Who are you giving an heirloom to? 👇</w:t>
      </w:r>
    </w:p>
    <w:p>
      <w:pPr>
        <w:pStyle w:val="BodyText"/>
      </w:pPr>
      <w:r>
        <w:rPr>
          <w:b/>
          <w:bCs/>
        </w:rPr>
        <w:t xml:space="preserve">CTA:</w:t>
      </w:r>
      <w:r>
        <w:t xml:space="preserve"> </w:t>
      </w:r>
      <w:r>
        <w:t xml:space="preserve">Shop the collection via bio · Comment who it’s for.</w:t>
      </w:r>
    </w:p>
    <w:p>
      <w:pPr>
        <w:pStyle w:val="BodyText"/>
      </w:pPr>
      <w:r>
        <w:rPr>
          <w:b/>
          <w:bCs/>
        </w:rPr>
        <w:t xml:space="preserve">Hashtags:</w:t>
      </w:r>
      <w:r>
        <w:t xml:space="preserve"> </w:t>
      </w:r>
      <w:r>
        <w:rPr>
          <w:rStyle w:val="VerbatimChar"/>
        </w:rPr>
        <w:t xml:space="preserve">#SophiaMartinJewelry #WornBySophiaMartin #heirloomgift #giftforher #jewelrygift #vintagejewelry #artdeco #finejewelry #oneofakind #meaningfulgifts</w:t>
      </w:r>
    </w:p>
    <w:p>
      <w:r>
        <w:pict>
          <v:rect style="width:0;height:1.5pt" o:hralign="center" o:hrstd="t" o:hr="t"/>
        </w:pict>
      </w:r>
    </w:p>
    <w:bookmarkEnd w:id="155"/>
    <w:bookmarkStart w:id="156" w:name="Xd955a8dab4b6ec3ad0b8fb6cc827a23ba5d6c0d"/>
    <w:p>
      <w:pPr>
        <w:pStyle w:val="Heading2"/>
      </w:pPr>
      <w:r>
        <w:t xml:space="preserve">Day 7 — One of a kind / last call (Pillar: Scarcity) · Format: Reel or single image · ~11:00</w:t>
      </w:r>
    </w:p>
    <w:p>
      <w:pPr>
        <w:pStyle w:val="FirstParagraph"/>
      </w:pPr>
      <w:r>
        <w:rPr>
          <w:b/>
          <w:bCs/>
        </w:rPr>
        <w:t xml:space="preserve">Visual:</w:t>
      </w:r>
      <w:r>
        <w:t xml:space="preserve"> </w:t>
      </w:r>
      <w:r>
        <w:t xml:space="preserve">Bold and elegant. A grid of this week’s pieces fading to one, with</w:t>
      </w:r>
      <w:r>
        <w:t xml:space="preserve"> </w:t>
      </w:r>
      <w:r>
        <w:t xml:space="preserve">clean text:</w:t>
      </w:r>
      <w:r>
        <w:t xml:space="preserve"> </w:t>
      </w:r>
      <w:r>
        <w:t xml:space="preserve">“One of a kind. Never restocked.”</w:t>
      </w:r>
      <w:r>
        <w:t xml:space="preserve"> </w:t>
      </w:r>
      <w:r>
        <w:t xml:space="preserve">Antique, candlelit mood.</w:t>
      </w:r>
    </w:p>
    <w:p>
      <w:pPr>
        <w:pStyle w:val="BodyText"/>
      </w:pPr>
      <w:r>
        <w:rPr>
          <w:b/>
          <w:bCs/>
        </w:rPr>
        <w:t xml:space="preserve">Caption:</w:t>
      </w:r>
      <w:r>
        <w:t xml:space="preserve"> </w:t>
      </w:r>
      <w:r>
        <w:t xml:space="preserve">&gt; One of a kind means one chance. ⏳</w:t>
      </w:r>
      <w:r>
        <w:t xml:space="preserve"> </w:t>
      </w:r>
      <w:r>
        <w:t xml:space="preserve">&gt;</w:t>
      </w:r>
      <w:r>
        <w:t xml:space="preserve"> </w:t>
      </w:r>
      <w:r>
        <w:t xml:space="preserve">&gt; These pieces are vintage and Art Deco originals — reimagined, never</w:t>
      </w:r>
      <w:r>
        <w:t xml:space="preserve"> </w:t>
      </w:r>
      <w:r>
        <w:t xml:space="preserve">&gt; reproduced. The Art Deco Revival Pearl &amp; Multi-Gemstone Fringe Pendant</w:t>
      </w:r>
      <w:r>
        <w:t xml:space="preserve"> </w:t>
      </w:r>
      <w:r>
        <w:t xml:space="preserve">&gt; ($2,000), the 18K White Gold Diamond and Topaz Pendant ($2,000), the Diamond</w:t>
      </w:r>
      <w:r>
        <w:t xml:space="preserve"> </w:t>
      </w:r>
      <w:r>
        <w:t xml:space="preserve">&gt; Starburst Lariat ($3,500) — when each is gone, it’s gone. There is no</w:t>
      </w:r>
      <w:r>
        <w:t xml:space="preserve"> </w:t>
      </w:r>
      <w:r>
        <w:t xml:space="preserve">&gt; restock.</w:t>
      </w:r>
      <w:r>
        <w:t xml:space="preserve"> </w:t>
      </w:r>
      <w:r>
        <w:t xml:space="preserve">&gt;</w:t>
      </w:r>
      <w:r>
        <w:t xml:space="preserve"> </w:t>
      </w:r>
      <w:r>
        <w:t xml:space="preserve">&gt; If a piece has been on your mind all week, this is your sign. 🤎</w:t>
      </w:r>
      <w:r>
        <w:t xml:space="preserve"> </w:t>
      </w:r>
      <w:r>
        <w:t xml:space="preserve">&gt;</w:t>
      </w:r>
      <w:r>
        <w:t xml:space="preserve"> </w:t>
      </w:r>
      <w:r>
        <w:t xml:space="preserve">&gt; Tap the link in bio while it’s still here. Thank you for making our first</w:t>
      </w:r>
      <w:r>
        <w:t xml:space="preserve"> </w:t>
      </w:r>
      <w:r>
        <w:t xml:space="preserve">&gt; week unforgettable — the search for the next heirlooms has already begun. ✨</w:t>
      </w:r>
    </w:p>
    <w:p>
      <w:pPr>
        <w:pStyle w:val="BodyText"/>
      </w:pPr>
      <w:r>
        <w:rPr>
          <w:b/>
          <w:bCs/>
        </w:rPr>
        <w:t xml:space="preserve">CTA:</w:t>
      </w:r>
      <w:r>
        <w:t xml:space="preserve"> </w:t>
      </w:r>
      <w:r>
        <w:t xml:space="preserve">Shop now via bio · Turn on post notifications for the next pieces.</w:t>
      </w:r>
    </w:p>
    <w:p>
      <w:pPr>
        <w:pStyle w:val="BodyText"/>
      </w:pPr>
      <w:r>
        <w:rPr>
          <w:b/>
          <w:bCs/>
        </w:rPr>
        <w:t xml:space="preserve">Hashtags:</w:t>
      </w:r>
      <w:r>
        <w:t xml:space="preserve"> </w:t>
      </w:r>
      <w:r>
        <w:rPr>
          <w:rStyle w:val="VerbatimChar"/>
        </w:rPr>
        <w:t xml:space="preserve">#SophiaMartinJewelry #WornBySophiaMartin #oneofakind #vintagejewelry #artdeco #finejewelry #heirloomjewelry #antiquejewelry #estatejewelry #lastchance</w:t>
      </w:r>
    </w:p>
    <w:p>
      <w:r>
        <w:pict>
          <v:rect style="width:0;height:1.5pt" o:hralign="center" o:hrstd="t" o:hr="t"/>
        </w:pict>
      </w:r>
    </w:p>
    <w:bookmarkEnd w:id="156"/>
    <w:bookmarkStart w:id="157" w:name="X098f148f39e1868334b8da0dd3675f0f3d205c6"/>
    <w:p>
      <w:pPr>
        <w:pStyle w:val="Heading2"/>
      </w:pPr>
      <w:r>
        <w:t xml:space="preserve">Daily Stories checklist (do this every day)</w:t>
      </w:r>
    </w:p>
    <w:p>
      <w:pPr>
        <w:pStyle w:val="Compact"/>
        <w:numPr>
          <w:ilvl w:val="0"/>
          <w:numId w:val="1081"/>
        </w:numPr>
      </w:pPr>
      <w:r>
        <w:t xml:space="preserve">Reshare the day’s feed post to Stories with a</w:t>
      </w:r>
      <w:r>
        <w:t xml:space="preserve"> </w:t>
      </w:r>
      <w:r>
        <w:rPr>
          <w:b/>
          <w:bCs/>
        </w:rPr>
        <w:t xml:space="preserve">Link sticker</w:t>
      </w:r>
      <w:r>
        <w:t xml:space="preserve"> </w:t>
      </w:r>
      <w:r>
        <w:t xml:space="preserve">to the</w:t>
      </w:r>
      <w:r>
        <w:t xml:space="preserve"> </w:t>
      </w:r>
      <w:r>
        <w:t xml:space="preserve">exact one-of-a-kind product page.</w:t>
      </w:r>
    </w:p>
    <w:p>
      <w:pPr>
        <w:pStyle w:val="Compact"/>
        <w:numPr>
          <w:ilvl w:val="0"/>
          <w:numId w:val="1082"/>
        </w:numPr>
      </w:pPr>
      <w:r>
        <w:t xml:space="preserve">Add a</w:t>
      </w:r>
      <w:r>
        <w:t xml:space="preserve"> </w:t>
      </w:r>
      <w:r>
        <w:rPr>
          <w:b/>
          <w:bCs/>
        </w:rPr>
        <w:t xml:space="preserve">poll or question sticker</w:t>
      </w:r>
      <w:r>
        <w:t xml:space="preserve"> </w:t>
      </w:r>
      <w:r>
        <w:t xml:space="preserve">(</w:t>
      </w:r>
      <w:r>
        <w:t xml:space="preserve">“Which era speaks to you — Deco or</w:t>
      </w:r>
      <w:r>
        <w:t xml:space="preserve"> </w:t>
      </w:r>
      <w:r>
        <w:t xml:space="preserve">Victorian?”</w:t>
      </w:r>
      <w:r>
        <w:t xml:space="preserve"> </w:t>
      </w:r>
      <w:r>
        <w:t xml:space="preserve">/</w:t>
      </w:r>
      <w:r>
        <w:t xml:space="preserve"> </w:t>
      </w:r>
      <w:r>
        <w:t xml:space="preserve">“Lariat or fringe?”</w:t>
      </w:r>
      <w:r>
        <w:t xml:space="preserve">).</w:t>
      </w:r>
    </w:p>
    <w:p>
      <w:pPr>
        <w:pStyle w:val="Compact"/>
        <w:numPr>
          <w:ilvl w:val="0"/>
          <w:numId w:val="1083"/>
        </w:numPr>
      </w:pPr>
      <w:r>
        <w:t xml:space="preserve">One behind-the-scenes Story — sourcing at an antique show, or packing a</w:t>
      </w:r>
      <w:r>
        <w:t xml:space="preserve"> </w:t>
      </w:r>
      <w:r>
        <w:t xml:space="preserve">piece into its keepsake box — for authenticity and heritage feel.</w:t>
      </w:r>
    </w:p>
    <w:p>
      <w:pPr>
        <w:pStyle w:val="Compact"/>
        <w:numPr>
          <w:ilvl w:val="0"/>
          <w:numId w:val="1084"/>
        </w:numPr>
      </w:pPr>
      <w:r>
        <w:t xml:space="preserve">Note which pieces are still available; once a one-of-a-kind sells, post a</w:t>
      </w:r>
      <w:r>
        <w:t xml:space="preserve"> </w:t>
      </w:r>
      <w:r>
        <w:t xml:space="preserve">tasteful</w:t>
      </w:r>
      <w:r>
        <w:t xml:space="preserve"> </w:t>
      </w:r>
      <w:r>
        <w:t xml:space="preserve">“found its person”</w:t>
      </w:r>
      <w:r>
        <w:t xml:space="preserve"> </w:t>
      </w:r>
      <w:r>
        <w:t xml:space="preserve">Story to reinforce real scarcity.</w:t>
      </w:r>
    </w:p>
    <w:p>
      <w:pPr>
        <w:pStyle w:val="Compact"/>
        <w:numPr>
          <w:ilvl w:val="0"/>
          <w:numId w:val="1085"/>
        </w:numPr>
      </w:pPr>
      <w:r>
        <w:t xml:space="preserve">Reply to every DM and comment within a few hours — engagement in the</w:t>
      </w:r>
      <w:r>
        <w:t xml:space="preserve"> </w:t>
      </w:r>
      <w:r>
        <w:t xml:space="preserve">first hour boosts reach.</w:t>
      </w:r>
    </w:p>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2"/>
  </w:num>
  <w:num w:numId="1082">
    <w:abstractNumId w:val="992"/>
  </w:num>
  <w:num w:numId="1083">
    <w:abstractNumId w:val="992"/>
  </w:num>
  <w:num w:numId="1084">
    <w:abstractNumId w:val="992"/>
  </w:num>
  <w:num w:numId="108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journalofantiques.com/" TargetMode="External" /><Relationship Type="http://schemas.openxmlformats.org/officeDocument/2006/relationships/hyperlink" Id="rId57" Target="https://rapaport.com/news/rapaport-magazine-shows-why-estate-jewelry-never-gets-old/" TargetMode="External" /><Relationship Type="http://schemas.openxmlformats.org/officeDocument/2006/relationships/hyperlink" Id="rId9" Target="https://sophiamartinjewelry.com" TargetMode="External" /><Relationship Type="http://schemas.openxmlformats.org/officeDocument/2006/relationships/hyperlink" Id="rId60" Target="https://www.antiquetrader.com/a-look-inside-the-january-issue-of-kovels-antique-trader" TargetMode="External" /><Relationship Type="http://schemas.openxmlformats.org/officeDocument/2006/relationships/hyperlink" Id="rId59" Target="https://www.gia.edu/articles/library-industry-periodicals" TargetMode="External" /><Relationship Type="http://schemas.openxmlformats.org/officeDocument/2006/relationships/hyperlink" Id="rId58" Target="https://www.jckonline.com/editorial-article/jck-and-luxury-2025" TargetMode="External" /><Relationship Type="http://schemas.openxmlformats.org/officeDocument/2006/relationships/hyperlink" Id="rId63" Target="https://www.wmagazine.com/fashion/best-jewelry-gifts-for-women" TargetMode="External" /></Relationships>
</file>

<file path=word/_rels/footnotes.xml.rels><?xml version="1.0" encoding="UTF-8"?><Relationships xmlns="http://schemas.openxmlformats.org/package/2006/relationships"><Relationship Type="http://schemas.openxmlformats.org/officeDocument/2006/relationships/hyperlink" Id="rId61" Target="https://journalofantiques.com/" TargetMode="External" /><Relationship Type="http://schemas.openxmlformats.org/officeDocument/2006/relationships/hyperlink" Id="rId57" Target="https://rapaport.com/news/rapaport-magazine-shows-why-estate-jewelry-never-gets-old/" TargetMode="External" /><Relationship Type="http://schemas.openxmlformats.org/officeDocument/2006/relationships/hyperlink" Id="rId9" Target="https://sophiamartinjewelry.com" TargetMode="External" /><Relationship Type="http://schemas.openxmlformats.org/officeDocument/2006/relationships/hyperlink" Id="rId60" Target="https://www.antiquetrader.com/a-look-inside-the-january-issue-of-kovels-antique-trader" TargetMode="External" /><Relationship Type="http://schemas.openxmlformats.org/officeDocument/2006/relationships/hyperlink" Id="rId59" Target="https://www.gia.edu/articles/library-industry-periodicals" TargetMode="External" /><Relationship Type="http://schemas.openxmlformats.org/officeDocument/2006/relationships/hyperlink" Id="rId58" Target="https://www.jckonline.com/editorial-article/jck-and-luxury-2025" TargetMode="External" /><Relationship Type="http://schemas.openxmlformats.org/officeDocument/2006/relationships/hyperlink" Id="rId63" Target="https://www.wmagazine.com/fashion/best-jewelry-gifts-for-wom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Sophia Martin Jewelry</dc:title>
  <dc:creator/>
  <dc:language>en</dc:language>
  <cp:keywords/>
  <dcterms:created xsi:type="dcterms:W3CDTF">2026-10-11T18:22:01Z</dcterms:created>
  <dcterms:modified xsi:type="dcterms:W3CDTF">2026-10-11T18:22:01Z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October 11, 2026 · sophiamartinjewelry.com</vt:lpwstr>
  </property>
  <property fmtid="{D5CDD505-2E9C-101B-9397-08002B2CF9AE}" pid="3" name="subtitle">
    <vt:lpwstr>Marketing, PR &amp; Advertising Playbook — Heirlooms Redefined</vt:lpwstr>
  </property>
</Properties>
</file>