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iterations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Exact recovery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Kernel correct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l1 correct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l2 correct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correct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normalised score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synthetic data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Partial synthetic data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2026-06-11T16:50:15Z</dcterms:modified>
  <cp:category/>
</cp:coreProperties>
</file>