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iterations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 recovery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Kernel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l1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l2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normalised score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synthetic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Partial synthetic data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2026-09-10T10:37:08Z</dcterms:modified>
  <cp:category/>
</cp:coreProperties>
</file>