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2026-05-07T15:47:59Z</dcterms:modified>
  <cp:category/>
</cp:coreProperties>
</file>