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0F925" w14:textId="094307F4" w:rsidR="00E35581" w:rsidRDefault="00E35581" w:rsidP="00E35581">
      <w:pPr>
        <w:ind w:left="1440"/>
        <w:jc w:val="center"/>
        <w:rPr>
          <w:rFonts w:ascii="Arial" w:hAnsi="Arial" w:cs="Arial"/>
          <w:b/>
          <w:sz w:val="60"/>
          <w:szCs w:val="60"/>
        </w:rPr>
      </w:pPr>
      <w:r>
        <w:rPr>
          <w:rFonts w:ascii="Arial" w:hAnsi="Arial" w:cs="Arial"/>
          <w:b/>
          <w:sz w:val="60"/>
          <w:szCs w:val="60"/>
        </w:rPr>
        <w:t>INSY 5341</w:t>
      </w:r>
      <w:r w:rsidR="00E74660">
        <w:rPr>
          <w:rFonts w:ascii="Arial" w:hAnsi="Arial" w:cs="Arial"/>
          <w:b/>
          <w:sz w:val="60"/>
          <w:szCs w:val="60"/>
        </w:rPr>
        <w:t>/</w:t>
      </w:r>
      <w:r w:rsidR="007E6174">
        <w:rPr>
          <w:rFonts w:ascii="Arial" w:hAnsi="Arial" w:cs="Arial"/>
          <w:b/>
          <w:sz w:val="60"/>
          <w:szCs w:val="60"/>
        </w:rPr>
        <w:t xml:space="preserve">Section </w:t>
      </w:r>
      <w:r>
        <w:rPr>
          <w:rFonts w:ascii="Arial" w:hAnsi="Arial" w:cs="Arial"/>
          <w:b/>
          <w:sz w:val="60"/>
          <w:szCs w:val="60"/>
        </w:rPr>
        <w:t>001</w:t>
      </w:r>
    </w:p>
    <w:p w14:paraId="4DC2BEDB" w14:textId="77777777" w:rsidR="00E35581" w:rsidRDefault="00E35581" w:rsidP="00E35581">
      <w:pPr>
        <w:ind w:left="1440"/>
        <w:jc w:val="center"/>
        <w:rPr>
          <w:rFonts w:ascii="Arial" w:hAnsi="Arial" w:cs="Arial"/>
          <w:b/>
          <w:sz w:val="60"/>
          <w:szCs w:val="60"/>
        </w:rPr>
      </w:pPr>
    </w:p>
    <w:p w14:paraId="4320BD29" w14:textId="577BB03C" w:rsidR="00E35581" w:rsidRDefault="00594357" w:rsidP="00E35581">
      <w:pPr>
        <w:ind w:left="1440"/>
        <w:jc w:val="center"/>
        <w:rPr>
          <w:rFonts w:ascii="Arial" w:hAnsi="Arial" w:cs="Arial"/>
          <w:b/>
          <w:sz w:val="60"/>
          <w:szCs w:val="60"/>
        </w:rPr>
      </w:pPr>
      <w:r>
        <w:rPr>
          <w:rFonts w:ascii="Arial" w:hAnsi="Arial" w:cs="Arial"/>
          <w:b/>
          <w:sz w:val="60"/>
          <w:szCs w:val="60"/>
        </w:rPr>
        <w:t>Analysis and Design</w:t>
      </w:r>
    </w:p>
    <w:p w14:paraId="5A05B36C" w14:textId="77777777" w:rsidR="00E35581" w:rsidRDefault="00E35581" w:rsidP="00E35581">
      <w:pPr>
        <w:ind w:left="1440"/>
        <w:jc w:val="center"/>
        <w:rPr>
          <w:rFonts w:ascii="Arial" w:hAnsi="Arial" w:cs="Arial"/>
          <w:b/>
          <w:sz w:val="60"/>
          <w:szCs w:val="60"/>
        </w:rPr>
      </w:pPr>
    </w:p>
    <w:p w14:paraId="27C114CC" w14:textId="78D0ED77" w:rsidR="00E35581" w:rsidRDefault="00594357" w:rsidP="00E35581">
      <w:pPr>
        <w:ind w:left="1440"/>
        <w:jc w:val="center"/>
        <w:rPr>
          <w:rFonts w:ascii="Arial" w:hAnsi="Arial" w:cs="Arial"/>
          <w:b/>
          <w:sz w:val="60"/>
          <w:szCs w:val="60"/>
        </w:rPr>
      </w:pPr>
      <w:r>
        <w:rPr>
          <w:rFonts w:ascii="Arial" w:hAnsi="Arial" w:cs="Arial"/>
          <w:b/>
          <w:sz w:val="60"/>
          <w:szCs w:val="60"/>
        </w:rPr>
        <w:t>Fall</w:t>
      </w:r>
      <w:r w:rsidR="00E35581">
        <w:rPr>
          <w:rFonts w:ascii="Arial" w:hAnsi="Arial" w:cs="Arial"/>
          <w:b/>
          <w:sz w:val="60"/>
          <w:szCs w:val="60"/>
        </w:rPr>
        <w:t xml:space="preserve"> 2022</w:t>
      </w:r>
    </w:p>
    <w:p w14:paraId="3547926D" w14:textId="77777777" w:rsidR="00E35581" w:rsidRDefault="00E35581" w:rsidP="00E35581">
      <w:pPr>
        <w:ind w:left="1440"/>
        <w:jc w:val="center"/>
        <w:rPr>
          <w:rFonts w:ascii="Arial" w:hAnsi="Arial" w:cs="Arial"/>
          <w:b/>
          <w:sz w:val="60"/>
          <w:szCs w:val="60"/>
        </w:rPr>
      </w:pPr>
    </w:p>
    <w:p w14:paraId="15C941E8" w14:textId="0727A117" w:rsidR="00E35581" w:rsidRPr="00594357" w:rsidRDefault="00E35581" w:rsidP="00E35581">
      <w:pPr>
        <w:ind w:left="1440"/>
        <w:jc w:val="center"/>
        <w:rPr>
          <w:rFonts w:ascii="Arial" w:hAnsi="Arial" w:cs="Arial"/>
          <w:b/>
          <w:sz w:val="40"/>
          <w:szCs w:val="40"/>
        </w:rPr>
      </w:pPr>
      <w:r w:rsidRPr="00594357">
        <w:rPr>
          <w:rFonts w:ascii="Arial" w:hAnsi="Arial" w:cs="Arial"/>
          <w:b/>
          <w:sz w:val="40"/>
          <w:szCs w:val="40"/>
        </w:rPr>
        <w:t>Assignment</w:t>
      </w:r>
      <w:r w:rsidR="00594357" w:rsidRPr="00594357">
        <w:rPr>
          <w:rFonts w:ascii="Arial" w:hAnsi="Arial" w:cs="Arial"/>
          <w:b/>
          <w:sz w:val="40"/>
          <w:szCs w:val="40"/>
        </w:rPr>
        <w:t>: Requirements Document</w:t>
      </w:r>
    </w:p>
    <w:p w14:paraId="64F220BE" w14:textId="77777777" w:rsidR="00E35581" w:rsidRDefault="00E35581" w:rsidP="00E35581">
      <w:pPr>
        <w:jc w:val="center"/>
        <w:rPr>
          <w:rFonts w:ascii="Arial" w:hAnsi="Arial" w:cs="Arial"/>
          <w:b/>
          <w:sz w:val="44"/>
          <w:szCs w:val="44"/>
        </w:rPr>
      </w:pPr>
    </w:p>
    <w:p w14:paraId="37DF1375" w14:textId="4D1D8BAD" w:rsidR="00E35581" w:rsidRDefault="00E35581" w:rsidP="00E35581">
      <w:pPr>
        <w:spacing w:after="0"/>
        <w:jc w:val="center"/>
        <w:rPr>
          <w:rFonts w:ascii="Arial" w:hAnsi="Arial" w:cs="Arial"/>
          <w:bCs/>
          <w:sz w:val="44"/>
          <w:szCs w:val="44"/>
        </w:rPr>
      </w:pPr>
      <w:r>
        <w:rPr>
          <w:rFonts w:ascii="Arial" w:hAnsi="Arial" w:cs="Arial"/>
          <w:bCs/>
          <w:sz w:val="44"/>
          <w:szCs w:val="44"/>
        </w:rPr>
        <w:tab/>
        <w:t>Date of submission: 0</w:t>
      </w:r>
      <w:r w:rsidR="00594357">
        <w:rPr>
          <w:rFonts w:ascii="Arial" w:hAnsi="Arial" w:cs="Arial"/>
          <w:bCs/>
          <w:sz w:val="44"/>
          <w:szCs w:val="44"/>
        </w:rPr>
        <w:t>9</w:t>
      </w:r>
      <w:r>
        <w:rPr>
          <w:rFonts w:ascii="Arial" w:hAnsi="Arial" w:cs="Arial"/>
          <w:bCs/>
          <w:sz w:val="44"/>
          <w:szCs w:val="44"/>
        </w:rPr>
        <w:t>/</w:t>
      </w:r>
      <w:r w:rsidR="00594357">
        <w:rPr>
          <w:rFonts w:ascii="Arial" w:hAnsi="Arial" w:cs="Arial"/>
          <w:bCs/>
          <w:sz w:val="44"/>
          <w:szCs w:val="44"/>
        </w:rPr>
        <w:t>06</w:t>
      </w:r>
      <w:r>
        <w:rPr>
          <w:rFonts w:ascii="Arial" w:hAnsi="Arial" w:cs="Arial"/>
          <w:bCs/>
          <w:sz w:val="44"/>
          <w:szCs w:val="44"/>
        </w:rPr>
        <w:t>/2022</w:t>
      </w:r>
    </w:p>
    <w:p w14:paraId="03FA41B4" w14:textId="77777777" w:rsidR="00E35581" w:rsidRDefault="00E35581" w:rsidP="00E35581">
      <w:pPr>
        <w:jc w:val="center"/>
        <w:rPr>
          <w:rFonts w:ascii="Arial" w:hAnsi="Arial" w:cs="Arial"/>
          <w:b/>
          <w:sz w:val="24"/>
          <w:szCs w:val="24"/>
        </w:rPr>
      </w:pPr>
    </w:p>
    <w:p w14:paraId="32B753D5" w14:textId="78570C5E" w:rsidR="00E35581" w:rsidRDefault="00E35581" w:rsidP="00E35581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ab/>
        <w:t>Submitted By:</w:t>
      </w:r>
      <w:r w:rsidR="00594357">
        <w:rPr>
          <w:rFonts w:ascii="Arial" w:hAnsi="Arial" w:cs="Arial"/>
          <w:b/>
          <w:sz w:val="44"/>
          <w:szCs w:val="44"/>
        </w:rPr>
        <w:t xml:space="preserve"> Group#2</w:t>
      </w:r>
    </w:p>
    <w:p w14:paraId="6A49467E" w14:textId="77777777" w:rsidR="00594357" w:rsidRPr="00594357" w:rsidRDefault="00E35581" w:rsidP="00594357">
      <w:pPr>
        <w:jc w:val="center"/>
        <w:rPr>
          <w:rFonts w:ascii="Arial" w:hAnsi="Arial" w:cs="Arial"/>
          <w:bCs/>
          <w:sz w:val="30"/>
          <w:szCs w:val="30"/>
        </w:rPr>
      </w:pPr>
      <w:r w:rsidRPr="00594357">
        <w:rPr>
          <w:rFonts w:ascii="Arial" w:hAnsi="Arial" w:cs="Arial"/>
          <w:bCs/>
          <w:sz w:val="30"/>
          <w:szCs w:val="30"/>
        </w:rPr>
        <w:t>Ankita Phadke</w:t>
      </w:r>
    </w:p>
    <w:p w14:paraId="766BC69C" w14:textId="54BFB5EF" w:rsidR="00594357" w:rsidRPr="00594357" w:rsidRDefault="00594357" w:rsidP="00594357">
      <w:pPr>
        <w:jc w:val="center"/>
        <w:rPr>
          <w:rFonts w:ascii="Arial" w:hAnsi="Arial" w:cs="Arial"/>
          <w:bCs/>
          <w:sz w:val="30"/>
          <w:szCs w:val="30"/>
        </w:rPr>
      </w:pPr>
      <w:proofErr w:type="spellStart"/>
      <w:r w:rsidRPr="00594357">
        <w:rPr>
          <w:rFonts w:ascii="Arial" w:hAnsi="Arial" w:cs="Arial"/>
          <w:bCs/>
          <w:sz w:val="30"/>
          <w:szCs w:val="30"/>
        </w:rPr>
        <w:t>Durvakshi</w:t>
      </w:r>
      <w:proofErr w:type="spellEnd"/>
      <w:r w:rsidRPr="00594357">
        <w:rPr>
          <w:rFonts w:ascii="Arial" w:hAnsi="Arial" w:cs="Arial"/>
          <w:bCs/>
          <w:sz w:val="30"/>
          <w:szCs w:val="30"/>
        </w:rPr>
        <w:t xml:space="preserve"> Anil Nare</w:t>
      </w:r>
    </w:p>
    <w:p w14:paraId="59B38763" w14:textId="5246063F" w:rsidR="00594357" w:rsidRPr="00594357" w:rsidRDefault="00594357" w:rsidP="00594357">
      <w:pPr>
        <w:jc w:val="center"/>
        <w:rPr>
          <w:rFonts w:ascii="Arial" w:hAnsi="Arial" w:cs="Arial"/>
          <w:bCs/>
          <w:sz w:val="30"/>
          <w:szCs w:val="30"/>
        </w:rPr>
      </w:pPr>
      <w:r w:rsidRPr="00594357">
        <w:rPr>
          <w:rFonts w:ascii="Arial" w:hAnsi="Arial" w:cs="Arial"/>
          <w:bCs/>
          <w:sz w:val="30"/>
          <w:szCs w:val="30"/>
        </w:rPr>
        <w:t>Neil Tuscano</w:t>
      </w:r>
    </w:p>
    <w:p w14:paraId="636A72BB" w14:textId="13CB426A" w:rsidR="00594357" w:rsidRPr="00594357" w:rsidRDefault="00594357" w:rsidP="00594357">
      <w:pPr>
        <w:jc w:val="center"/>
        <w:rPr>
          <w:rFonts w:ascii="Arial" w:hAnsi="Arial" w:cs="Arial"/>
          <w:bCs/>
          <w:sz w:val="30"/>
          <w:szCs w:val="30"/>
        </w:rPr>
      </w:pPr>
      <w:r w:rsidRPr="00594357">
        <w:rPr>
          <w:rFonts w:ascii="Arial" w:hAnsi="Arial" w:cs="Arial"/>
          <w:bCs/>
          <w:sz w:val="30"/>
          <w:szCs w:val="30"/>
        </w:rPr>
        <w:t>Rehan Rahim Khan</w:t>
      </w:r>
    </w:p>
    <w:p w14:paraId="77BF8BB6" w14:textId="3F706107" w:rsidR="00594357" w:rsidRPr="00594357" w:rsidRDefault="00594357" w:rsidP="00594357">
      <w:pPr>
        <w:jc w:val="center"/>
        <w:rPr>
          <w:rFonts w:ascii="Arial" w:hAnsi="Arial" w:cs="Arial"/>
          <w:bCs/>
          <w:sz w:val="30"/>
          <w:szCs w:val="30"/>
        </w:rPr>
      </w:pPr>
      <w:proofErr w:type="spellStart"/>
      <w:r w:rsidRPr="00594357">
        <w:rPr>
          <w:rFonts w:ascii="Arial" w:hAnsi="Arial" w:cs="Arial"/>
          <w:bCs/>
          <w:sz w:val="30"/>
          <w:szCs w:val="30"/>
        </w:rPr>
        <w:t>Tharunaa</w:t>
      </w:r>
      <w:proofErr w:type="spellEnd"/>
      <w:r w:rsidRPr="00594357">
        <w:rPr>
          <w:rFonts w:ascii="Arial" w:hAnsi="Arial" w:cs="Arial"/>
          <w:bCs/>
          <w:sz w:val="30"/>
          <w:szCs w:val="30"/>
        </w:rPr>
        <w:t xml:space="preserve"> Sakthi </w:t>
      </w:r>
      <w:proofErr w:type="spellStart"/>
      <w:r w:rsidRPr="00594357">
        <w:rPr>
          <w:rFonts w:ascii="Arial" w:hAnsi="Arial" w:cs="Arial"/>
          <w:bCs/>
          <w:sz w:val="30"/>
          <w:szCs w:val="30"/>
        </w:rPr>
        <w:t>Navulluri</w:t>
      </w:r>
      <w:proofErr w:type="spellEnd"/>
    </w:p>
    <w:p w14:paraId="55472448" w14:textId="56A234B9" w:rsidR="00594357" w:rsidRPr="00594357" w:rsidRDefault="00594357" w:rsidP="00594357">
      <w:pPr>
        <w:jc w:val="center"/>
        <w:rPr>
          <w:rFonts w:ascii="Arial" w:hAnsi="Arial" w:cs="Arial"/>
          <w:bCs/>
          <w:sz w:val="30"/>
          <w:szCs w:val="30"/>
        </w:rPr>
      </w:pPr>
      <w:r w:rsidRPr="00594357">
        <w:rPr>
          <w:rFonts w:ascii="Arial" w:hAnsi="Arial" w:cs="Arial"/>
          <w:bCs/>
          <w:sz w:val="30"/>
          <w:szCs w:val="30"/>
        </w:rPr>
        <w:t xml:space="preserve">Manideep </w:t>
      </w:r>
      <w:proofErr w:type="spellStart"/>
      <w:r w:rsidRPr="00594357">
        <w:rPr>
          <w:rFonts w:ascii="Arial" w:hAnsi="Arial" w:cs="Arial"/>
          <w:bCs/>
          <w:sz w:val="30"/>
          <w:szCs w:val="30"/>
        </w:rPr>
        <w:t>Bavirishetty</w:t>
      </w:r>
      <w:proofErr w:type="spellEnd"/>
    </w:p>
    <w:p w14:paraId="4AD11E57" w14:textId="77777777" w:rsidR="00594357" w:rsidRDefault="00594357" w:rsidP="00E35581"/>
    <w:p w14:paraId="1B26D985" w14:textId="3C737153" w:rsidR="00E35581" w:rsidRDefault="00E35581"/>
    <w:p w14:paraId="33CF44DC" w14:textId="31917F3E" w:rsidR="00E35581" w:rsidRDefault="00E35581"/>
    <w:p w14:paraId="35CB46C4" w14:textId="52668D7E" w:rsidR="00E35581" w:rsidRDefault="00E35581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1322347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139AFD" w14:textId="675845A5" w:rsidR="00594357" w:rsidRDefault="00594357" w:rsidP="000A3EB6">
          <w:pPr>
            <w:pStyle w:val="TOCHeading"/>
            <w:spacing w:line="360" w:lineRule="auto"/>
          </w:pPr>
          <w:r>
            <w:t>Contents</w:t>
          </w:r>
        </w:p>
        <w:p w14:paraId="47A002DB" w14:textId="7F687683" w:rsidR="000A3EB6" w:rsidRDefault="00594357" w:rsidP="000A3EB6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356954" w:history="1">
            <w:r w:rsidR="000A3EB6" w:rsidRPr="004E25A3">
              <w:rPr>
                <w:rStyle w:val="Hyperlink"/>
                <w:rFonts w:eastAsia="Times New Roman"/>
                <w:b/>
                <w:bCs/>
                <w:noProof/>
              </w:rPr>
              <w:t>Business Requirement:</w:t>
            </w:r>
            <w:r w:rsidR="000A3EB6">
              <w:rPr>
                <w:noProof/>
                <w:webHidden/>
              </w:rPr>
              <w:tab/>
            </w:r>
            <w:r w:rsidR="000A3EB6">
              <w:rPr>
                <w:noProof/>
                <w:webHidden/>
              </w:rPr>
              <w:fldChar w:fldCharType="begin"/>
            </w:r>
            <w:r w:rsidR="000A3EB6">
              <w:rPr>
                <w:noProof/>
                <w:webHidden/>
              </w:rPr>
              <w:instrText xml:space="preserve"> PAGEREF _Toc113356954 \h </w:instrText>
            </w:r>
            <w:r w:rsidR="000A3EB6">
              <w:rPr>
                <w:noProof/>
                <w:webHidden/>
              </w:rPr>
            </w:r>
            <w:r w:rsidR="000A3EB6">
              <w:rPr>
                <w:noProof/>
                <w:webHidden/>
              </w:rPr>
              <w:fldChar w:fldCharType="separate"/>
            </w:r>
            <w:r w:rsidR="00FD28E1">
              <w:rPr>
                <w:noProof/>
                <w:webHidden/>
              </w:rPr>
              <w:t>3</w:t>
            </w:r>
            <w:r w:rsidR="000A3EB6">
              <w:rPr>
                <w:noProof/>
                <w:webHidden/>
              </w:rPr>
              <w:fldChar w:fldCharType="end"/>
            </w:r>
          </w:hyperlink>
        </w:p>
        <w:p w14:paraId="609A5CDB" w14:textId="38F430D6" w:rsidR="000A3EB6" w:rsidRDefault="00000000" w:rsidP="000A3EB6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113356955" w:history="1">
            <w:r w:rsidR="000A3EB6" w:rsidRPr="004E25A3">
              <w:rPr>
                <w:rStyle w:val="Hyperlink"/>
                <w:rFonts w:eastAsia="Times New Roman"/>
                <w:b/>
                <w:bCs/>
                <w:noProof/>
              </w:rPr>
              <w:t>Functional Requirement:</w:t>
            </w:r>
            <w:r w:rsidR="000A3EB6">
              <w:rPr>
                <w:noProof/>
                <w:webHidden/>
              </w:rPr>
              <w:tab/>
            </w:r>
            <w:r w:rsidR="000A3EB6">
              <w:rPr>
                <w:noProof/>
                <w:webHidden/>
              </w:rPr>
              <w:fldChar w:fldCharType="begin"/>
            </w:r>
            <w:r w:rsidR="000A3EB6">
              <w:rPr>
                <w:noProof/>
                <w:webHidden/>
              </w:rPr>
              <w:instrText xml:space="preserve"> PAGEREF _Toc113356955 \h </w:instrText>
            </w:r>
            <w:r w:rsidR="000A3EB6">
              <w:rPr>
                <w:noProof/>
                <w:webHidden/>
              </w:rPr>
            </w:r>
            <w:r w:rsidR="000A3EB6">
              <w:rPr>
                <w:noProof/>
                <w:webHidden/>
              </w:rPr>
              <w:fldChar w:fldCharType="separate"/>
            </w:r>
            <w:r w:rsidR="00FD28E1">
              <w:rPr>
                <w:noProof/>
                <w:webHidden/>
              </w:rPr>
              <w:t>3</w:t>
            </w:r>
            <w:r w:rsidR="000A3EB6">
              <w:rPr>
                <w:noProof/>
                <w:webHidden/>
              </w:rPr>
              <w:fldChar w:fldCharType="end"/>
            </w:r>
          </w:hyperlink>
        </w:p>
        <w:p w14:paraId="1CE91A79" w14:textId="6A0D1D7A" w:rsidR="000A3EB6" w:rsidRDefault="00000000" w:rsidP="000A3EB6">
          <w:pPr>
            <w:pStyle w:val="TOC2"/>
            <w:tabs>
              <w:tab w:val="left" w:pos="660"/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113356956" w:history="1">
            <w:r w:rsidR="000A3EB6" w:rsidRPr="004E25A3">
              <w:rPr>
                <w:rStyle w:val="Hyperlink"/>
                <w:rFonts w:eastAsia="Times New Roman" w:cstheme="minorHAnsi"/>
                <w:b/>
                <w:bCs/>
                <w:noProof/>
              </w:rPr>
              <w:t>1.</w:t>
            </w:r>
            <w:r w:rsidR="000A3EB6">
              <w:rPr>
                <w:rFonts w:eastAsiaTheme="minorEastAsia"/>
                <w:noProof/>
              </w:rPr>
              <w:tab/>
            </w:r>
            <w:r w:rsidR="000A3EB6" w:rsidRPr="004E25A3">
              <w:rPr>
                <w:rStyle w:val="Hyperlink"/>
                <w:rFonts w:eastAsia="Times New Roman"/>
                <w:b/>
                <w:bCs/>
                <w:noProof/>
              </w:rPr>
              <w:t>Create a list of staff records and employee schedules.</w:t>
            </w:r>
            <w:r w:rsidR="000A3EB6">
              <w:rPr>
                <w:noProof/>
                <w:webHidden/>
              </w:rPr>
              <w:tab/>
            </w:r>
            <w:r w:rsidR="000A3EB6">
              <w:rPr>
                <w:noProof/>
                <w:webHidden/>
              </w:rPr>
              <w:fldChar w:fldCharType="begin"/>
            </w:r>
            <w:r w:rsidR="000A3EB6">
              <w:rPr>
                <w:noProof/>
                <w:webHidden/>
              </w:rPr>
              <w:instrText xml:space="preserve"> PAGEREF _Toc113356956 \h </w:instrText>
            </w:r>
            <w:r w:rsidR="000A3EB6">
              <w:rPr>
                <w:noProof/>
                <w:webHidden/>
              </w:rPr>
            </w:r>
            <w:r w:rsidR="000A3EB6">
              <w:rPr>
                <w:noProof/>
                <w:webHidden/>
              </w:rPr>
              <w:fldChar w:fldCharType="separate"/>
            </w:r>
            <w:r w:rsidR="00FD28E1">
              <w:rPr>
                <w:noProof/>
                <w:webHidden/>
              </w:rPr>
              <w:t>3</w:t>
            </w:r>
            <w:r w:rsidR="000A3EB6">
              <w:rPr>
                <w:noProof/>
                <w:webHidden/>
              </w:rPr>
              <w:fldChar w:fldCharType="end"/>
            </w:r>
          </w:hyperlink>
        </w:p>
        <w:p w14:paraId="35A9506D" w14:textId="3610200C" w:rsidR="000A3EB6" w:rsidRDefault="00000000" w:rsidP="000A3EB6">
          <w:pPr>
            <w:pStyle w:val="TOC2"/>
            <w:tabs>
              <w:tab w:val="left" w:pos="660"/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113356957" w:history="1">
            <w:r w:rsidR="000A3EB6" w:rsidRPr="004E25A3">
              <w:rPr>
                <w:rStyle w:val="Hyperlink"/>
                <w:rFonts w:eastAsia="Times New Roman" w:cstheme="minorHAnsi"/>
                <w:b/>
                <w:bCs/>
                <w:noProof/>
              </w:rPr>
              <w:t>2.</w:t>
            </w:r>
            <w:r w:rsidR="000A3EB6">
              <w:rPr>
                <w:rFonts w:eastAsiaTheme="minorEastAsia"/>
                <w:noProof/>
              </w:rPr>
              <w:tab/>
            </w:r>
            <w:r w:rsidR="000A3EB6" w:rsidRPr="004E25A3">
              <w:rPr>
                <w:rStyle w:val="Hyperlink"/>
                <w:rFonts w:eastAsia="Times New Roman"/>
                <w:b/>
                <w:bCs/>
                <w:noProof/>
              </w:rPr>
              <w:t>Manage the inventory with the PRU.</w:t>
            </w:r>
            <w:r w:rsidR="000A3EB6">
              <w:rPr>
                <w:noProof/>
                <w:webHidden/>
              </w:rPr>
              <w:tab/>
            </w:r>
            <w:r w:rsidR="000A3EB6">
              <w:rPr>
                <w:noProof/>
                <w:webHidden/>
              </w:rPr>
              <w:fldChar w:fldCharType="begin"/>
            </w:r>
            <w:r w:rsidR="000A3EB6">
              <w:rPr>
                <w:noProof/>
                <w:webHidden/>
              </w:rPr>
              <w:instrText xml:space="preserve"> PAGEREF _Toc113356957 \h </w:instrText>
            </w:r>
            <w:r w:rsidR="000A3EB6">
              <w:rPr>
                <w:noProof/>
                <w:webHidden/>
              </w:rPr>
            </w:r>
            <w:r w:rsidR="000A3EB6">
              <w:rPr>
                <w:noProof/>
                <w:webHidden/>
              </w:rPr>
              <w:fldChar w:fldCharType="separate"/>
            </w:r>
            <w:r w:rsidR="00FD28E1">
              <w:rPr>
                <w:noProof/>
                <w:webHidden/>
              </w:rPr>
              <w:t>3</w:t>
            </w:r>
            <w:r w:rsidR="000A3EB6">
              <w:rPr>
                <w:noProof/>
                <w:webHidden/>
              </w:rPr>
              <w:fldChar w:fldCharType="end"/>
            </w:r>
          </w:hyperlink>
        </w:p>
        <w:p w14:paraId="3B7F2F7A" w14:textId="739D73B4" w:rsidR="000A3EB6" w:rsidRDefault="00000000" w:rsidP="000A3EB6">
          <w:pPr>
            <w:pStyle w:val="TOC2"/>
            <w:tabs>
              <w:tab w:val="left" w:pos="660"/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113356958" w:history="1">
            <w:r w:rsidR="000A3EB6" w:rsidRPr="004E25A3">
              <w:rPr>
                <w:rStyle w:val="Hyperlink"/>
                <w:rFonts w:eastAsia="Times New Roman" w:cstheme="minorHAnsi"/>
                <w:b/>
                <w:bCs/>
                <w:noProof/>
              </w:rPr>
              <w:t>3.</w:t>
            </w:r>
            <w:r w:rsidR="000A3EB6">
              <w:rPr>
                <w:rFonts w:eastAsiaTheme="minorEastAsia"/>
                <w:noProof/>
              </w:rPr>
              <w:tab/>
            </w:r>
            <w:r w:rsidR="000A3EB6" w:rsidRPr="004E25A3">
              <w:rPr>
                <w:rStyle w:val="Hyperlink"/>
                <w:rFonts w:eastAsia="Times New Roman"/>
                <w:b/>
                <w:bCs/>
                <w:noProof/>
              </w:rPr>
              <w:t>Create and manage the food menu listing for picnics.</w:t>
            </w:r>
            <w:r w:rsidR="000A3EB6">
              <w:rPr>
                <w:noProof/>
                <w:webHidden/>
              </w:rPr>
              <w:tab/>
            </w:r>
            <w:r w:rsidR="000A3EB6">
              <w:rPr>
                <w:noProof/>
                <w:webHidden/>
              </w:rPr>
              <w:fldChar w:fldCharType="begin"/>
            </w:r>
            <w:r w:rsidR="000A3EB6">
              <w:rPr>
                <w:noProof/>
                <w:webHidden/>
              </w:rPr>
              <w:instrText xml:space="preserve"> PAGEREF _Toc113356958 \h </w:instrText>
            </w:r>
            <w:r w:rsidR="000A3EB6">
              <w:rPr>
                <w:noProof/>
                <w:webHidden/>
              </w:rPr>
            </w:r>
            <w:r w:rsidR="000A3EB6">
              <w:rPr>
                <w:noProof/>
                <w:webHidden/>
              </w:rPr>
              <w:fldChar w:fldCharType="separate"/>
            </w:r>
            <w:r w:rsidR="00FD28E1">
              <w:rPr>
                <w:noProof/>
                <w:webHidden/>
              </w:rPr>
              <w:t>4</w:t>
            </w:r>
            <w:r w:rsidR="000A3EB6">
              <w:rPr>
                <w:noProof/>
                <w:webHidden/>
              </w:rPr>
              <w:fldChar w:fldCharType="end"/>
            </w:r>
          </w:hyperlink>
        </w:p>
        <w:p w14:paraId="194D38E9" w14:textId="66EBF819" w:rsidR="000A3EB6" w:rsidRDefault="00000000" w:rsidP="000A3EB6">
          <w:pPr>
            <w:pStyle w:val="TOC2"/>
            <w:tabs>
              <w:tab w:val="left" w:pos="660"/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113356959" w:history="1">
            <w:r w:rsidR="000A3EB6" w:rsidRPr="004E25A3">
              <w:rPr>
                <w:rStyle w:val="Hyperlink"/>
                <w:rFonts w:eastAsia="Times New Roman" w:cstheme="minorHAnsi"/>
                <w:b/>
                <w:bCs/>
                <w:noProof/>
              </w:rPr>
              <w:t>4.</w:t>
            </w:r>
            <w:r w:rsidR="000A3EB6">
              <w:rPr>
                <w:rFonts w:eastAsiaTheme="minorEastAsia"/>
                <w:noProof/>
              </w:rPr>
              <w:tab/>
            </w:r>
            <w:r w:rsidR="000A3EB6" w:rsidRPr="004E25A3">
              <w:rPr>
                <w:rStyle w:val="Hyperlink"/>
                <w:rFonts w:eastAsia="Times New Roman"/>
                <w:b/>
                <w:bCs/>
                <w:noProof/>
              </w:rPr>
              <w:t>Manage the picnic essentials module.</w:t>
            </w:r>
            <w:r w:rsidR="000A3EB6">
              <w:rPr>
                <w:noProof/>
                <w:webHidden/>
              </w:rPr>
              <w:tab/>
            </w:r>
            <w:r w:rsidR="000A3EB6">
              <w:rPr>
                <w:noProof/>
                <w:webHidden/>
              </w:rPr>
              <w:fldChar w:fldCharType="begin"/>
            </w:r>
            <w:r w:rsidR="000A3EB6">
              <w:rPr>
                <w:noProof/>
                <w:webHidden/>
              </w:rPr>
              <w:instrText xml:space="preserve"> PAGEREF _Toc113356959 \h </w:instrText>
            </w:r>
            <w:r w:rsidR="000A3EB6">
              <w:rPr>
                <w:noProof/>
                <w:webHidden/>
              </w:rPr>
            </w:r>
            <w:r w:rsidR="000A3EB6">
              <w:rPr>
                <w:noProof/>
                <w:webHidden/>
              </w:rPr>
              <w:fldChar w:fldCharType="separate"/>
            </w:r>
            <w:r w:rsidR="00FD28E1">
              <w:rPr>
                <w:noProof/>
                <w:webHidden/>
              </w:rPr>
              <w:t>5</w:t>
            </w:r>
            <w:r w:rsidR="000A3EB6">
              <w:rPr>
                <w:noProof/>
                <w:webHidden/>
              </w:rPr>
              <w:fldChar w:fldCharType="end"/>
            </w:r>
          </w:hyperlink>
        </w:p>
        <w:p w14:paraId="428CF11A" w14:textId="6C55A0A9" w:rsidR="000A3EB6" w:rsidRDefault="00000000" w:rsidP="000A3EB6">
          <w:pPr>
            <w:pStyle w:val="TOC2"/>
            <w:tabs>
              <w:tab w:val="left" w:pos="660"/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113356960" w:history="1">
            <w:r w:rsidR="000A3EB6" w:rsidRPr="004E25A3">
              <w:rPr>
                <w:rStyle w:val="Hyperlink"/>
                <w:rFonts w:eastAsia="Times New Roman" w:cstheme="minorHAnsi"/>
                <w:b/>
                <w:bCs/>
                <w:noProof/>
              </w:rPr>
              <w:t>5.</w:t>
            </w:r>
            <w:r w:rsidR="000A3EB6">
              <w:rPr>
                <w:rFonts w:eastAsiaTheme="minorEastAsia"/>
                <w:noProof/>
              </w:rPr>
              <w:tab/>
            </w:r>
            <w:r w:rsidR="000A3EB6" w:rsidRPr="004E25A3">
              <w:rPr>
                <w:rStyle w:val="Hyperlink"/>
                <w:rFonts w:eastAsia="Times New Roman"/>
                <w:b/>
                <w:bCs/>
                <w:noProof/>
              </w:rPr>
              <w:t>Book a new picnic.</w:t>
            </w:r>
            <w:r w:rsidR="000A3EB6">
              <w:rPr>
                <w:noProof/>
                <w:webHidden/>
              </w:rPr>
              <w:tab/>
            </w:r>
            <w:r w:rsidR="000A3EB6">
              <w:rPr>
                <w:noProof/>
                <w:webHidden/>
              </w:rPr>
              <w:fldChar w:fldCharType="begin"/>
            </w:r>
            <w:r w:rsidR="000A3EB6">
              <w:rPr>
                <w:noProof/>
                <w:webHidden/>
              </w:rPr>
              <w:instrText xml:space="preserve"> PAGEREF _Toc113356960 \h </w:instrText>
            </w:r>
            <w:r w:rsidR="000A3EB6">
              <w:rPr>
                <w:noProof/>
                <w:webHidden/>
              </w:rPr>
            </w:r>
            <w:r w:rsidR="000A3EB6">
              <w:rPr>
                <w:noProof/>
                <w:webHidden/>
              </w:rPr>
              <w:fldChar w:fldCharType="separate"/>
            </w:r>
            <w:r w:rsidR="00FD28E1">
              <w:rPr>
                <w:noProof/>
                <w:webHidden/>
              </w:rPr>
              <w:t>5</w:t>
            </w:r>
            <w:r w:rsidR="000A3EB6">
              <w:rPr>
                <w:noProof/>
                <w:webHidden/>
              </w:rPr>
              <w:fldChar w:fldCharType="end"/>
            </w:r>
          </w:hyperlink>
        </w:p>
        <w:p w14:paraId="340A3D99" w14:textId="64DF203E" w:rsidR="000A3EB6" w:rsidRDefault="00000000" w:rsidP="000A3EB6">
          <w:pPr>
            <w:pStyle w:val="TOC2"/>
            <w:tabs>
              <w:tab w:val="left" w:pos="660"/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113356961" w:history="1">
            <w:r w:rsidR="000A3EB6" w:rsidRPr="004E25A3">
              <w:rPr>
                <w:rStyle w:val="Hyperlink"/>
                <w:rFonts w:eastAsia="Times New Roman" w:cstheme="minorHAnsi"/>
                <w:b/>
                <w:bCs/>
                <w:noProof/>
              </w:rPr>
              <w:t>6.</w:t>
            </w:r>
            <w:r w:rsidR="000A3EB6">
              <w:rPr>
                <w:rFonts w:eastAsiaTheme="minorEastAsia"/>
                <w:noProof/>
              </w:rPr>
              <w:tab/>
            </w:r>
            <w:r w:rsidR="000A3EB6" w:rsidRPr="004E25A3">
              <w:rPr>
                <w:rStyle w:val="Hyperlink"/>
                <w:rFonts w:eastAsia="Times New Roman"/>
                <w:b/>
                <w:bCs/>
                <w:noProof/>
              </w:rPr>
              <w:t>Create customer accounts and maintain the customer communications at PRU.</w:t>
            </w:r>
            <w:r w:rsidR="000A3EB6">
              <w:rPr>
                <w:noProof/>
                <w:webHidden/>
              </w:rPr>
              <w:tab/>
            </w:r>
            <w:r w:rsidR="000A3EB6">
              <w:rPr>
                <w:noProof/>
                <w:webHidden/>
              </w:rPr>
              <w:fldChar w:fldCharType="begin"/>
            </w:r>
            <w:r w:rsidR="000A3EB6">
              <w:rPr>
                <w:noProof/>
                <w:webHidden/>
              </w:rPr>
              <w:instrText xml:space="preserve"> PAGEREF _Toc113356961 \h </w:instrText>
            </w:r>
            <w:r w:rsidR="000A3EB6">
              <w:rPr>
                <w:noProof/>
                <w:webHidden/>
              </w:rPr>
            </w:r>
            <w:r w:rsidR="000A3EB6">
              <w:rPr>
                <w:noProof/>
                <w:webHidden/>
              </w:rPr>
              <w:fldChar w:fldCharType="separate"/>
            </w:r>
            <w:r w:rsidR="00FD28E1">
              <w:rPr>
                <w:noProof/>
                <w:webHidden/>
              </w:rPr>
              <w:t>6</w:t>
            </w:r>
            <w:r w:rsidR="000A3EB6">
              <w:rPr>
                <w:noProof/>
                <w:webHidden/>
              </w:rPr>
              <w:fldChar w:fldCharType="end"/>
            </w:r>
          </w:hyperlink>
        </w:p>
        <w:p w14:paraId="07E9F78B" w14:textId="33ABFEC0" w:rsidR="000A3EB6" w:rsidRDefault="00000000" w:rsidP="000A3EB6">
          <w:pPr>
            <w:pStyle w:val="TOC2"/>
            <w:tabs>
              <w:tab w:val="left" w:pos="660"/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113356962" w:history="1">
            <w:r w:rsidR="000A3EB6" w:rsidRPr="004E25A3">
              <w:rPr>
                <w:rStyle w:val="Hyperlink"/>
                <w:rFonts w:eastAsia="Times New Roman" w:cstheme="minorHAnsi"/>
                <w:b/>
                <w:bCs/>
                <w:noProof/>
              </w:rPr>
              <w:t>7.</w:t>
            </w:r>
            <w:r w:rsidR="000A3EB6">
              <w:rPr>
                <w:rFonts w:eastAsiaTheme="minorEastAsia"/>
                <w:noProof/>
              </w:rPr>
              <w:tab/>
            </w:r>
            <w:r w:rsidR="000A3EB6" w:rsidRPr="004E25A3">
              <w:rPr>
                <w:rStyle w:val="Hyperlink"/>
                <w:rFonts w:eastAsia="Times New Roman"/>
                <w:b/>
                <w:bCs/>
                <w:noProof/>
              </w:rPr>
              <w:t>Create and manage the supplier accounts at PRU.</w:t>
            </w:r>
            <w:r w:rsidR="000A3EB6">
              <w:rPr>
                <w:noProof/>
                <w:webHidden/>
              </w:rPr>
              <w:tab/>
            </w:r>
            <w:r w:rsidR="000A3EB6">
              <w:rPr>
                <w:noProof/>
                <w:webHidden/>
              </w:rPr>
              <w:fldChar w:fldCharType="begin"/>
            </w:r>
            <w:r w:rsidR="000A3EB6">
              <w:rPr>
                <w:noProof/>
                <w:webHidden/>
              </w:rPr>
              <w:instrText xml:space="preserve"> PAGEREF _Toc113356962 \h </w:instrText>
            </w:r>
            <w:r w:rsidR="000A3EB6">
              <w:rPr>
                <w:noProof/>
                <w:webHidden/>
              </w:rPr>
            </w:r>
            <w:r w:rsidR="000A3EB6">
              <w:rPr>
                <w:noProof/>
                <w:webHidden/>
              </w:rPr>
              <w:fldChar w:fldCharType="separate"/>
            </w:r>
            <w:r w:rsidR="00FD28E1">
              <w:rPr>
                <w:noProof/>
                <w:webHidden/>
              </w:rPr>
              <w:t>6</w:t>
            </w:r>
            <w:r w:rsidR="000A3EB6">
              <w:rPr>
                <w:noProof/>
                <w:webHidden/>
              </w:rPr>
              <w:fldChar w:fldCharType="end"/>
            </w:r>
          </w:hyperlink>
        </w:p>
        <w:p w14:paraId="122DB348" w14:textId="35CA449F" w:rsidR="00594357" w:rsidRDefault="00594357" w:rsidP="000A3EB6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34EEEC5" w14:textId="462AC6CB" w:rsidR="00E35581" w:rsidRDefault="00E35581"/>
    <w:p w14:paraId="721941AB" w14:textId="4DF93ADA" w:rsidR="00E35581" w:rsidRDefault="00E35581"/>
    <w:p w14:paraId="6D538F3D" w14:textId="39AB1364" w:rsidR="00E35581" w:rsidRDefault="00E35581"/>
    <w:p w14:paraId="7313C375" w14:textId="583E616E" w:rsidR="00E35581" w:rsidRDefault="00E35581"/>
    <w:p w14:paraId="6C2C9199" w14:textId="04DA9638" w:rsidR="00E35581" w:rsidRDefault="00E35581"/>
    <w:p w14:paraId="50C18ABB" w14:textId="2BF3FE1A" w:rsidR="00E35581" w:rsidRDefault="00E35581"/>
    <w:p w14:paraId="4A6800F0" w14:textId="12F8DAB2" w:rsidR="00E35581" w:rsidRDefault="00E35581"/>
    <w:p w14:paraId="6FEA9A87" w14:textId="16373245" w:rsidR="00E35581" w:rsidRDefault="00E35581"/>
    <w:p w14:paraId="5E90330B" w14:textId="5D030CC1" w:rsidR="00E35581" w:rsidRDefault="00E35581"/>
    <w:p w14:paraId="590D2732" w14:textId="68A59642" w:rsidR="00E35581" w:rsidRDefault="00E35581"/>
    <w:p w14:paraId="33824DCD" w14:textId="28EF7390" w:rsidR="00E35581" w:rsidRDefault="00E35581"/>
    <w:p w14:paraId="053116BC" w14:textId="4741DF59" w:rsidR="00E35581" w:rsidRDefault="00E35581"/>
    <w:p w14:paraId="452223E3" w14:textId="49C78B0A" w:rsidR="00E35581" w:rsidRDefault="00E35581"/>
    <w:p w14:paraId="072DD4BB" w14:textId="0446B219" w:rsidR="00E35581" w:rsidRDefault="00E35581"/>
    <w:p w14:paraId="2BA3DD12" w14:textId="77777777" w:rsidR="00E35581" w:rsidRPr="00594357" w:rsidRDefault="00E35581" w:rsidP="00E35581">
      <w:pPr>
        <w:pStyle w:val="Heading1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0" w:name="_Toc113356954"/>
      <w:r w:rsidRPr="00594357">
        <w:rPr>
          <w:rFonts w:eastAsia="Times New Roman"/>
          <w:b/>
          <w:bCs/>
          <w:color w:val="auto"/>
        </w:rPr>
        <w:lastRenderedPageBreak/>
        <w:t>Business Requirement:</w:t>
      </w:r>
      <w:bookmarkEnd w:id="0"/>
    </w:p>
    <w:p w14:paraId="4864C5DE" w14:textId="77777777" w:rsidR="00E35581" w:rsidRPr="00E35581" w:rsidRDefault="00E35581" w:rsidP="00DB434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07B6AE" w14:textId="2D3F6761" w:rsidR="00E35581" w:rsidRPr="00E35581" w:rsidRDefault="00E35581" w:rsidP="00DB434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581">
        <w:rPr>
          <w:rFonts w:ascii="Arial" w:eastAsia="Times New Roman" w:hAnsi="Arial" w:cs="Arial"/>
          <w:color w:val="000000"/>
        </w:rPr>
        <w:t xml:space="preserve">Currently the PRU doesn't have a digital approach for operating their business. The business owner thus envisions to computerize the whole operations process. The PRU also expects that the system </w:t>
      </w:r>
      <w:r w:rsidR="00594357" w:rsidRPr="00E35581">
        <w:rPr>
          <w:rFonts w:ascii="Arial" w:eastAsia="Times New Roman" w:hAnsi="Arial" w:cs="Arial"/>
          <w:color w:val="000000"/>
        </w:rPr>
        <w:t>could</w:t>
      </w:r>
      <w:r w:rsidRPr="00E35581">
        <w:rPr>
          <w:rFonts w:ascii="Arial" w:eastAsia="Times New Roman" w:hAnsi="Arial" w:cs="Arial"/>
          <w:color w:val="000000"/>
        </w:rPr>
        <w:t xml:space="preserve"> improve their purchasing process, manage sales and ordering process. The client wishes that the system has a module which will enable them to manage their business customers/accounts and use relevant information for appropriate marketing.</w:t>
      </w:r>
    </w:p>
    <w:p w14:paraId="0BF813AC" w14:textId="77777777" w:rsidR="00E35581" w:rsidRPr="00E35581" w:rsidRDefault="00E35581" w:rsidP="00E355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175486" w14:textId="77777777" w:rsidR="00E35581" w:rsidRPr="00594357" w:rsidRDefault="00E35581" w:rsidP="00E35581">
      <w:pPr>
        <w:pStyle w:val="Heading1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1" w:name="_Toc113356955"/>
      <w:r w:rsidRPr="00594357">
        <w:rPr>
          <w:rFonts w:eastAsia="Times New Roman"/>
          <w:b/>
          <w:bCs/>
          <w:color w:val="auto"/>
        </w:rPr>
        <w:t>Functional Requirement:</w:t>
      </w:r>
      <w:bookmarkEnd w:id="1"/>
    </w:p>
    <w:p w14:paraId="65126481" w14:textId="746DC023" w:rsidR="00E35581" w:rsidRPr="00E35581" w:rsidRDefault="00E35581" w:rsidP="00E35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58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CA84EBF" w14:textId="4BB133ED" w:rsidR="00E35581" w:rsidRPr="00DB4341" w:rsidRDefault="00E35581" w:rsidP="00DB4341">
      <w:pPr>
        <w:pStyle w:val="Heading2"/>
        <w:numPr>
          <w:ilvl w:val="0"/>
          <w:numId w:val="9"/>
        </w:numPr>
        <w:spacing w:line="360" w:lineRule="auto"/>
        <w:rPr>
          <w:rFonts w:eastAsia="Times New Roman"/>
          <w:b/>
          <w:bCs/>
          <w:color w:val="auto"/>
        </w:rPr>
      </w:pPr>
      <w:bookmarkStart w:id="2" w:name="_Toc113356956"/>
      <w:r w:rsidRPr="00E35581">
        <w:rPr>
          <w:rFonts w:eastAsia="Times New Roman"/>
          <w:b/>
          <w:bCs/>
          <w:color w:val="auto"/>
        </w:rPr>
        <w:t>Create a list of staff records and employee schedul</w:t>
      </w:r>
      <w:r w:rsidR="006E4F25">
        <w:rPr>
          <w:rFonts w:eastAsia="Times New Roman"/>
          <w:b/>
          <w:bCs/>
          <w:color w:val="auto"/>
        </w:rPr>
        <w:t>es</w:t>
      </w:r>
      <w:r w:rsidRPr="00E35581">
        <w:rPr>
          <w:rFonts w:eastAsia="Times New Roman"/>
          <w:b/>
          <w:bCs/>
          <w:color w:val="auto"/>
        </w:rPr>
        <w:t>.</w:t>
      </w:r>
      <w:bookmarkEnd w:id="2"/>
    </w:p>
    <w:p w14:paraId="6FE1CA47" w14:textId="77777777" w:rsidR="00E35581" w:rsidRPr="00E35581" w:rsidRDefault="00E35581" w:rsidP="00DB4341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5581">
        <w:rPr>
          <w:rFonts w:ascii="Arial" w:eastAsia="Times New Roman" w:hAnsi="Arial" w:cs="Arial"/>
          <w:color w:val="000000"/>
        </w:rPr>
        <w:t>1.1 Maintain a list of all the employees working at the PRU.</w:t>
      </w:r>
    </w:p>
    <w:p w14:paraId="4419FE47" w14:textId="77777777" w:rsidR="00E35581" w:rsidRPr="00E35581" w:rsidRDefault="00E35581" w:rsidP="00DB4341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5581">
        <w:rPr>
          <w:rFonts w:ascii="Arial" w:eastAsia="Times New Roman" w:hAnsi="Arial" w:cs="Arial"/>
          <w:color w:val="000000"/>
        </w:rPr>
        <w:t>1.2 Allow the system to add, delete or update the employee details including personal and professional information.</w:t>
      </w:r>
    </w:p>
    <w:p w14:paraId="343CC6A1" w14:textId="77777777" w:rsidR="00E35581" w:rsidRPr="00E35581" w:rsidRDefault="00E35581" w:rsidP="00DB4341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5581">
        <w:rPr>
          <w:rFonts w:ascii="Arial" w:eastAsia="Times New Roman" w:hAnsi="Arial" w:cs="Arial"/>
          <w:color w:val="000000"/>
        </w:rPr>
        <w:t>1.3 Display a calendar view for adding employee schedules that can be viewed date wise, week wise or monthly.</w:t>
      </w:r>
    </w:p>
    <w:p w14:paraId="1A9CEA5A" w14:textId="77777777" w:rsidR="00E35581" w:rsidRPr="00E35581" w:rsidRDefault="00E35581" w:rsidP="00DB4341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5581">
        <w:rPr>
          <w:rFonts w:ascii="Arial" w:eastAsia="Times New Roman" w:hAnsi="Arial" w:cs="Arial"/>
          <w:color w:val="000000"/>
        </w:rPr>
        <w:t>1.4 Enable employees to enter their future availability in the system two months in advance.</w:t>
      </w:r>
    </w:p>
    <w:p w14:paraId="10D74CB3" w14:textId="77777777" w:rsidR="00E35581" w:rsidRPr="00E35581" w:rsidRDefault="00E35581" w:rsidP="00DB4341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5581">
        <w:rPr>
          <w:rFonts w:ascii="Arial" w:eastAsia="Times New Roman" w:hAnsi="Arial" w:cs="Arial"/>
          <w:color w:val="000000"/>
        </w:rPr>
        <w:t>1.5 Filter the employee schedule employee-wise, allowing the business owner to view the schedule of a particular employee for a desired time frame.</w:t>
      </w:r>
    </w:p>
    <w:p w14:paraId="2EA625E0" w14:textId="77777777" w:rsidR="00E35581" w:rsidRPr="00E35581" w:rsidRDefault="00E35581" w:rsidP="00DB4341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5581">
        <w:rPr>
          <w:rFonts w:ascii="Arial" w:eastAsia="Times New Roman" w:hAnsi="Arial" w:cs="Arial"/>
          <w:color w:val="000000"/>
        </w:rPr>
        <w:t>1.6 Design the system to show empty slots and allow the business owner to add, delete and update the employee schedule in the same calendar. </w:t>
      </w:r>
    </w:p>
    <w:p w14:paraId="3707DAB7" w14:textId="0B028055" w:rsidR="00E35581" w:rsidRPr="00E35581" w:rsidRDefault="00E35581" w:rsidP="00DB4341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5581">
        <w:rPr>
          <w:rFonts w:ascii="Arial" w:eastAsia="Times New Roman" w:hAnsi="Arial" w:cs="Arial"/>
          <w:color w:val="000000"/>
        </w:rPr>
        <w:t>1.7 Allow direct assignment of the employees to confirmed picnic bookings as per their availability schedule provided in the calendar.</w:t>
      </w:r>
    </w:p>
    <w:p w14:paraId="435E7E3D" w14:textId="1BBF701A" w:rsidR="00E35581" w:rsidRPr="00E35581" w:rsidRDefault="00E35581" w:rsidP="00DB4341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5581">
        <w:rPr>
          <w:rFonts w:ascii="Arial" w:eastAsia="Times New Roman" w:hAnsi="Arial" w:cs="Arial"/>
          <w:color w:val="000000"/>
        </w:rPr>
        <w:t>1.8 Create</w:t>
      </w:r>
      <w:r w:rsidRPr="00E35581">
        <w:rPr>
          <w:rFonts w:ascii="Arial" w:eastAsia="Times New Roman" w:hAnsi="Arial" w:cs="Arial"/>
          <w:color w:val="000000"/>
          <w:shd w:val="clear" w:color="auto" w:fill="FFFFFF"/>
        </w:rPr>
        <w:t xml:space="preserve"> a list of available locations</w:t>
      </w:r>
      <w:r w:rsidR="00E65A5C">
        <w:rPr>
          <w:rFonts w:ascii="Arial" w:eastAsia="Times New Roman" w:hAnsi="Arial" w:cs="Arial"/>
          <w:color w:val="000000"/>
          <w:shd w:val="clear" w:color="auto" w:fill="FFFFFF"/>
        </w:rPr>
        <w:t xml:space="preserve"> that would be used while scheduling employees for picnics</w:t>
      </w:r>
      <w:r w:rsidRPr="00E35581">
        <w:rPr>
          <w:rFonts w:ascii="Arial" w:eastAsia="Times New Roman" w:hAnsi="Arial" w:cs="Arial"/>
          <w:color w:val="000000"/>
          <w:shd w:val="clear" w:color="auto" w:fill="FFFFFF"/>
        </w:rPr>
        <w:t>.</w:t>
      </w:r>
    </w:p>
    <w:p w14:paraId="1B1DC93F" w14:textId="7979DEE7" w:rsidR="00E35581" w:rsidRPr="00E35581" w:rsidRDefault="00E35581" w:rsidP="00E35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58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D286538" w14:textId="6377C19B" w:rsidR="00E35581" w:rsidRPr="00DB4341" w:rsidRDefault="00E35581" w:rsidP="00DB4341">
      <w:pPr>
        <w:pStyle w:val="Heading2"/>
        <w:numPr>
          <w:ilvl w:val="0"/>
          <w:numId w:val="9"/>
        </w:numPr>
        <w:spacing w:line="360" w:lineRule="auto"/>
        <w:rPr>
          <w:rFonts w:eastAsia="Times New Roman"/>
          <w:b/>
          <w:bCs/>
          <w:color w:val="auto"/>
        </w:rPr>
      </w:pPr>
      <w:bookmarkStart w:id="3" w:name="_Toc113356957"/>
      <w:r w:rsidRPr="00E35581">
        <w:rPr>
          <w:rFonts w:eastAsia="Times New Roman"/>
          <w:b/>
          <w:bCs/>
          <w:color w:val="auto"/>
        </w:rPr>
        <w:t>Manage the inventory with the PRU.</w:t>
      </w:r>
      <w:bookmarkEnd w:id="3"/>
    </w:p>
    <w:p w14:paraId="11BFFDCC" w14:textId="77777777" w:rsidR="00E35581" w:rsidRPr="00E35581" w:rsidRDefault="00E35581" w:rsidP="00DB4341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5581">
        <w:rPr>
          <w:rFonts w:ascii="Arial" w:eastAsia="Times New Roman" w:hAnsi="Arial" w:cs="Arial"/>
          <w:color w:val="000000"/>
        </w:rPr>
        <w:t>2.1 Provide options in the system to manage weekly supplies of inventory.</w:t>
      </w:r>
    </w:p>
    <w:p w14:paraId="0D7836AE" w14:textId="77777777" w:rsidR="00E35581" w:rsidRPr="00E35581" w:rsidRDefault="00E35581" w:rsidP="00DB4341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5581">
        <w:rPr>
          <w:rFonts w:ascii="Arial" w:eastAsia="Times New Roman" w:hAnsi="Arial" w:cs="Arial"/>
          <w:color w:val="000000"/>
        </w:rPr>
        <w:t>2.2 Display the picnics scheduled for upcoming weekend, on every Monday.</w:t>
      </w:r>
    </w:p>
    <w:p w14:paraId="57D67432" w14:textId="77777777" w:rsidR="00E35581" w:rsidRPr="00E35581" w:rsidRDefault="00E35581" w:rsidP="00DB4341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5581">
        <w:rPr>
          <w:rFonts w:ascii="Arial" w:eastAsia="Times New Roman" w:hAnsi="Arial" w:cs="Arial"/>
          <w:color w:val="000000"/>
        </w:rPr>
        <w:t>2.3 Design the system to display a list of all items in stock and their availability.</w:t>
      </w:r>
    </w:p>
    <w:p w14:paraId="59348AD6" w14:textId="77777777" w:rsidR="00E35581" w:rsidRPr="00E35581" w:rsidRDefault="00E35581" w:rsidP="00DB4341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5581">
        <w:rPr>
          <w:rFonts w:ascii="Arial" w:eastAsia="Times New Roman" w:hAnsi="Arial" w:cs="Arial"/>
          <w:color w:val="000000"/>
        </w:rPr>
        <w:lastRenderedPageBreak/>
        <w:t>2.4 Provide an option to save and display a list of items ordered for each future picnic and their quantities.</w:t>
      </w:r>
    </w:p>
    <w:p w14:paraId="4FBF2A6E" w14:textId="77777777" w:rsidR="00E35581" w:rsidRPr="00E35581" w:rsidRDefault="00E35581" w:rsidP="00DB4341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5581">
        <w:rPr>
          <w:rFonts w:ascii="Arial" w:eastAsia="Times New Roman" w:hAnsi="Arial" w:cs="Arial"/>
          <w:color w:val="000000"/>
        </w:rPr>
        <w:t>2.5 Provide options to calculate necessary quantities of ingredients for individual dishes.</w:t>
      </w:r>
    </w:p>
    <w:p w14:paraId="73CB8D02" w14:textId="6C0BAAF9" w:rsidR="00E35581" w:rsidRPr="00E35581" w:rsidRDefault="00E35581" w:rsidP="00DB4341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5581">
        <w:rPr>
          <w:rFonts w:ascii="Arial" w:eastAsia="Times New Roman" w:hAnsi="Arial" w:cs="Arial"/>
          <w:color w:val="000000"/>
        </w:rPr>
        <w:t xml:space="preserve">2.6 </w:t>
      </w:r>
      <w:r w:rsidR="00352BEB" w:rsidRPr="00E35581">
        <w:rPr>
          <w:rFonts w:ascii="Arial" w:eastAsia="Times New Roman" w:hAnsi="Arial" w:cs="Arial"/>
          <w:color w:val="000000"/>
        </w:rPr>
        <w:t>Provide a menu to record and display items that are purchased ready-made by the PRU</w:t>
      </w:r>
      <w:r w:rsidRPr="00E35581">
        <w:rPr>
          <w:rFonts w:ascii="Arial" w:eastAsia="Times New Roman" w:hAnsi="Arial" w:cs="Arial"/>
          <w:color w:val="000000"/>
        </w:rPr>
        <w:t>.</w:t>
      </w:r>
    </w:p>
    <w:p w14:paraId="62ED77C4" w14:textId="77777777" w:rsidR="00E35581" w:rsidRPr="00E35581" w:rsidRDefault="00E35581" w:rsidP="00DB4341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5581">
        <w:rPr>
          <w:rFonts w:ascii="Arial" w:eastAsia="Times New Roman" w:hAnsi="Arial" w:cs="Arial"/>
          <w:color w:val="000000"/>
        </w:rPr>
        <w:t>2.7 Allow the system to automatically identify the ingredients to be purchased.</w:t>
      </w:r>
    </w:p>
    <w:p w14:paraId="4B1885BA" w14:textId="4263F897" w:rsidR="00E35581" w:rsidRPr="00E35581" w:rsidRDefault="00E35581" w:rsidP="00DB4341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5581">
        <w:rPr>
          <w:rFonts w:ascii="Arial" w:eastAsia="Times New Roman" w:hAnsi="Arial" w:cs="Arial"/>
          <w:color w:val="000000"/>
        </w:rPr>
        <w:t xml:space="preserve">2.8 </w:t>
      </w:r>
      <w:r w:rsidR="00C9171F" w:rsidRPr="00C9171F">
        <w:rPr>
          <w:rFonts w:ascii="Arial" w:eastAsia="Times New Roman" w:hAnsi="Arial" w:cs="Arial"/>
          <w:color w:val="000000"/>
        </w:rPr>
        <w:t>Prepare and email purchase orders for vendors listing required ingredients and quantities</w:t>
      </w:r>
      <w:r w:rsidRPr="00E35581">
        <w:rPr>
          <w:rFonts w:ascii="Arial" w:eastAsia="Times New Roman" w:hAnsi="Arial" w:cs="Arial"/>
          <w:color w:val="000000"/>
        </w:rPr>
        <w:t>.</w:t>
      </w:r>
    </w:p>
    <w:p w14:paraId="06CEFD27" w14:textId="77777777" w:rsidR="00E35581" w:rsidRPr="00E35581" w:rsidRDefault="00E35581" w:rsidP="00DB4341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5581">
        <w:rPr>
          <w:rFonts w:ascii="Arial" w:eastAsia="Times New Roman" w:hAnsi="Arial" w:cs="Arial"/>
          <w:color w:val="000000"/>
        </w:rPr>
        <w:t>2.9 Design the system to update the stock in inventory for returned items that are usable.</w:t>
      </w:r>
    </w:p>
    <w:p w14:paraId="4282A1C9" w14:textId="30F57203" w:rsidR="00E35581" w:rsidRPr="00E35581" w:rsidRDefault="00E35581" w:rsidP="008F1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58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19A1F3A" w14:textId="77777777" w:rsidR="006E4F25" w:rsidRPr="00DB4341" w:rsidRDefault="006E4F25" w:rsidP="006E4F25">
      <w:pPr>
        <w:pStyle w:val="Heading2"/>
        <w:numPr>
          <w:ilvl w:val="0"/>
          <w:numId w:val="9"/>
        </w:numPr>
        <w:spacing w:line="360" w:lineRule="auto"/>
        <w:rPr>
          <w:rFonts w:eastAsia="Times New Roman"/>
          <w:b/>
          <w:bCs/>
          <w:color w:val="auto"/>
        </w:rPr>
      </w:pPr>
      <w:bookmarkStart w:id="4" w:name="_Toc113356958"/>
      <w:r w:rsidRPr="00E35581">
        <w:rPr>
          <w:rFonts w:eastAsia="Times New Roman"/>
          <w:b/>
          <w:bCs/>
          <w:color w:val="auto"/>
        </w:rPr>
        <w:t xml:space="preserve">Create and manage the </w:t>
      </w:r>
      <w:r>
        <w:rPr>
          <w:rFonts w:eastAsia="Times New Roman"/>
          <w:b/>
          <w:bCs/>
          <w:color w:val="auto"/>
        </w:rPr>
        <w:t xml:space="preserve">food </w:t>
      </w:r>
      <w:r w:rsidRPr="00E35581">
        <w:rPr>
          <w:rFonts w:eastAsia="Times New Roman"/>
          <w:b/>
          <w:bCs/>
          <w:color w:val="auto"/>
        </w:rPr>
        <w:t>menu listing for picnics.</w:t>
      </w:r>
      <w:bookmarkEnd w:id="4"/>
    </w:p>
    <w:p w14:paraId="00ACAFCB" w14:textId="4BD228A1" w:rsidR="006E4F25" w:rsidRPr="00E35581" w:rsidRDefault="008F1192" w:rsidP="006E4F25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3</w:t>
      </w:r>
      <w:r w:rsidR="006E4F25" w:rsidRPr="00E35581">
        <w:rPr>
          <w:rFonts w:ascii="Arial" w:eastAsia="Times New Roman" w:hAnsi="Arial" w:cs="Arial"/>
          <w:color w:val="000000"/>
        </w:rPr>
        <w:t xml:space="preserve">.1 </w:t>
      </w:r>
      <w:r w:rsidR="005F0729" w:rsidRPr="005F0729">
        <w:rPr>
          <w:rFonts w:ascii="Arial" w:eastAsia="Times New Roman" w:hAnsi="Arial" w:cs="Arial"/>
          <w:color w:val="000000"/>
        </w:rPr>
        <w:t>Design the system to create a list of 10 standard menus so that each menu has 2 main dishes, 3 side dishes, 2 desserts and a few beverage options</w:t>
      </w:r>
      <w:r w:rsidR="006E4F25" w:rsidRPr="00E35581">
        <w:rPr>
          <w:rFonts w:ascii="Arial" w:eastAsia="Times New Roman" w:hAnsi="Arial" w:cs="Arial"/>
          <w:color w:val="000000"/>
        </w:rPr>
        <w:t>.</w:t>
      </w:r>
    </w:p>
    <w:p w14:paraId="7BE0A94D" w14:textId="329D1D04" w:rsidR="006E4F25" w:rsidRPr="00E35581" w:rsidRDefault="008F1192" w:rsidP="006E4F25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3</w:t>
      </w:r>
      <w:r w:rsidR="006E4F25" w:rsidRPr="00E35581">
        <w:rPr>
          <w:rFonts w:ascii="Arial" w:eastAsia="Times New Roman" w:hAnsi="Arial" w:cs="Arial"/>
          <w:color w:val="000000"/>
        </w:rPr>
        <w:t>.2 Create a separate list for menu dishes to be maintained and added by the business owner.</w:t>
      </w:r>
    </w:p>
    <w:p w14:paraId="74CBF5C4" w14:textId="4995C02A" w:rsidR="006E4F25" w:rsidRPr="00E35581" w:rsidRDefault="008F1192" w:rsidP="006E4F25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3</w:t>
      </w:r>
      <w:r w:rsidR="006E4F25" w:rsidRPr="00E35581">
        <w:rPr>
          <w:rFonts w:ascii="Arial" w:eastAsia="Times New Roman" w:hAnsi="Arial" w:cs="Arial"/>
          <w:color w:val="000000"/>
        </w:rPr>
        <w:t>.3. Design the system to let customers choose a standard menu or a combination of different types of standard menu and add additional items from another standard menu.</w:t>
      </w:r>
    </w:p>
    <w:p w14:paraId="4FA06341" w14:textId="5D6986AB" w:rsidR="006E4F25" w:rsidRPr="00E35581" w:rsidRDefault="008F1192" w:rsidP="006E4F25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3</w:t>
      </w:r>
      <w:r w:rsidR="006E4F25" w:rsidRPr="00E35581">
        <w:rPr>
          <w:rFonts w:ascii="Arial" w:eastAsia="Times New Roman" w:hAnsi="Arial" w:cs="Arial"/>
          <w:color w:val="000000"/>
        </w:rPr>
        <w:t>.4 Allow the system to add, delete or view the menu items or the standard menu along with the price associated with them and calculate the price per participant.</w:t>
      </w:r>
    </w:p>
    <w:p w14:paraId="570C829D" w14:textId="68515562" w:rsidR="006E4F25" w:rsidRPr="00E35581" w:rsidRDefault="008F1192" w:rsidP="006E4F25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3</w:t>
      </w:r>
      <w:r w:rsidR="006E4F25" w:rsidRPr="00E35581">
        <w:rPr>
          <w:rFonts w:ascii="Arial" w:eastAsia="Times New Roman" w:hAnsi="Arial" w:cs="Arial"/>
          <w:color w:val="000000"/>
        </w:rPr>
        <w:t>.5 Enable the staff members to take notes on special items requested by customers that are not included in the standard menu.</w:t>
      </w:r>
    </w:p>
    <w:p w14:paraId="601C1D3A" w14:textId="69C37AB4" w:rsidR="006E4F25" w:rsidRDefault="008F1192" w:rsidP="006E4F25">
      <w:pPr>
        <w:spacing w:after="0" w:line="36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3</w:t>
      </w:r>
      <w:r w:rsidR="006E4F25" w:rsidRPr="00E35581">
        <w:rPr>
          <w:rFonts w:ascii="Arial" w:eastAsia="Times New Roman" w:hAnsi="Arial" w:cs="Arial"/>
          <w:color w:val="000000"/>
        </w:rPr>
        <w:t>.6 Record the frequently ordered special items so that the business owner can consider adding the same in the standard menu in future.</w:t>
      </w:r>
    </w:p>
    <w:p w14:paraId="55E61C03" w14:textId="454F0461" w:rsidR="00285F6A" w:rsidRDefault="008F1192" w:rsidP="006E4F25">
      <w:pPr>
        <w:spacing w:after="0" w:line="36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3</w:t>
      </w:r>
      <w:r w:rsidR="00285F6A">
        <w:rPr>
          <w:rFonts w:ascii="Arial" w:eastAsia="Times New Roman" w:hAnsi="Arial" w:cs="Arial"/>
          <w:color w:val="000000"/>
        </w:rPr>
        <w:t>.7 Allow the owner to add additional discounts for securing the contract or if customer provides the items.</w:t>
      </w:r>
    </w:p>
    <w:p w14:paraId="0B2FE28D" w14:textId="415CAFD1" w:rsidR="00401280" w:rsidRDefault="008F1192" w:rsidP="006E4F25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3</w:t>
      </w:r>
      <w:r w:rsidR="00401280">
        <w:rPr>
          <w:rFonts w:ascii="Arial" w:eastAsia="Times New Roman" w:hAnsi="Arial" w:cs="Arial"/>
          <w:color w:val="000000"/>
        </w:rPr>
        <w:t>.8 Add all the food menu pricing details, to be considered towards generation of final bill for customer.</w:t>
      </w:r>
    </w:p>
    <w:p w14:paraId="24465C3E" w14:textId="56B5C253" w:rsidR="00E35581" w:rsidRPr="00E35581" w:rsidRDefault="00E35581" w:rsidP="00E35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58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7472F67" w14:textId="0F1248E0" w:rsidR="00E35581" w:rsidRPr="00BF048F" w:rsidRDefault="00E35581" w:rsidP="00BF048F">
      <w:pPr>
        <w:pStyle w:val="Heading2"/>
        <w:numPr>
          <w:ilvl w:val="0"/>
          <w:numId w:val="9"/>
        </w:numPr>
        <w:spacing w:line="360" w:lineRule="auto"/>
        <w:rPr>
          <w:rFonts w:eastAsia="Times New Roman"/>
          <w:b/>
          <w:bCs/>
          <w:color w:val="auto"/>
        </w:rPr>
      </w:pPr>
      <w:bookmarkStart w:id="5" w:name="_Toc113356959"/>
      <w:r w:rsidRPr="00E35581">
        <w:rPr>
          <w:rFonts w:eastAsia="Times New Roman"/>
          <w:b/>
          <w:bCs/>
          <w:color w:val="auto"/>
        </w:rPr>
        <w:lastRenderedPageBreak/>
        <w:t>Manage the picnic essentials module.</w:t>
      </w:r>
      <w:bookmarkEnd w:id="5"/>
    </w:p>
    <w:p w14:paraId="10F26D45" w14:textId="0E0CEB55" w:rsidR="00E35581" w:rsidRPr="00BF048F" w:rsidRDefault="008F1192" w:rsidP="00BF048F">
      <w:pPr>
        <w:spacing w:after="120" w:line="36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4</w:t>
      </w:r>
      <w:r w:rsidR="00E35581" w:rsidRPr="00E35581">
        <w:rPr>
          <w:rFonts w:ascii="Arial" w:eastAsia="Times New Roman" w:hAnsi="Arial" w:cs="Arial"/>
          <w:color w:val="000000"/>
        </w:rPr>
        <w:t>.1 Direct the staff member to the picnic essentials module after selecting the menu.</w:t>
      </w:r>
    </w:p>
    <w:p w14:paraId="3F56A44B" w14:textId="1EFDBA5B" w:rsidR="00E35581" w:rsidRPr="00BF048F" w:rsidRDefault="008F1192" w:rsidP="00BF048F">
      <w:pPr>
        <w:spacing w:after="120" w:line="36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4</w:t>
      </w:r>
      <w:r w:rsidR="00E35581" w:rsidRPr="00E35581">
        <w:rPr>
          <w:rFonts w:ascii="Arial" w:eastAsia="Times New Roman" w:hAnsi="Arial" w:cs="Arial"/>
          <w:color w:val="000000"/>
        </w:rPr>
        <w:t>.2 Design the system module to have a list of standard or fancy options of the non-food items and allow the staff member to select and apply these to the picnic bookings as per the client requirement.</w:t>
      </w:r>
    </w:p>
    <w:p w14:paraId="79E99BDF" w14:textId="4CA0432E" w:rsidR="00E35581" w:rsidRPr="00BF048F" w:rsidRDefault="008F1192" w:rsidP="00BF048F">
      <w:pPr>
        <w:spacing w:after="120" w:line="36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4</w:t>
      </w:r>
      <w:r w:rsidR="00E35581" w:rsidRPr="00E35581">
        <w:rPr>
          <w:rFonts w:ascii="Arial" w:eastAsia="Times New Roman" w:hAnsi="Arial" w:cs="Arial"/>
          <w:color w:val="000000"/>
        </w:rPr>
        <w:t>.3 Allow the system to let the staff member select a customized option for one or many of the selected items.</w:t>
      </w:r>
    </w:p>
    <w:p w14:paraId="120DB6EC" w14:textId="56F31DB9" w:rsidR="00E35581" w:rsidRPr="00BF048F" w:rsidRDefault="008F1192" w:rsidP="00BF048F">
      <w:pPr>
        <w:spacing w:after="120" w:line="36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4</w:t>
      </w:r>
      <w:r w:rsidR="00E35581" w:rsidRPr="00E35581">
        <w:rPr>
          <w:rFonts w:ascii="Arial" w:eastAsia="Times New Roman" w:hAnsi="Arial" w:cs="Arial"/>
          <w:color w:val="000000"/>
        </w:rPr>
        <w:t>.4 Add the customized/special item orders to the booking and apply the price later to each item depending on customer requirement and quantity.</w:t>
      </w:r>
    </w:p>
    <w:p w14:paraId="332F276B" w14:textId="63C8FFF1" w:rsidR="00E35581" w:rsidRPr="00BF048F" w:rsidRDefault="008F1192" w:rsidP="00BF048F">
      <w:pPr>
        <w:spacing w:after="120" w:line="36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4</w:t>
      </w:r>
      <w:r w:rsidR="00E35581" w:rsidRPr="00E35581">
        <w:rPr>
          <w:rFonts w:ascii="Arial" w:eastAsia="Times New Roman" w:hAnsi="Arial" w:cs="Arial"/>
          <w:color w:val="000000"/>
        </w:rPr>
        <w:t>.5 Enable the system to label the items as ‘loaned’ or ‘purchased’, where for loaned items, add a deposit amount to the invoice and for purchased items, add the total price of those items to the invoice.</w:t>
      </w:r>
    </w:p>
    <w:p w14:paraId="14B7609A" w14:textId="62DFEF9E" w:rsidR="00E35581" w:rsidRPr="00E35581" w:rsidRDefault="00E35581" w:rsidP="00BF048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C6BA85" w14:textId="77B87344" w:rsidR="00BF048F" w:rsidRPr="00BF048F" w:rsidRDefault="00E35581" w:rsidP="00BF048F">
      <w:pPr>
        <w:pStyle w:val="Heading2"/>
        <w:numPr>
          <w:ilvl w:val="0"/>
          <w:numId w:val="9"/>
        </w:numPr>
        <w:spacing w:line="360" w:lineRule="auto"/>
        <w:rPr>
          <w:rFonts w:eastAsia="Times New Roman"/>
          <w:b/>
          <w:bCs/>
          <w:color w:val="auto"/>
        </w:rPr>
      </w:pPr>
      <w:bookmarkStart w:id="6" w:name="_Toc113356960"/>
      <w:r w:rsidRPr="00E35581">
        <w:rPr>
          <w:rFonts w:eastAsia="Times New Roman"/>
          <w:b/>
          <w:bCs/>
          <w:color w:val="auto"/>
        </w:rPr>
        <w:t>Book a new picnic.</w:t>
      </w:r>
      <w:bookmarkEnd w:id="6"/>
    </w:p>
    <w:p w14:paraId="2707AEA0" w14:textId="4B7C9863" w:rsidR="00E35581" w:rsidRPr="00BF048F" w:rsidRDefault="00DF0E65" w:rsidP="00BF048F">
      <w:pPr>
        <w:spacing w:after="120" w:line="36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5</w:t>
      </w:r>
      <w:r w:rsidR="00E35581" w:rsidRPr="00E35581">
        <w:rPr>
          <w:rFonts w:ascii="Arial" w:eastAsia="Times New Roman" w:hAnsi="Arial" w:cs="Arial"/>
          <w:color w:val="000000"/>
        </w:rPr>
        <w:t xml:space="preserve">.1 Allow the staff to create a new picnic booking by redirecting them </w:t>
      </w:r>
      <w:r w:rsidR="00BF048F" w:rsidRPr="00E35581">
        <w:rPr>
          <w:rFonts w:ascii="Arial" w:eastAsia="Times New Roman" w:hAnsi="Arial" w:cs="Arial"/>
          <w:color w:val="000000"/>
        </w:rPr>
        <w:t>to input</w:t>
      </w:r>
      <w:r w:rsidR="00E35581" w:rsidRPr="00E35581">
        <w:rPr>
          <w:rFonts w:ascii="Arial" w:eastAsia="Times New Roman" w:hAnsi="Arial" w:cs="Arial"/>
          <w:color w:val="000000"/>
        </w:rPr>
        <w:t xml:space="preserve"> all the basic information about the customer like name, address, phone number, details related to the picnic.</w:t>
      </w:r>
    </w:p>
    <w:p w14:paraId="6CC2E745" w14:textId="38E39FA6" w:rsidR="00E35581" w:rsidRPr="00BF048F" w:rsidRDefault="00DF0E65" w:rsidP="00BF048F">
      <w:pPr>
        <w:spacing w:after="120" w:line="36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5</w:t>
      </w:r>
      <w:r w:rsidR="00E35581" w:rsidRPr="00E35581">
        <w:rPr>
          <w:rFonts w:ascii="Arial" w:eastAsia="Times New Roman" w:hAnsi="Arial" w:cs="Arial"/>
          <w:color w:val="000000"/>
        </w:rPr>
        <w:t>.2 Enable the staff member to view a list for available dates and locations of the PRU services and proceed by selecting the one requested by the customer.</w:t>
      </w:r>
    </w:p>
    <w:p w14:paraId="0C2F3649" w14:textId="6630AC22" w:rsidR="00E35581" w:rsidRPr="00BF048F" w:rsidRDefault="00DF0E65" w:rsidP="00BF048F">
      <w:pPr>
        <w:spacing w:after="120" w:line="36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5</w:t>
      </w:r>
      <w:r w:rsidR="00E35581" w:rsidRPr="00E35581">
        <w:rPr>
          <w:rFonts w:ascii="Arial" w:eastAsia="Times New Roman" w:hAnsi="Arial" w:cs="Arial"/>
          <w:color w:val="000000"/>
        </w:rPr>
        <w:t>.3 Provide an option to the staff member to confirm necessary employee availability for the requested date and move the booking further, otherwise go back and change the date/location for the booking.</w:t>
      </w:r>
    </w:p>
    <w:p w14:paraId="0A423782" w14:textId="1CFF79B6" w:rsidR="00E35581" w:rsidRPr="00BF048F" w:rsidRDefault="00DF0E65" w:rsidP="00BF048F">
      <w:pPr>
        <w:spacing w:after="120" w:line="36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5</w:t>
      </w:r>
      <w:r w:rsidR="00E35581" w:rsidRPr="00E35581">
        <w:rPr>
          <w:rFonts w:ascii="Arial" w:eastAsia="Times New Roman" w:hAnsi="Arial" w:cs="Arial"/>
          <w:color w:val="000000"/>
        </w:rPr>
        <w:t>.4 Redirect the staff member to the module which collects further information regarding menu, ordering and invoice.</w:t>
      </w:r>
    </w:p>
    <w:p w14:paraId="2958376A" w14:textId="1321E582" w:rsidR="00E35581" w:rsidRPr="00BF048F" w:rsidRDefault="00DF0E65" w:rsidP="00BF048F">
      <w:pPr>
        <w:spacing w:after="120" w:line="36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5</w:t>
      </w:r>
      <w:r w:rsidR="00E35581" w:rsidRPr="00E35581">
        <w:rPr>
          <w:rFonts w:ascii="Arial" w:eastAsia="Times New Roman" w:hAnsi="Arial" w:cs="Arial"/>
          <w:color w:val="000000"/>
        </w:rPr>
        <w:t>.5 Prepare an unconfirmed booking list with only booking information and no payment completed.</w:t>
      </w:r>
    </w:p>
    <w:p w14:paraId="5878E131" w14:textId="26E0E575" w:rsidR="00E35581" w:rsidRPr="00BF048F" w:rsidRDefault="00DF0E65" w:rsidP="00BF048F">
      <w:pPr>
        <w:spacing w:after="120" w:line="36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5</w:t>
      </w:r>
      <w:r w:rsidR="00E35581" w:rsidRPr="00E35581">
        <w:rPr>
          <w:rFonts w:ascii="Arial" w:eastAsia="Times New Roman" w:hAnsi="Arial" w:cs="Arial"/>
          <w:color w:val="000000"/>
        </w:rPr>
        <w:t>.6 Process the booking to the confirmed booking list once the payment is completed and update employee calendars assigned to these confirmed bookings.</w:t>
      </w:r>
      <w:r w:rsidR="00E35581" w:rsidRPr="00E3558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78FBB2E" w14:textId="2C37D12F" w:rsidR="00E35581" w:rsidRPr="00BF048F" w:rsidRDefault="00E35581" w:rsidP="009570A2">
      <w:pPr>
        <w:pStyle w:val="Heading2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" w:name="_Toc113356961"/>
      <w:r w:rsidRPr="00BF048F">
        <w:rPr>
          <w:rFonts w:eastAsia="Times New Roman"/>
          <w:b/>
          <w:bCs/>
          <w:color w:val="auto"/>
        </w:rPr>
        <w:lastRenderedPageBreak/>
        <w:t>Create customer accounts and maintain the customer communications at PRU.</w:t>
      </w:r>
      <w:bookmarkEnd w:id="7"/>
    </w:p>
    <w:p w14:paraId="300C9486" w14:textId="5E1019C8" w:rsidR="00E35581" w:rsidRPr="00E35581" w:rsidRDefault="00DF0E65" w:rsidP="00BF048F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6</w:t>
      </w:r>
      <w:r w:rsidR="00E35581" w:rsidRPr="00E35581">
        <w:rPr>
          <w:rFonts w:ascii="Arial" w:eastAsia="Times New Roman" w:hAnsi="Arial" w:cs="Arial"/>
          <w:color w:val="000000"/>
        </w:rPr>
        <w:t>.1 Maintain a list of companies having accounts at PRU as customers.</w:t>
      </w:r>
    </w:p>
    <w:p w14:paraId="6DAAB716" w14:textId="3D98CF45" w:rsidR="00E35581" w:rsidRPr="00E35581" w:rsidRDefault="00DF0E65" w:rsidP="00BF048F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6</w:t>
      </w:r>
      <w:r w:rsidR="00E35581" w:rsidRPr="00E35581">
        <w:rPr>
          <w:rFonts w:ascii="Arial" w:eastAsia="Times New Roman" w:hAnsi="Arial" w:cs="Arial"/>
          <w:color w:val="000000"/>
        </w:rPr>
        <w:t xml:space="preserve">.2 Enable </w:t>
      </w:r>
      <w:r w:rsidR="0099565B">
        <w:rPr>
          <w:rFonts w:ascii="Arial" w:eastAsia="Times New Roman" w:hAnsi="Arial" w:cs="Arial"/>
          <w:color w:val="000000"/>
        </w:rPr>
        <w:t xml:space="preserve">option to </w:t>
      </w:r>
      <w:r w:rsidR="00E35581" w:rsidRPr="00E35581">
        <w:rPr>
          <w:rFonts w:ascii="Arial" w:eastAsia="Times New Roman" w:hAnsi="Arial" w:cs="Arial"/>
          <w:color w:val="000000"/>
        </w:rPr>
        <w:t>reserv</w:t>
      </w:r>
      <w:r w:rsidR="0099565B">
        <w:rPr>
          <w:rFonts w:ascii="Arial" w:eastAsia="Times New Roman" w:hAnsi="Arial" w:cs="Arial"/>
          <w:color w:val="000000"/>
        </w:rPr>
        <w:t>e</w:t>
      </w:r>
      <w:r w:rsidR="00E35581" w:rsidRPr="00E35581">
        <w:rPr>
          <w:rFonts w:ascii="Arial" w:eastAsia="Times New Roman" w:hAnsi="Arial" w:cs="Arial"/>
          <w:color w:val="000000"/>
        </w:rPr>
        <w:t xml:space="preserve"> a booking without deposit</w:t>
      </w:r>
      <w:r w:rsidR="00277B3C">
        <w:rPr>
          <w:rFonts w:ascii="Arial" w:eastAsia="Times New Roman" w:hAnsi="Arial" w:cs="Arial"/>
          <w:color w:val="000000"/>
        </w:rPr>
        <w:t xml:space="preserve"> for loyal customers</w:t>
      </w:r>
      <w:r w:rsidR="00E35581" w:rsidRPr="00E35581">
        <w:rPr>
          <w:rFonts w:ascii="Arial" w:eastAsia="Times New Roman" w:hAnsi="Arial" w:cs="Arial"/>
          <w:color w:val="000000"/>
        </w:rPr>
        <w:t>.</w:t>
      </w:r>
    </w:p>
    <w:p w14:paraId="493EC219" w14:textId="1FD97FDC" w:rsidR="00E35581" w:rsidRPr="00E35581" w:rsidRDefault="00DF0E65" w:rsidP="00BF048F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6</w:t>
      </w:r>
      <w:r w:rsidR="00E35581" w:rsidRPr="00E35581">
        <w:rPr>
          <w:rFonts w:ascii="Arial" w:eastAsia="Times New Roman" w:hAnsi="Arial" w:cs="Arial"/>
          <w:color w:val="000000"/>
        </w:rPr>
        <w:t xml:space="preserve">.3 </w:t>
      </w:r>
      <w:r w:rsidR="00B6522F">
        <w:rPr>
          <w:rFonts w:ascii="Arial" w:eastAsia="Times New Roman" w:hAnsi="Arial" w:cs="Arial"/>
          <w:color w:val="000000"/>
        </w:rPr>
        <w:t>Enable the owner to</w:t>
      </w:r>
      <w:r w:rsidR="00670563">
        <w:rPr>
          <w:rFonts w:ascii="Arial" w:eastAsia="Times New Roman" w:hAnsi="Arial" w:cs="Arial"/>
          <w:color w:val="000000"/>
        </w:rPr>
        <w:t xml:space="preserve"> </w:t>
      </w:r>
      <w:r w:rsidR="0049125E">
        <w:rPr>
          <w:rFonts w:ascii="Arial" w:eastAsia="Times New Roman" w:hAnsi="Arial" w:cs="Arial"/>
          <w:color w:val="000000"/>
        </w:rPr>
        <w:t>view the</w:t>
      </w:r>
      <w:r w:rsidR="00E35581" w:rsidRPr="00E35581">
        <w:rPr>
          <w:rFonts w:ascii="Arial" w:eastAsia="Times New Roman" w:hAnsi="Arial" w:cs="Arial"/>
          <w:color w:val="000000"/>
        </w:rPr>
        <w:t xml:space="preserve"> cost records for the customers.</w:t>
      </w:r>
    </w:p>
    <w:p w14:paraId="07A923B5" w14:textId="232EDF03" w:rsidR="00E35581" w:rsidRPr="00E35581" w:rsidRDefault="00DF0E65" w:rsidP="00BF048F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6</w:t>
      </w:r>
      <w:r w:rsidR="00E35581" w:rsidRPr="00E35581">
        <w:rPr>
          <w:rFonts w:ascii="Arial" w:eastAsia="Times New Roman" w:hAnsi="Arial" w:cs="Arial"/>
          <w:color w:val="000000"/>
        </w:rPr>
        <w:t>.</w:t>
      </w:r>
      <w:r w:rsidR="005010FD">
        <w:rPr>
          <w:rFonts w:ascii="Arial" w:eastAsia="Times New Roman" w:hAnsi="Arial" w:cs="Arial"/>
          <w:color w:val="000000"/>
        </w:rPr>
        <w:t xml:space="preserve">4 </w:t>
      </w:r>
      <w:r w:rsidR="005010FD" w:rsidRPr="005010FD">
        <w:rPr>
          <w:rFonts w:ascii="Arial" w:eastAsia="Times New Roman" w:hAnsi="Arial" w:cs="Arial"/>
          <w:color w:val="000000"/>
        </w:rPr>
        <w:t>Generate invoice that can be immediately sent via email or can be scheduled to</w:t>
      </w:r>
      <w:r w:rsidR="00DE1485">
        <w:rPr>
          <w:rFonts w:ascii="Arial" w:eastAsia="Times New Roman" w:hAnsi="Arial" w:cs="Arial"/>
          <w:color w:val="000000"/>
        </w:rPr>
        <w:t xml:space="preserve"> </w:t>
      </w:r>
      <w:r w:rsidR="0023272F">
        <w:rPr>
          <w:rFonts w:ascii="Arial" w:eastAsia="Times New Roman" w:hAnsi="Arial" w:cs="Arial"/>
          <w:color w:val="000000"/>
        </w:rPr>
        <w:t xml:space="preserve">be sent </w:t>
      </w:r>
      <w:r w:rsidR="005010FD" w:rsidRPr="005010FD">
        <w:rPr>
          <w:rFonts w:ascii="Arial" w:eastAsia="Times New Roman" w:hAnsi="Arial" w:cs="Arial"/>
          <w:color w:val="000000"/>
        </w:rPr>
        <w:t>on a particular date and time.</w:t>
      </w:r>
    </w:p>
    <w:p w14:paraId="7ECB9C6F" w14:textId="50E6E313" w:rsidR="00E35581" w:rsidRPr="00E35581" w:rsidRDefault="00DF0E65" w:rsidP="00BF048F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6</w:t>
      </w:r>
      <w:r w:rsidR="00E35581" w:rsidRPr="00E35581">
        <w:rPr>
          <w:rFonts w:ascii="Arial" w:eastAsia="Times New Roman" w:hAnsi="Arial" w:cs="Arial"/>
          <w:color w:val="000000"/>
        </w:rPr>
        <w:t>.</w:t>
      </w:r>
      <w:r w:rsidR="0074289B">
        <w:rPr>
          <w:rFonts w:ascii="Arial" w:eastAsia="Times New Roman" w:hAnsi="Arial" w:cs="Arial"/>
          <w:color w:val="000000"/>
        </w:rPr>
        <w:t xml:space="preserve">5 </w:t>
      </w:r>
      <w:r w:rsidR="0074289B" w:rsidRPr="0074289B">
        <w:rPr>
          <w:rFonts w:ascii="Arial" w:eastAsia="Times New Roman" w:hAnsi="Arial" w:cs="Arial"/>
          <w:color w:val="000000"/>
        </w:rPr>
        <w:t>Create form</w:t>
      </w:r>
      <w:r w:rsidR="0045108C">
        <w:rPr>
          <w:rFonts w:ascii="Arial" w:eastAsia="Times New Roman" w:hAnsi="Arial" w:cs="Arial"/>
          <w:color w:val="000000"/>
        </w:rPr>
        <w:t xml:space="preserve"> for survey types</w:t>
      </w:r>
      <w:r w:rsidR="0074289B" w:rsidRPr="0074289B">
        <w:rPr>
          <w:rFonts w:ascii="Arial" w:eastAsia="Times New Roman" w:hAnsi="Arial" w:cs="Arial"/>
          <w:color w:val="000000"/>
        </w:rPr>
        <w:t xml:space="preserve"> </w:t>
      </w:r>
      <w:r w:rsidR="00E86E97">
        <w:rPr>
          <w:rFonts w:ascii="Arial" w:eastAsia="Times New Roman" w:hAnsi="Arial" w:cs="Arial"/>
          <w:color w:val="000000"/>
        </w:rPr>
        <w:t>to</w:t>
      </w:r>
      <w:r w:rsidR="0074289B" w:rsidRPr="0074289B">
        <w:rPr>
          <w:rFonts w:ascii="Arial" w:eastAsia="Times New Roman" w:hAnsi="Arial" w:cs="Arial"/>
          <w:color w:val="000000"/>
        </w:rPr>
        <w:t xml:space="preserve"> collect and store information about the source through which the customer learnt about PRU</w:t>
      </w:r>
      <w:r w:rsidR="00E35581" w:rsidRPr="00E35581">
        <w:rPr>
          <w:rFonts w:ascii="Arial" w:eastAsia="Times New Roman" w:hAnsi="Arial" w:cs="Arial"/>
          <w:color w:val="000000"/>
        </w:rPr>
        <w:t>.</w:t>
      </w:r>
    </w:p>
    <w:p w14:paraId="643D4BAD" w14:textId="623BB2D3" w:rsidR="00E35581" w:rsidRDefault="00DF0E65" w:rsidP="00BF048F">
      <w:pPr>
        <w:spacing w:after="120" w:line="36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6</w:t>
      </w:r>
      <w:r w:rsidR="00E35581" w:rsidRPr="00E35581">
        <w:rPr>
          <w:rFonts w:ascii="Arial" w:eastAsia="Times New Roman" w:hAnsi="Arial" w:cs="Arial"/>
          <w:color w:val="000000"/>
        </w:rPr>
        <w:t xml:space="preserve">.6 Identify </w:t>
      </w:r>
      <w:r w:rsidR="00CB0A06">
        <w:rPr>
          <w:rFonts w:ascii="Arial" w:eastAsia="Times New Roman" w:hAnsi="Arial" w:cs="Arial"/>
          <w:color w:val="000000"/>
        </w:rPr>
        <w:t>and label customers who placed picnic bookings more than 1 time as ‘repeat’</w:t>
      </w:r>
      <w:r w:rsidR="00E35581" w:rsidRPr="00E35581">
        <w:rPr>
          <w:rFonts w:ascii="Arial" w:eastAsia="Times New Roman" w:hAnsi="Arial" w:cs="Arial"/>
          <w:color w:val="000000"/>
        </w:rPr>
        <w:t xml:space="preserve"> customers</w:t>
      </w:r>
      <w:r w:rsidR="00CB0A06">
        <w:rPr>
          <w:rFonts w:ascii="Arial" w:eastAsia="Times New Roman" w:hAnsi="Arial" w:cs="Arial"/>
          <w:color w:val="000000"/>
        </w:rPr>
        <w:t xml:space="preserve">. Use </w:t>
      </w:r>
      <w:r w:rsidR="00762F28">
        <w:rPr>
          <w:rFonts w:ascii="Arial" w:eastAsia="Times New Roman" w:hAnsi="Arial" w:cs="Arial"/>
          <w:color w:val="000000"/>
        </w:rPr>
        <w:t>this</w:t>
      </w:r>
      <w:r w:rsidR="00CB0A06">
        <w:rPr>
          <w:rFonts w:ascii="Arial" w:eastAsia="Times New Roman" w:hAnsi="Arial" w:cs="Arial"/>
          <w:color w:val="000000"/>
        </w:rPr>
        <w:t xml:space="preserve"> label to filter and send email promotions &amp;</w:t>
      </w:r>
      <w:r w:rsidR="00E35581" w:rsidRPr="00E35581">
        <w:rPr>
          <w:rFonts w:ascii="Arial" w:eastAsia="Times New Roman" w:hAnsi="Arial" w:cs="Arial"/>
          <w:color w:val="000000"/>
        </w:rPr>
        <w:t xml:space="preserve"> offers</w:t>
      </w:r>
      <w:r w:rsidR="00193B61">
        <w:rPr>
          <w:rFonts w:ascii="Arial" w:eastAsia="Times New Roman" w:hAnsi="Arial" w:cs="Arial"/>
          <w:color w:val="000000"/>
        </w:rPr>
        <w:t xml:space="preserve"> to loyal customers</w:t>
      </w:r>
      <w:r w:rsidR="00E35581" w:rsidRPr="00E35581">
        <w:rPr>
          <w:rFonts w:ascii="Arial" w:eastAsia="Times New Roman" w:hAnsi="Arial" w:cs="Arial"/>
          <w:color w:val="000000"/>
        </w:rPr>
        <w:t>.</w:t>
      </w:r>
    </w:p>
    <w:p w14:paraId="1E8D27B5" w14:textId="43C46295" w:rsidR="00E35581" w:rsidRPr="00E35581" w:rsidRDefault="00DF0E65" w:rsidP="00BF048F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6</w:t>
      </w:r>
      <w:r w:rsidR="00E35581" w:rsidRPr="00E35581">
        <w:rPr>
          <w:rFonts w:ascii="Arial" w:eastAsia="Times New Roman" w:hAnsi="Arial" w:cs="Arial"/>
          <w:color w:val="000000"/>
        </w:rPr>
        <w:t xml:space="preserve">.7 </w:t>
      </w:r>
      <w:r w:rsidR="001A4D0A" w:rsidRPr="001A4D0A">
        <w:rPr>
          <w:rFonts w:ascii="Arial" w:eastAsia="Times New Roman" w:hAnsi="Arial" w:cs="Arial"/>
          <w:color w:val="000000"/>
        </w:rPr>
        <w:t>Identify customers who didn</w:t>
      </w:r>
      <w:r w:rsidR="001A4D0A">
        <w:rPr>
          <w:rFonts w:ascii="Arial" w:eastAsia="Times New Roman" w:hAnsi="Arial" w:cs="Arial"/>
          <w:color w:val="000000"/>
        </w:rPr>
        <w:t>’</w:t>
      </w:r>
      <w:r w:rsidR="001A4D0A" w:rsidRPr="001A4D0A">
        <w:rPr>
          <w:rFonts w:ascii="Arial" w:eastAsia="Times New Roman" w:hAnsi="Arial" w:cs="Arial"/>
          <w:color w:val="000000"/>
        </w:rPr>
        <w:t>t use the PRU service through the '</w:t>
      </w:r>
      <w:r w:rsidR="00F17902">
        <w:rPr>
          <w:rFonts w:ascii="Arial" w:eastAsia="Times New Roman" w:hAnsi="Arial" w:cs="Arial"/>
          <w:color w:val="000000"/>
        </w:rPr>
        <w:t>u</w:t>
      </w:r>
      <w:r w:rsidR="001A4D0A" w:rsidRPr="001A4D0A">
        <w:rPr>
          <w:rFonts w:ascii="Arial" w:eastAsia="Times New Roman" w:hAnsi="Arial" w:cs="Arial"/>
          <w:color w:val="000000"/>
        </w:rPr>
        <w:t>nconfirmed appointment' section and enable the system to send them link to address their issues or suggestions for improvement.</w:t>
      </w:r>
    </w:p>
    <w:p w14:paraId="283907E6" w14:textId="2EEC4D9F" w:rsidR="00E35581" w:rsidRDefault="00DF0E65" w:rsidP="00BF048F">
      <w:pPr>
        <w:spacing w:after="120" w:line="36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6</w:t>
      </w:r>
      <w:r w:rsidR="00E35581" w:rsidRPr="00E35581">
        <w:rPr>
          <w:rFonts w:ascii="Arial" w:eastAsia="Times New Roman" w:hAnsi="Arial" w:cs="Arial"/>
          <w:color w:val="000000"/>
        </w:rPr>
        <w:t xml:space="preserve">.8 </w:t>
      </w:r>
      <w:r w:rsidR="000B5867" w:rsidRPr="000B5867">
        <w:rPr>
          <w:rFonts w:ascii="Arial" w:eastAsia="Times New Roman" w:hAnsi="Arial" w:cs="Arial"/>
          <w:color w:val="000000"/>
        </w:rPr>
        <w:t>Enable the system to provide different types of customized templates for both new and repeat customers that the business owner can send for marketing.</w:t>
      </w:r>
    </w:p>
    <w:p w14:paraId="084258D1" w14:textId="77777777" w:rsidR="00CC1AB6" w:rsidRPr="00E35581" w:rsidRDefault="00CC1AB6" w:rsidP="00BF048F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DFDB4E9" w14:textId="75A62C7C" w:rsidR="00E35581" w:rsidRPr="00BF048F" w:rsidRDefault="00E35581" w:rsidP="00BF048F">
      <w:pPr>
        <w:pStyle w:val="Heading2"/>
        <w:numPr>
          <w:ilvl w:val="0"/>
          <w:numId w:val="9"/>
        </w:numPr>
        <w:spacing w:line="360" w:lineRule="auto"/>
        <w:rPr>
          <w:rFonts w:eastAsia="Times New Roman"/>
          <w:b/>
          <w:bCs/>
          <w:color w:val="auto"/>
        </w:rPr>
      </w:pPr>
      <w:bookmarkStart w:id="8" w:name="_Toc113356962"/>
      <w:r w:rsidRPr="00E35581">
        <w:rPr>
          <w:rFonts w:eastAsia="Times New Roman"/>
          <w:b/>
          <w:bCs/>
          <w:color w:val="auto"/>
        </w:rPr>
        <w:t>Create and manage the supplier accounts at PRU.</w:t>
      </w:r>
      <w:bookmarkEnd w:id="8"/>
    </w:p>
    <w:p w14:paraId="29122078" w14:textId="1D026426" w:rsidR="00E35581" w:rsidRPr="00E35581" w:rsidRDefault="00DF0E65" w:rsidP="00BF048F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7</w:t>
      </w:r>
      <w:r w:rsidR="00E35581" w:rsidRPr="00E35581">
        <w:rPr>
          <w:rFonts w:ascii="Arial" w:eastAsia="Times New Roman" w:hAnsi="Arial" w:cs="Arial"/>
          <w:color w:val="000000"/>
        </w:rPr>
        <w:t>.1 Maintain a list of suppliers</w:t>
      </w:r>
      <w:r w:rsidR="005A26BC">
        <w:rPr>
          <w:rFonts w:ascii="Arial" w:eastAsia="Times New Roman" w:hAnsi="Arial" w:cs="Arial"/>
          <w:color w:val="000000"/>
        </w:rPr>
        <w:t xml:space="preserve">, </w:t>
      </w:r>
      <w:r w:rsidR="00F76F04">
        <w:rPr>
          <w:rFonts w:ascii="Arial" w:eastAsia="Times New Roman" w:hAnsi="Arial" w:cs="Arial"/>
          <w:color w:val="000000"/>
        </w:rPr>
        <w:t xml:space="preserve">items they </w:t>
      </w:r>
      <w:r w:rsidR="00BA5031">
        <w:rPr>
          <w:rFonts w:ascii="Arial" w:eastAsia="Times New Roman" w:hAnsi="Arial" w:cs="Arial"/>
          <w:color w:val="000000"/>
        </w:rPr>
        <w:t>supply</w:t>
      </w:r>
      <w:r w:rsidR="00F76F04">
        <w:rPr>
          <w:rFonts w:ascii="Arial" w:eastAsia="Times New Roman" w:hAnsi="Arial" w:cs="Arial"/>
          <w:color w:val="000000"/>
        </w:rPr>
        <w:t xml:space="preserve">, </w:t>
      </w:r>
      <w:r w:rsidR="00BA5031" w:rsidRPr="00E35581">
        <w:rPr>
          <w:rFonts w:ascii="Arial" w:eastAsia="Times New Roman" w:hAnsi="Arial" w:cs="Arial"/>
          <w:color w:val="000000"/>
        </w:rPr>
        <w:t>and their prices</w:t>
      </w:r>
      <w:r w:rsidR="00BA5031">
        <w:rPr>
          <w:rFonts w:ascii="Arial" w:eastAsia="Times New Roman" w:hAnsi="Arial" w:cs="Arial"/>
          <w:color w:val="000000"/>
        </w:rPr>
        <w:t xml:space="preserve"> along with </w:t>
      </w:r>
      <w:r w:rsidR="005A26BC">
        <w:rPr>
          <w:rFonts w:ascii="Arial" w:eastAsia="Times New Roman" w:hAnsi="Arial" w:cs="Arial"/>
          <w:color w:val="000000"/>
        </w:rPr>
        <w:t xml:space="preserve">options to update </w:t>
      </w:r>
      <w:r w:rsidR="007A7FE8">
        <w:rPr>
          <w:rFonts w:ascii="Arial" w:eastAsia="Times New Roman" w:hAnsi="Arial" w:cs="Arial"/>
          <w:color w:val="000000"/>
        </w:rPr>
        <w:t xml:space="preserve">these </w:t>
      </w:r>
      <w:r w:rsidR="005A26BC">
        <w:rPr>
          <w:rFonts w:ascii="Arial" w:eastAsia="Times New Roman" w:hAnsi="Arial" w:cs="Arial"/>
          <w:color w:val="000000"/>
        </w:rPr>
        <w:t>records</w:t>
      </w:r>
      <w:r w:rsidR="00E35581" w:rsidRPr="00E35581">
        <w:rPr>
          <w:rFonts w:ascii="Arial" w:eastAsia="Times New Roman" w:hAnsi="Arial" w:cs="Arial"/>
          <w:color w:val="000000"/>
        </w:rPr>
        <w:t>.</w:t>
      </w:r>
    </w:p>
    <w:p w14:paraId="37745C8F" w14:textId="551F324E" w:rsidR="00E35581" w:rsidRPr="00E35581" w:rsidRDefault="00DF0E65" w:rsidP="00BF048F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7</w:t>
      </w:r>
      <w:r w:rsidR="00E35581" w:rsidRPr="00E35581">
        <w:rPr>
          <w:rFonts w:ascii="Arial" w:eastAsia="Times New Roman" w:hAnsi="Arial" w:cs="Arial"/>
          <w:color w:val="000000"/>
        </w:rPr>
        <w:t>.2 Display a list of all the suppliers and their past orders.</w:t>
      </w:r>
    </w:p>
    <w:p w14:paraId="68A5A5DE" w14:textId="561CB4BE" w:rsidR="006174A8" w:rsidRDefault="00DF0E65" w:rsidP="00BF048F">
      <w:pPr>
        <w:spacing w:after="120" w:line="36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7</w:t>
      </w:r>
      <w:r w:rsidR="00E35581" w:rsidRPr="00E35581">
        <w:rPr>
          <w:rFonts w:ascii="Arial" w:eastAsia="Times New Roman" w:hAnsi="Arial" w:cs="Arial"/>
          <w:color w:val="000000"/>
        </w:rPr>
        <w:t>.3 Enable the system to</w:t>
      </w:r>
      <w:r w:rsidR="006174A8">
        <w:rPr>
          <w:rFonts w:ascii="Arial" w:eastAsia="Times New Roman" w:hAnsi="Arial" w:cs="Arial"/>
          <w:color w:val="000000"/>
        </w:rPr>
        <w:t xml:space="preserve"> use date as a parameter to check suppliers with frequent price </w:t>
      </w:r>
    </w:p>
    <w:p w14:paraId="060F9FF0" w14:textId="1B6EE272" w:rsidR="00E35581" w:rsidRPr="00E35581" w:rsidRDefault="00E35581" w:rsidP="00BF048F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5581">
        <w:rPr>
          <w:rFonts w:ascii="Arial" w:eastAsia="Times New Roman" w:hAnsi="Arial" w:cs="Arial"/>
          <w:color w:val="000000"/>
        </w:rPr>
        <w:t xml:space="preserve"> </w:t>
      </w:r>
      <w:r w:rsidR="006174A8">
        <w:rPr>
          <w:rFonts w:ascii="Arial" w:eastAsia="Times New Roman" w:hAnsi="Arial" w:cs="Arial"/>
          <w:color w:val="000000"/>
        </w:rPr>
        <w:t>change</w:t>
      </w:r>
      <w:r w:rsidRPr="00E35581">
        <w:rPr>
          <w:rFonts w:ascii="Arial" w:eastAsia="Times New Roman" w:hAnsi="Arial" w:cs="Arial"/>
          <w:color w:val="000000"/>
        </w:rPr>
        <w:t xml:space="preserve"> and </w:t>
      </w:r>
      <w:r w:rsidR="00FF7A29">
        <w:rPr>
          <w:rFonts w:ascii="Arial" w:eastAsia="Times New Roman" w:hAnsi="Arial" w:cs="Arial"/>
          <w:color w:val="000000"/>
        </w:rPr>
        <w:t xml:space="preserve">label them to allow the business owner to identify </w:t>
      </w:r>
      <w:r w:rsidRPr="00E35581">
        <w:rPr>
          <w:rFonts w:ascii="Arial" w:eastAsia="Times New Roman" w:hAnsi="Arial" w:cs="Arial"/>
          <w:color w:val="000000"/>
        </w:rPr>
        <w:t>reliable suppliers</w:t>
      </w:r>
      <w:r w:rsidR="00FF7A29">
        <w:rPr>
          <w:rFonts w:ascii="Arial" w:eastAsia="Times New Roman" w:hAnsi="Arial" w:cs="Arial"/>
          <w:color w:val="000000"/>
        </w:rPr>
        <w:t>.</w:t>
      </w:r>
    </w:p>
    <w:p w14:paraId="20776054" w14:textId="4B1A6FA4" w:rsidR="00E35581" w:rsidRPr="00E35581" w:rsidRDefault="00DF0E65" w:rsidP="00BF048F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7</w:t>
      </w:r>
      <w:r w:rsidR="00E35581" w:rsidRPr="00E35581">
        <w:rPr>
          <w:rFonts w:ascii="Arial" w:eastAsia="Times New Roman" w:hAnsi="Arial" w:cs="Arial"/>
          <w:color w:val="000000"/>
        </w:rPr>
        <w:t xml:space="preserve">.4 Enable the system </w:t>
      </w:r>
      <w:r w:rsidR="0089667B">
        <w:rPr>
          <w:rFonts w:ascii="Arial" w:eastAsia="Times New Roman" w:hAnsi="Arial" w:cs="Arial"/>
          <w:color w:val="000000"/>
        </w:rPr>
        <w:t>where the suppliers will be sanctioned on basis of their operation mode i.e.,</w:t>
      </w:r>
      <w:r w:rsidR="00E35581" w:rsidRPr="00E35581">
        <w:rPr>
          <w:rFonts w:ascii="Arial" w:eastAsia="Times New Roman" w:hAnsi="Arial" w:cs="Arial"/>
          <w:color w:val="000000"/>
        </w:rPr>
        <w:t xml:space="preserve"> </w:t>
      </w:r>
      <w:r w:rsidR="00BF6554" w:rsidRPr="00E35581">
        <w:rPr>
          <w:rFonts w:ascii="Arial" w:eastAsia="Times New Roman" w:hAnsi="Arial" w:cs="Arial"/>
          <w:color w:val="000000"/>
        </w:rPr>
        <w:t>online,</w:t>
      </w:r>
      <w:r w:rsidR="0089667B">
        <w:rPr>
          <w:rFonts w:ascii="Arial" w:eastAsia="Times New Roman" w:hAnsi="Arial" w:cs="Arial"/>
          <w:color w:val="000000"/>
        </w:rPr>
        <w:t xml:space="preserve"> or offline</w:t>
      </w:r>
      <w:r w:rsidR="00E35581" w:rsidRPr="00E35581">
        <w:rPr>
          <w:rFonts w:ascii="Arial" w:eastAsia="Times New Roman" w:hAnsi="Arial" w:cs="Arial"/>
          <w:color w:val="000000"/>
        </w:rPr>
        <w:t xml:space="preserve"> </w:t>
      </w:r>
      <w:r w:rsidR="0089667B">
        <w:rPr>
          <w:rFonts w:ascii="Arial" w:eastAsia="Times New Roman" w:hAnsi="Arial" w:cs="Arial"/>
          <w:color w:val="000000"/>
        </w:rPr>
        <w:t>to allow the user to make better business decisions.</w:t>
      </w:r>
    </w:p>
    <w:p w14:paraId="1EB73B74" w14:textId="35D487FA" w:rsidR="00E35581" w:rsidRPr="00E35581" w:rsidRDefault="00DF0E65" w:rsidP="00BF048F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7</w:t>
      </w:r>
      <w:r w:rsidR="00E35581" w:rsidRPr="00E35581">
        <w:rPr>
          <w:rFonts w:ascii="Arial" w:eastAsia="Times New Roman" w:hAnsi="Arial" w:cs="Arial"/>
          <w:color w:val="000000"/>
        </w:rPr>
        <w:t>.5 Design the system to display the suppliers offering the best bargains</w:t>
      </w:r>
      <w:r w:rsidR="00D266FA">
        <w:rPr>
          <w:rFonts w:ascii="Arial" w:eastAsia="Times New Roman" w:hAnsi="Arial" w:cs="Arial"/>
          <w:color w:val="000000"/>
        </w:rPr>
        <w:t xml:space="preserve"> that would help improve the profits</w:t>
      </w:r>
      <w:r w:rsidR="00E35581" w:rsidRPr="00E35581">
        <w:rPr>
          <w:rFonts w:ascii="Arial" w:eastAsia="Times New Roman" w:hAnsi="Arial" w:cs="Arial"/>
          <w:color w:val="000000"/>
        </w:rPr>
        <w:t>.</w:t>
      </w:r>
    </w:p>
    <w:p w14:paraId="242B6CFE" w14:textId="77777777" w:rsidR="00E35581" w:rsidRDefault="00E35581"/>
    <w:sectPr w:rsidR="00E35581" w:rsidSect="00E3558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1A1F4" w14:textId="77777777" w:rsidR="00D71D68" w:rsidRDefault="00D71D68" w:rsidP="00E35581">
      <w:pPr>
        <w:spacing w:after="0" w:line="240" w:lineRule="auto"/>
      </w:pPr>
      <w:r>
        <w:separator/>
      </w:r>
    </w:p>
  </w:endnote>
  <w:endnote w:type="continuationSeparator" w:id="0">
    <w:p w14:paraId="78DF6DAE" w14:textId="77777777" w:rsidR="00D71D68" w:rsidRDefault="00D71D68" w:rsidP="00E35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243655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567AD56" w14:textId="162CC654" w:rsidR="00E35581" w:rsidRDefault="00E3558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0F6F6C9" w14:textId="77777777" w:rsidR="00E35581" w:rsidRDefault="00E355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D9458" w14:textId="77777777" w:rsidR="00D71D68" w:rsidRDefault="00D71D68" w:rsidP="00E35581">
      <w:pPr>
        <w:spacing w:after="0" w:line="240" w:lineRule="auto"/>
      </w:pPr>
      <w:r>
        <w:separator/>
      </w:r>
    </w:p>
  </w:footnote>
  <w:footnote w:type="continuationSeparator" w:id="0">
    <w:p w14:paraId="00E57425" w14:textId="77777777" w:rsidR="00D71D68" w:rsidRDefault="00D71D68" w:rsidP="00E355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A9F83" w14:textId="5F2A8126" w:rsidR="00E35581" w:rsidRDefault="00E35581">
    <w:pPr>
      <w:pStyle w:val="Header"/>
    </w:pPr>
    <w:r>
      <w:t>INSY 5341</w:t>
    </w:r>
    <w:r w:rsidR="00DC08B9">
      <w:t>-Section 001</w:t>
    </w:r>
    <w:r>
      <w:ptab w:relativeTo="margin" w:alignment="center" w:leader="none"/>
    </w:r>
    <w:r>
      <w:t>Requirements document</w:t>
    </w:r>
    <w:r w:rsidR="001E3926">
      <w:t xml:space="preserve"> assignment</w:t>
    </w:r>
    <w:r>
      <w:ptab w:relativeTo="margin" w:alignment="right" w:leader="none"/>
    </w:r>
    <w:r>
      <w:t>Fall’22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16BEB"/>
    <w:multiLevelType w:val="multilevel"/>
    <w:tmpl w:val="DBC84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F621B5"/>
    <w:multiLevelType w:val="multilevel"/>
    <w:tmpl w:val="C1F43D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6F71A5"/>
    <w:multiLevelType w:val="hybridMultilevel"/>
    <w:tmpl w:val="1FDCBD4E"/>
    <w:lvl w:ilvl="0" w:tplc="E558055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  <w:color w:val="auto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92F22"/>
    <w:multiLevelType w:val="multilevel"/>
    <w:tmpl w:val="F36054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1220F0"/>
    <w:multiLevelType w:val="multilevel"/>
    <w:tmpl w:val="9B8CE60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2826A8"/>
    <w:multiLevelType w:val="multilevel"/>
    <w:tmpl w:val="7954F5E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064F4B"/>
    <w:multiLevelType w:val="multilevel"/>
    <w:tmpl w:val="4BE6219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923C74"/>
    <w:multiLevelType w:val="multilevel"/>
    <w:tmpl w:val="F2F082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BA01F4"/>
    <w:multiLevelType w:val="multilevel"/>
    <w:tmpl w:val="3AECC5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7008060">
    <w:abstractNumId w:val="0"/>
  </w:num>
  <w:num w:numId="2" w16cid:durableId="820274601">
    <w:abstractNumId w:val="1"/>
    <w:lvlOverride w:ilvl="0">
      <w:lvl w:ilvl="0">
        <w:numFmt w:val="decimal"/>
        <w:lvlText w:val="%1."/>
        <w:lvlJc w:val="left"/>
      </w:lvl>
    </w:lvlOverride>
  </w:num>
  <w:num w:numId="3" w16cid:durableId="565529519">
    <w:abstractNumId w:val="8"/>
    <w:lvlOverride w:ilvl="0">
      <w:lvl w:ilvl="0">
        <w:numFmt w:val="decimal"/>
        <w:lvlText w:val="%1."/>
        <w:lvlJc w:val="left"/>
      </w:lvl>
    </w:lvlOverride>
  </w:num>
  <w:num w:numId="4" w16cid:durableId="343286995">
    <w:abstractNumId w:val="7"/>
    <w:lvlOverride w:ilvl="0">
      <w:lvl w:ilvl="0">
        <w:numFmt w:val="decimal"/>
        <w:lvlText w:val="%1."/>
        <w:lvlJc w:val="left"/>
      </w:lvl>
    </w:lvlOverride>
  </w:num>
  <w:num w:numId="5" w16cid:durableId="28842848">
    <w:abstractNumId w:val="6"/>
    <w:lvlOverride w:ilvl="0">
      <w:lvl w:ilvl="0">
        <w:numFmt w:val="decimal"/>
        <w:lvlText w:val="%1."/>
        <w:lvlJc w:val="left"/>
      </w:lvl>
    </w:lvlOverride>
  </w:num>
  <w:num w:numId="6" w16cid:durableId="1125849505">
    <w:abstractNumId w:val="3"/>
    <w:lvlOverride w:ilvl="0">
      <w:lvl w:ilvl="0">
        <w:numFmt w:val="decimal"/>
        <w:lvlText w:val="%1."/>
        <w:lvlJc w:val="left"/>
      </w:lvl>
    </w:lvlOverride>
  </w:num>
  <w:num w:numId="7" w16cid:durableId="850337767">
    <w:abstractNumId w:val="4"/>
    <w:lvlOverride w:ilvl="0">
      <w:lvl w:ilvl="0">
        <w:numFmt w:val="decimal"/>
        <w:lvlText w:val="%1."/>
        <w:lvlJc w:val="left"/>
      </w:lvl>
    </w:lvlOverride>
  </w:num>
  <w:num w:numId="8" w16cid:durableId="1404638398">
    <w:abstractNumId w:val="5"/>
    <w:lvlOverride w:ilvl="0">
      <w:lvl w:ilvl="0">
        <w:numFmt w:val="decimal"/>
        <w:lvlText w:val="%1."/>
        <w:lvlJc w:val="left"/>
      </w:lvl>
    </w:lvlOverride>
  </w:num>
  <w:num w:numId="9" w16cid:durableId="7947185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581"/>
    <w:rsid w:val="000A3EB6"/>
    <w:rsid w:val="000B5867"/>
    <w:rsid w:val="00177600"/>
    <w:rsid w:val="00191646"/>
    <w:rsid w:val="00193B61"/>
    <w:rsid w:val="001A4D0A"/>
    <w:rsid w:val="001E3926"/>
    <w:rsid w:val="00212765"/>
    <w:rsid w:val="0023272F"/>
    <w:rsid w:val="00241410"/>
    <w:rsid w:val="00277B3C"/>
    <w:rsid w:val="00285F6A"/>
    <w:rsid w:val="002C56E3"/>
    <w:rsid w:val="00304A9C"/>
    <w:rsid w:val="00325FAD"/>
    <w:rsid w:val="00352BEB"/>
    <w:rsid w:val="0037249B"/>
    <w:rsid w:val="003A18A3"/>
    <w:rsid w:val="003C3314"/>
    <w:rsid w:val="00401280"/>
    <w:rsid w:val="0045108C"/>
    <w:rsid w:val="004514E2"/>
    <w:rsid w:val="00482482"/>
    <w:rsid w:val="0049125E"/>
    <w:rsid w:val="005010FD"/>
    <w:rsid w:val="005147EB"/>
    <w:rsid w:val="005520D7"/>
    <w:rsid w:val="0056509E"/>
    <w:rsid w:val="00594357"/>
    <w:rsid w:val="005A26BC"/>
    <w:rsid w:val="005F0729"/>
    <w:rsid w:val="00602BBF"/>
    <w:rsid w:val="006174A8"/>
    <w:rsid w:val="00631243"/>
    <w:rsid w:val="006571D2"/>
    <w:rsid w:val="00670563"/>
    <w:rsid w:val="00692447"/>
    <w:rsid w:val="006E4753"/>
    <w:rsid w:val="006E4F25"/>
    <w:rsid w:val="007236A2"/>
    <w:rsid w:val="0074289B"/>
    <w:rsid w:val="00762F28"/>
    <w:rsid w:val="007A7FE8"/>
    <w:rsid w:val="007D02C7"/>
    <w:rsid w:val="007E6174"/>
    <w:rsid w:val="0089667B"/>
    <w:rsid w:val="008F1192"/>
    <w:rsid w:val="009570A2"/>
    <w:rsid w:val="0099565B"/>
    <w:rsid w:val="00A74A33"/>
    <w:rsid w:val="00A823FF"/>
    <w:rsid w:val="00A8772A"/>
    <w:rsid w:val="00AF786A"/>
    <w:rsid w:val="00B6522F"/>
    <w:rsid w:val="00B65CE2"/>
    <w:rsid w:val="00BA5031"/>
    <w:rsid w:val="00BE2262"/>
    <w:rsid w:val="00BF048F"/>
    <w:rsid w:val="00BF6554"/>
    <w:rsid w:val="00C9171F"/>
    <w:rsid w:val="00CB0A06"/>
    <w:rsid w:val="00CC1AB6"/>
    <w:rsid w:val="00D266FA"/>
    <w:rsid w:val="00D406E7"/>
    <w:rsid w:val="00D71D68"/>
    <w:rsid w:val="00D97639"/>
    <w:rsid w:val="00D976D7"/>
    <w:rsid w:val="00DB4341"/>
    <w:rsid w:val="00DC08B9"/>
    <w:rsid w:val="00DD2ADA"/>
    <w:rsid w:val="00DE1485"/>
    <w:rsid w:val="00DF0E65"/>
    <w:rsid w:val="00E35581"/>
    <w:rsid w:val="00E65A5C"/>
    <w:rsid w:val="00E74660"/>
    <w:rsid w:val="00E86E97"/>
    <w:rsid w:val="00EC2E16"/>
    <w:rsid w:val="00EE0CDD"/>
    <w:rsid w:val="00EF35A7"/>
    <w:rsid w:val="00F13DE3"/>
    <w:rsid w:val="00F17902"/>
    <w:rsid w:val="00F75467"/>
    <w:rsid w:val="00F76F04"/>
    <w:rsid w:val="00F7739D"/>
    <w:rsid w:val="00F97B27"/>
    <w:rsid w:val="00FD28E1"/>
    <w:rsid w:val="00FF61B6"/>
    <w:rsid w:val="00FF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73CAB1"/>
  <w15:chartTrackingRefBased/>
  <w15:docId w15:val="{B40902DE-B2AD-4351-9297-EFA34C9C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5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55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5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5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355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55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5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E3558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35581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E355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581"/>
  </w:style>
  <w:style w:type="paragraph" w:styleId="Footer">
    <w:name w:val="footer"/>
    <w:basedOn w:val="Normal"/>
    <w:link w:val="FooterChar"/>
    <w:uiPriority w:val="99"/>
    <w:unhideWhenUsed/>
    <w:rsid w:val="00E355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581"/>
  </w:style>
  <w:style w:type="paragraph" w:styleId="TOCHeading">
    <w:name w:val="TOC Heading"/>
    <w:basedOn w:val="Heading1"/>
    <w:next w:val="Normal"/>
    <w:uiPriority w:val="39"/>
    <w:unhideWhenUsed/>
    <w:qFormat/>
    <w:rsid w:val="0059435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9435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435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9435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6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1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3AE224-9AF0-484B-824E-BB4C4243A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1217</Words>
  <Characters>6939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 Phadke</dc:creator>
  <cp:keywords/>
  <dc:description/>
  <cp:lastModifiedBy>Arti Phadke</cp:lastModifiedBy>
  <cp:revision>87</cp:revision>
  <dcterms:created xsi:type="dcterms:W3CDTF">2022-09-06T15:53:00Z</dcterms:created>
  <dcterms:modified xsi:type="dcterms:W3CDTF">2022-09-06T18:35:00Z</dcterms:modified>
</cp:coreProperties>
</file>