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76F" w14:textId="63588537" w:rsidR="00EA361E" w:rsidRDefault="00EA361E">
      <w:r>
        <w:t>Minimasi</w:t>
      </w:r>
    </w:p>
    <w:commentRangeStart w:id="0"/>
    <w:p w14:paraId="55FB7B8D" w14:textId="297D51EF" w:rsidR="008B7211" w:rsidRPr="008B7211" w:rsidRDefault="002B41D1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p∈P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CCP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  <m:r>
            <w:rPr>
              <w:rFonts w:ascii="Cambria Math" w:hAnsi="Cambria Math"/>
            </w:rPr>
            <m:t>+</m:t>
          </m:r>
          <w:commentRangeStart w:id="1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  <m:r>
            <w:rPr>
              <w:rFonts w:ascii="Cambria Math" w:eastAsiaTheme="minorEastAsia" w:hAnsi="Cambria Math"/>
            </w:rPr>
            <m:t>+</m:t>
          </m:r>
          <w:commentRangeStart w:id="2"/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q∈Q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p>
                </m:e>
              </m:nary>
            </m:e>
          </m:nary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q∈Q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+</m:t>
          </m:r>
          <w:commentRangeStart w:id="3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661567E1" w14:textId="729BB19C" w:rsidR="008B7211" w:rsidRDefault="008B7211">
      <w:r>
        <w:t>Pembatas</w:t>
      </w:r>
    </w:p>
    <w:p w14:paraId="2D8D8037" w14:textId="6DBFF744" w:rsidR="00471DE7" w:rsidRPr="00D94B92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;∀i∈I</m:t>
          </m:r>
        </m:oMath>
      </m:oMathPara>
    </w:p>
    <w:p w14:paraId="4F8E8F1B" w14:textId="0CE7CD9F" w:rsidR="00D94B92" w:rsidRDefault="00D94B92">
      <w:pPr>
        <w:rPr>
          <w:rFonts w:eastAsiaTheme="minorEastAsia"/>
        </w:rPr>
      </w:pPr>
    </w:p>
    <w:p w14:paraId="50426AD7" w14:textId="1EEC18CA" w:rsidR="00FE2833" w:rsidRPr="00645E95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;∀j∈J,∀k∈K</m:t>
          </m:r>
        </m:oMath>
      </m:oMathPara>
    </w:p>
    <w:p w14:paraId="1F099512" w14:textId="2A52AF96" w:rsidR="00FE2833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;∀j∈J,∀l∈L</m:t>
          </m:r>
        </m:oMath>
      </m:oMathPara>
    </w:p>
    <w:p w14:paraId="4DA89AA5" w14:textId="3E5A5A6F" w:rsidR="00FE2833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;∀j∈J,∀m∈M</m:t>
          </m:r>
        </m:oMath>
      </m:oMathPara>
    </w:p>
    <w:p w14:paraId="5841943E" w14:textId="372DB9C2" w:rsidR="00FE2833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;∀k∈K,∀l∈L</m:t>
          </m:r>
        </m:oMath>
      </m:oMathPara>
    </w:p>
    <w:p w14:paraId="66E0E25E" w14:textId="1A4FF7F0" w:rsidR="00FE2833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;∀k∈K,∀m∈M</m:t>
          </m:r>
        </m:oMath>
      </m:oMathPara>
    </w:p>
    <w:p w14:paraId="5C5913CD" w14:textId="10B67F5B" w:rsidR="00FE2833" w:rsidRDefault="00FE2833" w:rsidP="00FE2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;∀l∈L,∀m∈M</m:t>
          </m:r>
        </m:oMath>
      </m:oMathPara>
    </w:p>
    <w:p w14:paraId="55FC37B9" w14:textId="02738FD8" w:rsidR="00255373" w:rsidRDefault="00255373">
      <w:pPr>
        <w:rPr>
          <w:rFonts w:eastAsiaTheme="minorEastAsia"/>
        </w:rPr>
      </w:pPr>
    </w:p>
    <w:p w14:paraId="1B80F147" w14:textId="72F8C692" w:rsidR="00653C8E" w:rsidRPr="00645E95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;∀j∈J,∀k∈K</m:t>
          </m:r>
        </m:oMath>
      </m:oMathPara>
    </w:p>
    <w:p w14:paraId="3CB4F354" w14:textId="41E51264" w:rsidR="00653C8E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;∀j∈J,∀l∈L</m:t>
          </m:r>
        </m:oMath>
      </m:oMathPara>
    </w:p>
    <w:p w14:paraId="04E7C2BF" w14:textId="0676A026" w:rsidR="00653C8E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jm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;∀j∈J,∀m∈M</m:t>
          </m:r>
        </m:oMath>
      </m:oMathPara>
    </w:p>
    <w:p w14:paraId="4A26DC13" w14:textId="63AB80C7" w:rsidR="00653C8E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;∀k∈K,∀l∈L</m:t>
          </m:r>
        </m:oMath>
      </m:oMathPara>
    </w:p>
    <w:p w14:paraId="4FD591B4" w14:textId="22D22C54" w:rsidR="00653C8E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km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;∀k∈K,∀m∈M</m:t>
          </m:r>
        </m:oMath>
      </m:oMathPara>
    </w:p>
    <w:p w14:paraId="4F438733" w14:textId="3A5D0475" w:rsidR="00653C8E" w:rsidRDefault="00653C8E" w:rsidP="00653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WH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+LH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;∀l∈L,∀m∈M</m:t>
          </m:r>
        </m:oMath>
      </m:oMathPara>
    </w:p>
    <w:p w14:paraId="26621308" w14:textId="77777777" w:rsidR="00653C8E" w:rsidRDefault="00653C8E">
      <w:pPr>
        <w:rPr>
          <w:rFonts w:eastAsiaTheme="minorEastAsia"/>
        </w:rPr>
      </w:pPr>
    </w:p>
    <w:p w14:paraId="3FC46E15" w14:textId="77777777" w:rsidR="00255373" w:rsidRPr="0096324C" w:rsidRDefault="00255373">
      <w:pPr>
        <w:rPr>
          <w:rFonts w:eastAsiaTheme="minorEastAsia"/>
        </w:rPr>
      </w:pPr>
    </w:p>
    <w:p w14:paraId="73BB9E73" w14:textId="0FEACDCA" w:rsidR="00566CCE" w:rsidRPr="00FF29AE" w:rsidRDefault="009E53CE" w:rsidP="00566CC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;∀j∈J</m:t>
          </m:r>
        </m:oMath>
      </m:oMathPara>
    </w:p>
    <w:p w14:paraId="0E550C1B" w14:textId="0BBA70C9" w:rsidR="00FF29AE" w:rsidRPr="00FF29AE" w:rsidRDefault="009E53CE" w:rsidP="00FF29A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;∀k∈K</m:t>
          </m:r>
        </m:oMath>
      </m:oMathPara>
    </w:p>
    <w:p w14:paraId="6FBE27B8" w14:textId="34B30AA3" w:rsidR="00FF29AE" w:rsidRPr="0096324C" w:rsidRDefault="00D14E7F" w:rsidP="00FF29A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q∈Q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;∀</m:t>
          </m:r>
          <m:r>
            <w:rPr>
              <w:rFonts w:ascii="Cambria Math" w:eastAsiaTheme="minorEastAsia" w:hAnsi="Cambria Math"/>
            </w:rPr>
            <m:t>l∈L</m:t>
          </m:r>
        </m:oMath>
      </m:oMathPara>
    </w:p>
    <w:p w14:paraId="074D6F92" w14:textId="77777777" w:rsidR="00FF29AE" w:rsidRPr="0096324C" w:rsidRDefault="00FF29AE" w:rsidP="00566CCE">
      <w:pPr>
        <w:rPr>
          <w:rFonts w:eastAsiaTheme="minorEastAsia"/>
        </w:rPr>
      </w:pPr>
    </w:p>
    <w:p w14:paraId="6B477B42" w14:textId="7FBA8461" w:rsidR="00566CCE" w:rsidRPr="0096324C" w:rsidRDefault="00566CCE" w:rsidP="00566CCE">
      <w:pPr>
        <w:rPr>
          <w:rFonts w:eastAsiaTheme="minorEastAsia"/>
        </w:rPr>
      </w:pPr>
    </w:p>
    <w:p w14:paraId="217EB2CA" w14:textId="30509414" w:rsidR="0096324C" w:rsidRPr="0096324C" w:rsidRDefault="0096324C">
      <w:pPr>
        <w:rPr>
          <w:rFonts w:eastAsiaTheme="minorEastAsia"/>
        </w:rPr>
      </w:pPr>
    </w:p>
    <w:sectPr w:rsidR="0096324C" w:rsidRPr="0096324C" w:rsidSect="00DE7D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" w:date="2023-03-02T00:40:00Z" w:initials="A">
    <w:p w14:paraId="035172F8" w14:textId="77777777" w:rsidR="002B41D1" w:rsidRDefault="002B41D1" w:rsidP="002B41D1">
      <w:pPr>
        <w:pStyle w:val="CommentText"/>
      </w:pPr>
      <w:r>
        <w:rPr>
          <w:rStyle w:val="CommentReference"/>
        </w:rPr>
        <w:annotationRef/>
      </w:r>
      <w:r>
        <w:t>T&amp;W Cost</w:t>
      </w:r>
    </w:p>
  </w:comment>
  <w:comment w:id="1" w:author="Andrew" w:date="2023-03-02T00:40:00Z" w:initials="A">
    <w:p w14:paraId="5CC074DA" w14:textId="77777777" w:rsidR="00870CC8" w:rsidRDefault="00870CC8" w:rsidP="00E74E85">
      <w:pPr>
        <w:pStyle w:val="CommentText"/>
      </w:pPr>
      <w:r>
        <w:rPr>
          <w:rStyle w:val="CommentReference"/>
        </w:rPr>
        <w:annotationRef/>
      </w:r>
      <w:r>
        <w:t>Rent Direct DC</w:t>
      </w:r>
    </w:p>
  </w:comment>
  <w:comment w:id="2" w:author="Andrew" w:date="2023-03-02T00:42:00Z" w:initials="A">
    <w:p w14:paraId="3C42A342" w14:textId="77777777" w:rsidR="00C92A9B" w:rsidRDefault="00C92A9B" w:rsidP="00B24978">
      <w:pPr>
        <w:pStyle w:val="CommentText"/>
      </w:pPr>
      <w:r>
        <w:rPr>
          <w:rStyle w:val="CommentReference"/>
        </w:rPr>
        <w:annotationRef/>
      </w:r>
      <w:r>
        <w:t>Vehicle from Direct DC to Indirect DC</w:t>
      </w:r>
    </w:p>
  </w:comment>
  <w:comment w:id="3" w:author="Andrew" w:date="2023-03-02T00:41:00Z" w:initials="A">
    <w:p w14:paraId="47BD0395" w14:textId="56B0DC1E" w:rsidR="002B41D1" w:rsidRDefault="002B41D1" w:rsidP="002B41D1">
      <w:pPr>
        <w:pStyle w:val="CommentText"/>
      </w:pPr>
      <w:r>
        <w:rPr>
          <w:rStyle w:val="CommentReference"/>
        </w:rPr>
        <w:annotationRef/>
      </w:r>
      <w:r>
        <w:t>Rental Indirect DC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5172F8" w15:done="0"/>
  <w15:commentEx w15:paraId="5CC074DA" w15:done="0"/>
  <w15:commentEx w15:paraId="3C42A342" w15:done="0"/>
  <w15:commentEx w15:paraId="47BD03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A6F14" w16cex:dateUtc="2023-03-01T17:40:00Z"/>
  <w16cex:commentExtensible w16cex:durableId="27AA6F0B" w16cex:dateUtc="2023-03-01T17:40:00Z"/>
  <w16cex:commentExtensible w16cex:durableId="27AA6F77" w16cex:dateUtc="2023-03-01T17:42:00Z"/>
  <w16cex:commentExtensible w16cex:durableId="27AA6F2C" w16cex:dateUtc="2023-03-01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5172F8" w16cid:durableId="27AA6F14"/>
  <w16cid:commentId w16cid:paraId="5CC074DA" w16cid:durableId="27AA6F0B"/>
  <w16cid:commentId w16cid:paraId="3C42A342" w16cid:durableId="27AA6F77"/>
  <w16cid:commentId w16cid:paraId="47BD0395" w16cid:durableId="27AA6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81090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">
    <w15:presenceInfo w15:providerId="AD" w15:userId="S::13420133@mahasiswa.itb.ac.id::816ef806-6e6c-4080-a5e4-1737264407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2269D"/>
    <w:rsid w:val="000342E5"/>
    <w:rsid w:val="0005136A"/>
    <w:rsid w:val="0006145B"/>
    <w:rsid w:val="00064C30"/>
    <w:rsid w:val="000B372F"/>
    <w:rsid w:val="00157D59"/>
    <w:rsid w:val="00164352"/>
    <w:rsid w:val="001828DD"/>
    <w:rsid w:val="001E3463"/>
    <w:rsid w:val="00201E96"/>
    <w:rsid w:val="00236731"/>
    <w:rsid w:val="0025439B"/>
    <w:rsid w:val="00255373"/>
    <w:rsid w:val="0026274C"/>
    <w:rsid w:val="002979D6"/>
    <w:rsid w:val="002B41D1"/>
    <w:rsid w:val="00310584"/>
    <w:rsid w:val="00392E63"/>
    <w:rsid w:val="003C2790"/>
    <w:rsid w:val="003C7441"/>
    <w:rsid w:val="003D0D46"/>
    <w:rsid w:val="003D205A"/>
    <w:rsid w:val="003F57B2"/>
    <w:rsid w:val="004008FB"/>
    <w:rsid w:val="004432D7"/>
    <w:rsid w:val="004567E7"/>
    <w:rsid w:val="00463001"/>
    <w:rsid w:val="00471DE7"/>
    <w:rsid w:val="004D0F58"/>
    <w:rsid w:val="004D2A99"/>
    <w:rsid w:val="004D3E56"/>
    <w:rsid w:val="004E7DA0"/>
    <w:rsid w:val="0051062A"/>
    <w:rsid w:val="00536507"/>
    <w:rsid w:val="0054123E"/>
    <w:rsid w:val="00566CCE"/>
    <w:rsid w:val="005D5C65"/>
    <w:rsid w:val="00605143"/>
    <w:rsid w:val="00626F66"/>
    <w:rsid w:val="00645E95"/>
    <w:rsid w:val="00653C8E"/>
    <w:rsid w:val="00784A23"/>
    <w:rsid w:val="007B6E94"/>
    <w:rsid w:val="00806E91"/>
    <w:rsid w:val="00870CC8"/>
    <w:rsid w:val="008960B6"/>
    <w:rsid w:val="008A74D5"/>
    <w:rsid w:val="008B7211"/>
    <w:rsid w:val="009241D7"/>
    <w:rsid w:val="0095187B"/>
    <w:rsid w:val="0096324C"/>
    <w:rsid w:val="009736C4"/>
    <w:rsid w:val="009A6DBA"/>
    <w:rsid w:val="009E53CE"/>
    <w:rsid w:val="00A04C3C"/>
    <w:rsid w:val="00AC4D0D"/>
    <w:rsid w:val="00B71E89"/>
    <w:rsid w:val="00B87E52"/>
    <w:rsid w:val="00BC22DA"/>
    <w:rsid w:val="00BE7CD4"/>
    <w:rsid w:val="00C00F48"/>
    <w:rsid w:val="00C3327F"/>
    <w:rsid w:val="00C455ED"/>
    <w:rsid w:val="00C92A9B"/>
    <w:rsid w:val="00CD66DB"/>
    <w:rsid w:val="00CE47BE"/>
    <w:rsid w:val="00D14E7F"/>
    <w:rsid w:val="00D94B92"/>
    <w:rsid w:val="00DA7AD7"/>
    <w:rsid w:val="00DB51E1"/>
    <w:rsid w:val="00DD008F"/>
    <w:rsid w:val="00DE4860"/>
    <w:rsid w:val="00DE7DC6"/>
    <w:rsid w:val="00E50B1E"/>
    <w:rsid w:val="00E8352D"/>
    <w:rsid w:val="00EA361E"/>
    <w:rsid w:val="00EC18D1"/>
    <w:rsid w:val="00ED3284"/>
    <w:rsid w:val="00EF7862"/>
    <w:rsid w:val="00F477F5"/>
    <w:rsid w:val="00F776A8"/>
    <w:rsid w:val="00FA1E38"/>
    <w:rsid w:val="00FE2833"/>
    <w:rsid w:val="00FE471F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C546C401-3884-4B0E-94E5-7824C83B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0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0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0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C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71</cp:revision>
  <dcterms:created xsi:type="dcterms:W3CDTF">2023-02-28T05:38:00Z</dcterms:created>
  <dcterms:modified xsi:type="dcterms:W3CDTF">2023-03-01T17:42:00Z</dcterms:modified>
</cp:coreProperties>
</file>