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EB2" w:rsidRDefault="00296EF0" w:rsidP="00296EF0">
      <w:pPr>
        <w:pStyle w:val="Title"/>
        <w:rPr>
          <w:rFonts w:asciiTheme="minorBidi" w:hAnsiTheme="minorBidi" w:cstheme="minorBidi"/>
        </w:rPr>
      </w:pPr>
      <w:r w:rsidRPr="00296EF0">
        <w:rPr>
          <w:rFonts w:asciiTheme="minorBidi" w:hAnsiTheme="minorBidi" w:cstheme="minorBidi"/>
        </w:rPr>
        <w:t>One-Year Planning Grid for entering the job market</w:t>
      </w:r>
    </w:p>
    <w:p w:rsidR="00296EF0" w:rsidRPr="00296EF0" w:rsidRDefault="00296EF0" w:rsidP="00A030AC">
      <w:pPr>
        <w:pStyle w:val="ListParagraph"/>
        <w:ind w:left="1440"/>
        <w:rPr>
          <w:rFonts w:asciiTheme="minorBidi" w:hAnsiTheme="minorBidi"/>
          <w:sz w:val="36"/>
          <w:szCs w:val="52"/>
        </w:rPr>
      </w:pPr>
    </w:p>
    <w:p w:rsidR="00296EF0" w:rsidRDefault="00296EF0" w:rsidP="00A030AC">
      <w:pPr>
        <w:pStyle w:val="ListParagraph"/>
        <w:rPr>
          <w:rFonts w:asciiTheme="minorBidi" w:hAnsiTheme="minorBidi"/>
          <w:sz w:val="36"/>
          <w:szCs w:val="52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A030AC" w:rsidTr="00A030AC">
        <w:tc>
          <w:tcPr>
            <w:tcW w:w="9781" w:type="dxa"/>
            <w:shd w:val="clear" w:color="auto" w:fill="FFD966" w:themeFill="accent4" w:themeFillTint="99"/>
          </w:tcPr>
          <w:p w:rsidR="00A030AC" w:rsidRPr="00A030AC" w:rsidRDefault="00A030AC" w:rsidP="00A030AC">
            <w:pPr>
              <w:rPr>
                <w:rFonts w:asciiTheme="minorBidi" w:hAnsiTheme="minorBidi"/>
                <w:sz w:val="36"/>
                <w:szCs w:val="52"/>
              </w:rPr>
            </w:pPr>
            <w:r w:rsidRPr="00A030AC">
              <w:rPr>
                <w:rFonts w:asciiTheme="minorBidi" w:hAnsiTheme="minorBidi"/>
                <w:sz w:val="36"/>
                <w:szCs w:val="52"/>
              </w:rPr>
              <w:t>JOB MARKET GOAL</w:t>
            </w:r>
          </w:p>
        </w:tc>
      </w:tr>
      <w:tr w:rsidR="00A030AC" w:rsidTr="00A030AC">
        <w:tc>
          <w:tcPr>
            <w:tcW w:w="9781" w:type="dxa"/>
          </w:tcPr>
          <w:p w:rsidR="00A030AC" w:rsidRPr="00CC53EA" w:rsidRDefault="00CC53EA" w:rsidP="00A030AC">
            <w:pPr>
              <w:pStyle w:val="ListParagraph"/>
              <w:ind w:left="0"/>
              <w:rPr>
                <w:rFonts w:asciiTheme="minorBidi" w:hAnsiTheme="minorBidi"/>
                <w:sz w:val="36"/>
                <w:szCs w:val="52"/>
                <w:lang w:val="en-VI"/>
              </w:rPr>
            </w:pPr>
            <w:r>
              <w:rPr>
                <w:rFonts w:asciiTheme="minorBidi" w:hAnsiTheme="minorBidi"/>
                <w:sz w:val="36"/>
                <w:szCs w:val="52"/>
                <w:lang w:val="en-VI"/>
              </w:rPr>
              <w:t>Web developer</w:t>
            </w:r>
          </w:p>
        </w:tc>
      </w:tr>
      <w:tr w:rsidR="00A030AC" w:rsidTr="00A030AC">
        <w:tc>
          <w:tcPr>
            <w:tcW w:w="9781" w:type="dxa"/>
            <w:shd w:val="clear" w:color="auto" w:fill="FFD966" w:themeFill="accent4" w:themeFillTint="99"/>
          </w:tcPr>
          <w:p w:rsidR="00A030AC" w:rsidRPr="00A030AC" w:rsidRDefault="00A030AC" w:rsidP="00A030AC">
            <w:pPr>
              <w:rPr>
                <w:rFonts w:asciiTheme="minorBidi" w:hAnsiTheme="minorBidi"/>
                <w:sz w:val="36"/>
                <w:szCs w:val="52"/>
              </w:rPr>
            </w:pPr>
            <w:r w:rsidRPr="00A030AC">
              <w:rPr>
                <w:rFonts w:asciiTheme="minorBidi" w:hAnsiTheme="minorBidi"/>
                <w:sz w:val="36"/>
                <w:szCs w:val="52"/>
              </w:rPr>
              <w:t>THEIR FEAR</w:t>
            </w:r>
          </w:p>
        </w:tc>
      </w:tr>
      <w:tr w:rsidR="00A030AC" w:rsidTr="00A030AC">
        <w:tc>
          <w:tcPr>
            <w:tcW w:w="9781" w:type="dxa"/>
          </w:tcPr>
          <w:p w:rsidR="00CC53EA" w:rsidRDefault="00CC53EA" w:rsidP="00CC53EA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36"/>
                <w:szCs w:val="52"/>
              </w:rPr>
            </w:pPr>
            <w:r w:rsidRPr="00CC53EA">
              <w:rPr>
                <w:rFonts w:asciiTheme="minorBidi" w:hAnsiTheme="minorBidi"/>
                <w:sz w:val="36"/>
                <w:szCs w:val="52"/>
              </w:rPr>
              <w:t>Worry</w:t>
            </w:r>
          </w:p>
          <w:p w:rsidR="00CC53EA" w:rsidRDefault="00CC53EA" w:rsidP="00CC53EA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36"/>
                <w:szCs w:val="52"/>
              </w:rPr>
            </w:pPr>
            <w:r w:rsidRPr="00CC53EA">
              <w:rPr>
                <w:rFonts w:asciiTheme="minorBidi" w:hAnsiTheme="minorBidi"/>
                <w:sz w:val="36"/>
                <w:szCs w:val="52"/>
              </w:rPr>
              <w:t>Scared</w:t>
            </w:r>
          </w:p>
          <w:p w:rsidR="00A030AC" w:rsidRDefault="00CC53EA" w:rsidP="00CC53EA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36"/>
                <w:szCs w:val="52"/>
              </w:rPr>
            </w:pPr>
            <w:r w:rsidRPr="00CC53EA">
              <w:rPr>
                <w:rFonts w:asciiTheme="minorBidi" w:hAnsiTheme="minorBidi"/>
                <w:sz w:val="36"/>
                <w:szCs w:val="52"/>
              </w:rPr>
              <w:t>No confidence</w:t>
            </w:r>
          </w:p>
          <w:p w:rsidR="00767615" w:rsidRDefault="00A451F4" w:rsidP="00A451F4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36"/>
                <w:szCs w:val="52"/>
              </w:rPr>
            </w:pPr>
            <w:r>
              <w:rPr>
                <w:rFonts w:asciiTheme="minorBidi" w:hAnsiTheme="minorBidi"/>
                <w:sz w:val="36"/>
                <w:szCs w:val="52"/>
              </w:rPr>
              <w:t>T</w:t>
            </w:r>
            <w:r w:rsidRPr="00A451F4">
              <w:rPr>
                <w:rFonts w:asciiTheme="minorBidi" w:hAnsiTheme="minorBidi"/>
                <w:sz w:val="36"/>
                <w:szCs w:val="52"/>
              </w:rPr>
              <w:t>he fear of failure at work</w:t>
            </w:r>
          </w:p>
          <w:p w:rsidR="00A451F4" w:rsidRPr="00CC53EA" w:rsidRDefault="00A451F4" w:rsidP="00A451F4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36"/>
                <w:szCs w:val="52"/>
              </w:rPr>
            </w:pPr>
          </w:p>
        </w:tc>
      </w:tr>
      <w:tr w:rsidR="00A030AC" w:rsidTr="00A030AC">
        <w:tc>
          <w:tcPr>
            <w:tcW w:w="9781" w:type="dxa"/>
            <w:shd w:val="clear" w:color="auto" w:fill="FFD966" w:themeFill="accent4" w:themeFillTint="99"/>
          </w:tcPr>
          <w:p w:rsidR="00A030AC" w:rsidRPr="00A030AC" w:rsidRDefault="00A030AC" w:rsidP="00A030AC">
            <w:pPr>
              <w:rPr>
                <w:rFonts w:asciiTheme="minorBidi" w:hAnsiTheme="minorBidi"/>
                <w:sz w:val="36"/>
                <w:szCs w:val="52"/>
              </w:rPr>
            </w:pPr>
            <w:r w:rsidRPr="00A030AC">
              <w:rPr>
                <w:rFonts w:asciiTheme="minorBidi" w:hAnsiTheme="minorBidi"/>
                <w:sz w:val="36"/>
                <w:szCs w:val="52"/>
              </w:rPr>
              <w:t>INTERNAL SOLUTION</w:t>
            </w:r>
          </w:p>
        </w:tc>
      </w:tr>
      <w:tr w:rsidR="00A030AC" w:rsidTr="00A030AC">
        <w:tc>
          <w:tcPr>
            <w:tcW w:w="9781" w:type="dxa"/>
          </w:tcPr>
          <w:p w:rsidR="00A030AC" w:rsidRDefault="00CC53EA" w:rsidP="00CC53EA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36"/>
                <w:szCs w:val="52"/>
              </w:rPr>
            </w:pPr>
            <w:r w:rsidRPr="00CC53EA">
              <w:rPr>
                <w:rFonts w:asciiTheme="minorBidi" w:hAnsiTheme="minorBidi"/>
                <w:sz w:val="36"/>
                <w:szCs w:val="52"/>
              </w:rPr>
              <w:t>Have self-confidence</w:t>
            </w:r>
          </w:p>
          <w:p w:rsidR="00CC53EA" w:rsidRDefault="00CC53EA" w:rsidP="00CC53EA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36"/>
                <w:szCs w:val="52"/>
              </w:rPr>
            </w:pPr>
            <w:r w:rsidRPr="00CC53EA">
              <w:rPr>
                <w:rFonts w:asciiTheme="minorBidi" w:hAnsiTheme="minorBidi"/>
                <w:sz w:val="36"/>
                <w:szCs w:val="52"/>
              </w:rPr>
              <w:t>Unders</w:t>
            </w:r>
            <w:r>
              <w:rPr>
                <w:rFonts w:asciiTheme="minorBidi" w:hAnsiTheme="minorBidi"/>
                <w:sz w:val="36"/>
                <w:szCs w:val="52"/>
              </w:rPr>
              <w:t>tand a lot of in-school lessons</w:t>
            </w:r>
          </w:p>
          <w:p w:rsidR="00CC53EA" w:rsidRDefault="008A254D" w:rsidP="008A254D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36"/>
                <w:szCs w:val="52"/>
              </w:rPr>
            </w:pPr>
            <w:r w:rsidRPr="008A254D">
              <w:rPr>
                <w:rFonts w:asciiTheme="minorBidi" w:hAnsiTheme="minorBidi"/>
                <w:sz w:val="36"/>
                <w:szCs w:val="52"/>
              </w:rPr>
              <w:t>Find out from each company whether they are relevant to the lessons we learn or not.</w:t>
            </w:r>
          </w:p>
          <w:p w:rsidR="008A254D" w:rsidRDefault="008A254D" w:rsidP="008A254D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36"/>
                <w:szCs w:val="52"/>
              </w:rPr>
            </w:pPr>
            <w:r w:rsidRPr="008A254D">
              <w:rPr>
                <w:rFonts w:asciiTheme="minorBidi" w:hAnsiTheme="minorBidi"/>
                <w:sz w:val="36"/>
                <w:szCs w:val="52"/>
              </w:rPr>
              <w:t>Participate in company-related programs IT</w:t>
            </w:r>
          </w:p>
          <w:p w:rsidR="00D46BBC" w:rsidRDefault="00D46BBC" w:rsidP="008A254D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36"/>
                <w:szCs w:val="52"/>
              </w:rPr>
            </w:pPr>
          </w:p>
        </w:tc>
        <w:bookmarkStart w:id="0" w:name="_GoBack"/>
        <w:bookmarkEnd w:id="0"/>
      </w:tr>
      <w:tr w:rsidR="00A030AC" w:rsidTr="00A030AC">
        <w:tc>
          <w:tcPr>
            <w:tcW w:w="9781" w:type="dxa"/>
            <w:shd w:val="clear" w:color="auto" w:fill="FFD966" w:themeFill="accent4" w:themeFillTint="99"/>
          </w:tcPr>
          <w:p w:rsidR="00A030AC" w:rsidRPr="00A030AC" w:rsidRDefault="00A030AC" w:rsidP="00A030AC">
            <w:pPr>
              <w:rPr>
                <w:rFonts w:asciiTheme="minorBidi" w:hAnsiTheme="minorBidi"/>
                <w:sz w:val="36"/>
                <w:szCs w:val="52"/>
              </w:rPr>
            </w:pPr>
            <w:r w:rsidRPr="00A030AC">
              <w:rPr>
                <w:rFonts w:asciiTheme="minorBidi" w:hAnsiTheme="minorBidi"/>
                <w:sz w:val="36"/>
                <w:szCs w:val="52"/>
              </w:rPr>
              <w:t>EXTERNAL SOLUTION</w:t>
            </w:r>
          </w:p>
        </w:tc>
      </w:tr>
      <w:tr w:rsidR="00A030AC" w:rsidTr="00A030AC">
        <w:tc>
          <w:tcPr>
            <w:tcW w:w="9781" w:type="dxa"/>
          </w:tcPr>
          <w:p w:rsidR="00A030AC" w:rsidRDefault="00A030AC" w:rsidP="00A030AC">
            <w:pPr>
              <w:pStyle w:val="ListParagraph"/>
              <w:ind w:left="0"/>
              <w:rPr>
                <w:rFonts w:asciiTheme="minorBidi" w:hAnsiTheme="minorBidi"/>
                <w:sz w:val="36"/>
                <w:szCs w:val="52"/>
              </w:rPr>
            </w:pPr>
          </w:p>
        </w:tc>
      </w:tr>
      <w:tr w:rsidR="00A030AC" w:rsidTr="00A030AC">
        <w:tc>
          <w:tcPr>
            <w:tcW w:w="9781" w:type="dxa"/>
            <w:shd w:val="clear" w:color="auto" w:fill="FFD966" w:themeFill="accent4" w:themeFillTint="99"/>
          </w:tcPr>
          <w:p w:rsidR="00A030AC" w:rsidRDefault="00A030AC" w:rsidP="00A030AC">
            <w:pPr>
              <w:pStyle w:val="ListParagraph"/>
              <w:ind w:left="0"/>
              <w:rPr>
                <w:rFonts w:asciiTheme="minorBidi" w:hAnsiTheme="minorBidi"/>
                <w:sz w:val="36"/>
                <w:szCs w:val="52"/>
              </w:rPr>
            </w:pPr>
            <w:r w:rsidRPr="00296EF0">
              <w:rPr>
                <w:rFonts w:asciiTheme="minorBidi" w:hAnsiTheme="minorBidi"/>
                <w:sz w:val="36"/>
                <w:szCs w:val="52"/>
              </w:rPr>
              <w:t>TIMELINE</w:t>
            </w:r>
          </w:p>
        </w:tc>
      </w:tr>
      <w:tr w:rsidR="00A030AC" w:rsidTr="00A030AC">
        <w:tc>
          <w:tcPr>
            <w:tcW w:w="9781" w:type="dxa"/>
          </w:tcPr>
          <w:p w:rsidR="00A030AC" w:rsidRDefault="00A030AC" w:rsidP="00A030AC">
            <w:pPr>
              <w:pStyle w:val="ListParagraph"/>
              <w:ind w:left="0"/>
              <w:rPr>
                <w:rFonts w:asciiTheme="minorBidi" w:hAnsiTheme="minorBidi"/>
                <w:sz w:val="36"/>
                <w:szCs w:val="52"/>
              </w:rPr>
            </w:pPr>
          </w:p>
        </w:tc>
      </w:tr>
    </w:tbl>
    <w:p w:rsidR="00A030AC" w:rsidRPr="00296EF0" w:rsidRDefault="00A030AC" w:rsidP="00A030AC">
      <w:pPr>
        <w:pStyle w:val="ListParagraph"/>
        <w:rPr>
          <w:rFonts w:asciiTheme="minorBidi" w:hAnsiTheme="minorBidi"/>
          <w:sz w:val="36"/>
          <w:szCs w:val="52"/>
        </w:rPr>
      </w:pPr>
    </w:p>
    <w:sectPr w:rsidR="00A030AC" w:rsidRPr="00296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0AF8"/>
    <w:multiLevelType w:val="hybridMultilevel"/>
    <w:tmpl w:val="DB24B2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95028"/>
    <w:multiLevelType w:val="hybridMultilevel"/>
    <w:tmpl w:val="A9C4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A2BAB"/>
    <w:multiLevelType w:val="hybridMultilevel"/>
    <w:tmpl w:val="DB24B2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F0"/>
    <w:rsid w:val="00296EF0"/>
    <w:rsid w:val="00767615"/>
    <w:rsid w:val="008A254D"/>
    <w:rsid w:val="00A030AC"/>
    <w:rsid w:val="00A451F4"/>
    <w:rsid w:val="00B01FEB"/>
    <w:rsid w:val="00B678DD"/>
    <w:rsid w:val="00CC53EA"/>
    <w:rsid w:val="00D4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348B"/>
  <w15:chartTrackingRefBased/>
  <w15:docId w15:val="{C5E1FE55-4A9B-41B4-AD74-AB18FEAE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EF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296EF0"/>
    <w:rPr>
      <w:rFonts w:asciiTheme="majorHAnsi" w:eastAsiaTheme="majorEastAsia" w:hAnsiTheme="majorHAnsi" w:cstheme="majorBidi"/>
      <w:spacing w:val="-10"/>
      <w:kern w:val="28"/>
      <w:sz w:val="44"/>
      <w:szCs w:val="91"/>
    </w:rPr>
  </w:style>
  <w:style w:type="table" w:styleId="TableGrid">
    <w:name w:val="Table Grid"/>
    <w:basedOn w:val="TableNormal"/>
    <w:uiPriority w:val="39"/>
    <w:rsid w:val="00296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296EF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PlainTable1">
    <w:name w:val="Plain Table 1"/>
    <w:basedOn w:val="TableNormal"/>
    <w:uiPriority w:val="41"/>
    <w:rsid w:val="00296E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96E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296E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96E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96E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96E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6">
    <w:name w:val="Grid Table 3 Accent 6"/>
    <w:basedOn w:val="TableNormal"/>
    <w:uiPriority w:val="48"/>
    <w:rsid w:val="00296EF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296EF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296E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96EF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96EF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296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2</cp:revision>
  <dcterms:created xsi:type="dcterms:W3CDTF">2024-01-27T06:47:00Z</dcterms:created>
  <dcterms:modified xsi:type="dcterms:W3CDTF">2024-01-27T06:47:00Z</dcterms:modified>
</cp:coreProperties>
</file>