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5" w:name="báo-cáo-bài-tập-lớn"/>
    <w:p>
      <w:pPr>
        <w:pStyle w:val="Heading1"/>
        <w:spacing w:line="360" w:lineRule="auto" w:before="0" w:after="120"/>
      </w:pPr>
      <w:r>
        <w:rPr>
          <w:rFonts w:ascii="Times New Roman" w:hAnsi="Times New Roman" w:cs="Times New Roman" w:eastAsia="Times New Roman"/>
          <w:sz w:val="26"/>
        </w:rPr>
        <w:t xml:space="preserve">BÁO CÁO BÀI TẬP LỚN</w:t>
      </w:r>
    </w:p>
    <w:bookmarkStart w:id="9" w:name="môn-hệ-thống-phân-tán"/>
    <w:p>
      <w:pPr>
        <w:pStyle w:val="Heading2"/>
        <w:spacing w:line="360" w:lineRule="auto" w:before="0" w:after="120"/>
      </w:pPr>
      <w:r>
        <w:rPr>
          <w:rFonts w:ascii="Times New Roman" w:hAnsi="Times New Roman" w:cs="Times New Roman" w:eastAsia="Times New Roman"/>
          <w:sz w:val="26"/>
        </w:rPr>
        <w:t xml:space="preserve">Môn: HỆ THỐNG PHÂN TÁN</w:t>
      </w:r>
    </w:p>
    <w:p>
      <w:pPr>
        <w:pStyle w:val="FirstParagraph"/>
        <w:spacing w:line="360" w:lineRule="auto" w:before="0" w:after="120"/>
      </w:pPr>
      <w:r>
        <w:rPr>
          <w:rFonts w:ascii="Times New Roman" w:hAnsi="Times New Roman" w:cs="Times New Roman" w:eastAsia="Times New Roman"/>
          <w:b/>
          <w:bCs/>
          <w:sz w:val="26"/>
        </w:rPr>
        <w:t xml:space="preserve">Đề tài: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Xây dựng hệ thống thương mại điện tử theo kiến trúc Microservices</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9"/>
    <w:bookmarkStart w:id="10" w:name="mục-lục"/>
    <w:p>
      <w:pPr>
        <w:pStyle w:val="Heading2"/>
        <w:spacing w:line="360" w:lineRule="auto" w:before="0" w:after="120"/>
      </w:pPr>
      <w:r>
        <w:rPr>
          <w:rFonts w:ascii="Times New Roman" w:hAnsi="Times New Roman" w:cs="Times New Roman" w:eastAsia="Times New Roman"/>
          <w:sz w:val="26"/>
        </w:rPr>
        <w:t xml:space="preserve">MỤC LỤC</w:t>
      </w:r>
    </w:p>
    <w:p>
      <w:pPr>
        <w:pStyle w:val="Compact"/>
        <w:numPr>
          <w:ilvl w:val="0"/>
          <w:numId w:val="1001"/>
        </w:numPr>
        <w:spacing w:line="360" w:lineRule="auto" w:before="0" w:after="120"/>
      </w:pPr>
      <w:r>
        <w:rPr>
          <w:rFonts w:ascii="Times New Roman" w:hAnsi="Times New Roman" w:cs="Times New Roman" w:eastAsia="Times New Roman"/>
          <w:sz w:val="26"/>
        </w:rPr>
        <w:t xml:space="preserve">Chương 1. Tổng quan đề tài</w:t>
      </w:r>
    </w:p>
    <w:p>
      <w:pPr>
        <w:pStyle w:val="Compact"/>
        <w:numPr>
          <w:ilvl w:val="0"/>
          <w:numId w:val="1001"/>
        </w:numPr>
        <w:spacing w:line="360" w:lineRule="auto" w:before="0" w:after="120"/>
      </w:pPr>
      <w:r>
        <w:rPr>
          <w:rFonts w:ascii="Times New Roman" w:hAnsi="Times New Roman" w:cs="Times New Roman" w:eastAsia="Times New Roman"/>
          <w:sz w:val="26"/>
        </w:rPr>
        <w:t xml:space="preserve">Chương 2. Cơ sở lý thuyết về Hệ thống phân tán</w:t>
      </w:r>
    </w:p>
    <w:p>
      <w:pPr>
        <w:pStyle w:val="Compact"/>
        <w:numPr>
          <w:ilvl w:val="1"/>
          <w:numId w:val="1002"/>
        </w:numPr>
        <w:spacing w:line="360" w:lineRule="auto" w:before="0" w:after="120"/>
      </w:pPr>
      <w:r>
        <w:rPr>
          <w:rFonts w:ascii="Times New Roman" w:hAnsi="Times New Roman" w:cs="Times New Roman" w:eastAsia="Times New Roman"/>
          <w:sz w:val="26"/>
        </w:rPr>
        <w:t xml:space="preserve">2.1. Kiến trúc Microservices</w:t>
      </w:r>
    </w:p>
    <w:p>
      <w:pPr>
        <w:pStyle w:val="Compact"/>
        <w:numPr>
          <w:ilvl w:val="1"/>
          <w:numId w:val="1002"/>
        </w:numPr>
        <w:spacing w:line="360" w:lineRule="auto" w:before="0" w:after="120"/>
      </w:pPr>
      <w:r>
        <w:rPr>
          <w:rFonts w:ascii="Times New Roman" w:hAnsi="Times New Roman" w:cs="Times New Roman" w:eastAsia="Times New Roman"/>
          <w:sz w:val="26"/>
        </w:rPr>
        <w:t xml:space="preserve">2.2. Mô hình giao tiếp giữa các dịch vụ</w:t>
      </w:r>
    </w:p>
    <w:p>
      <w:pPr>
        <w:pStyle w:val="Compact"/>
        <w:numPr>
          <w:ilvl w:val="1"/>
          <w:numId w:val="1002"/>
        </w:numPr>
        <w:spacing w:line="360" w:lineRule="auto" w:before="0" w:after="120"/>
      </w:pPr>
      <w:r>
        <w:rPr>
          <w:rFonts w:ascii="Times New Roman" w:hAnsi="Times New Roman" w:cs="Times New Roman" w:eastAsia="Times New Roman"/>
          <w:sz w:val="26"/>
        </w:rPr>
        <w:t xml:space="preserve">2.3. API Gateway</w:t>
      </w:r>
    </w:p>
    <w:p>
      <w:pPr>
        <w:pStyle w:val="Compact"/>
        <w:numPr>
          <w:ilvl w:val="1"/>
          <w:numId w:val="1002"/>
        </w:numPr>
        <w:spacing w:line="360" w:lineRule="auto" w:before="0" w:after="120"/>
      </w:pPr>
      <w:r>
        <w:rPr>
          <w:rFonts w:ascii="Times New Roman" w:hAnsi="Times New Roman" w:cs="Times New Roman" w:eastAsia="Times New Roman"/>
          <w:sz w:val="26"/>
        </w:rPr>
        <w:t xml:space="preserve">2.4. Xác thực và phân quyền phân tán</w:t>
      </w:r>
    </w:p>
    <w:p>
      <w:pPr>
        <w:pStyle w:val="Compact"/>
        <w:numPr>
          <w:ilvl w:val="1"/>
          <w:numId w:val="1002"/>
        </w:numPr>
        <w:spacing w:line="360" w:lineRule="auto" w:before="0" w:after="120"/>
      </w:pPr>
      <w:r>
        <w:rPr>
          <w:rFonts w:ascii="Times New Roman" w:hAnsi="Times New Roman" w:cs="Times New Roman" w:eastAsia="Times New Roman"/>
          <w:sz w:val="26"/>
        </w:rPr>
        <w:t xml:space="preserve">2.5. Giao tiếp đồng bộ: REST và gRPC</w:t>
      </w:r>
    </w:p>
    <w:p>
      <w:pPr>
        <w:pStyle w:val="Compact"/>
        <w:numPr>
          <w:ilvl w:val="1"/>
          <w:numId w:val="1002"/>
        </w:numPr>
        <w:spacing w:line="360" w:lineRule="auto" w:before="0" w:after="120"/>
      </w:pPr>
      <w:r>
        <w:rPr>
          <w:rFonts w:ascii="Times New Roman" w:hAnsi="Times New Roman" w:cs="Times New Roman" w:eastAsia="Times New Roman"/>
          <w:sz w:val="26"/>
        </w:rPr>
        <w:t xml:space="preserve">2.6. Giao tiếp bất đồng bộ: Message Broker và Event-driven Architecture</w:t>
      </w:r>
    </w:p>
    <w:p>
      <w:pPr>
        <w:pStyle w:val="Compact"/>
        <w:numPr>
          <w:ilvl w:val="1"/>
          <w:numId w:val="1002"/>
        </w:numPr>
        <w:spacing w:line="360" w:lineRule="auto" w:before="0" w:after="120"/>
      </w:pPr>
      <w:r>
        <w:rPr>
          <w:rFonts w:ascii="Times New Roman" w:hAnsi="Times New Roman" w:cs="Times New Roman" w:eastAsia="Times New Roman"/>
          <w:sz w:val="26"/>
        </w:rPr>
        <w:t xml:space="preserve">2.7. Mẫu Saga và quản lý transaction phân tán</w:t>
      </w:r>
    </w:p>
    <w:p>
      <w:pPr>
        <w:pStyle w:val="Compact"/>
        <w:numPr>
          <w:ilvl w:val="1"/>
          <w:numId w:val="1002"/>
        </w:numPr>
        <w:spacing w:line="360" w:lineRule="auto" w:before="0" w:after="120"/>
      </w:pPr>
      <w:r>
        <w:rPr>
          <w:rFonts w:ascii="Times New Roman" w:hAnsi="Times New Roman" w:cs="Times New Roman" w:eastAsia="Times New Roman"/>
          <w:sz w:val="26"/>
        </w:rPr>
        <w:t xml:space="preserve">2.8. CQRS, Mediator Pattern và Domain-Driven Design</w:t>
      </w:r>
    </w:p>
    <w:p>
      <w:pPr>
        <w:pStyle w:val="Compact"/>
        <w:numPr>
          <w:ilvl w:val="1"/>
          <w:numId w:val="1002"/>
        </w:numPr>
        <w:spacing w:line="360" w:lineRule="auto" w:before="0" w:after="120"/>
      </w:pPr>
      <w:r>
        <w:rPr>
          <w:rFonts w:ascii="Times New Roman" w:hAnsi="Times New Roman" w:cs="Times New Roman" w:eastAsia="Times New Roman"/>
          <w:sz w:val="26"/>
        </w:rPr>
        <w:t xml:space="preserve">2.9. Resilience: Retry, Circuit Breaker, Timeout, Bulkhead</w:t>
      </w:r>
    </w:p>
    <w:p>
      <w:pPr>
        <w:pStyle w:val="Compact"/>
        <w:numPr>
          <w:ilvl w:val="1"/>
          <w:numId w:val="1002"/>
        </w:numPr>
        <w:spacing w:line="360" w:lineRule="auto" w:before="0" w:after="120"/>
      </w:pPr>
      <w:r>
        <w:rPr>
          <w:rFonts w:ascii="Times New Roman" w:hAnsi="Times New Roman" w:cs="Times New Roman" w:eastAsia="Times New Roman"/>
          <w:sz w:val="26"/>
        </w:rPr>
        <w:t xml:space="preserve">2.10. Polyglot Persistence</w:t>
      </w:r>
    </w:p>
    <w:p>
      <w:pPr>
        <w:pStyle w:val="Compact"/>
        <w:numPr>
          <w:ilvl w:val="1"/>
          <w:numId w:val="1002"/>
        </w:numPr>
        <w:spacing w:line="360" w:lineRule="auto" w:before="0" w:after="120"/>
      </w:pPr>
      <w:r>
        <w:rPr>
          <w:rFonts w:ascii="Times New Roman" w:hAnsi="Times New Roman" w:cs="Times New Roman" w:eastAsia="Times New Roman"/>
          <w:sz w:val="26"/>
        </w:rPr>
        <w:t xml:space="preserve">2.11. Observability: Logging, Health Check, Distributed Tracing, Metrics</w:t>
      </w:r>
    </w:p>
    <w:p>
      <w:pPr>
        <w:pStyle w:val="Compact"/>
        <w:numPr>
          <w:ilvl w:val="1"/>
          <w:numId w:val="1002"/>
        </w:numPr>
        <w:spacing w:line="360" w:lineRule="auto" w:before="0" w:after="120"/>
      </w:pPr>
      <w:r>
        <w:rPr>
          <w:rFonts w:ascii="Times New Roman" w:hAnsi="Times New Roman" w:cs="Times New Roman" w:eastAsia="Times New Roman"/>
          <w:sz w:val="26"/>
        </w:rPr>
        <w:t xml:space="preserve">2.12. Background Jobs trong hệ thống phân tán</w:t>
      </w:r>
    </w:p>
    <w:p>
      <w:pPr>
        <w:pStyle w:val="Compact"/>
        <w:numPr>
          <w:ilvl w:val="1"/>
          <w:numId w:val="1002"/>
        </w:numPr>
        <w:spacing w:line="360" w:lineRule="auto" w:before="0" w:after="120"/>
      </w:pPr>
      <w:r>
        <w:rPr>
          <w:rFonts w:ascii="Times New Roman" w:hAnsi="Times New Roman" w:cs="Times New Roman" w:eastAsia="Times New Roman"/>
          <w:sz w:val="26"/>
        </w:rPr>
        <w:t xml:space="preserve">2.13. Containerization và Container Orchestration</w:t>
      </w:r>
    </w:p>
    <w:p>
      <w:pPr>
        <w:pStyle w:val="Compact"/>
        <w:numPr>
          <w:ilvl w:val="1"/>
          <w:numId w:val="1002"/>
        </w:numPr>
        <w:spacing w:line="360" w:lineRule="auto" w:before="0" w:after="120"/>
      </w:pPr>
      <w:r>
        <w:rPr>
          <w:rFonts w:ascii="Times New Roman" w:hAnsi="Times New Roman" w:cs="Times New Roman" w:eastAsia="Times New Roman"/>
          <w:sz w:val="26"/>
        </w:rPr>
        <w:t xml:space="preserve">2.14. Kubernetes: kiến trúc và các đối tượng cốt lõi</w:t>
      </w:r>
    </w:p>
    <w:p>
      <w:pPr>
        <w:pStyle w:val="Compact"/>
        <w:numPr>
          <w:ilvl w:val="0"/>
          <w:numId w:val="1001"/>
        </w:numPr>
        <w:spacing w:line="360" w:lineRule="auto" w:before="0" w:after="120"/>
      </w:pPr>
      <w:r>
        <w:rPr>
          <w:rFonts w:ascii="Times New Roman" w:hAnsi="Times New Roman" w:cs="Times New Roman" w:eastAsia="Times New Roman"/>
          <w:sz w:val="26"/>
        </w:rPr>
        <w:t xml:space="preserve">Chương 3. Thiết kế hệ thống</w:t>
      </w:r>
    </w:p>
    <w:p>
      <w:pPr>
        <w:pStyle w:val="Compact"/>
        <w:numPr>
          <w:ilvl w:val="1"/>
          <w:numId w:val="1003"/>
        </w:numPr>
        <w:spacing w:line="360" w:lineRule="auto" w:before="0" w:after="120"/>
      </w:pPr>
      <w:r>
        <w:rPr>
          <w:rFonts w:ascii="Times New Roman" w:hAnsi="Times New Roman" w:cs="Times New Roman" w:eastAsia="Times New Roman"/>
          <w:sz w:val="26"/>
        </w:rPr>
        <w:t xml:space="preserve">3.1. Kiến trúc tổng quan</w:t>
      </w:r>
    </w:p>
    <w:p>
      <w:pPr>
        <w:pStyle w:val="Compact"/>
        <w:numPr>
          <w:ilvl w:val="1"/>
          <w:numId w:val="1003"/>
        </w:numPr>
        <w:spacing w:line="360" w:lineRule="auto" w:before="0" w:after="120"/>
      </w:pPr>
      <w:r>
        <w:rPr>
          <w:rFonts w:ascii="Times New Roman" w:hAnsi="Times New Roman" w:cs="Times New Roman" w:eastAsia="Times New Roman"/>
          <w:sz w:val="26"/>
        </w:rPr>
        <w:t xml:space="preserve">3.2. Danh sách microservice và trách nhiệm</w:t>
      </w:r>
    </w:p>
    <w:p>
      <w:pPr>
        <w:pStyle w:val="Compact"/>
        <w:numPr>
          <w:ilvl w:val="1"/>
          <w:numId w:val="1003"/>
        </w:numPr>
        <w:spacing w:line="360" w:lineRule="auto" w:before="0" w:after="120"/>
      </w:pPr>
      <w:r>
        <w:rPr>
          <w:rFonts w:ascii="Times New Roman" w:hAnsi="Times New Roman" w:cs="Times New Roman" w:eastAsia="Times New Roman"/>
          <w:sz w:val="26"/>
        </w:rPr>
        <w:t xml:space="preserve">3.3. API Gateway (Ocelot)</w:t>
      </w:r>
    </w:p>
    <w:p>
      <w:pPr>
        <w:pStyle w:val="Compact"/>
        <w:numPr>
          <w:ilvl w:val="1"/>
          <w:numId w:val="1003"/>
        </w:numPr>
        <w:spacing w:line="360" w:lineRule="auto" w:before="0" w:after="120"/>
      </w:pPr>
      <w:r>
        <w:rPr>
          <w:rFonts w:ascii="Times New Roman" w:hAnsi="Times New Roman" w:cs="Times New Roman" w:eastAsia="Times New Roman"/>
          <w:sz w:val="26"/>
        </w:rPr>
        <w:t xml:space="preserve">3.4. Identity Provider (Duende IdentityServer)</w:t>
      </w:r>
    </w:p>
    <w:p>
      <w:pPr>
        <w:pStyle w:val="Compact"/>
        <w:numPr>
          <w:ilvl w:val="1"/>
          <w:numId w:val="1003"/>
        </w:numPr>
        <w:spacing w:line="360" w:lineRule="auto" w:before="0" w:after="120"/>
      </w:pPr>
      <w:r>
        <w:rPr>
          <w:rFonts w:ascii="Times New Roman" w:hAnsi="Times New Roman" w:cs="Times New Roman" w:eastAsia="Times New Roman"/>
          <w:sz w:val="26"/>
        </w:rPr>
        <w:t xml:space="preserve">3.5. Các luồng giao tiếp tiêu biểu</w:t>
      </w:r>
    </w:p>
    <w:p>
      <w:pPr>
        <w:pStyle w:val="Compact"/>
        <w:numPr>
          <w:ilvl w:val="1"/>
          <w:numId w:val="1003"/>
        </w:numPr>
        <w:spacing w:line="360" w:lineRule="auto" w:before="0" w:after="120"/>
      </w:pPr>
      <w:r>
        <w:rPr>
          <w:rFonts w:ascii="Times New Roman" w:hAnsi="Times New Roman" w:cs="Times New Roman" w:eastAsia="Times New Roman"/>
          <w:sz w:val="26"/>
        </w:rPr>
        <w:t xml:space="preserve">3.6. Bảo mật: xác thực và phân quyền hai lớp</w:t>
      </w:r>
    </w:p>
    <w:p>
      <w:pPr>
        <w:pStyle w:val="Compact"/>
        <w:numPr>
          <w:ilvl w:val="1"/>
          <w:numId w:val="1003"/>
        </w:numPr>
        <w:spacing w:line="360" w:lineRule="auto" w:before="0" w:after="120"/>
      </w:pPr>
      <w:r>
        <w:rPr>
          <w:rFonts w:ascii="Times New Roman" w:hAnsi="Times New Roman" w:cs="Times New Roman" w:eastAsia="Times New Roman"/>
          <w:sz w:val="26"/>
        </w:rPr>
        <w:t xml:space="preserve">3.7. Mô hình dữ liệu polyglot</w:t>
      </w:r>
    </w:p>
    <w:p>
      <w:pPr>
        <w:pStyle w:val="Compact"/>
        <w:numPr>
          <w:ilvl w:val="0"/>
          <w:numId w:val="1001"/>
        </w:numPr>
        <w:spacing w:line="360" w:lineRule="auto" w:before="0" w:after="120"/>
      </w:pPr>
      <w:r>
        <w:rPr>
          <w:rFonts w:ascii="Times New Roman" w:hAnsi="Times New Roman" w:cs="Times New Roman" w:eastAsia="Times New Roman"/>
          <w:sz w:val="26"/>
        </w:rPr>
        <w:t xml:space="preserve">Chương 4. Cài đặt và triển khai</w:t>
      </w:r>
    </w:p>
    <w:p>
      <w:pPr>
        <w:pStyle w:val="Compact"/>
        <w:numPr>
          <w:ilvl w:val="1"/>
          <w:numId w:val="1004"/>
        </w:numPr>
        <w:spacing w:line="360" w:lineRule="auto" w:before="0" w:after="120"/>
      </w:pPr>
      <w:r>
        <w:rPr>
          <w:rFonts w:ascii="Times New Roman" w:hAnsi="Times New Roman" w:cs="Times New Roman" w:eastAsia="Times New Roman"/>
          <w:sz w:val="26"/>
        </w:rPr>
        <w:t xml:space="preserve">4.1. Cấu trúc dự án</w:t>
      </w:r>
    </w:p>
    <w:p>
      <w:pPr>
        <w:pStyle w:val="Compact"/>
        <w:numPr>
          <w:ilvl w:val="1"/>
          <w:numId w:val="1004"/>
        </w:numPr>
        <w:spacing w:line="360" w:lineRule="auto" w:before="0" w:after="120"/>
      </w:pPr>
      <w:r>
        <w:rPr>
          <w:rFonts w:ascii="Times New Roman" w:hAnsi="Times New Roman" w:cs="Times New Roman" w:eastAsia="Times New Roman"/>
          <w:sz w:val="26"/>
        </w:rPr>
        <w:t xml:space="preserve">4.2. Công nghệ sử dụng</w:t>
      </w:r>
    </w:p>
    <w:p>
      <w:pPr>
        <w:pStyle w:val="Compact"/>
        <w:numPr>
          <w:ilvl w:val="1"/>
          <w:numId w:val="1004"/>
        </w:numPr>
        <w:spacing w:line="360" w:lineRule="auto" w:before="0" w:after="120"/>
      </w:pPr>
      <w:r>
        <w:rPr>
          <w:rFonts w:ascii="Times New Roman" w:hAnsi="Times New Roman" w:cs="Times New Roman" w:eastAsia="Times New Roman"/>
          <w:sz w:val="26"/>
        </w:rPr>
        <w:t xml:space="preserve">4.3. Frontend (React SPA)</w:t>
      </w:r>
    </w:p>
    <w:p>
      <w:pPr>
        <w:pStyle w:val="Compact"/>
        <w:numPr>
          <w:ilvl w:val="1"/>
          <w:numId w:val="1004"/>
        </w:numPr>
        <w:spacing w:line="360" w:lineRule="auto" w:before="0" w:after="120"/>
      </w:pPr>
      <w:r>
        <w:rPr>
          <w:rFonts w:ascii="Times New Roman" w:hAnsi="Times New Roman" w:cs="Times New Roman" w:eastAsia="Times New Roman"/>
          <w:sz w:val="26"/>
        </w:rPr>
        <w:t xml:space="preserve">4.4. Triển khai bằng Docker Compose</w:t>
      </w:r>
    </w:p>
    <w:p>
      <w:pPr>
        <w:pStyle w:val="Compact"/>
        <w:numPr>
          <w:ilvl w:val="1"/>
          <w:numId w:val="1004"/>
        </w:numPr>
        <w:spacing w:line="360" w:lineRule="auto" w:before="0" w:after="120"/>
      </w:pPr>
      <w:r>
        <w:rPr>
          <w:rFonts w:ascii="Times New Roman" w:hAnsi="Times New Roman" w:cs="Times New Roman" w:eastAsia="Times New Roman"/>
          <w:sz w:val="26"/>
        </w:rPr>
        <w:t xml:space="preserve">4.5. Triển khai trên Kubernetes (Docker Desktop, single-node) + hướng dẫn mở rộng LAN multi-node</w:t>
      </w:r>
    </w:p>
    <w:p>
      <w:pPr>
        <w:pStyle w:val="Compact"/>
        <w:numPr>
          <w:ilvl w:val="0"/>
          <w:numId w:val="1001"/>
        </w:numPr>
        <w:spacing w:line="360" w:lineRule="auto" w:before="0" w:after="120"/>
      </w:pPr>
      <w:r>
        <w:rPr>
          <w:rFonts w:ascii="Times New Roman" w:hAnsi="Times New Roman" w:cs="Times New Roman" w:eastAsia="Times New Roman"/>
          <w:sz w:val="26"/>
        </w:rPr>
        <w:t xml:space="preserve">Chương 5. Kết quả minh họa và luồng nghiệp vụ</w:t>
      </w:r>
    </w:p>
    <w:p>
      <w:pPr>
        <w:pStyle w:val="Compact"/>
        <w:numPr>
          <w:ilvl w:val="0"/>
          <w:numId w:val="1001"/>
        </w:numPr>
        <w:spacing w:line="360" w:lineRule="auto" w:before="0" w:after="120"/>
      </w:pPr>
      <w:r>
        <w:rPr>
          <w:rFonts w:ascii="Times New Roman" w:hAnsi="Times New Roman" w:cs="Times New Roman" w:eastAsia="Times New Roman"/>
          <w:sz w:val="26"/>
        </w:rPr>
        <w:t xml:space="preserve">Chương 6. Đánh giá và kết luận</w:t>
      </w:r>
    </w:p>
    <w:p>
      <w:pPr>
        <w:pStyle w:val="Compact"/>
        <w:numPr>
          <w:ilvl w:val="0"/>
          <w:numId w:val="1001"/>
        </w:numPr>
        <w:spacing w:line="360" w:lineRule="auto" w:before="0" w:after="120"/>
      </w:pPr>
      <w:r>
        <w:rPr>
          <w:rFonts w:ascii="Times New Roman" w:hAnsi="Times New Roman" w:cs="Times New Roman" w:eastAsia="Times New Roman"/>
          <w:sz w:val="26"/>
        </w:rPr>
        <w:t xml:space="preserve">Tài liệu tham khảo</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10"/>
    <w:bookmarkStart w:id="14" w:name="chương-1-tổng-quan-đề-tài"/>
    <w:p>
      <w:pPr>
        <w:pStyle w:val="Heading2"/>
        <w:spacing w:line="360" w:lineRule="auto" w:before="0" w:after="120"/>
      </w:pPr>
      <w:r>
        <w:rPr>
          <w:rFonts w:ascii="Times New Roman" w:hAnsi="Times New Roman" w:cs="Times New Roman" w:eastAsia="Times New Roman"/>
          <w:sz w:val="26"/>
        </w:rPr>
        <w:t xml:space="preserve">Chương 1. TỔNG QUAN ĐỀ TÀI</w:t>
      </w:r>
    </w:p>
    <w:bookmarkStart w:id="11" w:name="Xa588f59e448c4e1222b30273a3c40d7e742d3e1"/>
    <w:p>
      <w:pPr>
        <w:pStyle w:val="Heading3"/>
        <w:spacing w:line="360" w:lineRule="auto" w:before="0" w:after="120"/>
      </w:pPr>
      <w:r>
        <w:rPr>
          <w:rFonts w:ascii="Times New Roman" w:hAnsi="Times New Roman" w:cs="Times New Roman" w:eastAsia="Times New Roman"/>
          <w:sz w:val="26"/>
        </w:rPr>
        <w:t xml:space="preserve">1.1. Bối cảnh</w:t>
      </w:r>
    </w:p>
    <w:p>
      <w:pPr>
        <w:pStyle w:val="FirstParagraph"/>
        <w:spacing w:line="360" w:lineRule="auto" w:before="0" w:after="120"/>
      </w:pPr>
      <w:r>
        <w:rPr>
          <w:rFonts w:ascii="Times New Roman" w:hAnsi="Times New Roman" w:cs="Times New Roman" w:eastAsia="Times New Roman"/>
          <w:sz w:val="26"/>
        </w:rPr>
        <w:t xml:space="preserve">Các hệ thống thương mại điện tử hiện đại như Tiki, Shopee, Lazada đều có hàng trăm chức năng nghiệp vụ độc lập, lưu lượng truy cập rất lớn và yêu cầu nâng cấp liên tục. Kiến trúc monolith truyền thống nhanh chóng bộc lộ các điểm yếu: triển khai cứng nhắc, một module hỏng kéo theo toàn hệ thống, khó scale theo nghiệp vụ và khó áp dụng nhiều công nghệ lưu trữ khác nhau. Vì vậy,</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kiến trúc Microservices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đã trở thành lựa chọn phổ biến, kéo theo nhu cầu hiểu và vận dụng các pattern của</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hệ thống phân tán</w:t>
      </w:r>
      <w:r>
        <w:rPr>
          <w:rFonts w:ascii="Times New Roman" w:hAnsi="Times New Roman" w:cs="Times New Roman" w:eastAsia="Times New Roman"/>
          <w:sz w:val="26"/>
        </w:rPr>
        <w:t xml:space="preserve">.</w:t>
      </w:r>
    </w:p>
    <w:bookmarkEnd w:id="11"/>
    <w:bookmarkStart w:id="12" w:name="X27ea26c0f1a89d1f9b79b688d7948a587cae8d5"/>
    <w:p>
      <w:pPr>
        <w:pStyle w:val="Heading3"/>
        <w:spacing w:line="360" w:lineRule="auto" w:before="0" w:after="120"/>
      </w:pPr>
      <w:r>
        <w:rPr>
          <w:rFonts w:ascii="Times New Roman" w:hAnsi="Times New Roman" w:cs="Times New Roman" w:eastAsia="Times New Roman"/>
          <w:sz w:val="26"/>
        </w:rPr>
        <w:t xml:space="preserve">1.2. Mục tiêu của đề tài</w:t>
      </w:r>
    </w:p>
    <w:p>
      <w:pPr>
        <w:pStyle w:val="FirstParagraph"/>
        <w:spacing w:line="360" w:lineRule="auto" w:before="0" w:after="120"/>
      </w:pPr>
      <w:r>
        <w:rPr>
          <w:rFonts w:ascii="Times New Roman" w:hAnsi="Times New Roman" w:cs="Times New Roman" w:eastAsia="Times New Roman"/>
          <w:sz w:val="26"/>
        </w:rPr>
        <w:t xml:space="preserve">Xây dựng một hệ thống thương mại điện tử với đầy đủ các thành phần microservices tiêu biểu, bao gồm:</w:t>
      </w:r>
    </w:p>
    <w:p>
      <w:pPr>
        <w:pStyle w:val="Compact"/>
        <w:numPr>
          <w:ilvl w:val="0"/>
          <w:numId w:val="1005"/>
        </w:numPr>
        <w:spacing w:line="360" w:lineRule="auto" w:before="0" w:after="120"/>
      </w:pPr>
      <w:r>
        <w:rPr>
          <w:rFonts w:ascii="Times New Roman" w:hAnsi="Times New Roman" w:cs="Times New Roman" w:eastAsia="Times New Roman"/>
          <w:sz w:val="26"/>
        </w:rPr>
        <w:t xml:space="preserve">Tách nghiệp vụ thành nhiều microservice độc lập (Product, Customer, Basket, Order, Inventory, Schedule Job).</w:t>
      </w:r>
    </w:p>
    <w:p>
      <w:pPr>
        <w:pStyle w:val="Compact"/>
        <w:numPr>
          <w:ilvl w:val="0"/>
          <w:numId w:val="1005"/>
        </w:numPr>
        <w:spacing w:line="360" w:lineRule="auto" w:before="0" w:after="120"/>
      </w:pPr>
      <w:r>
        <w:rPr>
          <w:rFonts w:ascii="Times New Roman" w:hAnsi="Times New Roman" w:cs="Times New Roman" w:eastAsia="Times New Roman"/>
          <w:sz w:val="26"/>
        </w:rPr>
        <w:t xml:space="preserve">Áp dụng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API Gateway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làm điểm vào duy nhất, định tuyến và bảo vệ các service backend.</w:t>
      </w:r>
    </w:p>
    <w:p>
      <w:pPr>
        <w:pStyle w:val="Compact"/>
        <w:numPr>
          <w:ilvl w:val="0"/>
          <w:numId w:val="1005"/>
        </w:numPr>
        <w:spacing w:line="360" w:lineRule="auto" w:before="0" w:after="120"/>
      </w:pPr>
      <w:r>
        <w:rPr>
          <w:rFonts w:ascii="Times New Roman" w:hAnsi="Times New Roman" w:cs="Times New Roman" w:eastAsia="Times New Roman"/>
          <w:sz w:val="26"/>
        </w:rPr>
        <w:t xml:space="preserve">Tích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Identity Provider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chuẩn OAuth 2.0 / OpenID Connect cho xác thực phân tán.</w:t>
      </w:r>
    </w:p>
    <w:p>
      <w:pPr>
        <w:pStyle w:val="Compact"/>
        <w:numPr>
          <w:ilvl w:val="0"/>
          <w:numId w:val="1005"/>
        </w:numPr>
        <w:spacing w:line="360" w:lineRule="auto" w:before="0" w:after="120"/>
      </w:pPr>
      <w:r>
        <w:rPr>
          <w:rFonts w:ascii="Times New Roman" w:hAnsi="Times New Roman" w:cs="Times New Roman" w:eastAsia="Times New Roman"/>
          <w:sz w:val="26"/>
        </w:rPr>
        <w:t xml:space="preserve">Sử dụng đồng thời nhiều mô hình giao tiếp: REST (HTTP/JSON), gRPC (HTTP/2 + Protobuf), và Message Broker (RabbitMQ + MassTransit) cho event-driven.</w:t>
      </w:r>
    </w:p>
    <w:p>
      <w:pPr>
        <w:pStyle w:val="Compact"/>
        <w:numPr>
          <w:ilvl w:val="0"/>
          <w:numId w:val="1005"/>
        </w:numPr>
        <w:spacing w:line="360" w:lineRule="auto" w:before="0" w:after="120"/>
      </w:pPr>
      <w:r>
        <w:rPr>
          <w:rFonts w:ascii="Times New Roman" w:hAnsi="Times New Roman" w:cs="Times New Roman" w:eastAsia="Times New Roman"/>
          <w:sz w:val="26"/>
        </w:rPr>
        <w:t xml:space="preserve">Áp dụng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Saga pattern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xử lý transaction phân tán ở luồng đặt hàng (Checkout).</w:t>
      </w:r>
    </w:p>
    <w:p>
      <w:pPr>
        <w:pStyle w:val="Compact"/>
        <w:numPr>
          <w:ilvl w:val="0"/>
          <w:numId w:val="1005"/>
        </w:numPr>
        <w:spacing w:line="360" w:lineRule="auto" w:before="0" w:after="120"/>
      </w:pPr>
      <w:r>
        <w:rPr>
          <w:rFonts w:ascii="Times New Roman" w:hAnsi="Times New Roman" w:cs="Times New Roman" w:eastAsia="Times New Roman"/>
          <w:sz w:val="26"/>
        </w:rPr>
        <w:t xml:space="preserve">Vận hành nhiều loại cơ sở dữ liệu (</w:t>
      </w:r>
      <w:r>
        <w:rPr>
          <w:rFonts w:ascii="Times New Roman" w:hAnsi="Times New Roman" w:cs="Times New Roman" w:eastAsia="Times New Roman"/>
          <w:b/>
          <w:bCs/>
          <w:sz w:val="26"/>
        </w:rPr>
        <w:t xml:space="preserve">polyglot persistence</w:t>
      </w:r>
      <w:r>
        <w:rPr>
          <w:rFonts w:ascii="Times New Roman" w:hAnsi="Times New Roman" w:cs="Times New Roman" w:eastAsia="Times New Roman"/>
          <w:sz w:val="26"/>
        </w:rPr>
        <w:t xml:space="preserve">): MySQL, PostgreSQL, Redis, SQL Server, MongoDB.</w:t>
      </w:r>
    </w:p>
    <w:p>
      <w:pPr>
        <w:pStyle w:val="Compact"/>
        <w:numPr>
          <w:ilvl w:val="0"/>
          <w:numId w:val="1005"/>
        </w:numPr>
        <w:spacing w:line="360" w:lineRule="auto" w:before="0" w:after="120"/>
      </w:pPr>
      <w:r>
        <w:rPr>
          <w:rFonts w:ascii="Times New Roman" w:hAnsi="Times New Roman" w:cs="Times New Roman" w:eastAsia="Times New Roman"/>
          <w:sz w:val="26"/>
        </w:rPr>
        <w:t xml:space="preserve">Tích hợp các thành phần phụ trợ: Hangfire (background jobs), Polly (resilience), Serilog + Elasticsearch + Kibana (centralized logging), Health Checks UI.</w:t>
      </w:r>
    </w:p>
    <w:p>
      <w:pPr>
        <w:pStyle w:val="Compact"/>
        <w:numPr>
          <w:ilvl w:val="0"/>
          <w:numId w:val="1005"/>
        </w:numPr>
        <w:spacing w:line="360" w:lineRule="auto" w:before="0" w:after="120"/>
      </w:pPr>
      <w:r>
        <w:rPr>
          <w:rFonts w:ascii="Times New Roman" w:hAnsi="Times New Roman" w:cs="Times New Roman" w:eastAsia="Times New Roman"/>
          <w:sz w:val="26"/>
        </w:rPr>
        <w:t xml:space="preserve">Triển khai bằng Docker Compose, demo end-to-end qua giao diện web React.</w:t>
      </w:r>
    </w:p>
    <w:bookmarkEnd w:id="12"/>
    <w:bookmarkStart w:id="13" w:name="X116822203abb07c2e8f7fb466d94f7766a95fe1"/>
    <w:p>
      <w:pPr>
        <w:pStyle w:val="Heading3"/>
        <w:spacing w:line="360" w:lineRule="auto" w:before="0" w:after="120"/>
      </w:pPr>
      <w:r>
        <w:rPr>
          <w:rFonts w:ascii="Times New Roman" w:hAnsi="Times New Roman" w:cs="Times New Roman" w:eastAsia="Times New Roman"/>
          <w:sz w:val="26"/>
        </w:rPr>
        <w:t xml:space="preserve">1.3. Phạm vi</w:t>
      </w:r>
    </w:p>
    <w:p>
      <w:pPr>
        <w:pStyle w:val="FirstParagraph"/>
        <w:spacing w:line="360" w:lineRule="auto" w:before="0" w:after="120"/>
      </w:pPr>
      <w:r>
        <w:rPr>
          <w:rFonts w:ascii="Times New Roman" w:hAnsi="Times New Roman" w:cs="Times New Roman" w:eastAsia="Times New Roman"/>
          <w:sz w:val="26"/>
        </w:rPr>
        <w:t xml:space="preserve">Đề tài tập trung vào việc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thiết kế và cài đặt một hệ thống phân tán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quy mô demo, vận dụng các nguyên lý và pattern phổ biến của kiến trúc microservices. Hệ thống bao gồm đầy đủ các thành phần cốt lõi: các dịch vụ nghiệp vụ độc lập, điểm vào thống nhất qua API Gateway, cơ chế xác thực và phân quyền tập trung, nhiều hình thức giao tiếp giữa các dịch vụ (đồng bộ và bất đồng bộ), quản lý transaction phân tán, cũng như giao diện người dùng kết nối hoàn chỉnh. Toàn bộ hệ thống được đóng gói và chạy trong môi trường container hóa cục bộ phục vụ mục đích học tập và minh họa.</w:t>
      </w:r>
    </w:p>
    <w:p>
      <w:pPr>
        <w:pStyle w:val="BodyText"/>
        <w:spacing w:line="360" w:lineRule="auto" w:before="0" w:after="120"/>
      </w:pPr>
      <w:r>
        <w:rPr>
          <w:rFonts w:ascii="Times New Roman" w:hAnsi="Times New Roman" w:cs="Times New Roman" w:eastAsia="Times New Roman"/>
          <w:sz w:val="26"/>
        </w:rPr>
        <w:t xml:space="preserve">Đề tài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không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đặt mục tiêu triển khai trên hạ tầng production thực tế, chưa giải quyết các yêu cầu về khả năng mở rộng ngang (horizontal scaling), chưa tích hợp các giải pháp giám sát và tracing phân tán ở mức enterprise, và không xây dựng các tính năng nghiệp vụ hoàn chỉnh như thanh toán thực hay quản lý vận chuyển.</w:t>
      </w:r>
    </w:p>
    <w:p>
      <w:pPr>
        <w:pStyle w:val="Compact"/>
        <w:numPr>
          <w:ilvl w:val="0"/>
          <w:numId w:val="1006"/>
        </w:numPr>
        <w:spacing w:line="360" w:lineRule="auto" w:before="0" w:after="120"/>
      </w:pPr>
      <w:r>
        <w:rPr>
          <w:rFonts w:ascii="Times New Roman" w:hAnsi="Times New Roman" w:cs="Times New Roman" w:eastAsia="Times New Roman"/>
          <w:sz w:val="26"/>
        </w:rPr>
        <w:t xml:space="preserve">Frontend dùng OAuth 2.0 ROPC để đơn giản hóa demo, không áp dụng Authorization Code + PKCE như khuyến nghị cho SPA ngoài thực tế.</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13"/>
    <w:bookmarkEnd w:id="14"/>
    <w:bookmarkStart w:id="29" w:name="X7866ab7e770e5e22309eadea2011632e8b6dcb7"/>
    <w:p>
      <w:pPr>
        <w:pStyle w:val="Heading2"/>
        <w:spacing w:line="360" w:lineRule="auto" w:before="0" w:after="120"/>
      </w:pPr>
      <w:r>
        <w:rPr>
          <w:rFonts w:ascii="Times New Roman" w:hAnsi="Times New Roman" w:cs="Times New Roman" w:eastAsia="Times New Roman"/>
          <w:sz w:val="26"/>
        </w:rPr>
        <w:t xml:space="preserve">Chương 2. CƠ SỞ LÝ THUYẾT VỀ HỆ THỐNG PHÂN TÁN</w:t>
      </w:r>
    </w:p>
    <w:bookmarkStart w:id="15" w:name="Xfbba90c7080a4697ad1399e214d67d1df060621"/>
    <w:p>
      <w:pPr>
        <w:pStyle w:val="Heading3"/>
        <w:spacing w:line="360" w:lineRule="auto" w:before="0" w:after="120"/>
      </w:pPr>
      <w:r>
        <w:rPr>
          <w:rFonts w:ascii="Times New Roman" w:hAnsi="Times New Roman" w:cs="Times New Roman" w:eastAsia="Times New Roman"/>
          <w:sz w:val="26"/>
        </w:rPr>
        <w:t xml:space="preserve">2.1. Kiến trúc Microservices</w:t>
      </w:r>
    </w:p>
    <w:p>
      <w:pPr>
        <w:pStyle w:val="FirstParagraph"/>
        <w:spacing w:line="360" w:lineRule="auto" w:before="0" w:after="120"/>
      </w:pPr>
      <w:r>
        <w:rPr>
          <w:rFonts w:ascii="Times New Roman" w:hAnsi="Times New Roman" w:cs="Times New Roman" w:eastAsia="Times New Roman"/>
          <w:b/>
          <w:bCs/>
          <w:sz w:val="26"/>
        </w:rPr>
        <w:t xml:space="preserve">Định nghĩa.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Microservices là một phong cách kiến trúc, trong đó một ứng dụng được chia thành nhiều dịch vụ nhỏ, mỗi dịch vụ:</w:t>
      </w:r>
    </w:p>
    <w:p>
      <w:pPr>
        <w:pStyle w:val="Compact"/>
        <w:numPr>
          <w:ilvl w:val="0"/>
          <w:numId w:val="1007"/>
        </w:numPr>
        <w:spacing w:line="360" w:lineRule="auto" w:before="0" w:after="120"/>
      </w:pPr>
      <w:r>
        <w:rPr>
          <w:rFonts w:ascii="Times New Roman" w:hAnsi="Times New Roman" w:cs="Times New Roman" w:eastAsia="Times New Roman"/>
          <w:sz w:val="26"/>
        </w:rPr>
        <w:t xml:space="preserve">Triển khai độc lập trong một tiến trình riêng.</w:t>
      </w:r>
    </w:p>
    <w:p>
      <w:pPr>
        <w:pStyle w:val="Compact"/>
        <w:numPr>
          <w:ilvl w:val="0"/>
          <w:numId w:val="1007"/>
        </w:numPr>
        <w:spacing w:line="360" w:lineRule="auto" w:before="0" w:after="120"/>
      </w:pPr>
      <w:r>
        <w:rPr>
          <w:rFonts w:ascii="Times New Roman" w:hAnsi="Times New Roman" w:cs="Times New Roman" w:eastAsia="Times New Roman"/>
          <w:sz w:val="26"/>
        </w:rPr>
        <w:t xml:space="preserve">Sở hữu cơ sở dữ liệu riêng (database-per-service).</w:t>
      </w:r>
    </w:p>
    <w:p>
      <w:pPr>
        <w:pStyle w:val="Compact"/>
        <w:numPr>
          <w:ilvl w:val="0"/>
          <w:numId w:val="1007"/>
        </w:numPr>
        <w:spacing w:line="360" w:lineRule="auto" w:before="0" w:after="120"/>
      </w:pPr>
      <w:r>
        <w:rPr>
          <w:rFonts w:ascii="Times New Roman" w:hAnsi="Times New Roman" w:cs="Times New Roman" w:eastAsia="Times New Roman"/>
          <w:sz w:val="26"/>
        </w:rPr>
        <w:t xml:space="preserve">Giao tiếp với các dịch vụ khác qua giao thức nhẹ.</w:t>
      </w:r>
    </w:p>
    <w:p>
      <w:pPr>
        <w:pStyle w:val="Compact"/>
        <w:numPr>
          <w:ilvl w:val="0"/>
          <w:numId w:val="1007"/>
        </w:numPr>
        <w:spacing w:line="360" w:lineRule="auto" w:before="0" w:after="120"/>
      </w:pPr>
      <w:r>
        <w:rPr>
          <w:rFonts w:ascii="Times New Roman" w:hAnsi="Times New Roman" w:cs="Times New Roman" w:eastAsia="Times New Roman"/>
          <w:sz w:val="26"/>
        </w:rPr>
        <w:t xml:space="preserve">Được tổ chức quanh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bounded context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nghiệp vụ.</w:t>
      </w:r>
    </w:p>
    <w:p>
      <w:pPr>
        <w:pStyle w:val="FirstParagraph"/>
        <w:spacing w:line="360" w:lineRule="auto" w:before="0" w:after="120"/>
      </w:pPr>
      <w:r>
        <w:rPr>
          <w:rFonts w:ascii="Times New Roman" w:hAnsi="Times New Roman" w:cs="Times New Roman" w:eastAsia="Times New Roman"/>
          <w:b/>
          <w:bCs/>
          <w:sz w:val="26"/>
        </w:rPr>
        <w:t xml:space="preserve">So sánh với Monolith.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Monolith dễ phát triển ban đầu nhưng khó mở rộng và bảo trì khi hệ thống lớn. Microservices cho phép:</w:t>
      </w:r>
    </w:p>
    <w:p>
      <w:pPr>
        <w:pStyle w:val="Compact"/>
        <w:numPr>
          <w:ilvl w:val="0"/>
          <w:numId w:val="1008"/>
        </w:numPr>
        <w:spacing w:line="360" w:lineRule="auto" w:before="0" w:after="120"/>
      </w:pPr>
      <w:r>
        <w:rPr>
          <w:rFonts w:ascii="Times New Roman" w:hAnsi="Times New Roman" w:cs="Times New Roman" w:eastAsia="Times New Roman"/>
          <w:sz w:val="26"/>
        </w:rPr>
        <w:t xml:space="preserve">Mở rộng từng dịch vụ độc lập theo tải.</w:t>
      </w:r>
    </w:p>
    <w:p>
      <w:pPr>
        <w:pStyle w:val="Compact"/>
        <w:numPr>
          <w:ilvl w:val="0"/>
          <w:numId w:val="1008"/>
        </w:numPr>
        <w:spacing w:line="360" w:lineRule="auto" w:before="0" w:after="120"/>
      </w:pPr>
      <w:r>
        <w:rPr>
          <w:rFonts w:ascii="Times New Roman" w:hAnsi="Times New Roman" w:cs="Times New Roman" w:eastAsia="Times New Roman"/>
          <w:sz w:val="26"/>
        </w:rPr>
        <w:t xml:space="preserve">Mỗi nhóm phát triển sở hữu một dịch vụ riêng biệt: phát triển, triển khai, vận hành độc lập.</w:t>
      </w:r>
    </w:p>
    <w:p>
      <w:pPr>
        <w:pStyle w:val="Compact"/>
        <w:numPr>
          <w:ilvl w:val="0"/>
          <w:numId w:val="1008"/>
        </w:numPr>
        <w:spacing w:line="360" w:lineRule="auto" w:before="0" w:after="120"/>
      </w:pPr>
      <w:r>
        <w:rPr>
          <w:rFonts w:ascii="Times New Roman" w:hAnsi="Times New Roman" w:cs="Times New Roman" w:eastAsia="Times New Roman"/>
          <w:sz w:val="26"/>
        </w:rPr>
        <w:t xml:space="preserve">Sử dụng công nghệ phù hợp cho từng nghiệp vụ (polyglot technology, polyglot persistence).</w:t>
      </w:r>
    </w:p>
    <w:p>
      <w:pPr>
        <w:pStyle w:val="Compact"/>
        <w:numPr>
          <w:ilvl w:val="0"/>
          <w:numId w:val="1008"/>
        </w:numPr>
        <w:spacing w:line="360" w:lineRule="auto" w:before="0" w:after="120"/>
      </w:pPr>
      <w:r>
        <w:rPr>
          <w:rFonts w:ascii="Times New Roman" w:hAnsi="Times New Roman" w:cs="Times New Roman" w:eastAsia="Times New Roman"/>
          <w:sz w:val="26"/>
        </w:rPr>
        <w:t xml:space="preserve">Cô lập lỗi (fault isolation): một dịch vụ hỏng không kéo theo toàn hệ thống.</w:t>
      </w:r>
    </w:p>
    <w:p>
      <w:pPr>
        <w:pStyle w:val="FirstParagraph"/>
        <w:spacing w:line="360" w:lineRule="auto" w:before="0" w:after="120"/>
      </w:pPr>
      <w:r>
        <w:rPr>
          <w:rFonts w:ascii="Times New Roman" w:hAnsi="Times New Roman" w:cs="Times New Roman" w:eastAsia="Times New Roman"/>
          <w:b/>
          <w:bCs/>
          <w:sz w:val="26"/>
        </w:rPr>
        <w:t xml:space="preserve">Chi phí.</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Microservices không miễn phí: kéo theo độ phức tạp trong vận hành (giám sát, triển khai nhiều dịch vụ), giao tiếp qua mạng (độ trễ, lỗi mạng), nhất quán dữ liệu phân tán (eventual consistency), bảo mật và truy vết.</w:t>
      </w:r>
    </w:p>
    <w:p>
      <w:pPr>
        <w:pStyle w:val="BodyText"/>
        <w:spacing w:line="360" w:lineRule="auto" w:before="0" w:after="120"/>
      </w:pPr>
      <w:r>
        <w:rPr>
          <w:rFonts w:ascii="Times New Roman" w:hAnsi="Times New Roman" w:cs="Times New Roman" w:eastAsia="Times New Roman"/>
          <w:b/>
          <w:bCs/>
          <w:sz w:val="26"/>
        </w:rPr>
        <w:t xml:space="preserve">Các nguyên lý cốt lõi.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Single Responsibility, autonomous, decentralized data management, design for failure, infrastructure automation.</w:t>
      </w:r>
    </w:p>
    <w:bookmarkEnd w:id="15"/>
    <w:bookmarkStart w:id="16" w:name="X89405b723a7dbb935e3c2ce3d61df507285b7eb"/>
    <w:p>
      <w:pPr>
        <w:pStyle w:val="Heading3"/>
        <w:spacing w:line="360" w:lineRule="auto" w:before="0" w:after="120"/>
      </w:pPr>
      <w:r>
        <w:rPr>
          <w:rFonts w:ascii="Times New Roman" w:hAnsi="Times New Roman" w:cs="Times New Roman" w:eastAsia="Times New Roman"/>
          <w:sz w:val="26"/>
        </w:rPr>
        <w:t xml:space="preserve">2.2. Mô hình giao tiếp giữa các dịch vụ</w:t>
      </w:r>
    </w:p>
    <w:p>
      <w:pPr>
        <w:pStyle w:val="FirstParagraph"/>
        <w:spacing w:line="360" w:lineRule="auto" w:before="0" w:after="120"/>
      </w:pPr>
      <w:r>
        <w:rPr>
          <w:rFonts w:ascii="Times New Roman" w:hAnsi="Times New Roman" w:cs="Times New Roman" w:eastAsia="Times New Roman"/>
          <w:sz w:val="26"/>
        </w:rPr>
        <w:t xml:space="preserve">Giao tiếp giữa các dịch vụ trong hệ thống phân tán có thể phân loại theo hai trục độc lập:</w:t>
      </w:r>
    </w:p>
    <w:p>
      <w:pPr>
        <w:pStyle w:val="Compact"/>
        <w:numPr>
          <w:ilvl w:val="0"/>
          <w:numId w:val="1009"/>
        </w:numPr>
        <w:spacing w:line="360" w:lineRule="auto" w:before="0" w:after="120"/>
      </w:pPr>
      <w:r>
        <w:rPr>
          <w:rFonts w:ascii="Times New Roman" w:hAnsi="Times New Roman" w:cs="Times New Roman" w:eastAsia="Times New Roman"/>
          <w:b/>
          <w:bCs/>
          <w:sz w:val="26"/>
        </w:rPr>
        <w:t xml:space="preserve">Đồng bộ và bất đồng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Giao tiếp đồng bộ yêu cầu bên gửi chờ phản hồi từ bên nhận trong cùng một chu kỳ tương tác (request–response). Giao tiếp bất đồng bộ tách rời tạm thời (temporal decoupling) người gửi và người nhận: bên gửi chỉ phát đi thông điệp và tiếp tục công việc, không cần biết khi nào bên nhận xử lý.</w:t>
      </w:r>
    </w:p>
    <w:p>
      <w:pPr>
        <w:pStyle w:val="Compact"/>
        <w:numPr>
          <w:ilvl w:val="0"/>
          <w:numId w:val="1009"/>
        </w:numPr>
        <w:spacing w:line="360" w:lineRule="auto" w:before="0" w:after="120"/>
      </w:pPr>
      <w:r>
        <w:rPr>
          <w:rFonts w:ascii="Times New Roman" w:hAnsi="Times New Roman" w:cs="Times New Roman" w:eastAsia="Times New Roman"/>
          <w:b/>
          <w:bCs/>
          <w:sz w:val="26"/>
        </w:rPr>
        <w:t xml:space="preserve">Một–một và một–nhiều.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Một thông điệp có thể được định tuyến tới chính xác một bên nhận (point-to-point, command-style) hoặc phát rộng tới nhiều bên nhận cùng quan tâm (publish–subscribe, event-style).</w:t>
      </w:r>
    </w:p>
    <w:p>
      <w:pPr>
        <w:pStyle w:val="FirstParagraph"/>
        <w:spacing w:line="360" w:lineRule="auto" w:before="0" w:after="120"/>
      </w:pPr>
      <w:r>
        <w:rPr>
          <w:rFonts w:ascii="Times New Roman" w:hAnsi="Times New Roman" w:cs="Times New Roman" w:eastAsia="Times New Roman"/>
          <w:sz w:val="26"/>
        </w:rPr>
        <w:t xml:space="preserve">Kết hợp hai trục cho ra bốn dạng giao tiếp cơ bản (đồng bộ một–một, đồng bộ một–nhiều, bất đồng bộ một–một, bất đồng bộ một–nhiều), trong đó dạng đồng bộ một–một và bất đồng bộ một–nhiều là phổ biến nhất.</w:t>
      </w:r>
    </w:p>
    <w:p>
      <w:pPr>
        <w:pStyle w:val="BodyText"/>
        <w:spacing w:line="360" w:lineRule="auto" w:before="0" w:after="120"/>
      </w:pPr>
      <w:r>
        <w:rPr>
          <w:rFonts w:ascii="Times New Roman" w:hAnsi="Times New Roman" w:cs="Times New Roman" w:eastAsia="Times New Roman"/>
          <w:sz w:val="26"/>
        </w:rPr>
        <w:t xml:space="preserve">Một hệ thống thực tế thường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kết hợp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nhiều dạng giao tiếp khác nhau: dùng giao tiếp đồng bộ cho luồng cần phản hồi tức thời, và giao tiếp bất đồng bộ cho luồng xử lý nền, luồng cần loose coupling, hoặc khi nhiều dịch vụ cùng phản ứng với một sự kiện.</w:t>
      </w:r>
    </w:p>
    <w:bookmarkEnd w:id="16"/>
    <w:bookmarkStart w:id="17" w:name="Xbd1cbc8f22130b1b85d0d90e1fc05ee63cefc26"/>
    <w:p>
      <w:pPr>
        <w:pStyle w:val="Heading3"/>
        <w:spacing w:line="360" w:lineRule="auto" w:before="0" w:after="120"/>
      </w:pPr>
      <w:r>
        <w:rPr>
          <w:rFonts w:ascii="Times New Roman" w:hAnsi="Times New Roman" w:cs="Times New Roman" w:eastAsia="Times New Roman"/>
          <w:sz w:val="26"/>
        </w:rPr>
        <w:t xml:space="preserve">2.3. API Gateway</w:t>
      </w:r>
    </w:p>
    <w:p>
      <w:pPr>
        <w:pStyle w:val="FirstParagraph"/>
        <w:spacing w:line="360" w:lineRule="auto" w:before="0" w:after="120"/>
      </w:pPr>
      <w:r>
        <w:rPr>
          <w:rFonts w:ascii="Times New Roman" w:hAnsi="Times New Roman" w:cs="Times New Roman" w:eastAsia="Times New Roman"/>
          <w:b/>
          <w:bCs/>
          <w:sz w:val="26"/>
        </w:rPr>
        <w:t xml:space="preserve">Vấn đề.</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Khi hệ thống có nhiều dịch vụ, việc cho phép client (web, mobile) gọi trực tiếp từng dịch vụ gây ra nhiều bất lợi: client phải biết địa chỉ của mọi dịch vụ, phải tự xử lý các mối quan tâm xuyên suốt (xác thực, hạn chế tần suất, CORS), và mỗi lần tách hoặc gộp dịch vụ ở phía server đều phá vỡ phía client. Ngoài ra, để lộ cấu trúc nội bộ ra ngoài cũng gây rủi ro bảo mật.</w:t>
      </w:r>
    </w:p>
    <w:p>
      <w:pPr>
        <w:pStyle w:val="BodyText"/>
        <w:spacing w:line="360" w:lineRule="auto" w:before="0" w:after="120"/>
      </w:pPr>
      <w:r>
        <w:rPr>
          <w:rFonts w:ascii="Times New Roman" w:hAnsi="Times New Roman" w:cs="Times New Roman" w:eastAsia="Times New Roman"/>
          <w:b/>
          <w:bCs/>
          <w:sz w:val="26"/>
        </w:rPr>
        <w:t xml:space="preserve">Giải pháp.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Đặt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API Gateway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biên hệ thống, đóng vai trò:</w:t>
      </w:r>
    </w:p>
    <w:p>
      <w:pPr>
        <w:pStyle w:val="Compact"/>
        <w:numPr>
          <w:ilvl w:val="0"/>
          <w:numId w:val="1010"/>
        </w:numPr>
        <w:spacing w:line="360" w:lineRule="auto" w:before="0" w:after="120"/>
      </w:pPr>
      <w:r>
        <w:rPr>
          <w:rFonts w:ascii="Times New Roman" w:hAnsi="Times New Roman" w:cs="Times New Roman" w:eastAsia="Times New Roman"/>
          <w:b/>
          <w:bCs/>
          <w:sz w:val="26"/>
        </w:rPr>
        <w:t xml:space="preserve">Điểm vào duy nhất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(single entry point) cho mọi request từ ngoài.</w:t>
      </w:r>
    </w:p>
    <w:p>
      <w:pPr>
        <w:pStyle w:val="Compact"/>
        <w:numPr>
          <w:ilvl w:val="0"/>
          <w:numId w:val="1010"/>
        </w:numPr>
        <w:spacing w:line="360" w:lineRule="auto" w:before="0" w:after="120"/>
      </w:pPr>
      <w:r>
        <w:rPr>
          <w:rFonts w:ascii="Times New Roman" w:hAnsi="Times New Roman" w:cs="Times New Roman" w:eastAsia="Times New Roman"/>
          <w:b/>
          <w:bCs/>
          <w:sz w:val="26"/>
        </w:rPr>
        <w:t xml:space="preserve">Định tuyến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(routing) request đến đúng dịch vụ nội bộ.</w:t>
      </w:r>
    </w:p>
    <w:p>
      <w:pPr>
        <w:pStyle w:val="Compact"/>
        <w:numPr>
          <w:ilvl w:val="0"/>
          <w:numId w:val="1010"/>
        </w:numPr>
        <w:spacing w:line="360" w:lineRule="auto" w:before="0" w:after="120"/>
      </w:pPr>
      <w:r>
        <w:rPr>
          <w:rFonts w:ascii="Times New Roman" w:hAnsi="Times New Roman" w:cs="Times New Roman" w:eastAsia="Times New Roman"/>
          <w:sz w:val="26"/>
        </w:rPr>
        <w:t xml:space="preserve">Xử lý các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mối quan tâm xuyên suốt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(cross-cutting concerns): xác thực, phân quyền, hạn chế tần suất, lưu đệm, ngắt mạch, ghi log, gộp response, tổng hợp tài liệu API.</w:t>
      </w:r>
    </w:p>
    <w:p>
      <w:pPr>
        <w:pStyle w:val="Compact"/>
        <w:numPr>
          <w:ilvl w:val="0"/>
          <w:numId w:val="1010"/>
        </w:numPr>
        <w:spacing w:line="360" w:lineRule="auto" w:before="0" w:after="120"/>
      </w:pPr>
      <w:r>
        <w:rPr>
          <w:rFonts w:ascii="Times New Roman" w:hAnsi="Times New Roman" w:cs="Times New Roman" w:eastAsia="Times New Roman"/>
          <w:sz w:val="26"/>
        </w:rPr>
        <w:t xml:space="preserve">Cung cấp một giao diện API thân thiện với client, ẩn cấu trúc nội bộ phía sau.</w:t>
      </w:r>
    </w:p>
    <w:p>
      <w:pPr>
        <w:pStyle w:val="FirstParagraph"/>
        <w:spacing w:line="360" w:lineRule="auto" w:before="0" w:after="120"/>
      </w:pPr>
      <w:r>
        <w:rPr>
          <w:rFonts w:ascii="Times New Roman" w:hAnsi="Times New Roman" w:cs="Times New Roman" w:eastAsia="Times New Roman"/>
          <w:b/>
          <w:bCs/>
          <w:sz w:val="26"/>
        </w:rPr>
        <w:t xml:space="preserve">Các tính năng nâng cao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thường gặp ở gateway gồm: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Backend-for-Frontend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(BFF — tạo gateway riêng cho từng loại client),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API composition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(gộp kết quả từ nhiều dịch vụ thành một response), 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protocol translation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(chuyển đổi giao thức giữa client và service nội bộ).</w:t>
      </w:r>
    </w:p>
    <w:bookmarkEnd w:id="17"/>
    <w:bookmarkStart w:id="18" w:name="X62e44c6c6dab1df3fc8abf36e35a2c8b146e2dd"/>
    <w:p>
      <w:pPr>
        <w:pStyle w:val="Heading3"/>
        <w:spacing w:line="360" w:lineRule="auto" w:before="0" w:after="120"/>
      </w:pPr>
      <w:r>
        <w:rPr>
          <w:rFonts w:ascii="Times New Roman" w:hAnsi="Times New Roman" w:cs="Times New Roman" w:eastAsia="Times New Roman"/>
          <w:sz w:val="26"/>
        </w:rPr>
        <w:t xml:space="preserve">2.4. Xác thực và phân quyền phân tán</w:t>
      </w:r>
    </w:p>
    <w:p>
      <w:pPr>
        <w:pStyle w:val="FirstParagraph"/>
        <w:spacing w:line="360" w:lineRule="auto" w:before="0" w:after="120"/>
      </w:pPr>
      <w:r>
        <w:rPr>
          <w:rFonts w:ascii="Times New Roman" w:hAnsi="Times New Roman" w:cs="Times New Roman" w:eastAsia="Times New Roman"/>
          <w:b/>
          <w:bCs/>
          <w:sz w:val="26"/>
        </w:rPr>
        <w:t xml:space="preserve">Vấn đề.</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kiến trúc monolith, phiên đăng nhập (session) được lưu tập trung ở server và chỉ một thành phần duy nhất xử lý xác thực. Với microservices, hệ thống gồm hàng chục dịch vụ độc lập: chia sẻ session là phản pattern, mỗi dịch vụ không thể truy cập chung một bảng user, và việc mỗi request đều phải gọi tới dịch vụ định danh để kiểm tra là không khả thi về hiệu năng. Cần một mô hình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xác thực phi tập trung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dựa trên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token tự chứa</w:t>
      </w:r>
      <w:r>
        <w:rPr>
          <w:rFonts w:ascii="Times New Roman" w:hAnsi="Times New Roman" w:cs="Times New Roman" w:eastAsia="Times New Roman"/>
          <w:sz w:val="26"/>
        </w:rPr>
        <w:t xml:space="preserve">.</w:t>
      </w:r>
    </w:p>
    <w:p>
      <w:pPr>
        <w:pStyle w:val="BodyText"/>
        <w:spacing w:line="360" w:lineRule="auto" w:before="0" w:after="120"/>
      </w:pPr>
      <w:r>
        <w:rPr>
          <w:rFonts w:ascii="Times New Roman" w:hAnsi="Times New Roman" w:cs="Times New Roman" w:eastAsia="Times New Roman"/>
          <w:b/>
          <w:bCs/>
          <w:sz w:val="26"/>
        </w:rPr>
        <w:t xml:space="preserve">OAuth 2.0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chuẩn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ủy quyền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(authorization): cho phép một ứng dụng truy cập tài nguyên thay mặt người dùng bằng cách lấy</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Access Token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từ Authorization Server. Các kiểu cấp token (grant type) quan trọng:</w:t>
      </w:r>
    </w:p>
    <w:p>
      <w:pPr>
        <w:pStyle w:val="Compact"/>
        <w:numPr>
          <w:ilvl w:val="0"/>
          <w:numId w:val="1011"/>
        </w:numPr>
        <w:spacing w:line="360" w:lineRule="auto" w:before="0" w:after="120"/>
      </w:pPr>
      <w:r>
        <w:rPr>
          <w:rFonts w:ascii="Times New Roman" w:hAnsi="Times New Roman" w:cs="Times New Roman" w:eastAsia="Times New Roman"/>
          <w:b/>
          <w:bCs/>
          <w:sz w:val="26"/>
        </w:rPr>
        <w:t xml:space="preserve">Authorization Code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(kèm PKCE cho SPA): an toàn nhất, phù hợp ứng dụng web.</w:t>
      </w:r>
    </w:p>
    <w:p>
      <w:pPr>
        <w:pStyle w:val="Compact"/>
        <w:numPr>
          <w:ilvl w:val="0"/>
          <w:numId w:val="1011"/>
        </w:numPr>
        <w:spacing w:line="360" w:lineRule="auto" w:before="0" w:after="120"/>
      </w:pPr>
      <w:r>
        <w:rPr>
          <w:rFonts w:ascii="Times New Roman" w:hAnsi="Times New Roman" w:cs="Times New Roman" w:eastAsia="Times New Roman"/>
          <w:b/>
          <w:bCs/>
          <w:sz w:val="26"/>
        </w:rPr>
        <w:t xml:space="preserve">Client Credentials</w:t>
      </w:r>
      <w:r>
        <w:rPr>
          <w:rFonts w:ascii="Times New Roman" w:hAnsi="Times New Roman" w:cs="Times New Roman" w:eastAsia="Times New Roman"/>
          <w:sz w:val="26"/>
        </w:rPr>
        <w:t xml:space="preserve">: dùng cho giao tiếp giữa dịch vụ với dịch vụ.</w:t>
      </w:r>
    </w:p>
    <w:p>
      <w:pPr>
        <w:pStyle w:val="Compact"/>
        <w:numPr>
          <w:ilvl w:val="0"/>
          <w:numId w:val="1011"/>
        </w:numPr>
        <w:spacing w:line="360" w:lineRule="auto" w:before="0" w:after="120"/>
      </w:pPr>
      <w:r>
        <w:rPr>
          <w:rFonts w:ascii="Times New Roman" w:hAnsi="Times New Roman" w:cs="Times New Roman" w:eastAsia="Times New Roman"/>
          <w:b/>
          <w:bCs/>
          <w:sz w:val="26"/>
        </w:rPr>
        <w:t xml:space="preserve">Resource Owner Password Credentials (ROPC)</w:t>
      </w:r>
      <w:r>
        <w:rPr>
          <w:rFonts w:ascii="Times New Roman" w:hAnsi="Times New Roman" w:cs="Times New Roman" w:eastAsia="Times New Roman"/>
          <w:sz w:val="26"/>
        </w:rPr>
        <w:t xml:space="preserve">: client xin token trực tiếp bằng username/password; chỉ phù hợp môi trường tin cậy.</w:t>
      </w:r>
    </w:p>
    <w:p>
      <w:pPr>
        <w:pStyle w:val="Compact"/>
        <w:numPr>
          <w:ilvl w:val="0"/>
          <w:numId w:val="1011"/>
        </w:numPr>
        <w:spacing w:line="360" w:lineRule="auto" w:before="0" w:after="120"/>
      </w:pPr>
      <w:r>
        <w:rPr>
          <w:rFonts w:ascii="Times New Roman" w:hAnsi="Times New Roman" w:cs="Times New Roman" w:eastAsia="Times New Roman"/>
          <w:b/>
          <w:bCs/>
          <w:sz w:val="26"/>
        </w:rPr>
        <w:t xml:space="preserve">Refresh Token</w:t>
      </w:r>
      <w:r>
        <w:rPr>
          <w:rFonts w:ascii="Times New Roman" w:hAnsi="Times New Roman" w:cs="Times New Roman" w:eastAsia="Times New Roman"/>
          <w:sz w:val="26"/>
        </w:rPr>
        <w:t xml:space="preserve">: gia hạn access token mà không yêu cầu đăng nhập lại.</w:t>
      </w:r>
    </w:p>
    <w:p>
      <w:pPr>
        <w:pStyle w:val="FirstParagraph"/>
        <w:spacing w:line="360" w:lineRule="auto" w:before="0" w:after="120"/>
      </w:pPr>
      <w:r>
        <w:rPr>
          <w:rFonts w:ascii="Times New Roman" w:hAnsi="Times New Roman" w:cs="Times New Roman" w:eastAsia="Times New Roman"/>
          <w:b/>
          <w:bCs/>
          <w:sz w:val="26"/>
        </w:rPr>
        <w:t xml:space="preserve">OpenID Connect (OIDC)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lớp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định danh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(authentication) xây dựng trên OAuth 2.0, bổ sung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ID Token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chứa thông tin về người dùng và endpoint chuẩn để truy vấn thông tin định danh. Nói cách khác, OAuth 2.0 trả lời câu hỏi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"ứng dụng này được phép làm gì?"</w:t>
      </w:r>
      <w:r>
        <w:rPr>
          <w:rFonts w:ascii="Times New Roman" w:hAnsi="Times New Roman" w:cs="Times New Roman" w:eastAsia="Times New Roman"/>
          <w:sz w:val="26"/>
        </w:rPr>
        <w:t xml:space="preserve">, còn OIDC trả lời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"người dùng là ai?"</w:t>
      </w:r>
      <w:r>
        <w:rPr>
          <w:rFonts w:ascii="Times New Roman" w:hAnsi="Times New Roman" w:cs="Times New Roman" w:eastAsia="Times New Roman"/>
          <w:sz w:val="26"/>
        </w:rPr>
        <w:t xml:space="preserve">.</w:t>
      </w:r>
    </w:p>
    <w:p>
      <w:pPr>
        <w:pStyle w:val="BodyText"/>
        <w:spacing w:line="360" w:lineRule="auto" w:before="0" w:after="120"/>
      </w:pPr>
      <w:r>
        <w:rPr>
          <w:rFonts w:ascii="Times New Roman" w:hAnsi="Times New Roman" w:cs="Times New Roman" w:eastAsia="Times New Roman"/>
          <w:b/>
          <w:bCs/>
          <w:sz w:val="26"/>
        </w:rPr>
        <w:t xml:space="preserve">JSON Web Token (JWT)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định dạng token gồm ba phần (header, payload chứa các</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claim</w:t>
      </w:r>
      <w:r>
        <w:rPr>
          <w:rFonts w:ascii="Times New Roman" w:hAnsi="Times New Roman" w:cs="Times New Roman" w:eastAsia="Times New Roman"/>
          <w:sz w:val="26"/>
        </w:rPr>
        <w:t xml:space="preserve">, và chữ ký), được mã hóa và nối bằng dấu chấm. Khi được Authorization Server cấp dưới dạng access token, JWT mang các ưu điểm phù hợp với hệ thống phân tán:</w:t>
      </w:r>
    </w:p>
    <w:p>
      <w:pPr>
        <w:pStyle w:val="Compact"/>
        <w:numPr>
          <w:ilvl w:val="0"/>
          <w:numId w:val="1012"/>
        </w:numPr>
        <w:spacing w:line="360" w:lineRule="auto" w:before="0" w:after="120"/>
      </w:pPr>
      <w:r>
        <w:rPr>
          <w:rFonts w:ascii="Times New Roman" w:hAnsi="Times New Roman" w:cs="Times New Roman" w:eastAsia="Times New Roman"/>
          <w:b/>
          <w:bCs/>
          <w:sz w:val="26"/>
        </w:rPr>
        <w:t xml:space="preserve">Stateless</w:t>
      </w:r>
      <w:r>
        <w:rPr>
          <w:rFonts w:ascii="Times New Roman" w:hAnsi="Times New Roman" w:cs="Times New Roman" w:eastAsia="Times New Roman"/>
          <w:sz w:val="26"/>
        </w:rPr>
        <w:t xml:space="preserve">: dịch vụ nhận token không cần lưu phiên.</w:t>
      </w:r>
    </w:p>
    <w:p>
      <w:pPr>
        <w:pStyle w:val="Compact"/>
        <w:numPr>
          <w:ilvl w:val="0"/>
          <w:numId w:val="1012"/>
        </w:numPr>
        <w:spacing w:line="360" w:lineRule="auto" w:before="0" w:after="120"/>
      </w:pPr>
      <w:r>
        <w:rPr>
          <w:rFonts w:ascii="Times New Roman" w:hAnsi="Times New Roman" w:cs="Times New Roman" w:eastAsia="Times New Roman"/>
          <w:b/>
          <w:bCs/>
          <w:sz w:val="26"/>
        </w:rPr>
        <w:t xml:space="preserve">Self-contained</w:t>
      </w:r>
      <w:r>
        <w:rPr>
          <w:rFonts w:ascii="Times New Roman" w:hAnsi="Times New Roman" w:cs="Times New Roman" w:eastAsia="Times New Roman"/>
          <w:sz w:val="26"/>
        </w:rPr>
        <w:t xml:space="preserve">: bản thân token đã chứa đầy đủ thông tin (định danh, vai trò, hạn dùng, phạm vi truy cập), bên nhận chỉ cần xác minh chữ ký.</w:t>
      </w:r>
    </w:p>
    <w:p>
      <w:pPr>
        <w:pStyle w:val="Compact"/>
        <w:numPr>
          <w:ilvl w:val="0"/>
          <w:numId w:val="1012"/>
        </w:numPr>
        <w:spacing w:line="360" w:lineRule="auto" w:before="0" w:after="120"/>
      </w:pPr>
      <w:r>
        <w:rPr>
          <w:rFonts w:ascii="Times New Roman" w:hAnsi="Times New Roman" w:cs="Times New Roman" w:eastAsia="Times New Roman"/>
          <w:b/>
          <w:bCs/>
          <w:sz w:val="26"/>
        </w:rPr>
        <w:t xml:space="preserve">Khả năng phân tán</w:t>
      </w:r>
      <w:r>
        <w:rPr>
          <w:rFonts w:ascii="Times New Roman" w:hAnsi="Times New Roman" w:cs="Times New Roman" w:eastAsia="Times New Roman"/>
          <w:sz w:val="26"/>
        </w:rPr>
        <w:t xml:space="preserve">: bất kỳ dịch vụ nào có khóa công khai (với chữ ký bất đối xứng) đều xác minh được, không cần gọi ngược về Authorization Server.</w:t>
      </w:r>
    </w:p>
    <w:p>
      <w:pPr>
        <w:pStyle w:val="FirstParagraph"/>
        <w:spacing w:line="360" w:lineRule="auto" w:before="0" w:after="120"/>
      </w:pPr>
      <w:r>
        <w:rPr>
          <w:rFonts w:ascii="Times New Roman" w:hAnsi="Times New Roman" w:cs="Times New Roman" w:eastAsia="Times New Roman"/>
          <w:sz w:val="26"/>
        </w:rPr>
        <w:t xml:space="preserve">Cần phân biệt hai khái niệm dễ nhầm: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Scope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tả</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phạm vi truy cập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mà client xin được cấp (ví dụ</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api.read</w:t>
      </w:r>
      <w:r>
        <w:rPr>
          <w:rFonts w:ascii="Times New Roman" w:hAnsi="Times New Roman" w:cs="Times New Roman" w:eastAsia="Times New Roman"/>
          <w:sz w:val="26"/>
        </w:rPr>
        <w:t xml:space="preserve">), còn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Claim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thông tin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nhúng vào token (định danh người dùng, vai trò, quyền hạn, v.v.).</w:t>
      </w:r>
    </w:p>
    <w:p>
      <w:pPr>
        <w:pStyle w:val="BodyText"/>
        <w:spacing w:line="360" w:lineRule="auto" w:before="0" w:after="120"/>
      </w:pPr>
      <w:r>
        <w:rPr>
          <w:rFonts w:ascii="Times New Roman" w:hAnsi="Times New Roman" w:cs="Times New Roman" w:eastAsia="Times New Roman"/>
          <w:b/>
          <w:bCs/>
          <w:sz w:val="26"/>
        </w:rPr>
        <w:t xml:space="preserve">Mô hình phân quyền nhiều lớp (defense-in-depth).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Một hệ thống an toàn không đặt toàn bộ logic phân quyền ở một nơi mà chia thành nhiều tầng độc lập: tầng biên (gateway) kiểm tra chữ ký token, scope và vai trò ở mức thô (coarse-grained), tầng dịch vụ kiểm tra quyền hạn nghiệp vụ cụ thể ở mức tinh (fine-grained). Nhờ vậy, ngay cả khi một tầng bị bỏ sót kiểm tra, các tầng còn lại vẫn ngăn chặn được truy cập trái phép.</w:t>
      </w:r>
    </w:p>
    <w:bookmarkEnd w:id="18"/>
    <w:bookmarkStart w:id="19" w:name="X10721b9faa32393b06787a31119af7366f73806"/>
    <w:p>
      <w:pPr>
        <w:pStyle w:val="Heading3"/>
        <w:spacing w:line="360" w:lineRule="auto" w:before="0" w:after="120"/>
      </w:pPr>
      <w:r>
        <w:rPr>
          <w:rFonts w:ascii="Times New Roman" w:hAnsi="Times New Roman" w:cs="Times New Roman" w:eastAsia="Times New Roman"/>
          <w:sz w:val="26"/>
        </w:rPr>
        <w:t xml:space="preserve">2.5. Giao tiếp đồng bộ: REST và gRPC</w:t>
      </w:r>
    </w:p>
    <w:p>
      <w:pPr>
        <w:pStyle w:val="FirstParagraph"/>
        <w:spacing w:line="360" w:lineRule="auto" w:before="0" w:after="120"/>
      </w:pPr>
      <w:r>
        <w:rPr>
          <w:rFonts w:ascii="Times New Roman" w:hAnsi="Times New Roman" w:cs="Times New Roman" w:eastAsia="Times New Roman"/>
          <w:b/>
          <w:bCs/>
          <w:sz w:val="26"/>
        </w:rPr>
        <w:t xml:space="preserve">REST (Representational State Transfer)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một phong cách kiến trúc xây dựng trên HTTP, trong đó tài nguyên được biểu diễn qua URL và thao tác qua các động từ HTTP (GET, POST, PUT, DELETE). Payload thường là văn bản dạng JSON. Ưu điểm:</w:t>
      </w:r>
    </w:p>
    <w:p>
      <w:pPr>
        <w:pStyle w:val="Compact"/>
        <w:numPr>
          <w:ilvl w:val="0"/>
          <w:numId w:val="1013"/>
        </w:numPr>
        <w:spacing w:line="360" w:lineRule="auto" w:before="0" w:after="120"/>
      </w:pPr>
      <w:r>
        <w:rPr>
          <w:rFonts w:ascii="Times New Roman" w:hAnsi="Times New Roman" w:cs="Times New Roman" w:eastAsia="Times New Roman"/>
          <w:sz w:val="26"/>
        </w:rPr>
        <w:t xml:space="preserve">Đơn giản, được hỗ trợ rộng rãi ở mọi nền tảng và ngôn ngữ.</w:t>
      </w:r>
    </w:p>
    <w:p>
      <w:pPr>
        <w:pStyle w:val="Compact"/>
        <w:numPr>
          <w:ilvl w:val="0"/>
          <w:numId w:val="1013"/>
        </w:numPr>
        <w:spacing w:line="360" w:lineRule="auto" w:before="0" w:after="120"/>
      </w:pPr>
      <w:r>
        <w:rPr>
          <w:rFonts w:ascii="Times New Roman" w:hAnsi="Times New Roman" w:cs="Times New Roman" w:eastAsia="Times New Roman"/>
          <w:sz w:val="26"/>
        </w:rPr>
        <w:t xml:space="preserve">Mềm dẻo về schema, dễ kiểm thử trực tiếp bằng trình duyệt hay các công cụ thông dụng.</w:t>
      </w:r>
    </w:p>
    <w:p>
      <w:pPr>
        <w:pStyle w:val="Compact"/>
        <w:numPr>
          <w:ilvl w:val="0"/>
          <w:numId w:val="1013"/>
        </w:numPr>
        <w:spacing w:line="360" w:lineRule="auto" w:before="0" w:after="120"/>
      </w:pPr>
      <w:r>
        <w:rPr>
          <w:rFonts w:ascii="Times New Roman" w:hAnsi="Times New Roman" w:cs="Times New Roman" w:eastAsia="Times New Roman"/>
          <w:sz w:val="26"/>
        </w:rPr>
        <w:t xml:space="preserve">Tận dụng được cơ chế caching và proxy của HTTP.</w:t>
      </w:r>
    </w:p>
    <w:p>
      <w:pPr>
        <w:pStyle w:val="FirstParagraph"/>
        <w:spacing w:line="360" w:lineRule="auto" w:before="0" w:after="120"/>
      </w:pPr>
      <w:r>
        <w:rPr>
          <w:rFonts w:ascii="Times New Roman" w:hAnsi="Times New Roman" w:cs="Times New Roman" w:eastAsia="Times New Roman"/>
          <w:sz w:val="26"/>
        </w:rPr>
        <w:t xml:space="preserve">Nhược điểm: payload dạng văn bản nên dài và chậm hơn dạng nhị phân; không hỗ trợ tốt streaming; không bắt buộc schema chặt nên khó đảm bảo tương thích phiên bản.</w:t>
      </w:r>
    </w:p>
    <w:p>
      <w:pPr>
        <w:pStyle w:val="BodyText"/>
        <w:spacing w:line="360" w:lineRule="auto" w:before="0" w:after="120"/>
      </w:pPr>
      <w:r>
        <w:rPr>
          <w:rFonts w:ascii="Times New Roman" w:hAnsi="Times New Roman" w:cs="Times New Roman" w:eastAsia="Times New Roman"/>
          <w:b/>
          <w:bCs/>
          <w:sz w:val="26"/>
        </w:rPr>
        <w:t xml:space="preserve">gRPC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khung làm việc cho</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Remote Procedure Call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chạy trên HTTP/2, sử dụng định dạng nhị phân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Protocol Buffers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mã hóa dữ liệu. Đặc điểm:</w:t>
      </w:r>
    </w:p>
    <w:p>
      <w:pPr>
        <w:pStyle w:val="Compact"/>
        <w:numPr>
          <w:ilvl w:val="0"/>
          <w:numId w:val="1014"/>
        </w:numPr>
        <w:spacing w:line="360" w:lineRule="auto" w:before="0" w:after="120"/>
      </w:pPr>
      <w:r>
        <w:rPr>
          <w:rFonts w:ascii="Times New Roman" w:hAnsi="Times New Roman" w:cs="Times New Roman" w:eastAsia="Times New Roman"/>
          <w:b/>
          <w:bCs/>
          <w:sz w:val="26"/>
        </w:rPr>
        <w:t xml:space="preserve">Schema-first</w:t>
      </w:r>
      <w:r>
        <w:rPr>
          <w:rFonts w:ascii="Times New Roman" w:hAnsi="Times New Roman" w:cs="Times New Roman" w:eastAsia="Times New Roman"/>
          <w:sz w:val="26"/>
        </w:rPr>
        <w:t xml:space="preserve">: dịch vụ và thông điệp được định nghĩa trong một tệp lược đồ, từ đó tự sinh mã nguồn cho cả client và server, đảm bảo tương thích kiểu chặt chẽ.</w:t>
      </w:r>
    </w:p>
    <w:p>
      <w:pPr>
        <w:pStyle w:val="Compact"/>
        <w:numPr>
          <w:ilvl w:val="0"/>
          <w:numId w:val="1014"/>
        </w:numPr>
        <w:spacing w:line="360" w:lineRule="auto" w:before="0" w:after="120"/>
      </w:pPr>
      <w:r>
        <w:rPr>
          <w:rFonts w:ascii="Times New Roman" w:hAnsi="Times New Roman" w:cs="Times New Roman" w:eastAsia="Times New Roman"/>
          <w:b/>
          <w:bCs/>
          <w:sz w:val="26"/>
        </w:rPr>
        <w:t xml:space="preserve">Hiệu năng cao</w:t>
      </w:r>
      <w:r>
        <w:rPr>
          <w:rFonts w:ascii="Times New Roman" w:hAnsi="Times New Roman" w:cs="Times New Roman" w:eastAsia="Times New Roman"/>
          <w:sz w:val="26"/>
        </w:rPr>
        <w:t xml:space="preserve">: payload nhị phân nhỏ, tận dụng multiplexing của HTTP/2.</w:t>
      </w:r>
    </w:p>
    <w:p>
      <w:pPr>
        <w:pStyle w:val="Compact"/>
        <w:numPr>
          <w:ilvl w:val="0"/>
          <w:numId w:val="1014"/>
        </w:numPr>
        <w:spacing w:line="360" w:lineRule="auto" w:before="0" w:after="120"/>
      </w:pPr>
      <w:r>
        <w:rPr>
          <w:rFonts w:ascii="Times New Roman" w:hAnsi="Times New Roman" w:cs="Times New Roman" w:eastAsia="Times New Roman"/>
          <w:sz w:val="26"/>
        </w:rPr>
        <w:t xml:space="preserve">Hỗ trợ</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bốn kiểu RPC</w:t>
      </w:r>
      <w:r>
        <w:rPr>
          <w:rFonts w:ascii="Times New Roman" w:hAnsi="Times New Roman" w:cs="Times New Roman" w:eastAsia="Times New Roman"/>
          <w:sz w:val="26"/>
        </w:rPr>
        <w:t xml:space="preserve">: unary (request–response), server streaming, client streaming, và bidirectional streaming.</w:t>
      </w:r>
    </w:p>
    <w:p>
      <w:pPr>
        <w:pStyle w:val="Compact"/>
        <w:numPr>
          <w:ilvl w:val="0"/>
          <w:numId w:val="1014"/>
        </w:numPr>
        <w:spacing w:line="360" w:lineRule="auto" w:before="0" w:after="120"/>
      </w:pPr>
      <w:r>
        <w:rPr>
          <w:rFonts w:ascii="Times New Roman" w:hAnsi="Times New Roman" w:cs="Times New Roman" w:eastAsia="Times New Roman"/>
          <w:sz w:val="26"/>
        </w:rPr>
        <w:t xml:space="preserve">Phù hợp với giao tiếp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service-to-service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mạng nội bộ, nơi cần độ trễ thấp và lưu lượng cao.</w:t>
      </w:r>
    </w:p>
    <w:p>
      <w:pPr>
        <w:pStyle w:val="FirstParagraph"/>
        <w:spacing w:line="360" w:lineRule="auto" w:before="0" w:after="120"/>
      </w:pPr>
      <w:r>
        <w:rPr>
          <w:rFonts w:ascii="Times New Roman" w:hAnsi="Times New Roman" w:cs="Times New Roman" w:eastAsia="Times New Roman"/>
          <w:b/>
          <w:bCs/>
          <w:sz w:val="26"/>
        </w:rPr>
        <w:t xml:space="preserve">Tiêu chí lựa chọn.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REST thường được dùng cho API công khai và giao tiếp với client bên ngoài nhờ tính phổ biến và dễ tiêu thụ; gRPC phù hợp cho giao tiếp nội bộ giữa các dịch vụ, nơi yêu cầu hiệu năng và tính chặt chẽ về schema cao hơn.</w:t>
      </w:r>
    </w:p>
    <w:bookmarkEnd w:id="19"/>
    <w:bookmarkStart w:id="20" w:name="X6bd61431cee7309722e64633e75971608587fa0"/>
    <w:p>
      <w:pPr>
        <w:pStyle w:val="Heading3"/>
        <w:spacing w:line="360" w:lineRule="auto" w:before="0" w:after="120"/>
      </w:pPr>
      <w:r>
        <w:rPr>
          <w:rFonts w:ascii="Times New Roman" w:hAnsi="Times New Roman" w:cs="Times New Roman" w:eastAsia="Times New Roman"/>
          <w:sz w:val="26"/>
        </w:rPr>
        <w:t xml:space="preserve">2.6. Giao tiếp bất đồng bộ: Message Broker và Event-driven Architecture</w:t>
      </w:r>
    </w:p>
    <w:p>
      <w:pPr>
        <w:pStyle w:val="FirstParagraph"/>
        <w:spacing w:line="360" w:lineRule="auto" w:before="0" w:after="120"/>
      </w:pPr>
      <w:r>
        <w:rPr>
          <w:rFonts w:ascii="Times New Roman" w:hAnsi="Times New Roman" w:cs="Times New Roman" w:eastAsia="Times New Roman"/>
          <w:b/>
          <w:bCs/>
          <w:sz w:val="26"/>
        </w:rPr>
        <w:t xml:space="preserve">Lý do sử dụng giao tiếp bất đồng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Khi một dịch vụ chỉ cần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thông báo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tới dịch vụ khác mà không chờ phản hồi tức thời, hoặc khi cần nới lỏng liên kết (loose coupling), hoặc khi muốn nhiều dịch vụ cùng phản ứng với một sự việc, giao tiếp đồng bộ trở thành điểm yếu: nó làm gia tăng phụ thuộc thời gian và</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lan truyền lỗi</w:t>
      </w:r>
      <w:r>
        <w:rPr>
          <w:rFonts w:ascii="Times New Roman" w:hAnsi="Times New Roman" w:cs="Times New Roman" w:eastAsia="Times New Roman"/>
          <w:sz w:val="26"/>
        </w:rPr>
        <w:t xml:space="preserve">. Nếu dịch vụ phía sau ngừng hoạt động, dịch vụ phía trước cũng bị tê liệt theo.</w:t>
      </w:r>
    </w:p>
    <w:p>
      <w:pPr>
        <w:pStyle w:val="BodyText"/>
        <w:spacing w:line="360" w:lineRule="auto" w:before="0" w:after="120"/>
      </w:pPr>
      <w:r>
        <w:rPr>
          <w:rFonts w:ascii="Times New Roman" w:hAnsi="Times New Roman" w:cs="Times New Roman" w:eastAsia="Times New Roman"/>
          <w:b/>
          <w:bCs/>
          <w:sz w:val="26"/>
        </w:rPr>
        <w:t xml:space="preserve">Message Broker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một thành phần trung gian, nhận thông điệp từ bên gửi (producer), lưu trữ tạm thời và chuyển tiếp tới bên nhận (consumer). Hai mô hình phân phối chính:</w:t>
      </w:r>
    </w:p>
    <w:p>
      <w:pPr>
        <w:pStyle w:val="Compact"/>
        <w:numPr>
          <w:ilvl w:val="0"/>
          <w:numId w:val="1015"/>
        </w:numPr>
        <w:spacing w:line="360" w:lineRule="auto" w:before="0" w:after="120"/>
      </w:pPr>
      <w:r>
        <w:rPr>
          <w:rFonts w:ascii="Times New Roman" w:hAnsi="Times New Roman" w:cs="Times New Roman" w:eastAsia="Times New Roman"/>
          <w:b/>
          <w:bCs/>
          <w:sz w:val="26"/>
        </w:rPr>
        <w:t xml:space="preserve">Queue (Point-to-Point)</w:t>
      </w:r>
      <w:r>
        <w:rPr>
          <w:rFonts w:ascii="Times New Roman" w:hAnsi="Times New Roman" w:cs="Times New Roman" w:eastAsia="Times New Roman"/>
          <w:sz w:val="26"/>
        </w:rPr>
        <w:t xml:space="preserve">: mỗi thông điệp được tiêu thụ bởi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đúng một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consumer trong nhóm. Phù hợp với mô hình phân chia công việc.</w:t>
      </w:r>
    </w:p>
    <w:p>
      <w:pPr>
        <w:pStyle w:val="Compact"/>
        <w:numPr>
          <w:ilvl w:val="0"/>
          <w:numId w:val="1015"/>
        </w:numPr>
        <w:spacing w:line="360" w:lineRule="auto" w:before="0" w:after="120"/>
      </w:pPr>
      <w:r>
        <w:rPr>
          <w:rFonts w:ascii="Times New Roman" w:hAnsi="Times New Roman" w:cs="Times New Roman" w:eastAsia="Times New Roman"/>
          <w:b/>
          <w:bCs/>
          <w:sz w:val="26"/>
        </w:rPr>
        <w:t xml:space="preserve">Topic / Publish–Subscribe</w:t>
      </w:r>
      <w:r>
        <w:rPr>
          <w:rFonts w:ascii="Times New Roman" w:hAnsi="Times New Roman" w:cs="Times New Roman" w:eastAsia="Times New Roman"/>
          <w:sz w:val="26"/>
        </w:rPr>
        <w:t xml:space="preserve">: mỗi thông điệp được phát rộng tới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mọi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subscriber đang quan tâm. Phù hợp với mô hình thông báo sự kiện.</w:t>
      </w:r>
    </w:p>
    <w:p>
      <w:pPr>
        <w:pStyle w:val="FirstParagraph"/>
        <w:spacing w:line="360" w:lineRule="auto" w:before="0" w:after="120"/>
      </w:pPr>
      <w:r>
        <w:rPr>
          <w:rFonts w:ascii="Times New Roman" w:hAnsi="Times New Roman" w:cs="Times New Roman" w:eastAsia="Times New Roman"/>
          <w:sz w:val="26"/>
        </w:rPr>
        <w:t xml:space="preserve">Khi sử dụng broker, lợi ích chính là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decoupling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ba khía cạnh: bên gửi và bên nhận không cần biết nhau (decoupling về định danh), không cần online cùng lúc (decoupling về thời gian), và không cần xử lý cùng tốc độ — broker đóng vai trò bộ đệm (decoupling về tốc độ).</w:t>
      </w:r>
    </w:p>
    <w:p>
      <w:pPr>
        <w:pStyle w:val="BodyText"/>
        <w:spacing w:line="360" w:lineRule="auto" w:before="0" w:after="120"/>
      </w:pPr>
      <w:r>
        <w:rPr>
          <w:rFonts w:ascii="Times New Roman" w:hAnsi="Times New Roman" w:cs="Times New Roman" w:eastAsia="Times New Roman"/>
          <w:b/>
          <w:bCs/>
          <w:sz w:val="26"/>
        </w:rPr>
        <w:t xml:space="preserve">Event-driven Architecture (EDA).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phong cách kiến trúc lấy</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sự kiện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làm trung tâm: thay vì các dịch vụ gọi nhau bằng câu lệnh trực tiếp (command), một dịch vụ phát ra</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sự kiện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tả "một việc đã xảy ra" (ví dụ</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Order Created</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Payment Completed</w:t>
      </w:r>
      <w:r>
        <w:rPr>
          <w:rFonts w:ascii="Times New Roman" w:hAnsi="Times New Roman" w:cs="Times New Roman" w:eastAsia="Times New Roman"/>
          <w:sz w:val="26"/>
        </w:rPr>
        <w:t xml:space="preserve">), các dịch vụ khác lắng nghe và phản ứng theo cách riêng. Hệ quả của EDA:</w:t>
      </w:r>
    </w:p>
    <w:p>
      <w:pPr>
        <w:pStyle w:val="Compact"/>
        <w:numPr>
          <w:ilvl w:val="0"/>
          <w:numId w:val="1016"/>
        </w:numPr>
        <w:spacing w:line="360" w:lineRule="auto" w:before="0" w:after="120"/>
      </w:pPr>
      <w:r>
        <w:rPr>
          <w:rFonts w:ascii="Times New Roman" w:hAnsi="Times New Roman" w:cs="Times New Roman" w:eastAsia="Times New Roman"/>
          <w:b/>
          <w:bCs/>
          <w:sz w:val="26"/>
        </w:rPr>
        <w:t xml:space="preserve">Loose coupling rất mạnh</w:t>
      </w:r>
      <w:r>
        <w:rPr>
          <w:rFonts w:ascii="Times New Roman" w:hAnsi="Times New Roman" w:cs="Times New Roman" w:eastAsia="Times New Roman"/>
          <w:sz w:val="26"/>
        </w:rPr>
        <w:t xml:space="preserve">: bên phát sự kiện không cần biết ai sẽ tiêu thụ.</w:t>
      </w:r>
    </w:p>
    <w:p>
      <w:pPr>
        <w:pStyle w:val="Compact"/>
        <w:numPr>
          <w:ilvl w:val="0"/>
          <w:numId w:val="1016"/>
        </w:numPr>
        <w:spacing w:line="360" w:lineRule="auto" w:before="0" w:after="120"/>
      </w:pPr>
      <w:r>
        <w:rPr>
          <w:rFonts w:ascii="Times New Roman" w:hAnsi="Times New Roman" w:cs="Times New Roman" w:eastAsia="Times New Roman"/>
          <w:b/>
          <w:bCs/>
          <w:sz w:val="26"/>
        </w:rPr>
        <w:t xml:space="preserve">Khả năng mở rộng nghiệp vụ</w:t>
      </w:r>
      <w:r>
        <w:rPr>
          <w:rFonts w:ascii="Times New Roman" w:hAnsi="Times New Roman" w:cs="Times New Roman" w:eastAsia="Times New Roman"/>
          <w:sz w:val="26"/>
        </w:rPr>
        <w:t xml:space="preserve">: có thể thêm subscriber mới mà không cần sửa producer.</w:t>
      </w:r>
    </w:p>
    <w:p>
      <w:pPr>
        <w:pStyle w:val="Compact"/>
        <w:numPr>
          <w:ilvl w:val="0"/>
          <w:numId w:val="1016"/>
        </w:numPr>
        <w:spacing w:line="360" w:lineRule="auto" w:before="0" w:after="120"/>
      </w:pPr>
      <w:r>
        <w:rPr>
          <w:rFonts w:ascii="Times New Roman" w:hAnsi="Times New Roman" w:cs="Times New Roman" w:eastAsia="Times New Roman"/>
          <w:b/>
          <w:bCs/>
          <w:sz w:val="26"/>
        </w:rPr>
        <w:t xml:space="preserve">Eventual consistency</w:t>
      </w:r>
      <w:r>
        <w:rPr>
          <w:rFonts w:ascii="Times New Roman" w:hAnsi="Times New Roman" w:cs="Times New Roman" w:eastAsia="Times New Roman"/>
          <w:sz w:val="26"/>
        </w:rPr>
        <w:t xml:space="preserve">: thay vì đảm bảo nhất quán mạnh tức thời, hệ thống chấp nhận một khoảng thời gian ngắn không nhất quán đổi lấy tính sẵn sàng và khả năng chịu lỗi.</w:t>
      </w:r>
    </w:p>
    <w:bookmarkEnd w:id="20"/>
    <w:bookmarkStart w:id="21" w:name="X81866bd4f583e042d174f20242fc85303d7cab7"/>
    <w:p>
      <w:pPr>
        <w:pStyle w:val="Heading3"/>
        <w:spacing w:line="360" w:lineRule="auto" w:before="0" w:after="120"/>
      </w:pPr>
      <w:r>
        <w:rPr>
          <w:rFonts w:ascii="Times New Roman" w:hAnsi="Times New Roman" w:cs="Times New Roman" w:eastAsia="Times New Roman"/>
          <w:sz w:val="26"/>
        </w:rPr>
        <w:t xml:space="preserve">2.7. Mẫu Saga và quản lý transaction phân tán</w:t>
      </w:r>
    </w:p>
    <w:p>
      <w:pPr>
        <w:pStyle w:val="FirstParagraph"/>
        <w:spacing w:line="360" w:lineRule="auto" w:before="0" w:after="120"/>
      </w:pPr>
      <w:r>
        <w:rPr>
          <w:rFonts w:ascii="Times New Roman" w:hAnsi="Times New Roman" w:cs="Times New Roman" w:eastAsia="Times New Roman"/>
          <w:b/>
          <w:bCs/>
          <w:sz w:val="26"/>
        </w:rPr>
        <w:t xml:space="preserve">Vấn đề.</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kiến trúc monolith, một giao dịch nghiệp vụ (ví dụ đặt hàng) có thể được gói gọn trong một transaction ACID của một cơ sở dữ liệu duy nhất, đảm bảo</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all-or-nothing</w:t>
      </w:r>
      <w:r>
        <w:rPr>
          <w:rFonts w:ascii="Times New Roman" w:hAnsi="Times New Roman" w:cs="Times New Roman" w:eastAsia="Times New Roman"/>
          <w:sz w:val="26"/>
        </w:rPr>
        <w:t xml:space="preserve">. Trong kiến trúc microservices, mỗi dịch vụ sở hữu cơ sở dữ liệu riêng, nên không thể trải dài một transaction qua nhiều dịch vụ. Có hai hướng giải quyết:</w:t>
      </w:r>
    </w:p>
    <w:p>
      <w:pPr>
        <w:pStyle w:val="Compact"/>
        <w:numPr>
          <w:ilvl w:val="0"/>
          <w:numId w:val="1017"/>
        </w:numPr>
        <w:spacing w:line="360" w:lineRule="auto" w:before="0" w:after="120"/>
      </w:pPr>
      <w:r>
        <w:rPr>
          <w:rFonts w:ascii="Times New Roman" w:hAnsi="Times New Roman" w:cs="Times New Roman" w:eastAsia="Times New Roman"/>
          <w:b/>
          <w:bCs/>
          <w:sz w:val="26"/>
        </w:rPr>
        <w:t xml:space="preserve">Two-Phase Commit (2PC)</w:t>
      </w:r>
      <w:r>
        <w:rPr>
          <w:rFonts w:ascii="Times New Roman" w:hAnsi="Times New Roman" w:cs="Times New Roman" w:eastAsia="Times New Roman"/>
          <w:sz w:val="26"/>
        </w:rPr>
        <w:t xml:space="preserve">: chuẩn transaction phân tán cổ điển, yêu cầu một coordinator điều phối hai pha</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prepare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commit</w:t>
      </w:r>
      <w:r>
        <w:rPr>
          <w:rFonts w:ascii="Times New Roman" w:hAnsi="Times New Roman" w:cs="Times New Roman" w:eastAsia="Times New Roman"/>
          <w:sz w:val="26"/>
        </w:rPr>
        <w:t xml:space="preserve">. Hạn chế: blocking, hiệu năng kém, đòi hỏi tất cả thành phần hỗ trợ giao thức, không phù hợp với hệ thống phân tán quy mô lớn và các kho dữ liệu hiện đại.</w:t>
      </w:r>
    </w:p>
    <w:p>
      <w:pPr>
        <w:pStyle w:val="Compact"/>
        <w:numPr>
          <w:ilvl w:val="0"/>
          <w:numId w:val="1017"/>
        </w:numPr>
        <w:spacing w:line="360" w:lineRule="auto" w:before="0" w:after="120"/>
      </w:pPr>
      <w:r>
        <w:rPr>
          <w:rFonts w:ascii="Times New Roman" w:hAnsi="Times New Roman" w:cs="Times New Roman" w:eastAsia="Times New Roman"/>
          <w:b/>
          <w:bCs/>
          <w:sz w:val="26"/>
        </w:rPr>
        <w:t xml:space="preserve">Saga</w:t>
      </w:r>
      <w:r>
        <w:rPr>
          <w:rFonts w:ascii="Times New Roman" w:hAnsi="Times New Roman" w:cs="Times New Roman" w:eastAsia="Times New Roman"/>
          <w:sz w:val="26"/>
        </w:rPr>
        <w:t xml:space="preserve">: chia giao dịch nghiệp vụ thành một chuỗi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transaction cục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từng dịch vụ; nếu một bước thất bại, hệ thống chạy các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compensating transaction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các bước trước để hoàn nguyên ngữ nghĩa (semantic rollback).</w:t>
      </w:r>
    </w:p>
    <w:p>
      <w:pPr>
        <w:pStyle w:val="FirstParagraph"/>
        <w:spacing w:line="360" w:lineRule="auto" w:before="0" w:after="120"/>
      </w:pPr>
      <w:r>
        <w:rPr>
          <w:rFonts w:ascii="Times New Roman" w:hAnsi="Times New Roman" w:cs="Times New Roman" w:eastAsia="Times New Roman"/>
          <w:sz w:val="26"/>
        </w:rPr>
        <w:t xml:space="preserve">Saga có hai biến thể triển khai:</w:t>
      </w:r>
    </w:p>
    <w:p>
      <w:pPr>
        <w:pStyle w:val="Compact"/>
        <w:numPr>
          <w:ilvl w:val="0"/>
          <w:numId w:val="1018"/>
        </w:numPr>
        <w:spacing w:line="360" w:lineRule="auto" w:before="0" w:after="120"/>
      </w:pPr>
      <w:r>
        <w:rPr>
          <w:rFonts w:ascii="Times New Roman" w:hAnsi="Times New Roman" w:cs="Times New Roman" w:eastAsia="Times New Roman"/>
          <w:b/>
          <w:bCs/>
          <w:sz w:val="26"/>
        </w:rPr>
        <w:t xml:space="preserve">Choreography (vũ đạo)</w:t>
      </w:r>
      <w:r>
        <w:rPr>
          <w:rFonts w:ascii="Times New Roman" w:hAnsi="Times New Roman" w:cs="Times New Roman" w:eastAsia="Times New Roman"/>
          <w:sz w:val="26"/>
        </w:rPr>
        <w:t xml:space="preserve">: không có thành phần điều phối trung tâm; mỗi dịch vụ tự lắng nghe sự kiện của các dịch vụ khác và quyết định bước tiếp theo. Ưu điểm: đơn giản, loose coupling. Nhược điểm: khi luồng nghiệp vụ phức tạp, sự kiện đan xen nhau rất khó theo dõi và gỡ lỗi.</w:t>
      </w:r>
    </w:p>
    <w:p>
      <w:pPr>
        <w:pStyle w:val="Compact"/>
        <w:numPr>
          <w:ilvl w:val="0"/>
          <w:numId w:val="1018"/>
        </w:numPr>
        <w:spacing w:line="360" w:lineRule="auto" w:before="0" w:after="120"/>
      </w:pPr>
      <w:r>
        <w:rPr>
          <w:rFonts w:ascii="Times New Roman" w:hAnsi="Times New Roman" w:cs="Times New Roman" w:eastAsia="Times New Roman"/>
          <w:b/>
          <w:bCs/>
          <w:sz w:val="26"/>
        </w:rPr>
        <w:t xml:space="preserve">Orchestration (chỉ huy)</w:t>
      </w:r>
      <w:r>
        <w:rPr>
          <w:rFonts w:ascii="Times New Roman" w:hAnsi="Times New Roman" w:cs="Times New Roman" w:eastAsia="Times New Roman"/>
          <w:sz w:val="26"/>
        </w:rPr>
        <w:t xml:space="preserve">: có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orchestrator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đóng vai trò bộ điều khiển, gọi tuần tự từng dịch vụ và quyết định nhánh tiếp theo dựa trên kết quả. Ưu điểm: luồng tường minh, dễ kiểm soát rollback, dễ giám sát. Nhược điểm: orchestrator có thể trở thành điểm phụ thuộc trung tâm, cần được thiết kế cẩn thận.</w:t>
      </w:r>
    </w:p>
    <w:p>
      <w:pPr>
        <w:pStyle w:val="FirstParagraph"/>
        <w:spacing w:line="360" w:lineRule="auto" w:before="0" w:after="120"/>
      </w:pPr>
      <w:r>
        <w:rPr>
          <w:rFonts w:ascii="Times New Roman" w:hAnsi="Times New Roman" w:cs="Times New Roman" w:eastAsia="Times New Roman"/>
          <w:sz w:val="26"/>
        </w:rPr>
        <w:t xml:space="preserve">Saga</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không đảm bảo nhất quán mạnh</w:t>
      </w:r>
      <w:r>
        <w:rPr>
          <w:rFonts w:ascii="Times New Roman" w:hAnsi="Times New Roman" w:cs="Times New Roman" w:eastAsia="Times New Roman"/>
          <w:sz w:val="26"/>
        </w:rPr>
        <w:t xml:space="preserve">: trong khoảng thời gian saga chưa hoàn tất, dữ liệu giữa các dịch vụ có thể không nhất quán tạm thời. Hệ thống cần được thiết kế để chấp nhận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eventual consistency</w:t>
      </w:r>
      <w:r>
        <w:rPr>
          <w:rFonts w:ascii="Times New Roman" w:hAnsi="Times New Roman" w:cs="Times New Roman" w:eastAsia="Times New Roman"/>
          <w:sz w:val="26"/>
        </w:rPr>
        <w:t xml:space="preserve">, và mọi bước nghiệp vụ phải có hành động bồi hoàn tương ứng.</w:t>
      </w:r>
    </w:p>
    <w:bookmarkEnd w:id="21"/>
    <w:bookmarkStart w:id="22" w:name="X4e636886f0ee1c803ea0b4a4d558190fd88ce46"/>
    <w:p>
      <w:pPr>
        <w:pStyle w:val="Heading3"/>
        <w:spacing w:line="360" w:lineRule="auto" w:before="0" w:after="120"/>
      </w:pPr>
      <w:r>
        <w:rPr>
          <w:rFonts w:ascii="Times New Roman" w:hAnsi="Times New Roman" w:cs="Times New Roman" w:eastAsia="Times New Roman"/>
          <w:sz w:val="26"/>
        </w:rPr>
        <w:t xml:space="preserve">2.8. CQRS, Mediator Pattern và Domain-Driven Design</w:t>
      </w:r>
    </w:p>
    <w:p>
      <w:pPr>
        <w:pStyle w:val="FirstParagraph"/>
        <w:spacing w:line="360" w:lineRule="auto" w:before="0" w:after="120"/>
      </w:pPr>
      <w:r>
        <w:rPr>
          <w:rFonts w:ascii="Times New Roman" w:hAnsi="Times New Roman" w:cs="Times New Roman" w:eastAsia="Times New Roman"/>
          <w:b/>
          <w:bCs/>
          <w:sz w:val="26"/>
        </w:rPr>
        <w:t xml:space="preserve">CQRS (Command Query Responsibility Segregation).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nguyên tắc tách biệt mô hình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ghi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(Command — thay đổi trạng thái) khỏi mô hình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đọc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(Query — truy vấn dữ liệu). Ở mức độ nhẹ, CQRS chỉ tách các handler trong cùng một ứng dụng; ở mức độ nặng, hai phía sử dụng hai mô hình dữ liệu khác nhau, thậm chí hai kho lưu trữ riêng đồng bộ qua sự kiện.</w:t>
      </w:r>
    </w:p>
    <w:p>
      <w:pPr>
        <w:pStyle w:val="BodyText"/>
        <w:spacing w:line="360" w:lineRule="auto" w:before="0" w:after="120"/>
      </w:pPr>
      <w:r>
        <w:rPr>
          <w:rFonts w:ascii="Times New Roman" w:hAnsi="Times New Roman" w:cs="Times New Roman" w:eastAsia="Times New Roman"/>
          <w:sz w:val="26"/>
        </w:rPr>
        <w:t xml:space="preserve">Lợi ích của CQRS:</w:t>
      </w:r>
    </w:p>
    <w:p>
      <w:pPr>
        <w:pStyle w:val="Compact"/>
        <w:numPr>
          <w:ilvl w:val="0"/>
          <w:numId w:val="1019"/>
        </w:numPr>
        <w:spacing w:line="360" w:lineRule="auto" w:before="0" w:after="120"/>
      </w:pPr>
      <w:r>
        <w:rPr>
          <w:rFonts w:ascii="Times New Roman" w:hAnsi="Times New Roman" w:cs="Times New Roman" w:eastAsia="Times New Roman"/>
          <w:sz w:val="26"/>
        </w:rPr>
        <w:t xml:space="preserve">Tối ưu hóa riêng cho từng phía: phía đọc có thể denormalize, dùng cache, hỗ trợ truy vấn phức tạp; phía ghi tập trung vào tính hợp lệ nghiệp vụ và toàn vẹn dữ liệu.</w:t>
      </w:r>
    </w:p>
    <w:p>
      <w:pPr>
        <w:pStyle w:val="Compact"/>
        <w:numPr>
          <w:ilvl w:val="0"/>
          <w:numId w:val="1019"/>
        </w:numPr>
        <w:spacing w:line="360" w:lineRule="auto" w:before="0" w:after="120"/>
      </w:pPr>
      <w:r>
        <w:rPr>
          <w:rFonts w:ascii="Times New Roman" w:hAnsi="Times New Roman" w:cs="Times New Roman" w:eastAsia="Times New Roman"/>
          <w:sz w:val="26"/>
        </w:rPr>
        <w:t xml:space="preserve">Mở rộng đọc và ghi một cách độc lập (đọc thường gấp nhiều lần ghi).</w:t>
      </w:r>
    </w:p>
    <w:p>
      <w:pPr>
        <w:pStyle w:val="Compact"/>
        <w:numPr>
          <w:ilvl w:val="0"/>
          <w:numId w:val="1019"/>
        </w:numPr>
        <w:spacing w:line="360" w:lineRule="auto" w:before="0" w:after="120"/>
      </w:pPr>
      <w:r>
        <w:rPr>
          <w:rFonts w:ascii="Times New Roman" w:hAnsi="Times New Roman" w:cs="Times New Roman" w:eastAsia="Times New Roman"/>
          <w:sz w:val="26"/>
        </w:rPr>
        <w:t xml:space="preserve">Phối hợp tốt với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Event Sourcing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lưu trữ trạng thái dưới dạng chuỗi sự kiện.</w:t>
      </w:r>
    </w:p>
    <w:p>
      <w:pPr>
        <w:pStyle w:val="FirstParagraph"/>
        <w:spacing w:line="360" w:lineRule="auto" w:before="0" w:after="120"/>
      </w:pPr>
      <w:r>
        <w:rPr>
          <w:rFonts w:ascii="Times New Roman" w:hAnsi="Times New Roman" w:cs="Times New Roman" w:eastAsia="Times New Roman"/>
          <w:b/>
          <w:bCs/>
          <w:sz w:val="26"/>
        </w:rPr>
        <w:t xml:space="preserve">Mediator Pattern.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mẫu thiết kế, trong đó một đối tượng trung gian (mediator) tiếp nhận các yêu cầu và điều phối tới đúng handler xử lý, thay vì để các thành phần gọi trực tiếp lẫn nhau. Khi kết hợp với CQRS, mediator nhận đối tượng</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Command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hoặc</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Query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 chuyển tới handler tương ứng. Mô hình này giúp giảm phụ thuộc giữa các thành phần, đồng thời cho phép chèn các xử lý cắt ngang (validation, logging, đo hiệu năng, transaction) một cách thống nhất.</w:t>
      </w:r>
    </w:p>
    <w:p>
      <w:pPr>
        <w:pStyle w:val="BodyText"/>
        <w:spacing w:line="360" w:lineRule="auto" w:before="0" w:after="120"/>
      </w:pPr>
      <w:r>
        <w:rPr>
          <w:rFonts w:ascii="Times New Roman" w:hAnsi="Times New Roman" w:cs="Times New Roman" w:eastAsia="Times New Roman"/>
          <w:b/>
          <w:bCs/>
          <w:sz w:val="26"/>
        </w:rPr>
        <w:t xml:space="preserve">Domain-Driven Design (DDD).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phương pháp thiết kế phần mềm đặt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mô hình domain nghiệp vụ</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làm trung tâm. Các khái niệm cốt lõi gồm:</w:t>
      </w:r>
    </w:p>
    <w:p>
      <w:pPr>
        <w:pStyle w:val="Compact"/>
        <w:numPr>
          <w:ilvl w:val="0"/>
          <w:numId w:val="1020"/>
        </w:numPr>
        <w:spacing w:line="360" w:lineRule="auto" w:before="0" w:after="120"/>
      </w:pPr>
      <w:r>
        <w:rPr>
          <w:rFonts w:ascii="Times New Roman" w:hAnsi="Times New Roman" w:cs="Times New Roman" w:eastAsia="Times New Roman"/>
          <w:b/>
          <w:bCs/>
          <w:sz w:val="26"/>
        </w:rPr>
        <w:t xml:space="preserve">Entity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định danh),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Value Object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(xác định bởi giá trị),</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Aggregate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Aggregate Root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(nhóm đối tượng được xử lý như một đơn vị nhất quán).</w:t>
      </w:r>
    </w:p>
    <w:p>
      <w:pPr>
        <w:pStyle w:val="Compact"/>
        <w:numPr>
          <w:ilvl w:val="0"/>
          <w:numId w:val="1020"/>
        </w:numPr>
        <w:spacing w:line="360" w:lineRule="auto" w:before="0" w:after="120"/>
      </w:pPr>
      <w:r>
        <w:rPr>
          <w:rFonts w:ascii="Times New Roman" w:hAnsi="Times New Roman" w:cs="Times New Roman" w:eastAsia="Times New Roman"/>
          <w:b/>
          <w:bCs/>
          <w:sz w:val="26"/>
        </w:rPr>
        <w:t xml:space="preserve">Repository</w:t>
      </w:r>
      <w:r>
        <w:rPr>
          <w:rFonts w:ascii="Times New Roman" w:hAnsi="Times New Roman" w:cs="Times New Roman" w:eastAsia="Times New Roman"/>
          <w:sz w:val="26"/>
        </w:rPr>
        <w:t xml:space="preserve">: trừu tượng hóa cơ chế lưu trữ, ẩn chi tiết kỹ thuật khỏi tầng domain.</w:t>
      </w:r>
    </w:p>
    <w:p>
      <w:pPr>
        <w:pStyle w:val="Compact"/>
        <w:numPr>
          <w:ilvl w:val="0"/>
          <w:numId w:val="1020"/>
        </w:numPr>
        <w:spacing w:line="360" w:lineRule="auto" w:before="0" w:after="120"/>
      </w:pPr>
      <w:r>
        <w:rPr>
          <w:rFonts w:ascii="Times New Roman" w:hAnsi="Times New Roman" w:cs="Times New Roman" w:eastAsia="Times New Roman"/>
          <w:b/>
          <w:bCs/>
          <w:sz w:val="26"/>
        </w:rPr>
        <w:t xml:space="preserve">Domain Event</w:t>
      </w:r>
      <w:r>
        <w:rPr>
          <w:rFonts w:ascii="Times New Roman" w:hAnsi="Times New Roman" w:cs="Times New Roman" w:eastAsia="Times New Roman"/>
          <w:sz w:val="26"/>
        </w:rPr>
        <w:t xml:space="preserve">: sự kiện phát sinh từ chính nghiệp vụ, biểu diễn một thay đổi có ý nghĩa trong domain.</w:t>
      </w:r>
    </w:p>
    <w:p>
      <w:pPr>
        <w:pStyle w:val="Compact"/>
        <w:numPr>
          <w:ilvl w:val="0"/>
          <w:numId w:val="1020"/>
        </w:numPr>
        <w:spacing w:line="360" w:lineRule="auto" w:before="0" w:after="120"/>
      </w:pPr>
      <w:r>
        <w:rPr>
          <w:rFonts w:ascii="Times New Roman" w:hAnsi="Times New Roman" w:cs="Times New Roman" w:eastAsia="Times New Roman"/>
          <w:b/>
          <w:bCs/>
          <w:sz w:val="26"/>
        </w:rPr>
        <w:t xml:space="preserve">Bounded Context</w:t>
      </w:r>
      <w:r>
        <w:rPr>
          <w:rFonts w:ascii="Times New Roman" w:hAnsi="Times New Roman" w:cs="Times New Roman" w:eastAsia="Times New Roman"/>
          <w:sz w:val="26"/>
        </w:rPr>
        <w:t xml:space="preserve">: ranh giới của một mô hình domain con. Trong kiến trúc microservices, mỗi bounded context thường tương ứng với một dịch vụ.</w:t>
      </w:r>
    </w:p>
    <w:p>
      <w:pPr>
        <w:pStyle w:val="FirstParagraph"/>
        <w:spacing w:line="360" w:lineRule="auto" w:before="0" w:after="120"/>
      </w:pPr>
      <w:r>
        <w:rPr>
          <w:rFonts w:ascii="Times New Roman" w:hAnsi="Times New Roman" w:cs="Times New Roman" w:eastAsia="Times New Roman"/>
          <w:sz w:val="26"/>
        </w:rPr>
        <w:t xml:space="preserve">DDD đặc biệt phù hợp với các dịch vụ có nghiệp vụ phức tạp, nhiều quy tắc miền; các dịch vụ đơn giản (chủ yếu CRUD) có thể chọn cách tiếp cận nhẹ hơn để tránh kỹ thuật quá mức cần thiết.</w:t>
      </w:r>
    </w:p>
    <w:bookmarkEnd w:id="22"/>
    <w:bookmarkStart w:id="23" w:name="Xffe0aa0de9778b1cf51f0c28f8b94e9e9c7f172"/>
    <w:p>
      <w:pPr>
        <w:pStyle w:val="Heading3"/>
        <w:spacing w:line="360" w:lineRule="auto" w:before="0" w:after="120"/>
      </w:pPr>
      <w:r>
        <w:rPr>
          <w:rFonts w:ascii="Times New Roman" w:hAnsi="Times New Roman" w:cs="Times New Roman" w:eastAsia="Times New Roman"/>
          <w:sz w:val="26"/>
        </w:rPr>
        <w:t xml:space="preserve">2.9. Resilience: Retry, Circuit Breaker, Timeout, Bulkhead</w:t>
      </w:r>
    </w:p>
    <w:p>
      <w:pPr>
        <w:pStyle w:val="FirstParagraph"/>
        <w:spacing w:line="360" w:lineRule="auto" w:before="0" w:after="120"/>
      </w:pPr>
      <w:r>
        <w:rPr>
          <w:rFonts w:ascii="Times New Roman" w:hAnsi="Times New Roman" w:cs="Times New Roman" w:eastAsia="Times New Roman"/>
          <w:sz w:val="26"/>
        </w:rPr>
        <w:t xml:space="preserve">Mạng máy tính vốn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không tin cậy</w:t>
      </w:r>
      <w:r>
        <w:rPr>
          <w:rFonts w:ascii="Times New Roman" w:hAnsi="Times New Roman" w:cs="Times New Roman" w:eastAsia="Times New Roman"/>
          <w:sz w:val="26"/>
        </w:rPr>
        <w:t xml:space="preserve">: gói tin có thể bị mất, độ trễ tăng vọt, hoặc đầu nhận tạm thời quá tải. Mọi hệ thống phân tán phải đối mặt với khái niệm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partial failure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chỉ một phần hệ thống gặp sự cố. Để hạn chế lan truyền lỗi, ngành công nghiệp đã đúc kết thành một bộ</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mẫu thiết kế kháng lỗi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(resilience patterns):</w:t>
      </w:r>
    </w:p>
    <w:p>
      <w:pPr>
        <w:pStyle w:val="Compact"/>
        <w:numPr>
          <w:ilvl w:val="0"/>
          <w:numId w:val="1021"/>
        </w:numPr>
        <w:spacing w:line="360" w:lineRule="auto" w:before="0" w:after="120"/>
      </w:pPr>
      <w:r>
        <w:rPr>
          <w:rFonts w:ascii="Times New Roman" w:hAnsi="Times New Roman" w:cs="Times New Roman" w:eastAsia="Times New Roman"/>
          <w:b/>
          <w:bCs/>
          <w:sz w:val="26"/>
        </w:rPr>
        <w:t xml:space="preserve">Timeout</w:t>
      </w:r>
      <w:r>
        <w:rPr>
          <w:rFonts w:ascii="Times New Roman" w:hAnsi="Times New Roman" w:cs="Times New Roman" w:eastAsia="Times New Roman"/>
          <w:sz w:val="26"/>
        </w:rPr>
        <w:t xml:space="preserve">: giới hạn thời gian chờ phản hồi, ngăn luồng gọi bị "treo" vô hạn.</w:t>
      </w:r>
    </w:p>
    <w:p>
      <w:pPr>
        <w:pStyle w:val="Compact"/>
        <w:numPr>
          <w:ilvl w:val="0"/>
          <w:numId w:val="1021"/>
        </w:numPr>
        <w:spacing w:line="360" w:lineRule="auto" w:before="0" w:after="120"/>
      </w:pPr>
      <w:r>
        <w:rPr>
          <w:rFonts w:ascii="Times New Roman" w:hAnsi="Times New Roman" w:cs="Times New Roman" w:eastAsia="Times New Roman"/>
          <w:b/>
          <w:bCs/>
          <w:sz w:val="26"/>
        </w:rPr>
        <w:t xml:space="preserve">Retry</w:t>
      </w:r>
      <w:r>
        <w:rPr>
          <w:rFonts w:ascii="Times New Roman" w:hAnsi="Times New Roman" w:cs="Times New Roman" w:eastAsia="Times New Roman"/>
          <w:sz w:val="26"/>
        </w:rPr>
        <w:t xml:space="preserve">: thử lại với những lỗi có khả năng phục hồi (network glitch, lỗi tạm thời ở phía nhận). Cần kết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exponential backoff</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jitter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tránh các lần thử lại đồng loạt làm sập tiếp dịch vụ phía sau.</w:t>
      </w:r>
    </w:p>
    <w:p>
      <w:pPr>
        <w:pStyle w:val="Compact"/>
        <w:numPr>
          <w:ilvl w:val="0"/>
          <w:numId w:val="1021"/>
        </w:numPr>
        <w:spacing w:line="360" w:lineRule="auto" w:before="0" w:after="120"/>
      </w:pPr>
      <w:r>
        <w:rPr>
          <w:rFonts w:ascii="Times New Roman" w:hAnsi="Times New Roman" w:cs="Times New Roman" w:eastAsia="Times New Roman"/>
          <w:b/>
          <w:bCs/>
          <w:sz w:val="26"/>
        </w:rPr>
        <w:t xml:space="preserve">Circuit Breaker</w:t>
      </w:r>
      <w:r>
        <w:rPr>
          <w:rFonts w:ascii="Times New Roman" w:hAnsi="Times New Roman" w:cs="Times New Roman" w:eastAsia="Times New Roman"/>
          <w:sz w:val="26"/>
        </w:rPr>
        <w:t xml:space="preserve">: lấy cảm hứng từ</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cầu chì điện</w:t>
      </w:r>
      <w:r>
        <w:rPr>
          <w:rFonts w:ascii="Times New Roman" w:hAnsi="Times New Roman" w:cs="Times New Roman" w:eastAsia="Times New Roman"/>
          <w:sz w:val="26"/>
        </w:rPr>
        <w:t xml:space="preserve">. Khi dịch vụ phía sau liên tục lỗi, "cầu chì" được ngắt — các request mới bị từ chối ngay, không tiêu tốn tài nguyên chờ đợi. Sau một thời gian, hệ thống chuyển sang trạng thái thử lại có kiểm soát. Cơ chế này có ba trạng thái: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Closed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(bình thường),</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Open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(đang ngắt),</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Half-Open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phép một số request thăm dò).</w:t>
      </w:r>
    </w:p>
    <w:p>
      <w:pPr>
        <w:pStyle w:val="Compact"/>
        <w:numPr>
          <w:ilvl w:val="0"/>
          <w:numId w:val="1021"/>
        </w:numPr>
        <w:spacing w:line="360" w:lineRule="auto" w:before="0" w:after="120"/>
      </w:pPr>
      <w:r>
        <w:rPr>
          <w:rFonts w:ascii="Times New Roman" w:hAnsi="Times New Roman" w:cs="Times New Roman" w:eastAsia="Times New Roman"/>
          <w:b/>
          <w:bCs/>
          <w:sz w:val="26"/>
        </w:rPr>
        <w:t xml:space="preserve">Bulkhead</w:t>
      </w:r>
      <w:r>
        <w:rPr>
          <w:rFonts w:ascii="Times New Roman" w:hAnsi="Times New Roman" w:cs="Times New Roman" w:eastAsia="Times New Roman"/>
          <w:sz w:val="26"/>
        </w:rPr>
        <w:t xml:space="preserve">: lấy hình ảnh từ</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vách ngăn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tàu thủy. Tài nguyên (thread, connection) được chia thành các "ngăn" riêng cho từng dịch vụ phía sau, để một dịch vụ chậm không thể hút cạn tài nguyên của toàn bộ ứng dụng.</w:t>
      </w:r>
    </w:p>
    <w:p>
      <w:pPr>
        <w:pStyle w:val="Compact"/>
        <w:numPr>
          <w:ilvl w:val="0"/>
          <w:numId w:val="1021"/>
        </w:numPr>
        <w:spacing w:line="360" w:lineRule="auto" w:before="0" w:after="120"/>
      </w:pPr>
      <w:r>
        <w:rPr>
          <w:rFonts w:ascii="Times New Roman" w:hAnsi="Times New Roman" w:cs="Times New Roman" w:eastAsia="Times New Roman"/>
          <w:b/>
          <w:bCs/>
          <w:sz w:val="26"/>
        </w:rPr>
        <w:t xml:space="preserve">Fallback</w:t>
      </w:r>
      <w:r>
        <w:rPr>
          <w:rFonts w:ascii="Times New Roman" w:hAnsi="Times New Roman" w:cs="Times New Roman" w:eastAsia="Times New Roman"/>
          <w:sz w:val="26"/>
        </w:rPr>
        <w:t xml:space="preserve">: khi không thể lấy kết quả thật, trả về giá trị mặc định, dữ liệu cũ trong cache, hoặc một response suy biến — đảm bảo hệ thống vẫn phục vụ được phần nào người dùng.</w:t>
      </w:r>
    </w:p>
    <w:p>
      <w:pPr>
        <w:pStyle w:val="FirstParagraph"/>
        <w:spacing w:line="360" w:lineRule="auto" w:before="0" w:after="120"/>
      </w:pPr>
      <w:r>
        <w:rPr>
          <w:rFonts w:ascii="Times New Roman" w:hAnsi="Times New Roman" w:cs="Times New Roman" w:eastAsia="Times New Roman"/>
          <w:sz w:val="26"/>
        </w:rPr>
        <w:t xml:space="preserve">Các mẫu này thường được kết hợp đồng thời (ví dụ: Timeout + Retry + Circuit Breaker bọc quanh cùng một lời gọi mạng) để tạo ra một tầng truy cập có khả năng tự bảo vệ.</w:t>
      </w:r>
    </w:p>
    <w:bookmarkEnd w:id="23"/>
    <w:bookmarkStart w:id="24" w:name="X9d2520e7ba5940a4e130ab5c2ace7441e846f07"/>
    <w:p>
      <w:pPr>
        <w:pStyle w:val="Heading3"/>
        <w:spacing w:line="360" w:lineRule="auto" w:before="0" w:after="120"/>
      </w:pPr>
      <w:r>
        <w:rPr>
          <w:rFonts w:ascii="Times New Roman" w:hAnsi="Times New Roman" w:cs="Times New Roman" w:eastAsia="Times New Roman"/>
          <w:sz w:val="26"/>
        </w:rPr>
        <w:t xml:space="preserve">2.10. Polyglot Persistence</w:t>
      </w:r>
    </w:p>
    <w:p>
      <w:pPr>
        <w:pStyle w:val="FirstParagraph"/>
        <w:spacing w:line="360" w:lineRule="auto" w:before="0" w:after="120"/>
      </w:pPr>
      <w:r>
        <w:rPr>
          <w:rFonts w:ascii="Times New Roman" w:hAnsi="Times New Roman" w:cs="Times New Roman" w:eastAsia="Times New Roman"/>
          <w:b/>
          <w:bCs/>
          <w:sz w:val="26"/>
        </w:rPr>
        <w:t xml:space="preserve">Polyglot persistence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nguyên tắc cho phép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mỗi dịch vụ lựa chọn loại cơ sở dữ liệu phù hợp nhất với đặc tính dữ liệu của domain mình</w:t>
      </w:r>
      <w:r>
        <w:rPr>
          <w:rFonts w:ascii="Times New Roman" w:hAnsi="Times New Roman" w:cs="Times New Roman" w:eastAsia="Times New Roman"/>
          <w:sz w:val="26"/>
        </w:rPr>
        <w:t xml:space="preserve">, thay vì áp đặt một loại cơ sở dữ liệu duy nhất cho toàn hệ thống. Đây là hệ quả tự nhiên của nguyên lý database-per-service trong microservices: vì các dịch vụ vốn đã sở hữu cơ sở dữ liệu độc lập, không có lý do nào bắt buộc chúng phải dùng cùng một công nghệ lưu trữ.</w:t>
      </w:r>
    </w:p>
    <w:p>
      <w:pPr>
        <w:pStyle w:val="BodyText"/>
        <w:spacing w:line="360" w:lineRule="auto" w:before="0" w:after="120"/>
      </w:pPr>
      <w:r>
        <w:rPr>
          <w:rFonts w:ascii="Times New Roman" w:hAnsi="Times New Roman" w:cs="Times New Roman" w:eastAsia="Times New Roman"/>
          <w:sz w:val="26"/>
        </w:rPr>
        <w:t xml:space="preserve">Các họ cơ sở dữ liệu khác nhau có những điểm mạnh riêng:</w:t>
      </w:r>
    </w:p>
    <w:p>
      <w:pPr>
        <w:pStyle w:val="Compact"/>
        <w:numPr>
          <w:ilvl w:val="0"/>
          <w:numId w:val="1022"/>
        </w:numPr>
        <w:spacing w:line="360" w:lineRule="auto" w:before="0" w:after="120"/>
      </w:pPr>
      <w:r>
        <w:rPr>
          <w:rFonts w:ascii="Times New Roman" w:hAnsi="Times New Roman" w:cs="Times New Roman" w:eastAsia="Times New Roman"/>
          <w:b/>
          <w:bCs/>
          <w:sz w:val="26"/>
        </w:rPr>
        <w:t xml:space="preserve">Cơ sở dữ liệu quan hệ (RDBMS)</w:t>
      </w:r>
      <w:r>
        <w:rPr>
          <w:rFonts w:ascii="Times New Roman" w:hAnsi="Times New Roman" w:cs="Times New Roman" w:eastAsia="Times New Roman"/>
          <w:sz w:val="26"/>
        </w:rPr>
        <w:t xml:space="preserve">: dữ liệu có cấu trúc rõ ràng, ràng buộc toàn vẹn mạnh, hỗ trợ transaction ACID, phù hợp với nghiệp vụ cốt lõi.</w:t>
      </w:r>
    </w:p>
    <w:p>
      <w:pPr>
        <w:pStyle w:val="Compact"/>
        <w:numPr>
          <w:ilvl w:val="0"/>
          <w:numId w:val="1022"/>
        </w:numPr>
        <w:spacing w:line="360" w:lineRule="auto" w:before="0" w:after="120"/>
      </w:pPr>
      <w:r>
        <w:rPr>
          <w:rFonts w:ascii="Times New Roman" w:hAnsi="Times New Roman" w:cs="Times New Roman" w:eastAsia="Times New Roman"/>
          <w:b/>
          <w:bCs/>
          <w:sz w:val="26"/>
        </w:rPr>
        <w:t xml:space="preserve">Kho khóa–giá trị (Key–Value Store)</w:t>
      </w:r>
      <w:r>
        <w:rPr>
          <w:rFonts w:ascii="Times New Roman" w:hAnsi="Times New Roman" w:cs="Times New Roman" w:eastAsia="Times New Roman"/>
          <w:sz w:val="26"/>
        </w:rPr>
        <w:t xml:space="preserve">: truy cập cực nhanh theo khóa, phù hợp với dữ liệu tạm, giỏ hàng, cache, phiên đăng nhập.</w:t>
      </w:r>
    </w:p>
    <w:p>
      <w:pPr>
        <w:pStyle w:val="Compact"/>
        <w:numPr>
          <w:ilvl w:val="0"/>
          <w:numId w:val="1022"/>
        </w:numPr>
        <w:spacing w:line="360" w:lineRule="auto" w:before="0" w:after="120"/>
      </w:pPr>
      <w:r>
        <w:rPr>
          <w:rFonts w:ascii="Times New Roman" w:hAnsi="Times New Roman" w:cs="Times New Roman" w:eastAsia="Times New Roman"/>
          <w:b/>
          <w:bCs/>
          <w:sz w:val="26"/>
        </w:rPr>
        <w:t xml:space="preserve">Cơ sở dữ liệu tài liệu (Document Database)</w:t>
      </w:r>
      <w:r>
        <w:rPr>
          <w:rFonts w:ascii="Times New Roman" w:hAnsi="Times New Roman" w:cs="Times New Roman" w:eastAsia="Times New Roman"/>
          <w:sz w:val="26"/>
        </w:rPr>
        <w:t xml:space="preserve">: schema linh hoạt, lưu trữ tài liệu lồng nhau, phù hợp với dữ liệu log, dữ liệu bán cấu trúc.</w:t>
      </w:r>
    </w:p>
    <w:p>
      <w:pPr>
        <w:pStyle w:val="Compact"/>
        <w:numPr>
          <w:ilvl w:val="0"/>
          <w:numId w:val="1022"/>
        </w:numPr>
        <w:spacing w:line="360" w:lineRule="auto" w:before="0" w:after="120"/>
      </w:pPr>
      <w:r>
        <w:rPr>
          <w:rFonts w:ascii="Times New Roman" w:hAnsi="Times New Roman" w:cs="Times New Roman" w:eastAsia="Times New Roman"/>
          <w:b/>
          <w:bCs/>
          <w:sz w:val="26"/>
        </w:rPr>
        <w:t xml:space="preserve">Cơ sở dữ liệu cột (Column-family)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đồ thị (Graph)</w:t>
      </w:r>
      <w:r>
        <w:rPr>
          <w:rFonts w:ascii="Times New Roman" w:hAnsi="Times New Roman" w:cs="Times New Roman" w:eastAsia="Times New Roman"/>
          <w:sz w:val="26"/>
        </w:rPr>
        <w:t xml:space="preserve">: phù hợp với phân tích quy mô lớn và dữ liệu nhiều liên kết.</w:t>
      </w:r>
    </w:p>
    <w:p>
      <w:pPr>
        <w:pStyle w:val="FirstParagraph"/>
        <w:spacing w:line="360" w:lineRule="auto" w:before="0" w:after="120"/>
      </w:pPr>
      <w:r>
        <w:rPr>
          <w:rFonts w:ascii="Times New Roman" w:hAnsi="Times New Roman" w:cs="Times New Roman" w:eastAsia="Times New Roman"/>
          <w:sz w:val="26"/>
        </w:rPr>
        <w:t xml:space="preserve">Đánh đổi của polyglot persistence là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chi phí vận hành tăng</w:t>
      </w:r>
      <w:r>
        <w:rPr>
          <w:rFonts w:ascii="Times New Roman" w:hAnsi="Times New Roman" w:cs="Times New Roman" w:eastAsia="Times New Roman"/>
          <w:sz w:val="26"/>
        </w:rPr>
        <w:t xml:space="preserve">: nhóm phát triển phải am hiểu nhiều công nghệ, hệ thống phải sao lưu/giám sát nhiều loại kho dữ liệu, và việc tổng hợp dữ liệu xuyên dịch vụ trở nên phức tạp hơn.</w:t>
      </w:r>
    </w:p>
    <w:bookmarkEnd w:id="24"/>
    <w:bookmarkStart w:id="25" w:name="Xb88e1569b508a660f5bc40f96db303ce5ce4664"/>
    <w:p>
      <w:pPr>
        <w:pStyle w:val="Heading3"/>
        <w:spacing w:line="360" w:lineRule="auto" w:before="0" w:after="120"/>
      </w:pPr>
      <w:r>
        <w:rPr>
          <w:rFonts w:ascii="Times New Roman" w:hAnsi="Times New Roman" w:cs="Times New Roman" w:eastAsia="Times New Roman"/>
          <w:sz w:val="26"/>
        </w:rPr>
        <w:t xml:space="preserve">2.11. Observability: Logging, Health Check, Distributed Tracing, Metrics</w:t>
      </w:r>
    </w:p>
    <w:p>
      <w:pPr>
        <w:pStyle w:val="FirstParagraph"/>
        <w:spacing w:line="360" w:lineRule="auto" w:before="0" w:after="120"/>
      </w:pPr>
      <w:r>
        <w:rPr>
          <w:rFonts w:ascii="Times New Roman" w:hAnsi="Times New Roman" w:cs="Times New Roman" w:eastAsia="Times New Roman"/>
          <w:sz w:val="26"/>
        </w:rPr>
        <w:t xml:space="preserve">Trong kiến trúc monolith, gỡ lỗi dựa vào log của một tiến trình duy nhất và stack trace cục bộ. Trong kiến trúc microservices, một request đầu vào có thể đi qua nhiều dịch vụ, nhiều cơ sở dữ liệu, qua cả các hàng đợi bất đồng bộ — khiến việc hiểu</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điều gì đang xảy ra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trở nên khó khăn.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Observability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(khả năng quan sát) đề cập tới năng lực suy luận trạng thái nội tại của hệ thống chỉ thông qua các tín hiệu mà nó phát ra. Có bốn trụ cột chính:</w:t>
      </w:r>
    </w:p>
    <w:p>
      <w:pPr>
        <w:numPr>
          <w:ilvl w:val="0"/>
          <w:numId w:val="1023"/>
        </w:numPr>
        <w:spacing w:line="360" w:lineRule="auto" w:before="0" w:after="120"/>
      </w:pPr>
      <w:r>
        <w:rPr>
          <w:rFonts w:ascii="Times New Roman" w:hAnsi="Times New Roman" w:cs="Times New Roman" w:eastAsia="Times New Roman"/>
          <w:b/>
          <w:bCs/>
          <w:sz w:val="26"/>
        </w:rPr>
        <w:t xml:space="preserve">Centralized Logging.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Tập hợp log từ mọi dịch vụ về một kho lưu trữ chung, cho phép tìm kiếm và phân tích thống nhất qua một giao diện duy nhất. Mỗi request đầu vào thường được gắn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correlation ID</w:t>
      </w:r>
      <w:r>
        <w:rPr>
          <w:rFonts w:ascii="Times New Roman" w:hAnsi="Times New Roman" w:cs="Times New Roman" w:eastAsia="Times New Roman"/>
          <w:sz w:val="26"/>
        </w:rPr>
        <w:t xml:space="preserve">, ID này được truyền dọc theo các lời gọi nội bộ để các log thuộc cùng một request có thể được "xâu chuỗi" lại.</w:t>
      </w:r>
    </w:p>
    <w:p>
      <w:pPr>
        <w:numPr>
          <w:ilvl w:val="0"/>
          <w:numId w:val="1023"/>
        </w:numPr>
        <w:spacing w:line="360" w:lineRule="auto" w:before="0" w:after="120"/>
      </w:pPr>
      <w:r>
        <w:rPr>
          <w:rFonts w:ascii="Times New Roman" w:hAnsi="Times New Roman" w:cs="Times New Roman" w:eastAsia="Times New Roman"/>
          <w:b/>
          <w:bCs/>
          <w:sz w:val="26"/>
        </w:rPr>
        <w:t xml:space="preserve">Health Check.</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dịch vụ phơi bày một endpoint chuẩn báo cáo trạng thái nội tại (kết nối cơ sở dữ liệu, hàng đợi, các phụ thuộc). Hạ tầng (load balancer, hệ thống điều phối container) sử dụng tín hiệu này để quyết định một thực thể có còn "sống" và sẵn sàng phục vụ hay không, từ đó điều hướng lưu lượng hoặc khởi động lại.</w:t>
      </w:r>
    </w:p>
    <w:p>
      <w:pPr>
        <w:numPr>
          <w:ilvl w:val="0"/>
          <w:numId w:val="1023"/>
        </w:numPr>
        <w:spacing w:line="360" w:lineRule="auto" w:before="0" w:after="120"/>
      </w:pPr>
      <w:r>
        <w:rPr>
          <w:rFonts w:ascii="Times New Roman" w:hAnsi="Times New Roman" w:cs="Times New Roman" w:eastAsia="Times New Roman"/>
          <w:b/>
          <w:bCs/>
          <w:sz w:val="26"/>
        </w:rPr>
        <w:t xml:space="preserve">Distributed Tracing.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request được gắn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trace ID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xuyên suốt, và mỗi đoạn xử lý ở mỗi dịch vụ là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span</w:t>
      </w:r>
      <w:r>
        <w:rPr>
          <w:rFonts w:ascii="Times New Roman" w:hAnsi="Times New Roman" w:cs="Times New Roman" w:eastAsia="Times New Roman"/>
          <w:sz w:val="26"/>
        </w:rPr>
        <w:t xml:space="preserve">. Khi một dịch vụ gọi sang dịch vụ khác, trace ID được truyền theo header. Hệ thống tracing tổng hợp lại toàn bộ chuỗi span thành biểu đồ dạng</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waterfall</w:t>
      </w:r>
      <w:r>
        <w:rPr>
          <w:rFonts w:ascii="Times New Roman" w:hAnsi="Times New Roman" w:cs="Times New Roman" w:eastAsia="Times New Roman"/>
          <w:sz w:val="26"/>
        </w:rPr>
        <w:t xml:space="preserve">, cho phép xác định chính xác đoạn nào tốn thời gian, đoạn nào lỗi. Đây là công cụ then chốt khi gỡ lỗi hiệu năng trong hệ thống nhiều dịch vụ.</w:t>
      </w:r>
    </w:p>
    <w:p>
      <w:pPr>
        <w:numPr>
          <w:ilvl w:val="0"/>
          <w:numId w:val="1023"/>
        </w:numPr>
        <w:spacing w:line="360" w:lineRule="auto" w:before="0" w:after="120"/>
      </w:pPr>
      <w:r>
        <w:rPr>
          <w:rFonts w:ascii="Times New Roman" w:hAnsi="Times New Roman" w:cs="Times New Roman" w:eastAsia="Times New Roman"/>
          <w:b/>
          <w:bCs/>
          <w:sz w:val="26"/>
        </w:rPr>
        <w:t xml:space="preserve">Metrics.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các số liệu định lượng được thu thập theo thời gian (số request mỗi giây, độ trễ phân vị thứ 95, tỷ lệ lỗi, tải CPU, dung lượng hàng đợi...). Khác với log thiên về sự kiện đơn lẻ, metric phù hợp để thiết lập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cảnh báo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 quan sát xu hướng.</w:t>
      </w:r>
    </w:p>
    <w:bookmarkEnd w:id="25"/>
    <w:bookmarkStart w:id="26" w:name="Xaaf33173f06405fb81db5e7747a5972e0338647"/>
    <w:p>
      <w:pPr>
        <w:pStyle w:val="Heading3"/>
        <w:spacing w:line="360" w:lineRule="auto" w:before="0" w:after="120"/>
      </w:pPr>
      <w:r>
        <w:rPr>
          <w:rFonts w:ascii="Times New Roman" w:hAnsi="Times New Roman" w:cs="Times New Roman" w:eastAsia="Times New Roman"/>
          <w:sz w:val="26"/>
        </w:rPr>
        <w:t xml:space="preserve">2.12. Background Jobs trong hệ thống phân tán</w:t>
      </w:r>
    </w:p>
    <w:p>
      <w:pPr>
        <w:pStyle w:val="FirstParagraph"/>
        <w:spacing w:line="360" w:lineRule="auto" w:before="0" w:after="120"/>
      </w:pPr>
      <w:r>
        <w:rPr>
          <w:rFonts w:ascii="Times New Roman" w:hAnsi="Times New Roman" w:cs="Times New Roman" w:eastAsia="Times New Roman"/>
          <w:sz w:val="26"/>
        </w:rPr>
        <w:t xml:space="preserve">Không phải tác vụ nào cũng phù hợp để thực thi đồng bộ trong vòng đời của một request HTTP. Các tác vụ tốn thời gian (gửi email, sinh báo cáo, tính toán nặng), tác vụ có lịch chạy định kỳ (đồng bộ dữ liệu hằng đêm, dọn dẹp), hoặc tác vụ cần thực hiện trì hoãn (gửi nhắc nhở sau 24 giờ) — đều cần được tách ra khỏi luồng phản hồi chính. Để giải quyết, hệ thống cần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cơ chế hàng đợi tác vụ kết hợp bộ lập lịch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 các loại job tiêu biểu:</w:t>
      </w:r>
    </w:p>
    <w:p>
      <w:pPr>
        <w:pStyle w:val="Compact"/>
        <w:numPr>
          <w:ilvl w:val="0"/>
          <w:numId w:val="1024"/>
        </w:numPr>
        <w:spacing w:line="360" w:lineRule="auto" w:before="0" w:after="120"/>
      </w:pPr>
      <w:r>
        <w:rPr>
          <w:rFonts w:ascii="Times New Roman" w:hAnsi="Times New Roman" w:cs="Times New Roman" w:eastAsia="Times New Roman"/>
          <w:b/>
          <w:bCs/>
          <w:sz w:val="26"/>
        </w:rPr>
        <w:t xml:space="preserve">Fire-and-forget</w:t>
      </w:r>
      <w:r>
        <w:rPr>
          <w:rFonts w:ascii="Times New Roman" w:hAnsi="Times New Roman" w:cs="Times New Roman" w:eastAsia="Times New Roman"/>
          <w:sz w:val="26"/>
        </w:rPr>
        <w:t xml:space="preserve">: đẩy vào hàng đợi và chạy sớm nhất có thể.</w:t>
      </w:r>
    </w:p>
    <w:p>
      <w:pPr>
        <w:pStyle w:val="Compact"/>
        <w:numPr>
          <w:ilvl w:val="0"/>
          <w:numId w:val="1024"/>
        </w:numPr>
        <w:spacing w:line="360" w:lineRule="auto" w:before="0" w:after="120"/>
      </w:pPr>
      <w:r>
        <w:rPr>
          <w:rFonts w:ascii="Times New Roman" w:hAnsi="Times New Roman" w:cs="Times New Roman" w:eastAsia="Times New Roman"/>
          <w:b/>
          <w:bCs/>
          <w:sz w:val="26"/>
        </w:rPr>
        <w:t xml:space="preserve">Delayed / Scheduled</w:t>
      </w:r>
      <w:r>
        <w:rPr>
          <w:rFonts w:ascii="Times New Roman" w:hAnsi="Times New Roman" w:cs="Times New Roman" w:eastAsia="Times New Roman"/>
          <w:sz w:val="26"/>
        </w:rPr>
        <w:t xml:space="preserve">: chạy vào một thời điểm xác định trong tương lai.</w:t>
      </w:r>
    </w:p>
    <w:p>
      <w:pPr>
        <w:pStyle w:val="Compact"/>
        <w:numPr>
          <w:ilvl w:val="0"/>
          <w:numId w:val="1024"/>
        </w:numPr>
        <w:spacing w:line="360" w:lineRule="auto" w:before="0" w:after="120"/>
      </w:pPr>
      <w:r>
        <w:rPr>
          <w:rFonts w:ascii="Times New Roman" w:hAnsi="Times New Roman" w:cs="Times New Roman" w:eastAsia="Times New Roman"/>
          <w:b/>
          <w:bCs/>
          <w:sz w:val="26"/>
        </w:rPr>
        <w:t xml:space="preserve">Recurring</w:t>
      </w:r>
      <w:r>
        <w:rPr>
          <w:rFonts w:ascii="Times New Roman" w:hAnsi="Times New Roman" w:cs="Times New Roman" w:eastAsia="Times New Roman"/>
          <w:sz w:val="26"/>
        </w:rPr>
        <w:t xml:space="preserve">: chạy lặp theo lịch (hằng giờ, hằng ngày, hoặc theo biểu thức cron).</w:t>
      </w:r>
    </w:p>
    <w:p>
      <w:pPr>
        <w:pStyle w:val="Compact"/>
        <w:numPr>
          <w:ilvl w:val="0"/>
          <w:numId w:val="1024"/>
        </w:numPr>
        <w:spacing w:line="360" w:lineRule="auto" w:before="0" w:after="120"/>
      </w:pPr>
      <w:r>
        <w:rPr>
          <w:rFonts w:ascii="Times New Roman" w:hAnsi="Times New Roman" w:cs="Times New Roman" w:eastAsia="Times New Roman"/>
          <w:b/>
          <w:bCs/>
          <w:sz w:val="26"/>
        </w:rPr>
        <w:t xml:space="preserve">Continuation</w:t>
      </w:r>
      <w:r>
        <w:rPr>
          <w:rFonts w:ascii="Times New Roman" w:hAnsi="Times New Roman" w:cs="Times New Roman" w:eastAsia="Times New Roman"/>
          <w:sz w:val="26"/>
        </w:rPr>
        <w:t xml:space="preserve">: chạy ngay sau khi một job khác hoàn tất, tạo thành chuỗi nghiệp vụ.</w:t>
      </w:r>
    </w:p>
    <w:p>
      <w:pPr>
        <w:pStyle w:val="FirstParagraph"/>
        <w:spacing w:line="360" w:lineRule="auto" w:before="0" w:after="120"/>
      </w:pPr>
      <w:r>
        <w:rPr>
          <w:rFonts w:ascii="Times New Roman" w:hAnsi="Times New Roman" w:cs="Times New Roman" w:eastAsia="Times New Roman"/>
          <w:sz w:val="26"/>
        </w:rPr>
        <w:t xml:space="preserve">Một yêu cầu quan trọng là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persistence</w:t>
      </w:r>
      <w:r>
        <w:rPr>
          <w:rFonts w:ascii="Times New Roman" w:hAnsi="Times New Roman" w:cs="Times New Roman" w:eastAsia="Times New Roman"/>
          <w:sz w:val="26"/>
        </w:rPr>
        <w:t xml:space="preserve">: trạng thái và hàng đợi job phải được lưu vào kho dữ liệu bền vững, để hệ thống có thể khôi phục lại sau khi khởi động lại hay sự cố — không mất job đang chờ.</w:t>
      </w:r>
    </w:p>
    <w:p>
      <w:pPr>
        <w:pStyle w:val="BodyText"/>
        <w:spacing w:line="360" w:lineRule="auto" w:before="0" w:after="120"/>
      </w:pPr>
      <w:r>
        <w:rPr>
          <w:rFonts w:ascii="Times New Roman" w:hAnsi="Times New Roman" w:cs="Times New Roman" w:eastAsia="Times New Roman"/>
          <w:sz w:val="26"/>
        </w:rPr>
        <w:t xml:space="preserve">Về kiến trúc triển khai, có hai lựa chọn: chạy worker trong cùng tiến trình của dịch vụ nghiệp vụ, hoặc tách worker thành một dịch vụ độc lập. Tách riêng giúp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mở rộng worker theo nhu cầu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mà không ảnh hưởng tới luồng phục vụ request.</w:t>
      </w:r>
    </w:p>
    <w:bookmarkEnd w:id="26"/>
    <w:bookmarkStart w:id="27" w:name="X5570ee1550fbf8522863bcc57347badfd9808f6"/>
    <w:p>
      <w:pPr>
        <w:pStyle w:val="Heading3"/>
        <w:spacing w:line="360" w:lineRule="auto" w:before="0" w:after="120"/>
      </w:pPr>
      <w:r>
        <w:rPr>
          <w:rFonts w:ascii="Times New Roman" w:hAnsi="Times New Roman" w:cs="Times New Roman" w:eastAsia="Times New Roman"/>
          <w:sz w:val="26"/>
        </w:rPr>
        <w:t xml:space="preserve">2.13. Containerization và Container Orchestration</w:t>
      </w:r>
    </w:p>
    <w:p>
      <w:pPr>
        <w:pStyle w:val="FirstParagraph"/>
        <w:spacing w:line="360" w:lineRule="auto" w:before="0" w:after="120"/>
      </w:pPr>
      <w:r>
        <w:rPr>
          <w:rFonts w:ascii="Times New Roman" w:hAnsi="Times New Roman" w:cs="Times New Roman" w:eastAsia="Times New Roman"/>
          <w:b/>
          <w:bCs/>
          <w:sz w:val="26"/>
        </w:rPr>
        <w:t xml:space="preserve">Container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cơ chế đóng gói ứng dụng cùng toàn bộ môi trường chạy (mã nguồn, thư viện phụ thuộc, biến môi trường, cấu hình) vào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image bất biến</w:t>
      </w:r>
      <w:r>
        <w:rPr>
          <w:rFonts w:ascii="Times New Roman" w:hAnsi="Times New Roman" w:cs="Times New Roman" w:eastAsia="Times New Roman"/>
          <w:sz w:val="26"/>
        </w:rPr>
        <w:t xml:space="preserve">, có thể vận hành thống nhất trên mọi máy chủ hỗ trợ. So với máy ảo (Virtual Machine), container nhẹ hơn rất nhiều vì chia sẻ kernel của hệ điều hành chủ, đồng thời khởi động nhanh hơn nhiều lần.</w:t>
      </w:r>
    </w:p>
    <w:p>
      <w:pPr>
        <w:pStyle w:val="BodyText"/>
        <w:spacing w:line="360" w:lineRule="auto" w:before="0" w:after="120"/>
      </w:pPr>
      <w:r>
        <w:rPr>
          <w:rFonts w:ascii="Times New Roman" w:hAnsi="Times New Roman" w:cs="Times New Roman" w:eastAsia="Times New Roman"/>
          <w:sz w:val="26"/>
        </w:rPr>
        <w:t xml:space="preserve">Containerization giải quyết bài toán "</w:t>
      </w:r>
      <w:r>
        <w:rPr>
          <w:rFonts w:ascii="Times New Roman" w:hAnsi="Times New Roman" w:cs="Times New Roman" w:eastAsia="Times New Roman"/>
          <w:i/>
          <w:iCs/>
          <w:sz w:val="26"/>
        </w:rPr>
        <w:t xml:space="preserve">chạy được trên máy tôi nhưng không chạy được trên máy khác</w:t>
      </w:r>
      <w:r>
        <w:rPr>
          <w:rFonts w:ascii="Times New Roman" w:hAnsi="Times New Roman" w:cs="Times New Roman" w:eastAsia="Times New Roman"/>
          <w:sz w:val="26"/>
        </w:rPr>
        <w:t xml:space="preserve">" — vốn rất phổ biến khi triển khai hệ thống nhiều dịch vụ với các phụ thuộc khác nhau.</w:t>
      </w:r>
    </w:p>
    <w:p>
      <w:pPr>
        <w:pStyle w:val="BodyText"/>
        <w:spacing w:line="360" w:lineRule="auto" w:before="0" w:after="120"/>
      </w:pPr>
      <w:r>
        <w:rPr>
          <w:rFonts w:ascii="Times New Roman" w:hAnsi="Times New Roman" w:cs="Times New Roman" w:eastAsia="Times New Roman"/>
          <w:sz w:val="26"/>
        </w:rPr>
        <w:t xml:space="preserve">Trong môi trường có nhiều container, cần thêm một lớp công cụ</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điều phối container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(container orchestration) để mô tả quan hệ giữa chúng, mạng nội bộ, biến môi trường, dung lượng lưu trữ, và thứ tự khởi động. Ở mức phát triển và demo, các công cụ điều phối đơn máy là đủ. Ở mức production, các nền tảng điều phối cụm (cluster orchestration) bổ sung các năng lực: tự động mở rộng (auto-scaling), cập nhật không gián đoạn (rolling update), khám phá dịch vụ (service discovery), tự khôi phục khi sự cố (self-healing), và cân bằng tải.</w:t>
      </w:r>
    </w:p>
    <w:bookmarkEnd w:id="27"/>
    <w:bookmarkStart w:id="28" w:name="X93f5a19c78388f82de3fbb86a4d549f8ccb4155"/>
    <w:p>
      <w:pPr>
        <w:pStyle w:val="Heading3"/>
        <w:spacing w:line="360" w:lineRule="auto" w:before="0" w:after="120"/>
      </w:pPr>
      <w:r>
        <w:rPr>
          <w:rFonts w:ascii="Times New Roman" w:hAnsi="Times New Roman" w:cs="Times New Roman" w:eastAsia="Times New Roman"/>
          <w:sz w:val="26"/>
        </w:rPr>
        <w:t xml:space="preserve">2.14. Kubernetes: kiến trúc và các đối tượng cốt lõi</w:t>
      </w:r>
    </w:p>
    <w:p>
      <w:pPr>
        <w:pStyle w:val="FirstParagraph"/>
        <w:spacing w:line="360" w:lineRule="auto" w:before="0" w:after="120"/>
      </w:pPr>
      <w:r>
        <w:rPr>
          <w:rFonts w:ascii="Times New Roman" w:hAnsi="Times New Roman" w:cs="Times New Roman" w:eastAsia="Times New Roman"/>
          <w:b/>
          <w:bCs/>
          <w:sz w:val="26"/>
        </w:rPr>
        <w:t xml:space="preserve">Kubernetes (k8s)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nền tảng điều phối container phổ biến nhất hiện nay, được Google công bố mã nguồn mở năm 2014 và hiện thuộc CNCF. Trong hệ thống microservices, Kubernetes đóng vai trò</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hệ điều hành phân tán</w:t>
      </w:r>
      <w:r>
        <w:rPr>
          <w:rFonts w:ascii="Times New Roman" w:hAnsi="Times New Roman" w:cs="Times New Roman" w:eastAsia="Times New Roman"/>
          <w:sz w:val="26"/>
        </w:rPr>
        <w:t xml:space="preserve">: nó tiếp nhận mô tả</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trạng thái mong muốn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của ứng dụng (declarative configuration) và liên tục so sánh với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trạng thái thực tế</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điều chỉnh — bù đắp pod chết, mở rộng/thu nhỏ replica, định tuyến lưu lượng, đảm bảo lưu trữ bền vững.</w:t>
      </w:r>
    </w:p>
    <w:p>
      <w:pPr>
        <w:pStyle w:val="BodyText"/>
        <w:spacing w:line="360" w:lineRule="auto" w:before="0" w:after="120"/>
      </w:pPr>
      <w:r>
        <w:rPr>
          <w:rFonts w:ascii="Times New Roman" w:hAnsi="Times New Roman" w:cs="Times New Roman" w:eastAsia="Times New Roman"/>
          <w:b/>
          <w:bCs/>
          <w:sz w:val="26"/>
        </w:rPr>
        <w:t xml:space="preserve">Kiến trúc cụm.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Một cluster Kubernetes gồm hai loại node:</w:t>
      </w:r>
    </w:p>
    <w:p>
      <w:pPr>
        <w:pStyle w:val="Compact"/>
        <w:numPr>
          <w:ilvl w:val="0"/>
          <w:numId w:val="1025"/>
        </w:numPr>
        <w:spacing w:line="360" w:lineRule="auto" w:before="0" w:after="120"/>
      </w:pPr>
      <w:r>
        <w:rPr>
          <w:rFonts w:ascii="Times New Roman" w:hAnsi="Times New Roman" w:cs="Times New Roman" w:eastAsia="Times New Roman"/>
          <w:b/>
          <w:bCs/>
          <w:sz w:val="26"/>
        </w:rPr>
        <w:t xml:space="preserve">Control plane (Master)</w:t>
      </w:r>
      <w:r>
        <w:rPr>
          <w:rFonts w:ascii="Times New Roman" w:hAnsi="Times New Roman" w:cs="Times New Roman" w:eastAsia="Times New Roman"/>
          <w:sz w:val="26"/>
        </w:rPr>
        <w:t xml:space="preserve">: chứa các thành phần điều phối —</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kube-apiserver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(API duy nhất nhận lệnh từ client),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etcd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(kho lưu trạng thái nhất quán theo thuật toán Raft),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kube-scheduler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(chọn node phù hợp cho pod mới), 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kube-controller-manager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(chạy các vòng lặp đối chiếu trạng thái).</w:t>
      </w:r>
    </w:p>
    <w:p>
      <w:pPr>
        <w:pStyle w:val="Compact"/>
        <w:numPr>
          <w:ilvl w:val="0"/>
          <w:numId w:val="1025"/>
        </w:numPr>
        <w:spacing w:line="360" w:lineRule="auto" w:before="0" w:after="120"/>
      </w:pPr>
      <w:r>
        <w:rPr>
          <w:rFonts w:ascii="Times New Roman" w:hAnsi="Times New Roman" w:cs="Times New Roman" w:eastAsia="Times New Roman"/>
          <w:b/>
          <w:bCs/>
          <w:sz w:val="26"/>
        </w:rPr>
        <w:t xml:space="preserve">Worker node</w:t>
      </w:r>
      <w:r>
        <w:rPr>
          <w:rFonts w:ascii="Times New Roman" w:hAnsi="Times New Roman" w:cs="Times New Roman" w:eastAsia="Times New Roman"/>
          <w:sz w:val="26"/>
        </w:rPr>
        <w:t xml:space="preserve">: chứa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kubelet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(đại lý nhận lệnh từ control plane, quản lý vòng đời pod),</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kube-proxy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(định tuyến mạng cấp pod) và một container runtime (containerd, CRI-O).</w:t>
      </w:r>
    </w:p>
    <w:p>
      <w:pPr>
        <w:pStyle w:val="FirstParagraph"/>
        <w:spacing w:line="360" w:lineRule="auto" w:before="0" w:after="120"/>
      </w:pPr>
      <w:r>
        <w:rPr>
          <w:rFonts w:ascii="Times New Roman" w:hAnsi="Times New Roman" w:cs="Times New Roman" w:eastAsia="Times New Roman"/>
          <w:sz w:val="26"/>
        </w:rPr>
        <w:t xml:space="preserve">Người dùng tương tác với cluster qua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kubectl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(CLI) hoặc các công cụ cao hơn như Helm, Kustomize, ArgoCD; mọi lệnh đều biến đổi thành thao tác CRUD trên API server.</w:t>
      </w:r>
    </w:p>
    <w:p>
      <w:pPr>
        <w:pStyle w:val="BodyText"/>
        <w:spacing w:line="360" w:lineRule="auto" w:before="0" w:after="120"/>
      </w:pPr>
      <w:r>
        <w:rPr>
          <w:rFonts w:ascii="Times New Roman" w:hAnsi="Times New Roman" w:cs="Times New Roman" w:eastAsia="Times New Roman"/>
          <w:b/>
          <w:bCs/>
          <w:sz w:val="26"/>
        </w:rPr>
        <w:t xml:space="preserve">Các đối tượng cốt lõi.</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Pod</w:t>
      </w:r>
      <w:r>
        <w:rPr>
          <w:rFonts w:ascii="Times New Roman" w:hAnsi="Times New Roman" w:cs="Times New Roman" w:eastAsia="Times New Roman"/>
          <w:sz w:val="26"/>
        </w:rPr>
        <w:t xml:space="preserve">: đơn vị triển khai nhỏ nhất, bao gồm một hoặc vài container chia sẻ chung mạng và volume. Trong thực tế, hầu hết pod chứa một container duy nhất; pattern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sidecar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(logging agent, proxy) thêm container phụ vào cùng pod.</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Deployment</w:t>
      </w:r>
      <w:r>
        <w:rPr>
          <w:rFonts w:ascii="Times New Roman" w:hAnsi="Times New Roman" w:cs="Times New Roman" w:eastAsia="Times New Roman"/>
          <w:sz w:val="26"/>
        </w:rPr>
        <w:t xml:space="preserve">: quản lý một bộ pod</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stateless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thể thay thế lẫn nhau, hỗ trợ rolling update và rollback. Dùng cho microservice không lưu trạng thái cục bộ.</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StatefulSet</w:t>
      </w:r>
      <w:r>
        <w:rPr>
          <w:rFonts w:ascii="Times New Roman" w:hAnsi="Times New Roman" w:cs="Times New Roman" w:eastAsia="Times New Roman"/>
          <w:sz w:val="26"/>
        </w:rPr>
        <w:t xml:space="preserve">: tương tự Deployment nhưng cấp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định danh ổn định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pod-0</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pod-1</w:t>
      </w:r>
      <w:r>
        <w:rPr>
          <w:rFonts w:ascii="Times New Roman" w:hAnsi="Times New Roman" w:cs="Times New Roman" w:eastAsia="Times New Roman"/>
          <w:sz w:val="26"/>
        </w:rPr>
        <w:t xml:space="preserve">…) 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volume cố định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từng pod. Dành cho database hoặc các thành phần stateful (MongoDB, PostgreSQL, RabbitMQ, Elasticsearch).</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DaemonSet</w:t>
      </w:r>
      <w:r>
        <w:rPr>
          <w:rFonts w:ascii="Times New Roman" w:hAnsi="Times New Roman" w:cs="Times New Roman" w:eastAsia="Times New Roman"/>
          <w:sz w:val="26"/>
        </w:rPr>
        <w:t xml:space="preserve">: đảm bảo mỗi node có chạy đúng một pod (log shipper, node exporter, CNI agent).</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Job / CronJob</w:t>
      </w:r>
      <w:r>
        <w:rPr>
          <w:rFonts w:ascii="Times New Roman" w:hAnsi="Times New Roman" w:cs="Times New Roman" w:eastAsia="Times New Roman"/>
          <w:sz w:val="26"/>
        </w:rPr>
        <w:t xml:space="preserve">: chạy tác vụ một lần (Job) hoặc theo lịch (CronJob).</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Service</w:t>
      </w:r>
      <w:r>
        <w:rPr>
          <w:rFonts w:ascii="Times New Roman" w:hAnsi="Times New Roman" w:cs="Times New Roman" w:eastAsia="Times New Roman"/>
          <w:sz w:val="26"/>
        </w:rPr>
        <w:t xml:space="preserve">: cung cấp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địa chỉ ảo cố định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(DNS + ClusterIP) để các pod tìm và gọi nhau bất kể pod thực bên dưới thay đổi. Các loại Service:</w:t>
      </w:r>
    </w:p>
    <w:p>
      <w:pPr>
        <w:pStyle w:val="Compact"/>
        <w:numPr>
          <w:ilvl w:val="1"/>
          <w:numId w:val="1027"/>
        </w:numPr>
        <w:spacing w:line="360" w:lineRule="auto" w:before="0" w:after="120"/>
      </w:pPr>
      <w:r>
        <w:rPr>
          <w:rFonts w:ascii="Times New Roman" w:hAnsi="Times New Roman" w:cs="Times New Roman" w:eastAsia="Times New Roman"/>
          <w:b/>
          <w:bCs/>
          <w:sz w:val="26"/>
        </w:rPr>
        <w:t xml:space="preserve">ClusterIP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(mặc định): IP nội bộ trong cụm.</w:t>
      </w:r>
    </w:p>
    <w:p>
      <w:pPr>
        <w:pStyle w:val="Compact"/>
        <w:numPr>
          <w:ilvl w:val="1"/>
          <w:numId w:val="1027"/>
        </w:numPr>
        <w:spacing w:line="360" w:lineRule="auto" w:before="0" w:after="120"/>
      </w:pPr>
      <w:r>
        <w:rPr>
          <w:rFonts w:ascii="Times New Roman" w:hAnsi="Times New Roman" w:cs="Times New Roman" w:eastAsia="Times New Roman"/>
          <w:b/>
          <w:bCs/>
          <w:sz w:val="26"/>
        </w:rPr>
        <w:t xml:space="preserve">NodePort</w:t>
      </w:r>
      <w:r>
        <w:rPr>
          <w:rFonts w:ascii="Times New Roman" w:hAnsi="Times New Roman" w:cs="Times New Roman" w:eastAsia="Times New Roman"/>
          <w:sz w:val="26"/>
        </w:rPr>
        <w:t xml:space="preserve">: mở port trên mọi node để truy cập từ ngoài.</w:t>
      </w:r>
    </w:p>
    <w:p>
      <w:pPr>
        <w:pStyle w:val="Compact"/>
        <w:numPr>
          <w:ilvl w:val="1"/>
          <w:numId w:val="1027"/>
        </w:numPr>
        <w:spacing w:line="360" w:lineRule="auto" w:before="0" w:after="120"/>
      </w:pPr>
      <w:r>
        <w:rPr>
          <w:rFonts w:ascii="Times New Roman" w:hAnsi="Times New Roman" w:cs="Times New Roman" w:eastAsia="Times New Roman"/>
          <w:b/>
          <w:bCs/>
          <w:sz w:val="26"/>
        </w:rPr>
        <w:t xml:space="preserve">LoadBalancer</w:t>
      </w:r>
      <w:r>
        <w:rPr>
          <w:rFonts w:ascii="Times New Roman" w:hAnsi="Times New Roman" w:cs="Times New Roman" w:eastAsia="Times New Roman"/>
          <w:sz w:val="26"/>
        </w:rPr>
        <w:t xml:space="preserve">: nhờ cloud provider cấp một load balancer ngoài.</w:t>
      </w:r>
    </w:p>
    <w:p>
      <w:pPr>
        <w:pStyle w:val="Compact"/>
        <w:numPr>
          <w:ilvl w:val="1"/>
          <w:numId w:val="1027"/>
        </w:numPr>
        <w:spacing w:line="360" w:lineRule="auto" w:before="0" w:after="120"/>
      </w:pPr>
      <w:r>
        <w:rPr>
          <w:rFonts w:ascii="Times New Roman" w:hAnsi="Times New Roman" w:cs="Times New Roman" w:eastAsia="Times New Roman"/>
          <w:b/>
          <w:bCs/>
          <w:sz w:val="26"/>
        </w:rPr>
        <w:t xml:space="preserve">Headless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clusterIP: None</w:t>
      </w:r>
      <w:r>
        <w:rPr>
          <w:rFonts w:ascii="Times New Roman" w:hAnsi="Times New Roman" w:cs="Times New Roman" w:eastAsia="Times New Roman"/>
          <w:sz w:val="26"/>
        </w:rPr>
        <w:t xml:space="preserve">): không cấp IP ảo, trả về danh sách pod IP — thường dùng cùng StatefulSet để client tự chọn pod.</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Ingress</w:t>
      </w:r>
      <w:r>
        <w:rPr>
          <w:rFonts w:ascii="Times New Roman" w:hAnsi="Times New Roman" w:cs="Times New Roman" w:eastAsia="Times New Roman"/>
          <w:sz w:val="26"/>
        </w:rPr>
        <w:t xml:space="preserve">: quy tắc HTTP/HTTPS routing ở biên (host-based, path-based), được thực thi bởi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Ingress Controller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(NGINX, Traefik, HAProxy). Ingress đóng vai trò</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layer-7 reverse proxy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giúp expose nhiều service ra cùng một địa chỉ bên ngoài.</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ConfigMap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Secret</w:t>
      </w:r>
      <w:r>
        <w:rPr>
          <w:rFonts w:ascii="Times New Roman" w:hAnsi="Times New Roman" w:cs="Times New Roman" w:eastAsia="Times New Roman"/>
          <w:sz w:val="26"/>
        </w:rPr>
        <w:t xml:space="preserve">: tách cấu hình khỏi image.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ConfigMap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chứa giá trị thường (URL nội bộ, feature flag);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Secret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chứa giá trị nhạy cảm (mật khẩu, JWT key), được mã hóa base64 và có thể tích hợp KMS.</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PersistentVolume (PV)</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PersistentVolumeClaim (PVC)</w:t>
      </w:r>
      <w:r>
        <w:rPr>
          <w:rFonts w:ascii="Times New Roman" w:hAnsi="Times New Roman" w:cs="Times New Roman" w:eastAsia="Times New Roman"/>
          <w:sz w:val="26"/>
        </w:rPr>
        <w:t xml:space="preserve">: trừu tượng hóa lưu trữ. Pod yêu cầu một PVC, Kubernetes liên kết với một PV thực tế (NFS, AWS EBS, hostPath…). Khi pod bị xóa, PV vẫn còn để pod khác attach lại — đây là nền tảng để chạy database trong cluster.</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HorizontalPodAutoscaler (HPA)</w:t>
      </w:r>
      <w:r>
        <w:rPr>
          <w:rFonts w:ascii="Times New Roman" w:hAnsi="Times New Roman" w:cs="Times New Roman" w:eastAsia="Times New Roman"/>
          <w:sz w:val="26"/>
        </w:rPr>
        <w:t xml:space="preserve">: tự động tăng/giảm số replica của Deployment hoặc StatefulSet theo CPU, memory hoặc custom metric. Yêu cầu cài đặt Metrics Server.</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Namespace</w:t>
      </w:r>
      <w:r>
        <w:rPr>
          <w:rFonts w:ascii="Times New Roman" w:hAnsi="Times New Roman" w:cs="Times New Roman" w:eastAsia="Times New Roman"/>
          <w:sz w:val="26"/>
        </w:rPr>
        <w:t xml:space="preserve">: cách phân vùng logic resource trong cluster — dùng để cô lập môi trường (dev, staging, prod) hoặc team.</w:t>
      </w:r>
    </w:p>
    <w:p>
      <w:pPr>
        <w:pStyle w:val="Compact"/>
        <w:numPr>
          <w:ilvl w:val="0"/>
          <w:numId w:val="1026"/>
        </w:numPr>
        <w:spacing w:line="360" w:lineRule="auto" w:before="0" w:after="120"/>
      </w:pPr>
      <w:r>
        <w:rPr>
          <w:rFonts w:ascii="Times New Roman" w:hAnsi="Times New Roman" w:cs="Times New Roman" w:eastAsia="Times New Roman"/>
          <w:b/>
          <w:bCs/>
          <w:sz w:val="26"/>
        </w:rPr>
        <w:t xml:space="preserve">NetworkPolicy</w:t>
      </w:r>
      <w:r>
        <w:rPr>
          <w:rFonts w:ascii="Times New Roman" w:hAnsi="Times New Roman" w:cs="Times New Roman" w:eastAsia="Times New Roman"/>
          <w:sz w:val="26"/>
        </w:rPr>
        <w:t xml:space="preserve">: firewall L4 ở cấp pod, quy định pod nào được nói chuyện với pod nào.</w:t>
      </w:r>
    </w:p>
    <w:p>
      <w:pPr>
        <w:pStyle w:val="FirstParagraph"/>
        <w:spacing w:line="360" w:lineRule="auto" w:before="0" w:after="120"/>
      </w:pPr>
      <w:r>
        <w:rPr>
          <w:rFonts w:ascii="Times New Roman" w:hAnsi="Times New Roman" w:cs="Times New Roman" w:eastAsia="Times New Roman"/>
          <w:b/>
          <w:bCs/>
          <w:sz w:val="26"/>
        </w:rPr>
        <w:t xml:space="preserve">Cơ chế self-healing.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đối tượng quan trọng có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controller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chạy vòng lặp đối chiếu (reconcile loop): nếu một pod chết, ReplicaSet controller phát hiện sai khác giữa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desired = 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actual = 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rồi tạo pod mới; nếu một node mất kết nối, các pod trên đó được lên lịch lại sang node khác. Đây là hiện thân của triết lý</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declarative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Kubernetes.</w:t>
      </w:r>
    </w:p>
    <w:p>
      <w:pPr>
        <w:pStyle w:val="BodyText"/>
        <w:spacing w:line="360" w:lineRule="auto" w:before="0" w:after="120"/>
      </w:pPr>
      <w:r>
        <w:rPr>
          <w:rFonts w:ascii="Times New Roman" w:hAnsi="Times New Roman" w:cs="Times New Roman" w:eastAsia="Times New Roman"/>
          <w:b/>
          <w:bCs/>
          <w:sz w:val="26"/>
        </w:rPr>
        <w:t xml:space="preserve">Probe.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Kubernetes hỗ trợ ba loại probe trên container:</w:t>
      </w:r>
    </w:p>
    <w:p>
      <w:pPr>
        <w:pStyle w:val="Compact"/>
        <w:numPr>
          <w:ilvl w:val="0"/>
          <w:numId w:val="1028"/>
        </w:numPr>
        <w:spacing w:line="360" w:lineRule="auto" w:before="0" w:after="120"/>
      </w:pPr>
      <w:r>
        <w:rPr>
          <w:rFonts w:ascii="Times New Roman" w:hAnsi="Times New Roman" w:cs="Times New Roman" w:eastAsia="Times New Roman"/>
          <w:b/>
          <w:bCs/>
          <w:sz w:val="26"/>
        </w:rPr>
        <w:t xml:space="preserve">livenessProbe</w:t>
      </w:r>
      <w:r>
        <w:rPr>
          <w:rFonts w:ascii="Times New Roman" w:hAnsi="Times New Roman" w:cs="Times New Roman" w:eastAsia="Times New Roman"/>
          <w:sz w:val="26"/>
        </w:rPr>
        <w:t xml:space="preserve">: nếu fail, container sẽ bị restart. Dùng để phát hiện deadlock.</w:t>
      </w:r>
    </w:p>
    <w:p>
      <w:pPr>
        <w:pStyle w:val="Compact"/>
        <w:numPr>
          <w:ilvl w:val="0"/>
          <w:numId w:val="1028"/>
        </w:numPr>
        <w:spacing w:line="360" w:lineRule="auto" w:before="0" w:after="120"/>
      </w:pPr>
      <w:r>
        <w:rPr>
          <w:rFonts w:ascii="Times New Roman" w:hAnsi="Times New Roman" w:cs="Times New Roman" w:eastAsia="Times New Roman"/>
          <w:b/>
          <w:bCs/>
          <w:sz w:val="26"/>
        </w:rPr>
        <w:t xml:space="preserve">readinessProbe</w:t>
      </w:r>
      <w:r>
        <w:rPr>
          <w:rFonts w:ascii="Times New Roman" w:hAnsi="Times New Roman" w:cs="Times New Roman" w:eastAsia="Times New Roman"/>
          <w:sz w:val="26"/>
        </w:rPr>
        <w:t xml:space="preserve">: nếu fail, pod bị tách khỏi Service (không nhận request) — nhưng không restart. Dùng cho khoảng thời gian khởi động chậm hoặc tải nóng cache.</w:t>
      </w:r>
    </w:p>
    <w:p>
      <w:pPr>
        <w:pStyle w:val="Compact"/>
        <w:numPr>
          <w:ilvl w:val="0"/>
          <w:numId w:val="1028"/>
        </w:numPr>
        <w:spacing w:line="360" w:lineRule="auto" w:before="0" w:after="120"/>
      </w:pPr>
      <w:r>
        <w:rPr>
          <w:rFonts w:ascii="Times New Roman" w:hAnsi="Times New Roman" w:cs="Times New Roman" w:eastAsia="Times New Roman"/>
          <w:b/>
          <w:bCs/>
          <w:sz w:val="26"/>
        </w:rPr>
        <w:t xml:space="preserve">startupProbe</w:t>
      </w:r>
      <w:r>
        <w:rPr>
          <w:rFonts w:ascii="Times New Roman" w:hAnsi="Times New Roman" w:cs="Times New Roman" w:eastAsia="Times New Roman"/>
          <w:sz w:val="26"/>
        </w:rPr>
        <w:t xml:space="preserve">: dành cho ứng dụng khởi động lâu, tạm thời "che" hai probe trên cho tới khi pod sẵn sàng.</w:t>
      </w:r>
    </w:p>
    <w:p>
      <w:pPr>
        <w:pStyle w:val="FirstParagraph"/>
        <w:spacing w:line="360" w:lineRule="auto" w:before="0" w:after="120"/>
      </w:pPr>
      <w:r>
        <w:rPr>
          <w:rFonts w:ascii="Times New Roman" w:hAnsi="Times New Roman" w:cs="Times New Roman" w:eastAsia="Times New Roman"/>
          <w:b/>
          <w:bCs/>
          <w:sz w:val="26"/>
        </w:rPr>
        <w:t xml:space="preserve">Lựa chọn cluster runtime cho học tập.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nhiều bản phân phối nhẹ phù hợp môi trường phòng máy / mạng LAN: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Docker Desktop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(bật tùy chọn Kubernetes — tiện cho 1 máy),</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kind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(Kubernetes-in-Docker, chạy node là container, đa node trên cùng 1 máy),</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minikube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(VM hoặc Docker), 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k3s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single-binary, gọn nhẹ, đặc biệt phù hợp khi muốn nối nhiều máy thật trong mạng LAN thành một cluster.</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28"/>
    <w:bookmarkEnd w:id="29"/>
    <w:bookmarkStart w:id="38" w:name="chương-3-thiết-kế-hệ-thống"/>
    <w:p>
      <w:pPr>
        <w:pStyle w:val="Heading2"/>
        <w:spacing w:line="360" w:lineRule="auto" w:before="0" w:after="120"/>
      </w:pPr>
      <w:r>
        <w:rPr>
          <w:rFonts w:ascii="Times New Roman" w:hAnsi="Times New Roman" w:cs="Times New Roman" w:eastAsia="Times New Roman"/>
          <w:sz w:val="26"/>
        </w:rPr>
        <w:t xml:space="preserve">Chương 3. THIẾT KẾ HỆ THỐNG</w:t>
      </w:r>
    </w:p>
    <w:bookmarkStart w:id="31" w:name="X73d8308fac014dce2fbab2eb740b3ae8f2bbcc0"/>
    <w:p>
      <w:pPr>
        <w:pStyle w:val="Heading3"/>
        <w:spacing w:line="360" w:lineRule="auto" w:before="0" w:after="120"/>
      </w:pPr>
      <w:r>
        <w:rPr>
          <w:rFonts w:ascii="Times New Roman" w:hAnsi="Times New Roman" w:cs="Times New Roman" w:eastAsia="Times New Roman"/>
          <w:sz w:val="26"/>
        </w:rPr>
        <w:t xml:space="preserve">3.1. Kiến trúc tổng quan</w:t>
      </w:r>
    </w:p>
    <w:p>
      <w:pPr>
        <w:pStyle w:val="FirstParagraph"/>
        <w:spacing w:line="360" w:lineRule="auto" w:before="0" w:after="120"/>
      </w:pPr>
      <w:r>
        <w:rPr>
          <w:rFonts w:ascii="Times New Roman" w:hAnsi="Times New Roman" w:cs="Times New Roman" w:eastAsia="Times New Roman"/>
          <w:sz w:val="26"/>
        </w:rPr>
        <w:t xml:space="preserve">Hệ thống chia làm 4 tầng:</w:t>
      </w:r>
    </w:p>
    <w:p>
      <w:pPr>
        <w:pStyle w:val="Compact"/>
        <w:numPr>
          <w:ilvl w:val="0"/>
          <w:numId w:val="1029"/>
        </w:numPr>
        <w:spacing w:line="360" w:lineRule="auto" w:before="0" w:after="120"/>
      </w:pPr>
      <w:r>
        <w:rPr>
          <w:rFonts w:ascii="Times New Roman" w:hAnsi="Times New Roman" w:cs="Times New Roman" w:eastAsia="Times New Roman"/>
          <w:b/>
          <w:bCs/>
          <w:sz w:val="26"/>
        </w:rPr>
        <w:t xml:space="preserve">Client tier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Frontend React SPA, chạy ở trình duyệt; chỉ gọi vào Gateway và IDP.</w:t>
      </w:r>
    </w:p>
    <w:p>
      <w:pPr>
        <w:pStyle w:val="Compact"/>
        <w:numPr>
          <w:ilvl w:val="0"/>
          <w:numId w:val="1029"/>
        </w:numPr>
        <w:spacing w:line="360" w:lineRule="auto" w:before="0" w:after="120"/>
      </w:pPr>
      <w:r>
        <w:rPr>
          <w:rFonts w:ascii="Times New Roman" w:hAnsi="Times New Roman" w:cs="Times New Roman" w:eastAsia="Times New Roman"/>
          <w:b/>
          <w:bCs/>
          <w:sz w:val="26"/>
        </w:rPr>
        <w:t xml:space="preserve">Edge tier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Ocelot API Gateway + Identity Provider (Duende IdentityServer).</w:t>
      </w:r>
    </w:p>
    <w:p>
      <w:pPr>
        <w:pStyle w:val="Compact"/>
        <w:numPr>
          <w:ilvl w:val="0"/>
          <w:numId w:val="1029"/>
        </w:numPr>
        <w:spacing w:line="360" w:lineRule="auto" w:before="0" w:after="120"/>
      </w:pPr>
      <w:r>
        <w:rPr>
          <w:rFonts w:ascii="Times New Roman" w:hAnsi="Times New Roman" w:cs="Times New Roman" w:eastAsia="Times New Roman"/>
          <w:b/>
          <w:bCs/>
          <w:sz w:val="26"/>
        </w:rPr>
        <w:t xml:space="preserve">Service tier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7 microservice nghiệp vụ (Product, Customer, Basket, Ordering, Inventory.Product, Inventory.Grpc, Hangfire), 1 saga orchestrator (Saga.Orc).</w:t>
      </w:r>
    </w:p>
    <w:p>
      <w:pPr>
        <w:pStyle w:val="Compact"/>
        <w:numPr>
          <w:ilvl w:val="0"/>
          <w:numId w:val="1029"/>
        </w:numPr>
        <w:spacing w:line="360" w:lineRule="auto" w:before="0" w:after="120"/>
      </w:pPr>
      <w:r>
        <w:rPr>
          <w:rFonts w:ascii="Times New Roman" w:hAnsi="Times New Roman" w:cs="Times New Roman" w:eastAsia="Times New Roman"/>
          <w:b/>
          <w:bCs/>
          <w:sz w:val="26"/>
        </w:rPr>
        <w:t xml:space="preserve">Infrastructure tier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6 database (mỗi loại một service), RabbitMQ, Elasticsearch + Kibana, Hangfire dashboard, Portainer, pgAdmin, WebHealthStatus.</w:t>
      </w:r>
    </w:p>
    <w:p>
      <w:pPr>
        <w:pStyle w:val="FirstParagraph"/>
        <w:spacing w:line="360" w:lineRule="auto" w:before="0" w:after="120"/>
      </w:pPr>
      <w:r>
        <w:rPr>
          <w:rFonts w:ascii="Times New Roman" w:hAnsi="Times New Roman" w:cs="Times New Roman" w:eastAsia="Times New Roman"/>
          <w:b/>
          <w:bCs/>
          <w:sz w:val="26"/>
        </w:rPr>
        <w:t xml:space="preserve">Sơ đồ giao tiếp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(mã nguồn Mermaid — paste vào</w:t>
      </w:r>
      <w:r>
        <w:rPr>
          <w:rFonts w:ascii="Times New Roman" w:hAnsi="Times New Roman" w:cs="Times New Roman" w:eastAsia="Times New Roman"/>
          <w:sz w:val="26"/>
        </w:rPr>
        <w:t xml:space="preserve"> </w:t>
      </w:r>
      <w:hyperlink r:id="rId30">
        <w:r>
          <w:rPr>
            <w:rStyle w:val="Hyperlink"/>
          </w:rPr>
          <w:t xml:space="preserve">https://mermaid.live</w:t>
        </w:r>
      </w:hyperlink>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xuất ảnh):</w:t>
      </w:r>
    </w:p>
    <w:p>
      <w:pPr>
        <w:pStyle w:val="SourceCode"/>
        <w:spacing w:line="240" w:lineRule="auto" w:before="0" w:after="120"/>
      </w:pPr>
      <w:r>
        <w:rPr>
          <w:rStyle w:val="VerbatimChar"/>
          <w:rFonts w:ascii="Consolas" w:hAnsi="Consolas" w:cs="Consolas" w:eastAsia="Consolas"/>
          <w:sz w:val="20"/>
        </w:rPr>
        <w:t xml:space="preserve">flowchart TB</w:t>
      </w:r>
      <w:r>
        <w:rPr>
          <w:rFonts w:ascii="Consolas" w:hAnsi="Consolas" w:cs="Consolas" w:eastAsia="Consolas"/>
          <w:sz w:val="20"/>
        </w:rPr>
        <w:br/>
      </w:r>
      <w:r>
        <w:rPr>
          <w:rStyle w:val="VerbatimChar"/>
          <w:rFonts w:ascii="Consolas" w:hAnsi="Consolas" w:cs="Consolas" w:eastAsia="Consolas"/>
          <w:sz w:val="20"/>
        </w:rPr>
        <w:t xml:space="preserve">    SPA["React SPA&lt;br/&gt;(5173)"]</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Edge["Edge tier"]</w:t>
      </w:r>
      <w:r>
        <w:rPr>
          <w:rFonts w:ascii="Consolas" w:hAnsi="Consolas" w:cs="Consolas" w:eastAsia="Consolas"/>
          <w:sz w:val="20"/>
        </w:rPr>
        <w:br/>
      </w:r>
      <w:r>
        <w:rPr>
          <w:rStyle w:val="VerbatimChar"/>
          <w:rFonts w:ascii="Consolas" w:hAnsi="Consolas" w:cs="Consolas" w:eastAsia="Consolas"/>
          <w:sz w:val="20"/>
        </w:rPr>
        <w:t xml:space="preserve">        IDP["Duende IdentityServer&lt;br/&gt;(6011) — OAuth2/OIDC"]</w:t>
      </w:r>
      <w:r>
        <w:rPr>
          <w:rFonts w:ascii="Consolas" w:hAnsi="Consolas" w:cs="Consolas" w:eastAsia="Consolas"/>
          <w:sz w:val="20"/>
        </w:rPr>
        <w:br/>
      </w:r>
      <w:r>
        <w:rPr>
          <w:rStyle w:val="VerbatimChar"/>
          <w:rFonts w:ascii="Consolas" w:hAnsi="Consolas" w:cs="Consolas" w:eastAsia="Consolas"/>
          <w:sz w:val="20"/>
        </w:rPr>
        <w:t xml:space="preserve">        GW["Ocelot API Gateway&lt;br/&gt;(6001)&lt;br/&gt;Routing • JWT • Scope/Role"]</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Services["Service tier"]</w:t>
      </w:r>
      <w:r>
        <w:rPr>
          <w:rFonts w:ascii="Consolas" w:hAnsi="Consolas" w:cs="Consolas" w:eastAsia="Consolas"/>
          <w:sz w:val="20"/>
        </w:rPr>
        <w:br/>
      </w:r>
      <w:r>
        <w:rPr>
          <w:rStyle w:val="VerbatimChar"/>
          <w:rFonts w:ascii="Consolas" w:hAnsi="Consolas" w:cs="Consolas" w:eastAsia="Consolas"/>
          <w:sz w:val="20"/>
        </w:rPr>
        <w:t xml:space="preserve">        Prod["Product.API&lt;br/&gt;(6002)"]</w:t>
      </w:r>
      <w:r>
        <w:rPr>
          <w:rFonts w:ascii="Consolas" w:hAnsi="Consolas" w:cs="Consolas" w:eastAsia="Consolas"/>
          <w:sz w:val="20"/>
        </w:rPr>
        <w:br/>
      </w:r>
      <w:r>
        <w:rPr>
          <w:rStyle w:val="VerbatimChar"/>
          <w:rFonts w:ascii="Consolas" w:hAnsi="Consolas" w:cs="Consolas" w:eastAsia="Consolas"/>
          <w:sz w:val="20"/>
        </w:rPr>
        <w:t xml:space="preserve">        Cust["Customer.API&lt;br/&gt;(6003)"]</w:t>
      </w:r>
      <w:r>
        <w:rPr>
          <w:rFonts w:ascii="Consolas" w:hAnsi="Consolas" w:cs="Consolas" w:eastAsia="Consolas"/>
          <w:sz w:val="20"/>
        </w:rPr>
        <w:br/>
      </w:r>
      <w:r>
        <w:rPr>
          <w:rStyle w:val="VerbatimChar"/>
          <w:rFonts w:ascii="Consolas" w:hAnsi="Consolas" w:cs="Consolas" w:eastAsia="Consolas"/>
          <w:sz w:val="20"/>
        </w:rPr>
        <w:t xml:space="preserve">        Bask["Basket.API&lt;br/&gt;(6004)"]</w:t>
      </w:r>
      <w:r>
        <w:rPr>
          <w:rFonts w:ascii="Consolas" w:hAnsi="Consolas" w:cs="Consolas" w:eastAsia="Consolas"/>
          <w:sz w:val="20"/>
        </w:rPr>
        <w:br/>
      </w:r>
      <w:r>
        <w:rPr>
          <w:rStyle w:val="VerbatimChar"/>
          <w:rFonts w:ascii="Consolas" w:hAnsi="Consolas" w:cs="Consolas" w:eastAsia="Consolas"/>
          <w:sz w:val="20"/>
        </w:rPr>
        <w:t xml:space="preserve">        Ord["Ordering.API&lt;br/&gt;(6005)"]</w:t>
      </w:r>
      <w:r>
        <w:rPr>
          <w:rFonts w:ascii="Consolas" w:hAnsi="Consolas" w:cs="Consolas" w:eastAsia="Consolas"/>
          <w:sz w:val="20"/>
        </w:rPr>
        <w:br/>
      </w:r>
      <w:r>
        <w:rPr>
          <w:rStyle w:val="VerbatimChar"/>
          <w:rFonts w:ascii="Consolas" w:hAnsi="Consolas" w:cs="Consolas" w:eastAsia="Consolas"/>
          <w:sz w:val="20"/>
        </w:rPr>
        <w:t xml:space="preserve">        Inv["Inventory.Product.API&lt;br/&gt;(6006)"]</w:t>
      </w:r>
      <w:r>
        <w:rPr>
          <w:rFonts w:ascii="Consolas" w:hAnsi="Consolas" w:cs="Consolas" w:eastAsia="Consolas"/>
          <w:sz w:val="20"/>
        </w:rPr>
        <w:br/>
      </w:r>
      <w:r>
        <w:rPr>
          <w:rStyle w:val="VerbatimChar"/>
          <w:rFonts w:ascii="Consolas" w:hAnsi="Consolas" w:cs="Consolas" w:eastAsia="Consolas"/>
          <w:sz w:val="20"/>
        </w:rPr>
        <w:t xml:space="preserve">        InvG["Inventory.Grpc&lt;br/&gt;(6007)"]</w:t>
      </w:r>
      <w:r>
        <w:rPr>
          <w:rFonts w:ascii="Consolas" w:hAnsi="Consolas" w:cs="Consolas" w:eastAsia="Consolas"/>
          <w:sz w:val="20"/>
        </w:rPr>
        <w:br/>
      </w:r>
      <w:r>
        <w:rPr>
          <w:rStyle w:val="VerbatimChar"/>
          <w:rFonts w:ascii="Consolas" w:hAnsi="Consolas" w:cs="Consolas" w:eastAsia="Consolas"/>
          <w:sz w:val="20"/>
        </w:rPr>
        <w:t xml:space="preserve">        Hang["Hangfire.API&lt;br/&gt;(6008)"]</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Data["Data tier (polyglot)"]</w:t>
      </w:r>
      <w:r>
        <w:rPr>
          <w:rFonts w:ascii="Consolas" w:hAnsi="Consolas" w:cs="Consolas" w:eastAsia="Consolas"/>
          <w:sz w:val="20"/>
        </w:rPr>
        <w:br/>
      </w:r>
      <w:r>
        <w:rPr>
          <w:rStyle w:val="VerbatimChar"/>
          <w:rFonts w:ascii="Consolas" w:hAnsi="Consolas" w:cs="Consolas" w:eastAsia="Consolas"/>
          <w:sz w:val="20"/>
        </w:rPr>
        <w:t xml:space="preserve">        MySQL[("MySQL 8&lt;br/&gt;3306")]</w:t>
      </w:r>
      <w:r>
        <w:rPr>
          <w:rFonts w:ascii="Consolas" w:hAnsi="Consolas" w:cs="Consolas" w:eastAsia="Consolas"/>
          <w:sz w:val="20"/>
        </w:rPr>
        <w:br/>
      </w:r>
      <w:r>
        <w:rPr>
          <w:rStyle w:val="VerbatimChar"/>
          <w:rFonts w:ascii="Consolas" w:hAnsi="Consolas" w:cs="Consolas" w:eastAsia="Consolas"/>
          <w:sz w:val="20"/>
        </w:rPr>
        <w:t xml:space="preserve">        PG[("PostgreSQL&lt;br/&gt;5433")]</w:t>
      </w:r>
      <w:r>
        <w:rPr>
          <w:rFonts w:ascii="Consolas" w:hAnsi="Consolas" w:cs="Consolas" w:eastAsia="Consolas"/>
          <w:sz w:val="20"/>
        </w:rPr>
        <w:br/>
      </w:r>
      <w:r>
        <w:rPr>
          <w:rStyle w:val="VerbatimChar"/>
          <w:rFonts w:ascii="Consolas" w:hAnsi="Consolas" w:cs="Consolas" w:eastAsia="Consolas"/>
          <w:sz w:val="20"/>
        </w:rPr>
        <w:t xml:space="preserve">        Redis[("Redis&lt;br/&gt;6379")]</w:t>
      </w:r>
      <w:r>
        <w:rPr>
          <w:rFonts w:ascii="Consolas" w:hAnsi="Consolas" w:cs="Consolas" w:eastAsia="Consolas"/>
          <w:sz w:val="20"/>
        </w:rPr>
        <w:br/>
      </w:r>
      <w:r>
        <w:rPr>
          <w:rStyle w:val="VerbatimChar"/>
          <w:rFonts w:ascii="Consolas" w:hAnsi="Consolas" w:cs="Consolas" w:eastAsia="Consolas"/>
          <w:sz w:val="20"/>
        </w:rPr>
        <w:t xml:space="preserve">        MSSQL[("SQL Server&lt;br/&gt;1435")]</w:t>
      </w:r>
      <w:r>
        <w:rPr>
          <w:rFonts w:ascii="Consolas" w:hAnsi="Consolas" w:cs="Consolas" w:eastAsia="Consolas"/>
          <w:sz w:val="20"/>
        </w:rPr>
        <w:br/>
      </w:r>
      <w:r>
        <w:rPr>
          <w:rStyle w:val="VerbatimChar"/>
          <w:rFonts w:ascii="Consolas" w:hAnsi="Consolas" w:cs="Consolas" w:eastAsia="Consolas"/>
          <w:sz w:val="20"/>
        </w:rPr>
        <w:t xml:space="preserve">        MongoI[("MongoDB&lt;br/&gt;27017")]</w:t>
      </w:r>
      <w:r>
        <w:rPr>
          <w:rFonts w:ascii="Consolas" w:hAnsi="Consolas" w:cs="Consolas" w:eastAsia="Consolas"/>
          <w:sz w:val="20"/>
        </w:rPr>
        <w:br/>
      </w:r>
      <w:r>
        <w:rPr>
          <w:rStyle w:val="VerbatimChar"/>
          <w:rFonts w:ascii="Consolas" w:hAnsi="Consolas" w:cs="Consolas" w:eastAsia="Consolas"/>
          <w:sz w:val="20"/>
        </w:rPr>
        <w:t xml:space="preserve">        MongoH[("MongoDB&lt;br/&gt;27018")]</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MQ{{"RabbitMQ 5672&lt;br/&gt;MassTransit Bus"}}</w:t>
      </w:r>
      <w:r>
        <w:rPr>
          <w:rFonts w:ascii="Consolas" w:hAnsi="Consolas" w:cs="Consolas" w:eastAsia="Consolas"/>
          <w:sz w:val="20"/>
        </w:rPr>
        <w:br/>
      </w:r>
      <w:r>
        <w:rPr>
          <w:rStyle w:val="VerbatimChar"/>
          <w:rFonts w:ascii="Consolas" w:hAnsi="Consolas" w:cs="Consolas" w:eastAsia="Consolas"/>
          <w:sz w:val="20"/>
        </w:rPr>
        <w:t xml:space="preserve">    Saga["Saga.Orc&lt;br/&gt;(HTTP orchestrator)"]</w:t>
      </w:r>
      <w:r>
        <w:rPr>
          <w:rFonts w:ascii="Consolas" w:hAnsi="Consolas" w:cs="Consolas" w:eastAsia="Consolas"/>
          <w:sz w:val="20"/>
        </w:rPr>
        <w:br/>
      </w:r>
      <w:r>
        <w:rPr>
          <w:rStyle w:val="VerbatimChar"/>
          <w:rFonts w:ascii="Consolas" w:hAnsi="Consolas" w:cs="Consolas" w:eastAsia="Consolas"/>
          <w:sz w:val="20"/>
        </w:rPr>
        <w:t xml:space="preserve">    ES[("Elasticsearch 9200")]</w:t>
      </w:r>
      <w:r>
        <w:rPr>
          <w:rFonts w:ascii="Consolas" w:hAnsi="Consolas" w:cs="Consolas" w:eastAsia="Consolas"/>
          <w:sz w:val="20"/>
        </w:rPr>
        <w:br/>
      </w:r>
      <w:r>
        <w:rPr>
          <w:rStyle w:val="VerbatimChar"/>
          <w:rFonts w:ascii="Consolas" w:hAnsi="Consolas" w:cs="Consolas" w:eastAsia="Consolas"/>
          <w:sz w:val="20"/>
        </w:rPr>
        <w:t xml:space="preserve">    Kib["Kibana 5601"]</w:t>
      </w:r>
      <w:r>
        <w:rPr>
          <w:rFonts w:ascii="Consolas" w:hAnsi="Consolas" w:cs="Consolas" w:eastAsia="Consolas"/>
          <w:sz w:val="20"/>
        </w:rPr>
        <w:br/>
      </w:r>
      <w:r>
        <w:rPr>
          <w:rStyle w:val="VerbatimChar"/>
          <w:rFonts w:ascii="Consolas" w:hAnsi="Consolas" w:cs="Consolas" w:eastAsia="Consolas"/>
          <w:sz w:val="20"/>
        </w:rPr>
        <w:t xml:space="preserve">    WHS["WebHealthStatus&lt;br/&gt;(6010)"]</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SPA -- "OAuth2 ROPC" --&gt; IDP</w:t>
      </w:r>
      <w:r>
        <w:rPr>
          <w:rFonts w:ascii="Consolas" w:hAnsi="Consolas" w:cs="Consolas" w:eastAsia="Consolas"/>
          <w:sz w:val="20"/>
        </w:rPr>
        <w:br/>
      </w:r>
      <w:r>
        <w:rPr>
          <w:rStyle w:val="VerbatimChar"/>
          <w:rFonts w:ascii="Consolas" w:hAnsi="Consolas" w:cs="Consolas" w:eastAsia="Consolas"/>
          <w:sz w:val="20"/>
        </w:rPr>
        <w:t xml:space="preserve">    SPA -- "REST + JWT" --&gt; GW</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GW --&gt; Prod</w:t>
      </w:r>
      <w:r>
        <w:rPr>
          <w:rFonts w:ascii="Consolas" w:hAnsi="Consolas" w:cs="Consolas" w:eastAsia="Consolas"/>
          <w:sz w:val="20"/>
        </w:rPr>
        <w:br/>
      </w:r>
      <w:r>
        <w:rPr>
          <w:rStyle w:val="VerbatimChar"/>
          <w:rFonts w:ascii="Consolas" w:hAnsi="Consolas" w:cs="Consolas" w:eastAsia="Consolas"/>
          <w:sz w:val="20"/>
        </w:rPr>
        <w:t xml:space="preserve">    GW --&gt; Cust</w:t>
      </w:r>
      <w:r>
        <w:rPr>
          <w:rFonts w:ascii="Consolas" w:hAnsi="Consolas" w:cs="Consolas" w:eastAsia="Consolas"/>
          <w:sz w:val="20"/>
        </w:rPr>
        <w:br/>
      </w:r>
      <w:r>
        <w:rPr>
          <w:rStyle w:val="VerbatimChar"/>
          <w:rFonts w:ascii="Consolas" w:hAnsi="Consolas" w:cs="Consolas" w:eastAsia="Consolas"/>
          <w:sz w:val="20"/>
        </w:rPr>
        <w:t xml:space="preserve">    GW --&gt; Bask</w:t>
      </w:r>
      <w:r>
        <w:rPr>
          <w:rFonts w:ascii="Consolas" w:hAnsi="Consolas" w:cs="Consolas" w:eastAsia="Consolas"/>
          <w:sz w:val="20"/>
        </w:rPr>
        <w:br/>
      </w:r>
      <w:r>
        <w:rPr>
          <w:rStyle w:val="VerbatimChar"/>
          <w:rFonts w:ascii="Consolas" w:hAnsi="Consolas" w:cs="Consolas" w:eastAsia="Consolas"/>
          <w:sz w:val="20"/>
        </w:rPr>
        <w:t xml:space="preserve">    GW --&gt; Ord</w:t>
      </w:r>
      <w:r>
        <w:rPr>
          <w:rFonts w:ascii="Consolas" w:hAnsi="Consolas" w:cs="Consolas" w:eastAsia="Consolas"/>
          <w:sz w:val="20"/>
        </w:rPr>
        <w:br/>
      </w:r>
      <w:r>
        <w:rPr>
          <w:rStyle w:val="VerbatimChar"/>
          <w:rFonts w:ascii="Consolas" w:hAnsi="Consolas" w:cs="Consolas" w:eastAsia="Consolas"/>
          <w:sz w:val="20"/>
        </w:rPr>
        <w:t xml:space="preserve">    GW --&gt; Inv</w:t>
      </w:r>
      <w:r>
        <w:rPr>
          <w:rFonts w:ascii="Consolas" w:hAnsi="Consolas" w:cs="Consolas" w:eastAsia="Consolas"/>
          <w:sz w:val="20"/>
        </w:rPr>
        <w:br/>
      </w:r>
      <w:r>
        <w:rPr>
          <w:rStyle w:val="VerbatimChar"/>
          <w:rFonts w:ascii="Consolas" w:hAnsi="Consolas" w:cs="Consolas" w:eastAsia="Consolas"/>
          <w:sz w:val="20"/>
        </w:rPr>
        <w:t xml:space="preserve">    GW --&gt; Hang</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Prod --&gt; MySQL</w:t>
      </w:r>
      <w:r>
        <w:rPr>
          <w:rFonts w:ascii="Consolas" w:hAnsi="Consolas" w:cs="Consolas" w:eastAsia="Consolas"/>
          <w:sz w:val="20"/>
        </w:rPr>
        <w:br/>
      </w:r>
      <w:r>
        <w:rPr>
          <w:rStyle w:val="VerbatimChar"/>
          <w:rFonts w:ascii="Consolas" w:hAnsi="Consolas" w:cs="Consolas" w:eastAsia="Consolas"/>
          <w:sz w:val="20"/>
        </w:rPr>
        <w:t xml:space="preserve">    Cust --&gt; PG</w:t>
      </w:r>
      <w:r>
        <w:rPr>
          <w:rFonts w:ascii="Consolas" w:hAnsi="Consolas" w:cs="Consolas" w:eastAsia="Consolas"/>
          <w:sz w:val="20"/>
        </w:rPr>
        <w:br/>
      </w:r>
      <w:r>
        <w:rPr>
          <w:rStyle w:val="VerbatimChar"/>
          <w:rFonts w:ascii="Consolas" w:hAnsi="Consolas" w:cs="Consolas" w:eastAsia="Consolas"/>
          <w:sz w:val="20"/>
        </w:rPr>
        <w:t xml:space="preserve">    Bask --&gt; Redis</w:t>
      </w:r>
      <w:r>
        <w:rPr>
          <w:rFonts w:ascii="Consolas" w:hAnsi="Consolas" w:cs="Consolas" w:eastAsia="Consolas"/>
          <w:sz w:val="20"/>
        </w:rPr>
        <w:br/>
      </w:r>
      <w:r>
        <w:rPr>
          <w:rStyle w:val="VerbatimChar"/>
          <w:rFonts w:ascii="Consolas" w:hAnsi="Consolas" w:cs="Consolas" w:eastAsia="Consolas"/>
          <w:sz w:val="20"/>
        </w:rPr>
        <w:t xml:space="preserve">    Ord --&gt; MSSQL</w:t>
      </w:r>
      <w:r>
        <w:rPr>
          <w:rFonts w:ascii="Consolas" w:hAnsi="Consolas" w:cs="Consolas" w:eastAsia="Consolas"/>
          <w:sz w:val="20"/>
        </w:rPr>
        <w:br/>
      </w:r>
      <w:r>
        <w:rPr>
          <w:rStyle w:val="VerbatimChar"/>
          <w:rFonts w:ascii="Consolas" w:hAnsi="Consolas" w:cs="Consolas" w:eastAsia="Consolas"/>
          <w:sz w:val="20"/>
        </w:rPr>
        <w:t xml:space="preserve">    Inv --&gt; MongoI</w:t>
      </w:r>
      <w:r>
        <w:rPr>
          <w:rFonts w:ascii="Consolas" w:hAnsi="Consolas" w:cs="Consolas" w:eastAsia="Consolas"/>
          <w:sz w:val="20"/>
        </w:rPr>
        <w:br/>
      </w:r>
      <w:r>
        <w:rPr>
          <w:rStyle w:val="VerbatimChar"/>
          <w:rFonts w:ascii="Consolas" w:hAnsi="Consolas" w:cs="Consolas" w:eastAsia="Consolas"/>
          <w:sz w:val="20"/>
        </w:rPr>
        <w:t xml:space="preserve">    InvG --&gt; MongoI</w:t>
      </w:r>
      <w:r>
        <w:rPr>
          <w:rFonts w:ascii="Consolas" w:hAnsi="Consolas" w:cs="Consolas" w:eastAsia="Consolas"/>
          <w:sz w:val="20"/>
        </w:rPr>
        <w:br/>
      </w:r>
      <w:r>
        <w:rPr>
          <w:rStyle w:val="VerbatimChar"/>
          <w:rFonts w:ascii="Consolas" w:hAnsi="Consolas" w:cs="Consolas" w:eastAsia="Consolas"/>
          <w:sz w:val="20"/>
        </w:rPr>
        <w:t xml:space="preserve">    Hang --&gt; MongoH</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Bask -- "gRPC GetStock" --&gt; InvG</w:t>
      </w:r>
      <w:r>
        <w:rPr>
          <w:rFonts w:ascii="Consolas" w:hAnsi="Consolas" w:cs="Consolas" w:eastAsia="Consolas"/>
          <w:sz w:val="20"/>
        </w:rPr>
        <w:br/>
      </w:r>
      <w:r>
        <w:rPr>
          <w:rStyle w:val="VerbatimChar"/>
          <w:rFonts w:ascii="Consolas" w:hAnsi="Consolas" w:cs="Consolas" w:eastAsia="Consolas"/>
          <w:sz w:val="20"/>
        </w:rPr>
        <w:t xml:space="preserve">    Bask -- "publish BasketCheckoutEvent" --&gt; MQ</w:t>
      </w:r>
      <w:r>
        <w:rPr>
          <w:rFonts w:ascii="Consolas" w:hAnsi="Consolas" w:cs="Consolas" w:eastAsia="Consolas"/>
          <w:sz w:val="20"/>
        </w:rPr>
        <w:br/>
      </w:r>
      <w:r>
        <w:rPr>
          <w:rStyle w:val="VerbatimChar"/>
          <w:rFonts w:ascii="Consolas" w:hAnsi="Consolas" w:cs="Consolas" w:eastAsia="Consolas"/>
          <w:sz w:val="20"/>
        </w:rPr>
        <w:t xml:space="preserve">    MQ -- "consume" --&gt; Ord</w:t>
      </w:r>
      <w:r>
        <w:rPr>
          <w:rFonts w:ascii="Consolas" w:hAnsi="Consolas" w:cs="Consolas" w:eastAsia="Consolas"/>
          <w:sz w:val="20"/>
        </w:rPr>
        <w:br/>
      </w:r>
      <w:r>
        <w:rPr>
          <w:rStyle w:val="VerbatimChar"/>
          <w:rFonts w:ascii="Consolas" w:hAnsi="Consolas" w:cs="Consolas" w:eastAsia="Consolas"/>
          <w:sz w:val="20"/>
        </w:rPr>
        <w:t xml:space="preserve">    Bask -- "schedule email job" --&gt; Hang</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Saga -. "HTTP rollback" .-&gt; Bask</w:t>
      </w:r>
      <w:r>
        <w:rPr>
          <w:rFonts w:ascii="Consolas" w:hAnsi="Consolas" w:cs="Consolas" w:eastAsia="Consolas"/>
          <w:sz w:val="20"/>
        </w:rPr>
        <w:br/>
      </w:r>
      <w:r>
        <w:rPr>
          <w:rStyle w:val="VerbatimChar"/>
          <w:rFonts w:ascii="Consolas" w:hAnsi="Consolas" w:cs="Consolas" w:eastAsia="Consolas"/>
          <w:sz w:val="20"/>
        </w:rPr>
        <w:t xml:space="preserve">    Saga -. "HTTP rollback" .-&gt; Ord</w:t>
      </w:r>
      <w:r>
        <w:rPr>
          <w:rFonts w:ascii="Consolas" w:hAnsi="Consolas" w:cs="Consolas" w:eastAsia="Consolas"/>
          <w:sz w:val="20"/>
        </w:rPr>
        <w:br/>
      </w:r>
      <w:r>
        <w:rPr>
          <w:rStyle w:val="VerbatimChar"/>
          <w:rFonts w:ascii="Consolas" w:hAnsi="Consolas" w:cs="Consolas" w:eastAsia="Consolas"/>
          <w:sz w:val="20"/>
        </w:rPr>
        <w:t xml:space="preserve">    Saga -. "HTTP rollback" .-&gt; Inv</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Prod -. log .-&gt; ES</w:t>
      </w:r>
      <w:r>
        <w:rPr>
          <w:rFonts w:ascii="Consolas" w:hAnsi="Consolas" w:cs="Consolas" w:eastAsia="Consolas"/>
          <w:sz w:val="20"/>
        </w:rPr>
        <w:br/>
      </w:r>
      <w:r>
        <w:rPr>
          <w:rStyle w:val="VerbatimChar"/>
          <w:rFonts w:ascii="Consolas" w:hAnsi="Consolas" w:cs="Consolas" w:eastAsia="Consolas"/>
          <w:sz w:val="20"/>
        </w:rPr>
        <w:t xml:space="preserve">    Cust -. log .-&gt; ES</w:t>
      </w:r>
      <w:r>
        <w:rPr>
          <w:rFonts w:ascii="Consolas" w:hAnsi="Consolas" w:cs="Consolas" w:eastAsia="Consolas"/>
          <w:sz w:val="20"/>
        </w:rPr>
        <w:br/>
      </w:r>
      <w:r>
        <w:rPr>
          <w:rStyle w:val="VerbatimChar"/>
          <w:rFonts w:ascii="Consolas" w:hAnsi="Consolas" w:cs="Consolas" w:eastAsia="Consolas"/>
          <w:sz w:val="20"/>
        </w:rPr>
        <w:t xml:space="preserve">    Bask -. log .-&gt; ES</w:t>
      </w:r>
      <w:r>
        <w:rPr>
          <w:rFonts w:ascii="Consolas" w:hAnsi="Consolas" w:cs="Consolas" w:eastAsia="Consolas"/>
          <w:sz w:val="20"/>
        </w:rPr>
        <w:br/>
      </w:r>
      <w:r>
        <w:rPr>
          <w:rStyle w:val="VerbatimChar"/>
          <w:rFonts w:ascii="Consolas" w:hAnsi="Consolas" w:cs="Consolas" w:eastAsia="Consolas"/>
          <w:sz w:val="20"/>
        </w:rPr>
        <w:t xml:space="preserve">    Ord -. log .-&gt; ES</w:t>
      </w:r>
      <w:r>
        <w:rPr>
          <w:rFonts w:ascii="Consolas" w:hAnsi="Consolas" w:cs="Consolas" w:eastAsia="Consolas"/>
          <w:sz w:val="20"/>
        </w:rPr>
        <w:br/>
      </w:r>
      <w:r>
        <w:rPr>
          <w:rStyle w:val="VerbatimChar"/>
          <w:rFonts w:ascii="Consolas" w:hAnsi="Consolas" w:cs="Consolas" w:eastAsia="Consolas"/>
          <w:sz w:val="20"/>
        </w:rPr>
        <w:t xml:space="preserve">    Inv -. log .-&gt; ES</w:t>
      </w:r>
      <w:r>
        <w:rPr>
          <w:rFonts w:ascii="Consolas" w:hAnsi="Consolas" w:cs="Consolas" w:eastAsia="Consolas"/>
          <w:sz w:val="20"/>
        </w:rPr>
        <w:br/>
      </w:r>
      <w:r>
        <w:rPr>
          <w:rStyle w:val="VerbatimChar"/>
          <w:rFonts w:ascii="Consolas" w:hAnsi="Consolas" w:cs="Consolas" w:eastAsia="Consolas"/>
          <w:sz w:val="20"/>
        </w:rPr>
        <w:t xml:space="preserve">    InvG -. log .-&gt; ES</w:t>
      </w:r>
      <w:r>
        <w:rPr>
          <w:rFonts w:ascii="Consolas" w:hAnsi="Consolas" w:cs="Consolas" w:eastAsia="Consolas"/>
          <w:sz w:val="20"/>
        </w:rPr>
        <w:br/>
      </w:r>
      <w:r>
        <w:rPr>
          <w:rStyle w:val="VerbatimChar"/>
          <w:rFonts w:ascii="Consolas" w:hAnsi="Consolas" w:cs="Consolas" w:eastAsia="Consolas"/>
          <w:sz w:val="20"/>
        </w:rPr>
        <w:t xml:space="preserve">    Hang -. log .-&gt; ES</w:t>
      </w:r>
      <w:r>
        <w:rPr>
          <w:rFonts w:ascii="Consolas" w:hAnsi="Consolas" w:cs="Consolas" w:eastAsia="Consolas"/>
          <w:sz w:val="20"/>
        </w:rPr>
        <w:br/>
      </w:r>
      <w:r>
        <w:rPr>
          <w:rStyle w:val="VerbatimChar"/>
          <w:rFonts w:ascii="Consolas" w:hAnsi="Consolas" w:cs="Consolas" w:eastAsia="Consolas"/>
          <w:sz w:val="20"/>
        </w:rPr>
        <w:t xml:space="preserve">    GW -. log .-&gt; ES</w:t>
      </w:r>
      <w:r>
        <w:rPr>
          <w:rFonts w:ascii="Consolas" w:hAnsi="Consolas" w:cs="Consolas" w:eastAsia="Consolas"/>
          <w:sz w:val="20"/>
        </w:rPr>
        <w:br/>
      </w:r>
      <w:r>
        <w:rPr>
          <w:rStyle w:val="VerbatimChar"/>
          <w:rFonts w:ascii="Consolas" w:hAnsi="Consolas" w:cs="Consolas" w:eastAsia="Consolas"/>
          <w:sz w:val="20"/>
        </w:rPr>
        <w:t xml:space="preserve">    ES --&gt; Kib</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WHS -- "GET /hc" --&gt; Prod</w:t>
      </w:r>
      <w:r>
        <w:rPr>
          <w:rFonts w:ascii="Consolas" w:hAnsi="Consolas" w:cs="Consolas" w:eastAsia="Consolas"/>
          <w:sz w:val="20"/>
        </w:rPr>
        <w:br/>
      </w:r>
      <w:r>
        <w:rPr>
          <w:rStyle w:val="VerbatimChar"/>
          <w:rFonts w:ascii="Consolas" w:hAnsi="Consolas" w:cs="Consolas" w:eastAsia="Consolas"/>
          <w:sz w:val="20"/>
        </w:rPr>
        <w:t xml:space="preserve">    WHS -- "GET /hc" --&gt; Cust</w:t>
      </w:r>
      <w:r>
        <w:rPr>
          <w:rFonts w:ascii="Consolas" w:hAnsi="Consolas" w:cs="Consolas" w:eastAsia="Consolas"/>
          <w:sz w:val="20"/>
        </w:rPr>
        <w:br/>
      </w:r>
      <w:r>
        <w:rPr>
          <w:rStyle w:val="VerbatimChar"/>
          <w:rFonts w:ascii="Consolas" w:hAnsi="Consolas" w:cs="Consolas" w:eastAsia="Consolas"/>
          <w:sz w:val="20"/>
        </w:rPr>
        <w:t xml:space="preserve">    WHS -- "GET /hc" --&gt; Bask</w:t>
      </w:r>
      <w:r>
        <w:rPr>
          <w:rFonts w:ascii="Consolas" w:hAnsi="Consolas" w:cs="Consolas" w:eastAsia="Consolas"/>
          <w:sz w:val="20"/>
        </w:rPr>
        <w:br/>
      </w:r>
      <w:r>
        <w:rPr>
          <w:rStyle w:val="VerbatimChar"/>
          <w:rFonts w:ascii="Consolas" w:hAnsi="Consolas" w:cs="Consolas" w:eastAsia="Consolas"/>
          <w:sz w:val="20"/>
        </w:rPr>
        <w:t xml:space="preserve">    WHS -- "GET /hc" --&gt; Ord</w:t>
      </w:r>
      <w:r>
        <w:rPr>
          <w:rFonts w:ascii="Consolas" w:hAnsi="Consolas" w:cs="Consolas" w:eastAsia="Consolas"/>
          <w:sz w:val="20"/>
        </w:rPr>
        <w:br/>
      </w:r>
      <w:r>
        <w:rPr>
          <w:rStyle w:val="VerbatimChar"/>
          <w:rFonts w:ascii="Consolas" w:hAnsi="Consolas" w:cs="Consolas" w:eastAsia="Consolas"/>
          <w:sz w:val="20"/>
        </w:rPr>
        <w:t xml:space="preserve">    WHS -- "GET /hc" --&gt; Inv</w:t>
      </w:r>
      <w:r>
        <w:rPr>
          <w:rFonts w:ascii="Consolas" w:hAnsi="Consolas" w:cs="Consolas" w:eastAsia="Consolas"/>
          <w:sz w:val="20"/>
        </w:rPr>
        <w:br/>
      </w:r>
      <w:r>
        <w:rPr>
          <w:rStyle w:val="VerbatimChar"/>
          <w:rFonts w:ascii="Consolas" w:hAnsi="Consolas" w:cs="Consolas" w:eastAsia="Consolas"/>
          <w:sz w:val="20"/>
        </w:rPr>
        <w:t xml:space="preserve">    WHS -- "gRPC health" --&gt; InvG</w:t>
      </w:r>
      <w:r>
        <w:rPr>
          <w:rFonts w:ascii="Consolas" w:hAnsi="Consolas" w:cs="Consolas" w:eastAsia="Consolas"/>
          <w:sz w:val="20"/>
        </w:rPr>
        <w:br/>
      </w:r>
      <w:r>
        <w:rPr>
          <w:rStyle w:val="VerbatimChar"/>
          <w:rFonts w:ascii="Consolas" w:hAnsi="Consolas" w:cs="Consolas" w:eastAsia="Consolas"/>
          <w:sz w:val="20"/>
        </w:rPr>
        <w:t xml:space="preserve">    WHS -- "GET /hc" --&gt; Hang</w:t>
      </w:r>
    </w:p>
    <w:bookmarkEnd w:id="31"/>
    <w:bookmarkStart w:id="32" w:name="X223f68e00a3ef09ade19991478f01e6333adb31"/>
    <w:p>
      <w:pPr>
        <w:pStyle w:val="Heading3"/>
        <w:spacing w:line="360" w:lineRule="auto" w:before="0" w:after="120"/>
      </w:pPr>
      <w:r>
        <w:rPr>
          <w:rFonts w:ascii="Times New Roman" w:hAnsi="Times New Roman" w:cs="Times New Roman" w:eastAsia="Times New Roman"/>
          <w:sz w:val="26"/>
        </w:rPr>
        <w:t xml:space="preserve">3.2. Danh sách microservice và trách nhiệm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360" w:lineRule="auto" w:before="0" w:after="120"/>
            </w:pPr>
            <w:r>
              <w:rPr>
                <w:rFonts w:ascii="Times New Roman" w:hAnsi="Times New Roman" w:cs="Times New Roman" w:eastAsia="Times New Roman"/>
                <w:sz w:val="26"/>
              </w:rPr>
              <w:t xml:space="preserve">Service</w:t>
            </w:r>
          </w:p>
        </w:tc>
        <w:tc>
          <w:tcPr/>
          <w:p>
            <w:pPr>
              <w:pStyle w:val="Compact"/>
              <w:spacing w:line="360" w:lineRule="auto" w:before="0" w:after="120"/>
            </w:pPr>
            <w:r>
              <w:rPr>
                <w:rFonts w:ascii="Times New Roman" w:hAnsi="Times New Roman" w:cs="Times New Roman" w:eastAsia="Times New Roman"/>
                <w:sz w:val="26"/>
              </w:rPr>
              <w:t xml:space="preserve">Port</w:t>
            </w:r>
          </w:p>
        </w:tc>
        <w:tc>
          <w:tcPr/>
          <w:p>
            <w:pPr>
              <w:pStyle w:val="Compact"/>
              <w:spacing w:line="360" w:lineRule="auto" w:before="0" w:after="120"/>
            </w:pPr>
            <w:r>
              <w:rPr>
                <w:rFonts w:ascii="Times New Roman" w:hAnsi="Times New Roman" w:cs="Times New Roman" w:eastAsia="Times New Roman"/>
                <w:sz w:val="26"/>
              </w:rPr>
              <w:t xml:space="preserve">DB</w:t>
            </w:r>
          </w:p>
        </w:tc>
        <w:tc>
          <w:tcPr/>
          <w:p>
            <w:pPr>
              <w:pStyle w:val="Compact"/>
              <w:spacing w:line="360" w:lineRule="auto" w:before="0" w:after="120"/>
            </w:pPr>
            <w:r>
              <w:rPr>
                <w:rFonts w:ascii="Times New Roman" w:hAnsi="Times New Roman" w:cs="Times New Roman" w:eastAsia="Times New Roman"/>
                <w:sz w:val="26"/>
              </w:rPr>
              <w:t xml:space="preserve">Pattern</w:t>
            </w:r>
          </w:p>
        </w:tc>
        <w:tc>
          <w:tcPr/>
          <w:p>
            <w:pPr>
              <w:pStyle w:val="Compact"/>
              <w:spacing w:line="360" w:lineRule="auto" w:before="0" w:after="120"/>
            </w:pPr>
            <w:r>
              <w:rPr>
                <w:rFonts w:ascii="Times New Roman" w:hAnsi="Times New Roman" w:cs="Times New Roman" w:eastAsia="Times New Roman"/>
                <w:sz w:val="26"/>
              </w:rPr>
              <w:t xml:space="preserve">Vai trò</w:t>
            </w:r>
          </w:p>
        </w:tc>
      </w:tr>
      <w:tr>
        <w:tc>
          <w:tcPr/>
          <w:p>
            <w:pPr>
              <w:pStyle w:val="Compact"/>
              <w:spacing w:line="360" w:lineRule="auto" w:before="0" w:after="120"/>
            </w:pPr>
            <w:r>
              <w:rPr>
                <w:rFonts w:ascii="Times New Roman" w:hAnsi="Times New Roman" w:cs="Times New Roman" w:eastAsia="Times New Roman"/>
                <w:sz w:val="26"/>
              </w:rPr>
              <w:t xml:space="preserve">Product.API</w:t>
            </w:r>
          </w:p>
        </w:tc>
        <w:tc>
          <w:tcPr/>
          <w:p>
            <w:pPr>
              <w:pStyle w:val="Compact"/>
              <w:spacing w:line="360" w:lineRule="auto" w:before="0" w:after="120"/>
            </w:pPr>
            <w:r>
              <w:rPr>
                <w:rFonts w:ascii="Times New Roman" w:hAnsi="Times New Roman" w:cs="Times New Roman" w:eastAsia="Times New Roman"/>
                <w:sz w:val="26"/>
              </w:rPr>
              <w:t xml:space="preserve">6002</w:t>
            </w:r>
          </w:p>
        </w:tc>
        <w:tc>
          <w:tcPr/>
          <w:p>
            <w:pPr>
              <w:pStyle w:val="Compact"/>
              <w:spacing w:line="360" w:lineRule="auto" w:before="0" w:after="120"/>
            </w:pPr>
            <w:r>
              <w:rPr>
                <w:rFonts w:ascii="Times New Roman" w:hAnsi="Times New Roman" w:cs="Times New Roman" w:eastAsia="Times New Roman"/>
                <w:sz w:val="26"/>
              </w:rPr>
              <w:t xml:space="preserve">MySQL 8 (EF Core, Pomelo)</w:t>
            </w:r>
          </w:p>
        </w:tc>
        <w:tc>
          <w:tcPr/>
          <w:p>
            <w:pPr>
              <w:pStyle w:val="Compact"/>
              <w:spacing w:line="360" w:lineRule="auto" w:before="0" w:after="120"/>
            </w:pPr>
            <w:r>
              <w:rPr>
                <w:rFonts w:ascii="Times New Roman" w:hAnsi="Times New Roman" w:cs="Times New Roman" w:eastAsia="Times New Roman"/>
                <w:sz w:val="26"/>
              </w:rPr>
              <w:t xml:space="preserve">Repository</w:t>
            </w:r>
          </w:p>
        </w:tc>
        <w:tc>
          <w:tcPr/>
          <w:p>
            <w:pPr>
              <w:pStyle w:val="Compact"/>
              <w:spacing w:line="360" w:lineRule="auto" w:before="0" w:after="120"/>
            </w:pPr>
            <w:r>
              <w:rPr>
                <w:rFonts w:ascii="Times New Roman" w:hAnsi="Times New Roman" w:cs="Times New Roman" w:eastAsia="Times New Roman"/>
                <w:sz w:val="26"/>
              </w:rPr>
              <w:t xml:space="preserve">Catalog sản phẩm (No, Name, Price, Description)</w:t>
            </w:r>
          </w:p>
        </w:tc>
      </w:tr>
      <w:tr>
        <w:tc>
          <w:tcPr/>
          <w:p>
            <w:pPr>
              <w:pStyle w:val="Compact"/>
              <w:spacing w:line="360" w:lineRule="auto" w:before="0" w:after="120"/>
            </w:pPr>
            <w:r>
              <w:rPr>
                <w:rFonts w:ascii="Times New Roman" w:hAnsi="Times New Roman" w:cs="Times New Roman" w:eastAsia="Times New Roman"/>
                <w:sz w:val="26"/>
              </w:rPr>
              <w:t xml:space="preserve">Customer.API</w:t>
            </w:r>
          </w:p>
        </w:tc>
        <w:tc>
          <w:tcPr/>
          <w:p>
            <w:pPr>
              <w:pStyle w:val="Compact"/>
              <w:spacing w:line="360" w:lineRule="auto" w:before="0" w:after="120"/>
            </w:pPr>
            <w:r>
              <w:rPr>
                <w:rFonts w:ascii="Times New Roman" w:hAnsi="Times New Roman" w:cs="Times New Roman" w:eastAsia="Times New Roman"/>
                <w:sz w:val="26"/>
              </w:rPr>
              <w:t xml:space="preserve">6003</w:t>
            </w:r>
          </w:p>
        </w:tc>
        <w:tc>
          <w:tcPr/>
          <w:p>
            <w:pPr>
              <w:pStyle w:val="Compact"/>
              <w:spacing w:line="360" w:lineRule="auto" w:before="0" w:after="120"/>
            </w:pPr>
            <w:r>
              <w:rPr>
                <w:rFonts w:ascii="Times New Roman" w:hAnsi="Times New Roman" w:cs="Times New Roman" w:eastAsia="Times New Roman"/>
                <w:sz w:val="26"/>
              </w:rPr>
              <w:t xml:space="preserve">PostgreSQL (EF Core, Npgsql)</w:t>
            </w:r>
          </w:p>
        </w:tc>
        <w:tc>
          <w:tcPr/>
          <w:p>
            <w:pPr>
              <w:pStyle w:val="Compact"/>
              <w:spacing w:line="360" w:lineRule="auto" w:before="0" w:after="120"/>
            </w:pPr>
            <w:r>
              <w:rPr>
                <w:rFonts w:ascii="Times New Roman" w:hAnsi="Times New Roman" w:cs="Times New Roman" w:eastAsia="Times New Roman"/>
                <w:sz w:val="26"/>
              </w:rPr>
              <w:t xml:space="preserve">Repository + Service</w:t>
            </w:r>
          </w:p>
        </w:tc>
        <w:tc>
          <w:tcPr/>
          <w:p>
            <w:pPr>
              <w:pStyle w:val="Compact"/>
              <w:spacing w:line="360" w:lineRule="auto" w:before="0" w:after="120"/>
            </w:pPr>
            <w:r>
              <w:rPr>
                <w:rFonts w:ascii="Times New Roman" w:hAnsi="Times New Roman" w:cs="Times New Roman" w:eastAsia="Times New Roman"/>
                <w:sz w:val="26"/>
              </w:rPr>
              <w:t xml:space="preserve">Thông tin user (UserName, Email, Address)</w:t>
            </w:r>
          </w:p>
        </w:tc>
      </w:tr>
      <w:tr>
        <w:tc>
          <w:tcPr/>
          <w:p>
            <w:pPr>
              <w:pStyle w:val="Compact"/>
              <w:spacing w:line="360" w:lineRule="auto" w:before="0" w:after="120"/>
            </w:pPr>
            <w:r>
              <w:rPr>
                <w:rFonts w:ascii="Times New Roman" w:hAnsi="Times New Roman" w:cs="Times New Roman" w:eastAsia="Times New Roman"/>
                <w:sz w:val="26"/>
              </w:rPr>
              <w:t xml:space="preserve">Basket.API</w:t>
            </w:r>
          </w:p>
        </w:tc>
        <w:tc>
          <w:tcPr/>
          <w:p>
            <w:pPr>
              <w:pStyle w:val="Compact"/>
              <w:spacing w:line="360" w:lineRule="auto" w:before="0" w:after="120"/>
            </w:pPr>
            <w:r>
              <w:rPr>
                <w:rFonts w:ascii="Times New Roman" w:hAnsi="Times New Roman" w:cs="Times New Roman" w:eastAsia="Times New Roman"/>
                <w:sz w:val="26"/>
              </w:rPr>
              <w:t xml:space="preserve">6004</w:t>
            </w:r>
          </w:p>
        </w:tc>
        <w:tc>
          <w:tcPr/>
          <w:p>
            <w:pPr>
              <w:pStyle w:val="Compact"/>
              <w:spacing w:line="360" w:lineRule="auto" w:before="0" w:after="120"/>
            </w:pPr>
            <w:r>
              <w:rPr>
                <w:rFonts w:ascii="Times New Roman" w:hAnsi="Times New Roman" w:cs="Times New Roman" w:eastAsia="Times New Roman"/>
                <w:sz w:val="26"/>
              </w:rPr>
              <w:t xml:space="preserve">Redis (IDistributedCache)</w:t>
            </w:r>
          </w:p>
        </w:tc>
        <w:tc>
          <w:tcPr/>
          <w:p>
            <w:pPr>
              <w:pStyle w:val="Compact"/>
              <w:spacing w:line="360" w:lineRule="auto" w:before="0" w:after="120"/>
            </w:pPr>
            <w:r>
              <w:rPr>
                <w:rFonts w:ascii="Times New Roman" w:hAnsi="Times New Roman" w:cs="Times New Roman" w:eastAsia="Times New Roman"/>
                <w:sz w:val="26"/>
              </w:rPr>
              <w:t xml:space="preserve">Cache as DB</w:t>
            </w:r>
          </w:p>
        </w:tc>
        <w:tc>
          <w:tcPr/>
          <w:p>
            <w:pPr>
              <w:pStyle w:val="Compact"/>
              <w:spacing w:line="360" w:lineRule="auto" w:before="0" w:after="120"/>
            </w:pPr>
            <w:r>
              <w:rPr>
                <w:rFonts w:ascii="Times New Roman" w:hAnsi="Times New Roman" w:cs="Times New Roman" w:eastAsia="Times New Roman"/>
                <w:sz w:val="26"/>
              </w:rPr>
              <w:t xml:space="preserve">Giỏ hàng tạm theo user</w:t>
            </w:r>
          </w:p>
        </w:tc>
      </w:tr>
      <w:tr>
        <w:tc>
          <w:tcPr/>
          <w:p>
            <w:pPr>
              <w:pStyle w:val="Compact"/>
              <w:spacing w:line="360" w:lineRule="auto" w:before="0" w:after="120"/>
            </w:pPr>
            <w:r>
              <w:rPr>
                <w:rFonts w:ascii="Times New Roman" w:hAnsi="Times New Roman" w:cs="Times New Roman" w:eastAsia="Times New Roman"/>
                <w:sz w:val="26"/>
              </w:rPr>
              <w:t xml:space="preserve">Ordering.API</w:t>
            </w:r>
          </w:p>
        </w:tc>
        <w:tc>
          <w:tcPr/>
          <w:p>
            <w:pPr>
              <w:pStyle w:val="Compact"/>
              <w:spacing w:line="360" w:lineRule="auto" w:before="0" w:after="120"/>
            </w:pPr>
            <w:r>
              <w:rPr>
                <w:rFonts w:ascii="Times New Roman" w:hAnsi="Times New Roman" w:cs="Times New Roman" w:eastAsia="Times New Roman"/>
                <w:sz w:val="26"/>
              </w:rPr>
              <w:t xml:space="preserve">6005</w:t>
            </w:r>
          </w:p>
        </w:tc>
        <w:tc>
          <w:tcPr/>
          <w:p>
            <w:pPr>
              <w:pStyle w:val="Compact"/>
              <w:spacing w:line="360" w:lineRule="auto" w:before="0" w:after="120"/>
            </w:pPr>
            <w:r>
              <w:rPr>
                <w:rFonts w:ascii="Times New Roman" w:hAnsi="Times New Roman" w:cs="Times New Roman" w:eastAsia="Times New Roman"/>
                <w:sz w:val="26"/>
              </w:rPr>
              <w:t xml:space="preserve">SQL Server 2019</w:t>
            </w:r>
          </w:p>
        </w:tc>
        <w:tc>
          <w:tcPr/>
          <w:p>
            <w:pPr>
              <w:pStyle w:val="Compact"/>
              <w:spacing w:line="360" w:lineRule="auto" w:before="0" w:after="120"/>
            </w:pPr>
            <w:r>
              <w:rPr>
                <w:rFonts w:ascii="Times New Roman" w:hAnsi="Times New Roman" w:cs="Times New Roman" w:eastAsia="Times New Roman"/>
                <w:b/>
                <w:bCs/>
                <w:sz w:val="26"/>
              </w:rPr>
              <w:t xml:space="preserve">DDD + CQRS + MediatR</w:t>
            </w:r>
          </w:p>
        </w:tc>
        <w:tc>
          <w:tcPr/>
          <w:p>
            <w:pPr>
              <w:pStyle w:val="Compact"/>
              <w:spacing w:line="360" w:lineRule="auto" w:before="0" w:after="120"/>
            </w:pPr>
            <w:r>
              <w:rPr>
                <w:rFonts w:ascii="Times New Roman" w:hAnsi="Times New Roman" w:cs="Times New Roman" w:eastAsia="Times New Roman"/>
                <w:sz w:val="26"/>
              </w:rPr>
              <w:t xml:space="preserve">Đơn hàng (Order Aggregate, OrderCreated domain event)</w:t>
            </w:r>
          </w:p>
        </w:tc>
      </w:tr>
      <w:tr>
        <w:tc>
          <w:tcPr/>
          <w:p>
            <w:pPr>
              <w:pStyle w:val="Compact"/>
              <w:spacing w:line="360" w:lineRule="auto" w:before="0" w:after="120"/>
            </w:pPr>
            <w:r>
              <w:rPr>
                <w:rFonts w:ascii="Times New Roman" w:hAnsi="Times New Roman" w:cs="Times New Roman" w:eastAsia="Times New Roman"/>
                <w:sz w:val="26"/>
              </w:rPr>
              <w:t xml:space="preserve">Inventory.Product.API</w:t>
            </w:r>
          </w:p>
        </w:tc>
        <w:tc>
          <w:tcPr/>
          <w:p>
            <w:pPr>
              <w:pStyle w:val="Compact"/>
              <w:spacing w:line="360" w:lineRule="auto" w:before="0" w:after="120"/>
            </w:pPr>
            <w:r>
              <w:rPr>
                <w:rFonts w:ascii="Times New Roman" w:hAnsi="Times New Roman" w:cs="Times New Roman" w:eastAsia="Times New Roman"/>
                <w:sz w:val="26"/>
              </w:rPr>
              <w:t xml:space="preserve">6006</w:t>
            </w:r>
          </w:p>
        </w:tc>
        <w:tc>
          <w:tcPr/>
          <w:p>
            <w:pPr>
              <w:pStyle w:val="Compact"/>
              <w:spacing w:line="360" w:lineRule="auto" w:before="0" w:after="120"/>
            </w:pPr>
            <w:r>
              <w:rPr>
                <w:rFonts w:ascii="Times New Roman" w:hAnsi="Times New Roman" w:cs="Times New Roman" w:eastAsia="Times New Roman"/>
                <w:sz w:val="26"/>
              </w:rPr>
              <w:t xml:space="preserve">MongoDB</w:t>
            </w:r>
          </w:p>
        </w:tc>
        <w:tc>
          <w:tcPr/>
          <w:p>
            <w:pPr>
              <w:pStyle w:val="Compact"/>
              <w:spacing w:line="360" w:lineRule="auto" w:before="0" w:after="120"/>
            </w:pPr>
            <w:r>
              <w:rPr>
                <w:rFonts w:ascii="Times New Roman" w:hAnsi="Times New Roman" w:cs="Times New Roman" w:eastAsia="Times New Roman"/>
                <w:sz w:val="26"/>
              </w:rPr>
              <w:t xml:space="preserve">Repository</w:t>
            </w:r>
          </w:p>
        </w:tc>
        <w:tc>
          <w:tcPr/>
          <w:p>
            <w:pPr>
              <w:pStyle w:val="Compact"/>
              <w:spacing w:line="360" w:lineRule="auto" w:before="0" w:after="120"/>
            </w:pPr>
            <w:r>
              <w:rPr>
                <w:rFonts w:ascii="Times New Roman" w:hAnsi="Times New Roman" w:cs="Times New Roman" w:eastAsia="Times New Roman"/>
                <w:sz w:val="26"/>
              </w:rPr>
              <w:t xml:space="preserve">Sổ kho (purchase / sale entries)</w:t>
            </w:r>
          </w:p>
        </w:tc>
      </w:tr>
      <w:tr>
        <w:tc>
          <w:tcPr/>
          <w:p>
            <w:pPr>
              <w:pStyle w:val="Compact"/>
              <w:spacing w:line="360" w:lineRule="auto" w:before="0" w:after="120"/>
            </w:pPr>
            <w:r>
              <w:rPr>
                <w:rFonts w:ascii="Times New Roman" w:hAnsi="Times New Roman" w:cs="Times New Roman" w:eastAsia="Times New Roman"/>
                <w:sz w:val="26"/>
              </w:rPr>
              <w:t xml:space="preserve">Inventory.Grpc</w:t>
            </w:r>
          </w:p>
        </w:tc>
        <w:tc>
          <w:tcPr/>
          <w:p>
            <w:pPr>
              <w:pStyle w:val="Compact"/>
              <w:spacing w:line="360" w:lineRule="auto" w:before="0" w:after="120"/>
            </w:pPr>
            <w:r>
              <w:rPr>
                <w:rFonts w:ascii="Times New Roman" w:hAnsi="Times New Roman" w:cs="Times New Roman" w:eastAsia="Times New Roman"/>
                <w:sz w:val="26"/>
              </w:rPr>
              <w:t xml:space="preserve">6007</w:t>
            </w:r>
          </w:p>
        </w:tc>
        <w:tc>
          <w:tcPr/>
          <w:p>
            <w:pPr>
              <w:pStyle w:val="Compact"/>
              <w:spacing w:line="360" w:lineRule="auto" w:before="0" w:after="120"/>
            </w:pPr>
            <w:r>
              <w:rPr>
                <w:rFonts w:ascii="Times New Roman" w:hAnsi="Times New Roman" w:cs="Times New Roman" w:eastAsia="Times New Roman"/>
                <w:sz w:val="26"/>
              </w:rPr>
              <w:t xml:space="preserve">MongoDB</w:t>
            </w:r>
          </w:p>
        </w:tc>
        <w:tc>
          <w:tcPr/>
          <w:p>
            <w:pPr>
              <w:pStyle w:val="Compact"/>
              <w:spacing w:line="360" w:lineRule="auto" w:before="0" w:after="120"/>
            </w:pPr>
            <w:r>
              <w:rPr>
                <w:rFonts w:ascii="Times New Roman" w:hAnsi="Times New Roman" w:cs="Times New Roman" w:eastAsia="Times New Roman"/>
                <w:sz w:val="26"/>
              </w:rPr>
              <w:t xml:space="preserve">gRPC service</w:t>
            </w:r>
          </w:p>
        </w:tc>
        <w:tc>
          <w:tcPr/>
          <w:p>
            <w:pPr>
              <w:pStyle w:val="Compact"/>
              <w:spacing w:line="360" w:lineRule="auto" w:before="0" w:after="120"/>
            </w:pPr>
            <w:r>
              <w:rPr>
                <w:rFonts w:ascii="Times New Roman" w:hAnsi="Times New Roman" w:cs="Times New Roman" w:eastAsia="Times New Roman"/>
                <w:sz w:val="26"/>
              </w:rPr>
              <w:t xml:space="preserve">Cung cấp stock quantity qua gRPC</w:t>
            </w:r>
          </w:p>
        </w:tc>
      </w:tr>
      <w:tr>
        <w:tc>
          <w:tcPr/>
          <w:p>
            <w:pPr>
              <w:pStyle w:val="Compact"/>
              <w:spacing w:line="360" w:lineRule="auto" w:before="0" w:after="120"/>
            </w:pPr>
            <w:r>
              <w:rPr>
                <w:rFonts w:ascii="Times New Roman" w:hAnsi="Times New Roman" w:cs="Times New Roman" w:eastAsia="Times New Roman"/>
                <w:sz w:val="26"/>
              </w:rPr>
              <w:t xml:space="preserve">Hangfire.API</w:t>
            </w:r>
          </w:p>
        </w:tc>
        <w:tc>
          <w:tcPr/>
          <w:p>
            <w:pPr>
              <w:pStyle w:val="Compact"/>
              <w:spacing w:line="360" w:lineRule="auto" w:before="0" w:after="120"/>
            </w:pPr>
            <w:r>
              <w:rPr>
                <w:rFonts w:ascii="Times New Roman" w:hAnsi="Times New Roman" w:cs="Times New Roman" w:eastAsia="Times New Roman"/>
                <w:sz w:val="26"/>
              </w:rPr>
              <w:t xml:space="preserve">6008</w:t>
            </w:r>
          </w:p>
        </w:tc>
        <w:tc>
          <w:tcPr/>
          <w:p>
            <w:pPr>
              <w:pStyle w:val="Compact"/>
              <w:spacing w:line="360" w:lineRule="auto" w:before="0" w:after="120"/>
            </w:pPr>
            <w:r>
              <w:rPr>
                <w:rFonts w:ascii="Times New Roman" w:hAnsi="Times New Roman" w:cs="Times New Roman" w:eastAsia="Times New Roman"/>
                <w:sz w:val="26"/>
              </w:rPr>
              <w:t xml:space="preserve">MongoDB</w:t>
            </w:r>
          </w:p>
        </w:tc>
        <w:tc>
          <w:tcPr/>
          <w:p>
            <w:pPr>
              <w:pStyle w:val="Compact"/>
              <w:spacing w:line="360" w:lineRule="auto" w:before="0" w:after="120"/>
            </w:pPr>
            <w:r>
              <w:rPr>
                <w:rFonts w:ascii="Times New Roman" w:hAnsi="Times New Roman" w:cs="Times New Roman" w:eastAsia="Times New Roman"/>
                <w:sz w:val="26"/>
              </w:rPr>
              <w:t xml:space="preserve">Hangfire</w:t>
            </w:r>
          </w:p>
        </w:tc>
        <w:tc>
          <w:tcPr/>
          <w:p>
            <w:pPr>
              <w:pStyle w:val="Compact"/>
              <w:spacing w:line="360" w:lineRule="auto" w:before="0" w:after="120"/>
            </w:pPr>
            <w:r>
              <w:rPr>
                <w:rFonts w:ascii="Times New Roman" w:hAnsi="Times New Roman" w:cs="Times New Roman" w:eastAsia="Times New Roman"/>
                <w:sz w:val="26"/>
              </w:rPr>
              <w:t xml:space="preserve">Background jobs (email reminder, welcome jobs)</w:t>
            </w:r>
          </w:p>
        </w:tc>
      </w:tr>
      <w:tr>
        <w:tc>
          <w:tcPr/>
          <w:p>
            <w:pPr>
              <w:pStyle w:val="Compact"/>
              <w:spacing w:line="360" w:lineRule="auto" w:before="0" w:after="120"/>
            </w:pPr>
            <w:r>
              <w:rPr>
                <w:rFonts w:ascii="Times New Roman" w:hAnsi="Times New Roman" w:cs="Times New Roman" w:eastAsia="Times New Roman"/>
                <w:sz w:val="26"/>
              </w:rPr>
              <w:t xml:space="preserve">Saga.Orc</w:t>
            </w:r>
          </w:p>
        </w:tc>
        <w:tc>
          <w:tcPr/>
          <w:p>
            <w:pPr>
              <w:pStyle w:val="Compact"/>
              <w:spacing w:line="360" w:lineRule="auto" w:before="0" w:after="120"/>
            </w:pPr>
            <w:r>
              <w:rPr>
                <w:rFonts w:ascii="Times New Roman" w:hAnsi="Times New Roman" w:cs="Times New Roman" w:eastAsia="Times New Roman"/>
                <w:sz w:val="26"/>
              </w:rPr>
              <w:t xml:space="preserve">—</w:t>
            </w:r>
          </w:p>
        </w:tc>
        <w:tc>
          <w:tcPr/>
          <w:p>
            <w:pPr>
              <w:pStyle w:val="Compact"/>
              <w:spacing w:line="360" w:lineRule="auto" w:before="0" w:after="120"/>
            </w:pPr>
            <w:r>
              <w:rPr>
                <w:rFonts w:ascii="Times New Roman" w:hAnsi="Times New Roman" w:cs="Times New Roman" w:eastAsia="Times New Roman"/>
                <w:sz w:val="26"/>
              </w:rPr>
              <w:t xml:space="preserve">(không DB)</w:t>
            </w:r>
          </w:p>
        </w:tc>
        <w:tc>
          <w:tcPr/>
          <w:p>
            <w:pPr>
              <w:pStyle w:val="Compact"/>
              <w:spacing w:line="360" w:lineRule="auto" w:before="0" w:after="120"/>
            </w:pPr>
            <w:r>
              <w:rPr>
                <w:rFonts w:ascii="Times New Roman" w:hAnsi="Times New Roman" w:cs="Times New Roman" w:eastAsia="Times New Roman"/>
                <w:sz w:val="26"/>
              </w:rPr>
              <w:t xml:space="preserve">State machine (Stateless lib)</w:t>
            </w:r>
          </w:p>
        </w:tc>
        <w:tc>
          <w:tcPr/>
          <w:p>
            <w:pPr>
              <w:pStyle w:val="Compact"/>
              <w:spacing w:line="360" w:lineRule="auto" w:before="0" w:after="120"/>
            </w:pPr>
            <w:r>
              <w:rPr>
                <w:rFonts w:ascii="Times New Roman" w:hAnsi="Times New Roman" w:cs="Times New Roman" w:eastAsia="Times New Roman"/>
                <w:sz w:val="26"/>
              </w:rPr>
              <w:t xml:space="preserve">Saga Orchestration cho luồng Checkout</w:t>
            </w:r>
          </w:p>
        </w:tc>
      </w:tr>
      <w:tr>
        <w:tc>
          <w:tcPr/>
          <w:p>
            <w:pPr>
              <w:pStyle w:val="Compact"/>
              <w:spacing w:line="360" w:lineRule="auto" w:before="0" w:after="120"/>
            </w:pPr>
            <w:r>
              <w:rPr>
                <w:rFonts w:ascii="Times New Roman" w:hAnsi="Times New Roman" w:cs="Times New Roman" w:eastAsia="Times New Roman"/>
                <w:sz w:val="26"/>
              </w:rPr>
              <w:t xml:space="preserve">WebHealthStatus</w:t>
            </w:r>
          </w:p>
        </w:tc>
        <w:tc>
          <w:tcPr/>
          <w:p>
            <w:pPr>
              <w:pStyle w:val="Compact"/>
              <w:spacing w:line="360" w:lineRule="auto" w:before="0" w:after="120"/>
            </w:pPr>
            <w:r>
              <w:rPr>
                <w:rFonts w:ascii="Times New Roman" w:hAnsi="Times New Roman" w:cs="Times New Roman" w:eastAsia="Times New Roman"/>
                <w:sz w:val="26"/>
              </w:rPr>
              <w:t xml:space="preserve">6010</w:t>
            </w:r>
          </w:p>
        </w:tc>
        <w:tc>
          <w:tcPr/>
          <w:p>
            <w:pPr>
              <w:pStyle w:val="Compact"/>
              <w:spacing w:line="360" w:lineRule="auto" w:before="0" w:after="120"/>
            </w:pPr>
            <w:r>
              <w:rPr>
                <w:rFonts w:ascii="Times New Roman" w:hAnsi="Times New Roman" w:cs="Times New Roman" w:eastAsia="Times New Roman"/>
                <w:sz w:val="26"/>
              </w:rPr>
              <w:t xml:space="preserve">InMemory</w:t>
            </w:r>
          </w:p>
        </w:tc>
        <w:tc>
          <w:tcPr/>
          <w:p>
            <w:pPr>
              <w:pStyle w:val="Compact"/>
              <w:spacing w:line="360" w:lineRule="auto" w:before="0" w:after="120"/>
            </w:pPr>
            <w:r>
              <w:rPr>
                <w:rFonts w:ascii="Times New Roman" w:hAnsi="Times New Roman" w:cs="Times New Roman" w:eastAsia="Times New Roman"/>
                <w:sz w:val="26"/>
              </w:rPr>
              <w:t xml:space="preserve">HealthChecks.UI</w:t>
            </w:r>
          </w:p>
        </w:tc>
        <w:tc>
          <w:tcPr/>
          <w:p>
            <w:pPr>
              <w:pStyle w:val="Compact"/>
              <w:spacing w:line="360" w:lineRule="auto" w:before="0" w:after="120"/>
            </w:pPr>
            <w:r>
              <w:rPr>
                <w:rFonts w:ascii="Times New Roman" w:hAnsi="Times New Roman" w:cs="Times New Roman" w:eastAsia="Times New Roman"/>
                <w:sz w:val="26"/>
              </w:rPr>
              <w:t xml:space="preserve">Dashboard tổng hợp health</w:t>
            </w:r>
          </w:p>
        </w:tc>
      </w:tr>
    </w:tbl>
    <w:bookmarkEnd w:id="32"/>
    <w:bookmarkStart w:id="33" w:name="X9cead5d162cbc50fd18013d352b53c0646674d2"/>
    <w:p>
      <w:pPr>
        <w:pStyle w:val="Heading3"/>
        <w:spacing w:line="360" w:lineRule="auto" w:before="0" w:after="120"/>
      </w:pPr>
      <w:r>
        <w:rPr>
          <w:rFonts w:ascii="Times New Roman" w:hAnsi="Times New Roman" w:cs="Times New Roman" w:eastAsia="Times New Roman"/>
          <w:sz w:val="26"/>
        </w:rPr>
        <w:t xml:space="preserve">3.3. API Gateway (Ocelot)</w:t>
      </w:r>
    </w:p>
    <w:p>
      <w:pPr>
        <w:pStyle w:val="FirstParagraph"/>
        <w:spacing w:line="360" w:lineRule="auto" w:before="0" w:after="120"/>
      </w:pPr>
      <w:r>
        <w:rPr>
          <w:rFonts w:ascii="Times New Roman" w:hAnsi="Times New Roman" w:cs="Times New Roman" w:eastAsia="Times New Roman"/>
          <w:b/>
          <w:bCs/>
          <w:sz w:val="26"/>
        </w:rPr>
        <w:t xml:space="preserve">Tổng quan.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Ocelot là API Gateway viết bằng .NET, cấu hình routing bằng file JSON (</w:t>
      </w:r>
      <w:r>
        <w:rPr>
          <w:rStyle w:val="VerbatimChar"/>
          <w:rFonts w:ascii="Times New Roman" w:hAnsi="Times New Roman" w:cs="Times New Roman" w:eastAsia="Times New Roman"/>
          <w:sz w:val="26"/>
        </w:rPr>
        <w:t xml:space="preserve">ocelot.json</w:t>
      </w:r>
      <w:r>
        <w:rPr>
          <w:rFonts w:ascii="Times New Roman" w:hAnsi="Times New Roman" w:cs="Times New Roman" w:eastAsia="Times New Roman"/>
          <w:sz w:val="26"/>
        </w:rPr>
        <w:t xml:space="preserve">). Trong dự án dùng 2 file: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ocelot.Local.json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(dùng trong Docker, downstream qua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host.docker.internal</w:t>
      </w:r>
      <w:r>
        <w:rPr>
          <w:rFonts w:ascii="Times New Roman" w:hAnsi="Times New Roman" w:cs="Times New Roman" w:eastAsia="Times New Roman"/>
          <w:sz w:val="26"/>
        </w:rPr>
        <w:t xml:space="preserve">) 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ocelot.Development.json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(chạy trực tiếp localhost).</w:t>
      </w:r>
    </w:p>
    <w:p>
      <w:pPr>
        <w:pStyle w:val="BodyText"/>
        <w:spacing w:line="360" w:lineRule="auto" w:before="0" w:after="120"/>
      </w:pPr>
      <w:r>
        <w:rPr>
          <w:rFonts w:ascii="Times New Roman" w:hAnsi="Times New Roman" w:cs="Times New Roman" w:eastAsia="Times New Roman"/>
          <w:b/>
          <w:bCs/>
          <w:sz w:val="26"/>
        </w:rPr>
        <w:t xml:space="preserve">Tính năng được sử dụng:</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Routing</w:t>
      </w:r>
      <w:r>
        <w:rPr>
          <w:rFonts w:ascii="Times New Roman" w:hAnsi="Times New Roman" w:cs="Times New Roman" w:eastAsia="Times New Roman"/>
          <w:sz w:val="26"/>
        </w:rPr>
        <w:t xml:space="preserve">: 26+ route map</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UpstreamPathTemplate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DownstreamPathTemplate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host/port.</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Authentication</w:t>
      </w:r>
      <w:r>
        <w:rPr>
          <w:rFonts w:ascii="Times New Roman" w:hAnsi="Times New Roman" w:cs="Times New Roman" w:eastAsia="Times New Roman"/>
          <w:sz w:val="26"/>
        </w:rPr>
        <w:t xml:space="preserve">: tích hợp Duende IdentityServer qua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AddIdentityServerAuthentication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(provider key</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"Bearer"</w:t>
      </w:r>
      <w:r>
        <w:rPr>
          <w:rFonts w:ascii="Times New Roman" w:hAnsi="Times New Roman" w:cs="Times New Roman" w:eastAsia="Times New Roman"/>
          <w:sz w:val="26"/>
        </w:rPr>
        <w:t xml:space="preserve">). Mọi request gửi token JWT trong header</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Authorization: Bearer ...</w:t>
      </w:r>
      <w:r>
        <w:rPr>
          <w:rFonts w:ascii="Times New Roman" w:hAnsi="Times New Roman" w:cs="Times New Roman" w:eastAsia="Times New Roman"/>
          <w:sz w:val="26"/>
        </w:rPr>
        <w:t xml:space="preserve">.</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Authorization 2 chiều:</w:t>
      </w:r>
    </w:p>
    <w:p>
      <w:pPr>
        <w:pStyle w:val="Compact"/>
        <w:numPr>
          <w:ilvl w:val="1"/>
          <w:numId w:val="1031"/>
        </w:numPr>
        <w:spacing w:line="360" w:lineRule="auto" w:before="0" w:after="120"/>
      </w:pPr>
      <w:r>
        <w:rPr>
          <w:rStyle w:val="VerbatimChar"/>
          <w:rFonts w:ascii="Times New Roman" w:hAnsi="Times New Roman" w:cs="Times New Roman" w:eastAsia="Times New Roman"/>
          <w:sz w:val="26"/>
        </w:rPr>
        <w:t xml:space="preserve">AllowedScopes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bắt buộc token có scope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tedu_microservices_api.read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GET) hoặc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tedu_microservices_api.write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POST/PUT/DELETE).</w:t>
      </w:r>
    </w:p>
    <w:p>
      <w:pPr>
        <w:pStyle w:val="Compact"/>
        <w:numPr>
          <w:ilvl w:val="1"/>
          <w:numId w:val="1031"/>
        </w:numPr>
        <w:spacing w:line="360" w:lineRule="auto" w:before="0" w:after="120"/>
      </w:pPr>
      <w:r>
        <w:rPr>
          <w:rStyle w:val="VerbatimChar"/>
          <w:rFonts w:ascii="Times New Roman" w:hAnsi="Times New Roman" w:cs="Times New Roman" w:eastAsia="Times New Roman"/>
          <w:sz w:val="26"/>
        </w:rPr>
        <w:t xml:space="preserve">RouteClaimsRequirement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bắt buộc claim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roles=Administrator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các thao tác quản trị.</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Polly QoS</w:t>
      </w:r>
      <w:r>
        <w:rPr>
          <w:rFonts w:ascii="Times New Roman" w:hAnsi="Times New Roman" w:cs="Times New Roman" w:eastAsia="Times New Roman"/>
          <w:sz w:val="26"/>
        </w:rPr>
        <w:t xml:space="preserve">: cấu hình</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QoSOptions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route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/products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(TimeoutValue 5000ms, ExceptionsAllowedBeforeBreaking 2, DurationOfBreak 1000ms) — đây là circuit breaker + timeout của Polly.</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Cache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Ocelot.Cache.CacheManager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(dictionary handle) — sẵn sàng để cache response per-route.</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Swagger aggregation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MMLib.SwaggerForOcelot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đọc Swagger từ 6 service xuôi (</w:t>
      </w:r>
      <w:r>
        <w:rPr>
          <w:rStyle w:val="VerbatimChar"/>
          <w:rFonts w:ascii="Times New Roman" w:hAnsi="Times New Roman" w:cs="Times New Roman" w:eastAsia="Times New Roman"/>
          <w:sz w:val="26"/>
        </w:rPr>
        <w:t xml:space="preserve">product-service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customer-service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basket-service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order-service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inventory-service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hangfire-service</w:t>
      </w:r>
      <w:r>
        <w:rPr>
          <w:rFonts w:ascii="Times New Roman" w:hAnsi="Times New Roman" w:cs="Times New Roman" w:eastAsia="Times New Roman"/>
          <w:sz w:val="26"/>
        </w:rPr>
        <w:t xml:space="preserve">) và gộp thành một UI duy nhất tại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/swagger</w:t>
      </w:r>
      <w:r>
        <w:rPr>
          <w:rFonts w:ascii="Times New Roman" w:hAnsi="Times New Roman" w:cs="Times New Roman" w:eastAsia="Times New Roman"/>
          <w:sz w:val="26"/>
        </w:rPr>
        <w:t xml:space="preserve">.</w:t>
      </w:r>
    </w:p>
    <w:p>
      <w:pPr>
        <w:pStyle w:val="Compact"/>
        <w:numPr>
          <w:ilvl w:val="0"/>
          <w:numId w:val="1030"/>
        </w:numPr>
        <w:spacing w:line="360" w:lineRule="auto" w:before="0" w:after="120"/>
      </w:pPr>
      <w:r>
        <w:rPr>
          <w:rFonts w:ascii="Times New Roman" w:hAnsi="Times New Roman" w:cs="Times New Roman" w:eastAsia="Times New Roman"/>
          <w:b/>
          <w:bCs/>
          <w:sz w:val="26"/>
        </w:rPr>
        <w:t xml:space="preserve">Token helper</w:t>
      </w:r>
      <w:r>
        <w:rPr>
          <w:rFonts w:ascii="Times New Roman" w:hAnsi="Times New Roman" w:cs="Times New Roman" w:eastAsia="Times New Roman"/>
          <w:sz w:val="26"/>
        </w:rPr>
        <w:t xml:space="preserve">: Gateway có thêm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TokenController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GET /api/token</w:t>
      </w:r>
      <w:r>
        <w:rPr>
          <w:rFonts w:ascii="Times New Roman" w:hAnsi="Times New Roman" w:cs="Times New Roman" w:eastAsia="Times New Roman"/>
          <w:sz w:val="26"/>
        </w:rPr>
        <w:t xml:space="preserve">) hỗ trợ ROPC từ trong gateway nếu cần.</w:t>
      </w:r>
    </w:p>
    <w:p>
      <w:pPr>
        <w:pStyle w:val="FirstParagraph"/>
        <w:spacing w:line="360" w:lineRule="auto" w:before="0" w:after="120"/>
      </w:pPr>
      <w:r>
        <w:rPr>
          <w:rFonts w:ascii="Times New Roman" w:hAnsi="Times New Roman" w:cs="Times New Roman" w:eastAsia="Times New Roman"/>
          <w:b/>
          <w:bCs/>
          <w:sz w:val="26"/>
        </w:rPr>
        <w:t xml:space="preserve">Phân tầng auth (defense-in-depth):</w:t>
      </w:r>
    </w:p>
    <w:p>
      <w:pPr>
        <w:pStyle w:val="Compact"/>
        <w:numPr>
          <w:ilvl w:val="0"/>
          <w:numId w:val="1032"/>
        </w:numPr>
        <w:spacing w:line="360" w:lineRule="auto" w:before="0" w:after="120"/>
      </w:pPr>
      <w:r>
        <w:rPr>
          <w:rFonts w:ascii="Times New Roman" w:hAnsi="Times New Roman" w:cs="Times New Roman" w:eastAsia="Times New Roman"/>
          <w:sz w:val="26"/>
        </w:rPr>
        <w:t xml:space="preserve">Gateway xác minh chữ ký JWT (lớp ngoài) + check scope + check role → block sớm.</w:t>
      </w:r>
    </w:p>
    <w:p>
      <w:pPr>
        <w:pStyle w:val="Compact"/>
        <w:numPr>
          <w:ilvl w:val="0"/>
          <w:numId w:val="1032"/>
        </w:numPr>
        <w:spacing w:line="360" w:lineRule="auto" w:before="0" w:after="120"/>
      </w:pPr>
      <w:r>
        <w:rPr>
          <w:rFonts w:ascii="Times New Roman" w:hAnsi="Times New Roman" w:cs="Times New Roman" w:eastAsia="Times New Roman"/>
          <w:sz w:val="26"/>
        </w:rPr>
        <w:t xml:space="preserve">Backend dùng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[Authorize]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public reads của customer) hoặc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[ClaimRequirement(FunctionCode, CommandCode)]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admin operations) — fine-grained permission cụ thể (</w:t>
      </w:r>
      <w:r>
        <w:rPr>
          <w:rStyle w:val="VerbatimChar"/>
          <w:rFonts w:ascii="Times New Roman" w:hAnsi="Times New Roman" w:cs="Times New Roman" w:eastAsia="Times New Roman"/>
          <w:sz w:val="26"/>
        </w:rPr>
        <w:t xml:space="preserve">PRODUCT.CREATE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ORDER.UPDATE</w:t>
      </w:r>
      <w:r>
        <w:rPr>
          <w:rFonts w:ascii="Times New Roman" w:hAnsi="Times New Roman" w:cs="Times New Roman" w:eastAsia="Times New Roman"/>
          <w:sz w:val="26"/>
        </w:rPr>
        <w:t xml:space="preserve">...).</w:t>
      </w:r>
    </w:p>
    <w:bookmarkEnd w:id="33"/>
    <w:bookmarkStart w:id="34" w:name="X266f93bd4c33d686b2f4578370a1d6dbec2a65b"/>
    <w:p>
      <w:pPr>
        <w:pStyle w:val="Heading3"/>
        <w:spacing w:line="360" w:lineRule="auto" w:before="0" w:after="120"/>
      </w:pPr>
      <w:r>
        <w:rPr>
          <w:rFonts w:ascii="Times New Roman" w:hAnsi="Times New Roman" w:cs="Times New Roman" w:eastAsia="Times New Roman"/>
          <w:sz w:val="26"/>
        </w:rPr>
        <w:t xml:space="preserve">3.4. Identity Provider (Duende IdentityServer)</w:t>
      </w:r>
    </w:p>
    <w:p>
      <w:pPr>
        <w:pStyle w:val="FirstParagraph"/>
        <w:spacing w:line="360" w:lineRule="auto" w:before="0" w:after="120"/>
      </w:pPr>
      <w:r>
        <w:rPr>
          <w:rFonts w:ascii="Times New Roman" w:hAnsi="Times New Roman" w:cs="Times New Roman" w:eastAsia="Times New Roman"/>
          <w:sz w:val="26"/>
        </w:rPr>
        <w:t xml:space="preserve">Duende IdentityServer là phiên bản thương mại tiếp nối của IdentityServer4, chạy trên .NET 8. Cài đặt:</w:t>
      </w:r>
    </w:p>
    <w:p>
      <w:pPr>
        <w:pStyle w:val="Compact"/>
        <w:numPr>
          <w:ilvl w:val="0"/>
          <w:numId w:val="1033"/>
        </w:numPr>
        <w:spacing w:line="360" w:lineRule="auto" w:before="0" w:after="120"/>
      </w:pPr>
      <w:r>
        <w:rPr>
          <w:rFonts w:ascii="Times New Roman" w:hAnsi="Times New Roman" w:cs="Times New Roman" w:eastAsia="Times New Roman"/>
          <w:b/>
          <w:bCs/>
          <w:sz w:val="26"/>
        </w:rPr>
        <w:t xml:space="preserve">Identity Resources</w:t>
      </w:r>
      <w:r>
        <w:rPr>
          <w:rFonts w:ascii="Times New Roman" w:hAnsi="Times New Roman" w:cs="Times New Roman" w:eastAsia="Times New Roman"/>
          <w:sz w:val="26"/>
        </w:rPr>
        <w:t xml:space="preserve">: OpenID, Profile, Email, custom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roles</w:t>
      </w:r>
      <w:r>
        <w:rPr>
          <w:rFonts w:ascii="Times New Roman" w:hAnsi="Times New Roman" w:cs="Times New Roman" w:eastAsia="Times New Roman"/>
          <w:sz w:val="26"/>
        </w:rPr>
        <w:t xml:space="preserve">.</w:t>
      </w:r>
    </w:p>
    <w:p>
      <w:pPr>
        <w:pStyle w:val="Compact"/>
        <w:numPr>
          <w:ilvl w:val="0"/>
          <w:numId w:val="1033"/>
        </w:numPr>
        <w:spacing w:line="360" w:lineRule="auto" w:before="0" w:after="120"/>
      </w:pPr>
      <w:r>
        <w:rPr>
          <w:rFonts w:ascii="Times New Roman" w:hAnsi="Times New Roman" w:cs="Times New Roman" w:eastAsia="Times New Roman"/>
          <w:b/>
          <w:bCs/>
          <w:sz w:val="26"/>
        </w:rPr>
        <w:t xml:space="preserve">API Resources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tedu_microservices_api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(audience), gắn 2 scope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.read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.write</w:t>
      </w:r>
      <w:r>
        <w:rPr>
          <w:rFonts w:ascii="Times New Roman" w:hAnsi="Times New Roman" w:cs="Times New Roman" w:eastAsia="Times New Roman"/>
          <w:sz w:val="26"/>
        </w:rPr>
        <w:t xml:space="preserve">.</w:t>
      </w:r>
    </w:p>
    <w:p>
      <w:pPr>
        <w:pStyle w:val="Compact"/>
        <w:numPr>
          <w:ilvl w:val="0"/>
          <w:numId w:val="1033"/>
        </w:numPr>
        <w:spacing w:line="360" w:lineRule="auto" w:before="0" w:after="120"/>
      </w:pPr>
      <w:r>
        <w:rPr>
          <w:rFonts w:ascii="Times New Roman" w:hAnsi="Times New Roman" w:cs="Times New Roman" w:eastAsia="Times New Roman"/>
          <w:b/>
          <w:bCs/>
          <w:sz w:val="26"/>
        </w:rPr>
        <w:t xml:space="preserve">Clients:</w:t>
      </w:r>
    </w:p>
    <w:p>
      <w:pPr>
        <w:pStyle w:val="Compact"/>
        <w:numPr>
          <w:ilvl w:val="1"/>
          <w:numId w:val="1034"/>
        </w:numPr>
        <w:spacing w:line="360" w:lineRule="auto" w:before="0" w:after="120"/>
      </w:pPr>
      <w:r>
        <w:rPr>
          <w:rStyle w:val="VerbatimChar"/>
          <w:rFonts w:ascii="Times New Roman" w:hAnsi="Times New Roman" w:cs="Times New Roman" w:eastAsia="Times New Roman"/>
          <w:sz w:val="26"/>
        </w:rPr>
        <w:t xml:space="preserve">tedu_microservices_swagger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Implicit grant, dùng cho UI Swagger của Gateway/Product API.</w:t>
      </w:r>
    </w:p>
    <w:p>
      <w:pPr>
        <w:pStyle w:val="Compact"/>
        <w:numPr>
          <w:ilvl w:val="1"/>
          <w:numId w:val="1034"/>
        </w:numPr>
        <w:spacing w:line="360" w:lineRule="auto" w:before="0" w:after="120"/>
      </w:pPr>
      <w:r>
        <w:rPr>
          <w:rStyle w:val="VerbatimChar"/>
          <w:rFonts w:ascii="Times New Roman" w:hAnsi="Times New Roman" w:cs="Times New Roman" w:eastAsia="Times New Roman"/>
          <w:sz w:val="26"/>
        </w:rPr>
        <w:t xml:space="preserve">tedu_microservices_postman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Client Credentials + ROPC; chính là client mà frontend dùng.</w:t>
      </w:r>
    </w:p>
    <w:p>
      <w:pPr>
        <w:pStyle w:val="Compact"/>
        <w:numPr>
          <w:ilvl w:val="0"/>
          <w:numId w:val="1033"/>
        </w:numPr>
        <w:spacing w:line="360" w:lineRule="auto" w:before="0" w:after="120"/>
      </w:pPr>
      <w:r>
        <w:rPr>
          <w:rFonts w:ascii="Times New Roman" w:hAnsi="Times New Roman" w:cs="Times New Roman" w:eastAsia="Times New Roman"/>
          <w:b/>
          <w:bCs/>
          <w:sz w:val="26"/>
        </w:rPr>
        <w:t xml:space="preserve">User store</w:t>
      </w:r>
      <w:r>
        <w:rPr>
          <w:rFonts w:ascii="Times New Roman" w:hAnsi="Times New Roman" w:cs="Times New Roman" w:eastAsia="Times New Roman"/>
          <w:sz w:val="26"/>
        </w:rPr>
        <w:t xml:space="preserve">: ASP.NET Identity trên SQL Server (</w:t>
      </w:r>
      <w:r>
        <w:rPr>
          <w:rStyle w:val="VerbatimChar"/>
          <w:rFonts w:ascii="Times New Roman" w:hAnsi="Times New Roman" w:cs="Times New Roman" w:eastAsia="Times New Roman"/>
          <w:sz w:val="26"/>
        </w:rPr>
        <w:t xml:space="preserve">TeduIdentityContext</w:t>
      </w:r>
      <w:r>
        <w:rPr>
          <w:rFonts w:ascii="Times New Roman" w:hAnsi="Times New Roman" w:cs="Times New Roman" w:eastAsia="Times New Roman"/>
          <w:sz w:val="26"/>
        </w:rPr>
        <w:t xml:space="preserve">), seed admin</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alicesmith@example.com / alice123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role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Administrator</w:t>
      </w:r>
      <w:r>
        <w:rPr>
          <w:rFonts w:ascii="Times New Roman" w:hAnsi="Times New Roman" w:cs="Times New Roman" w:eastAsia="Times New Roman"/>
          <w:sz w:val="26"/>
        </w:rPr>
        <w:t xml:space="preserve">.</w:t>
      </w:r>
    </w:p>
    <w:p>
      <w:pPr>
        <w:pStyle w:val="Compact"/>
        <w:numPr>
          <w:ilvl w:val="0"/>
          <w:numId w:val="1033"/>
        </w:numPr>
        <w:spacing w:line="360" w:lineRule="auto" w:before="0" w:after="120"/>
      </w:pPr>
      <w:r>
        <w:rPr>
          <w:rFonts w:ascii="Times New Roman" w:hAnsi="Times New Roman" w:cs="Times New Roman" w:eastAsia="Times New Roman"/>
          <w:b/>
          <w:bCs/>
          <w:sz w:val="26"/>
        </w:rPr>
        <w:t xml:space="preserve">Permission system</w:t>
      </w:r>
      <w:r>
        <w:rPr>
          <w:rFonts w:ascii="Times New Roman" w:hAnsi="Times New Roman" w:cs="Times New Roman" w:eastAsia="Times New Roman"/>
          <w:sz w:val="26"/>
        </w:rPr>
        <w:t xml:space="preserve">: ngoài role, có entity</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Permission(Function, Command, RoleId)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 khóa kết hợp; lúc cấp token, permission của user được serialize JSON và gắn vào claim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permissions</w:t>
      </w:r>
      <w:r>
        <w:rPr>
          <w:rFonts w:ascii="Times New Roman" w:hAnsi="Times New Roman" w:cs="Times New Roman" w:eastAsia="Times New Roman"/>
          <w:sz w:val="26"/>
        </w:rPr>
        <w:t xml:space="preserve">. Phía service consume claim này qua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ClaimRequirementFilter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(lập trình lại từ</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IAuthorizationFilter</w:t>
      </w:r>
      <w:r>
        <w:rPr>
          <w:rFonts w:ascii="Times New Roman" w:hAnsi="Times New Roman" w:cs="Times New Roman" w:eastAsia="Times New Roman"/>
          <w:sz w:val="26"/>
        </w:rPr>
        <w:t xml:space="preserve">).</w:t>
      </w:r>
    </w:p>
    <w:p>
      <w:pPr>
        <w:pStyle w:val="FirstParagraph"/>
        <w:spacing w:line="360" w:lineRule="auto" w:before="0" w:after="120"/>
      </w:pPr>
      <w:r>
        <w:rPr>
          <w:rFonts w:ascii="Times New Roman" w:hAnsi="Times New Roman" w:cs="Times New Roman" w:eastAsia="Times New Roman"/>
          <w:b/>
          <w:bCs/>
          <w:sz w:val="26"/>
        </w:rPr>
        <w:t xml:space="preserve">Luồng đăng nhập.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Frontend POST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connect/token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grant_type=password</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username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password</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scope=openid profile email roles offline_access tedu_microservices_api.read tedu_microservices_api.write</w:t>
      </w:r>
      <w:r>
        <w:rPr>
          <w:rFonts w:ascii="Times New Roman" w:hAnsi="Times New Roman" w:cs="Times New Roman" w:eastAsia="Times New Roman"/>
          <w:sz w:val="26"/>
        </w:rPr>
        <w:t xml:space="preserve">. IDP trả về</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access_token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refresh_token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expires_in</w:t>
      </w:r>
      <w:r>
        <w:rPr>
          <w:rFonts w:ascii="Times New Roman" w:hAnsi="Times New Roman" w:cs="Times New Roman" w:eastAsia="Times New Roman"/>
          <w:sz w:val="26"/>
        </w:rPr>
        <w:t xml:space="preserve">. Frontend lưu vào Zustand store (persist localStorage).</w:t>
      </w:r>
    </w:p>
    <w:bookmarkEnd w:id="34"/>
    <w:bookmarkStart w:id="35" w:name="Xa85729b501e1aae23aa275491579d6cbbc923d5"/>
    <w:p>
      <w:pPr>
        <w:pStyle w:val="Heading3"/>
        <w:spacing w:line="360" w:lineRule="auto" w:before="0" w:after="120"/>
      </w:pPr>
      <w:r>
        <w:rPr>
          <w:rFonts w:ascii="Times New Roman" w:hAnsi="Times New Roman" w:cs="Times New Roman" w:eastAsia="Times New Roman"/>
          <w:sz w:val="26"/>
        </w:rPr>
        <w:t xml:space="preserve">3.5. Các luồng giao tiếp tiêu biểu</w:t>
      </w:r>
    </w:p>
    <w:p>
      <w:pPr>
        <w:pStyle w:val="FirstParagraph"/>
        <w:spacing w:line="360" w:lineRule="auto" w:before="0" w:after="120"/>
      </w:pPr>
      <w:r>
        <w:rPr>
          <w:rFonts w:ascii="Times New Roman" w:hAnsi="Times New Roman" w:cs="Times New Roman" w:eastAsia="Times New Roman"/>
          <w:b/>
          <w:bCs/>
          <w:sz w:val="26"/>
        </w:rPr>
        <w:t xml:space="preserve">(a) Sync REST: Frontend → Gateway → Service</w:t>
      </w:r>
    </w:p>
    <w:p>
      <w:pPr>
        <w:pStyle w:val="BodyText"/>
        <w:spacing w:line="360" w:lineRule="auto" w:before="0" w:after="120"/>
      </w:pPr>
      <w:r>
        <w:rPr>
          <w:rFonts w:ascii="Times New Roman" w:hAnsi="Times New Roman" w:cs="Times New Roman" w:eastAsia="Times New Roman"/>
          <w:sz w:val="26"/>
        </w:rPr>
        <w:t xml:space="preserve">Tất cả thao tác CRUD đều đi qua flow này. Ví dụ tạo đơn:</w:t>
      </w:r>
    </w:p>
    <w:p>
      <w:pPr>
        <w:pStyle w:val="Compact"/>
        <w:numPr>
          <w:ilvl w:val="0"/>
          <w:numId w:val="1035"/>
        </w:numPr>
        <w:spacing w:line="360" w:lineRule="auto" w:before="0" w:after="120"/>
      </w:pPr>
      <w:r>
        <w:rPr>
          <w:rFonts w:ascii="Times New Roman" w:hAnsi="Times New Roman" w:cs="Times New Roman" w:eastAsia="Times New Roman"/>
          <w:sz w:val="26"/>
        </w:rPr>
        <w:t xml:space="preserve">SPA gọi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POST http://localhost:6001/v1/orders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 header</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Authorization: Bearer &lt;jwt&gt;</w:t>
      </w:r>
      <w:r>
        <w:rPr>
          <w:rFonts w:ascii="Times New Roman" w:hAnsi="Times New Roman" w:cs="Times New Roman" w:eastAsia="Times New Roman"/>
          <w:sz w:val="26"/>
        </w:rPr>
        <w:t xml:space="preserve">.</w:t>
      </w:r>
    </w:p>
    <w:p>
      <w:pPr>
        <w:pStyle w:val="Compact"/>
        <w:numPr>
          <w:ilvl w:val="0"/>
          <w:numId w:val="1035"/>
        </w:numPr>
        <w:spacing w:line="360" w:lineRule="auto" w:before="0" w:after="120"/>
      </w:pPr>
      <w:r>
        <w:rPr>
          <w:rFonts w:ascii="Times New Roman" w:hAnsi="Times New Roman" w:cs="Times New Roman" w:eastAsia="Times New Roman"/>
          <w:sz w:val="26"/>
        </w:rPr>
        <w:t xml:space="preserve">Gateway match route, check scope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.write</w:t>
      </w:r>
      <w:r>
        <w:rPr>
          <w:rFonts w:ascii="Times New Roman" w:hAnsi="Times New Roman" w:cs="Times New Roman" w:eastAsia="Times New Roman"/>
          <w:sz w:val="26"/>
        </w:rPr>
        <w:t xml:space="preserve">, không yêu cầu role (đơn hàng do customer tự tạo) → forward sang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http://ordering.api/api/v1/orders</w:t>
      </w:r>
      <w:r>
        <w:rPr>
          <w:rFonts w:ascii="Times New Roman" w:hAnsi="Times New Roman" w:cs="Times New Roman" w:eastAsia="Times New Roman"/>
          <w:sz w:val="26"/>
        </w:rPr>
        <w:t xml:space="preserve">.</w:t>
      </w:r>
    </w:p>
    <w:p>
      <w:pPr>
        <w:pStyle w:val="Compact"/>
        <w:numPr>
          <w:ilvl w:val="0"/>
          <w:numId w:val="1035"/>
        </w:numPr>
        <w:spacing w:line="360" w:lineRule="auto" w:before="0" w:after="120"/>
      </w:pPr>
      <w:r>
        <w:rPr>
          <w:rStyle w:val="VerbatimChar"/>
          <w:rFonts w:ascii="Times New Roman" w:hAnsi="Times New Roman" w:cs="Times New Roman" w:eastAsia="Times New Roman"/>
          <w:sz w:val="26"/>
        </w:rPr>
        <w:t xml:space="preserve">OrdersController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(Ordering.API)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[Authorize]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MediatR</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CreateOrderCommand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handler → EF Core insert SQL Server.</w:t>
      </w:r>
    </w:p>
    <w:p>
      <w:pPr>
        <w:pStyle w:val="FirstParagraph"/>
        <w:spacing w:line="360" w:lineRule="auto" w:before="0" w:after="120"/>
      </w:pPr>
      <w:r>
        <w:rPr>
          <w:rFonts w:ascii="Times New Roman" w:hAnsi="Times New Roman" w:cs="Times New Roman" w:eastAsia="Times New Roman"/>
          <w:b/>
          <w:bCs/>
          <w:sz w:val="26"/>
        </w:rPr>
        <w:t xml:space="preserve">(b) Sync gRPC: Basket → Inventory.Grpc</w:t>
      </w:r>
    </w:p>
    <w:p>
      <w:pPr>
        <w:pStyle w:val="BodyText"/>
        <w:spacing w:line="360" w:lineRule="auto" w:before="0" w:after="120"/>
      </w:pPr>
      <w:r>
        <w:rPr>
          <w:rFonts w:ascii="Times New Roman" w:hAnsi="Times New Roman" w:cs="Times New Roman" w:eastAsia="Times New Roman"/>
          <w:sz w:val="26"/>
        </w:rPr>
        <w:t xml:space="preserve">Khi user cập nhật giỏ hàng (</w:t>
      </w:r>
      <w:r>
        <w:rPr>
          <w:rStyle w:val="VerbatimChar"/>
          <w:rFonts w:ascii="Times New Roman" w:hAnsi="Times New Roman" w:cs="Times New Roman" w:eastAsia="Times New Roman"/>
          <w:sz w:val="26"/>
        </w:rPr>
        <w:t xml:space="preserve">POST /baskets</w:t>
      </w:r>
      <w:r>
        <w:rPr>
          <w:rFonts w:ascii="Times New Roman" w:hAnsi="Times New Roman" w:cs="Times New Roman" w:eastAsia="Times New Roman"/>
          <w:sz w:val="26"/>
        </w:rPr>
        <w:t xml:space="preserve">), Basket cần kiểm tra số lượng có sẵn của từng sản phẩm:</w:t>
      </w:r>
    </w:p>
    <w:p>
      <w:pPr>
        <w:pStyle w:val="Compact"/>
        <w:numPr>
          <w:ilvl w:val="0"/>
          <w:numId w:val="1036"/>
        </w:numPr>
        <w:spacing w:line="360" w:lineRule="auto" w:before="0" w:after="120"/>
      </w:pPr>
      <w:r>
        <w:rPr>
          <w:rStyle w:val="VerbatimChar"/>
          <w:rFonts w:ascii="Times New Roman" w:hAnsi="Times New Roman" w:cs="Times New Roman" w:eastAsia="Times New Roman"/>
          <w:sz w:val="26"/>
        </w:rPr>
        <w:t xml:space="preserve">BasketsController.UpdateBasket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lặp qua từng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item.ItemNo</w:t>
      </w:r>
      <w:r>
        <w:rPr>
          <w:rFonts w:ascii="Times New Roman" w:hAnsi="Times New Roman" w:cs="Times New Roman" w:eastAsia="Times New Roman"/>
          <w:sz w:val="26"/>
        </w:rPr>
        <w:t xml:space="preserve">, gọi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StockItemGrpcService.GetStock(itemNo)</w:t>
      </w:r>
      <w:r>
        <w:rPr>
          <w:rFonts w:ascii="Times New Roman" w:hAnsi="Times New Roman" w:cs="Times New Roman" w:eastAsia="Times New Roman"/>
          <w:sz w:val="26"/>
        </w:rPr>
        <w:t xml:space="preserve">.</w:t>
      </w:r>
    </w:p>
    <w:p>
      <w:pPr>
        <w:pStyle w:val="Compact"/>
        <w:numPr>
          <w:ilvl w:val="0"/>
          <w:numId w:val="1036"/>
        </w:numPr>
        <w:spacing w:line="360" w:lineRule="auto" w:before="0" w:after="120"/>
      </w:pPr>
      <w:r>
        <w:rPr>
          <w:rFonts w:ascii="Times New Roman" w:hAnsi="Times New Roman" w:cs="Times New Roman" w:eastAsia="Times New Roman"/>
          <w:sz w:val="26"/>
        </w:rPr>
        <w:t xml:space="preserve">Service này gói client gRPC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StockProtoServiceClient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(đã được DI với địa chỉ</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http://inventory.grpc</w:t>
      </w:r>
      <w:r>
        <w:rPr>
          <w:rFonts w:ascii="Times New Roman" w:hAnsi="Times New Roman" w:cs="Times New Roman" w:eastAsia="Times New Roman"/>
          <w:sz w:val="26"/>
        </w:rPr>
        <w:t xml:space="preserve">).</w:t>
      </w:r>
    </w:p>
    <w:p>
      <w:pPr>
        <w:pStyle w:val="Compact"/>
        <w:numPr>
          <w:ilvl w:val="0"/>
          <w:numId w:val="1036"/>
        </w:numPr>
        <w:spacing w:line="360" w:lineRule="auto" w:before="0" w:after="120"/>
      </w:pPr>
      <w:r>
        <w:rPr>
          <w:rFonts w:ascii="Times New Roman" w:hAnsi="Times New Roman" w:cs="Times New Roman" w:eastAsia="Times New Roman"/>
          <w:sz w:val="26"/>
        </w:rPr>
        <w:t xml:space="preserve">Inventory.Grpc nhận RPC, đọc Mongo, trả về</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StockModel { quantity }</w:t>
      </w:r>
      <w:r>
        <w:rPr>
          <w:rFonts w:ascii="Times New Roman" w:hAnsi="Times New Roman" w:cs="Times New Roman" w:eastAsia="Times New Roman"/>
          <w:sz w:val="26"/>
        </w:rPr>
        <w:t xml:space="preserve">.</w:t>
      </w:r>
    </w:p>
    <w:p>
      <w:pPr>
        <w:pStyle w:val="Compact"/>
        <w:numPr>
          <w:ilvl w:val="0"/>
          <w:numId w:val="1036"/>
        </w:numPr>
        <w:spacing w:line="360" w:lineRule="auto" w:before="0" w:after="120"/>
      </w:pPr>
      <w:r>
        <w:rPr>
          <w:rFonts w:ascii="Times New Roman" w:hAnsi="Times New Roman" w:cs="Times New Roman" w:eastAsia="Times New Roman"/>
          <w:sz w:val="26"/>
        </w:rPr>
        <w:t xml:space="preserve">Client gRPC được bọc bằng Polly</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AsyncRetryPolicy&lt;StockModel&gt;(3)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retry khi mạng lỗi.</w:t>
      </w:r>
    </w:p>
    <w:p>
      <w:pPr>
        <w:pStyle w:val="FirstParagraph"/>
        <w:spacing w:line="360" w:lineRule="auto" w:before="0" w:after="120"/>
      </w:pPr>
      <w:r>
        <w:rPr>
          <w:rFonts w:ascii="Times New Roman" w:hAnsi="Times New Roman" w:cs="Times New Roman" w:eastAsia="Times New Roman"/>
          <w:sz w:val="26"/>
        </w:rPr>
        <w:t xml:space="preserve">gRPC ở đây dùng đúng theo lý thuyết: latency thấp, schema chặt, gọi nội bộ (không expose ra ngoài).</w:t>
      </w:r>
    </w:p>
    <w:p>
      <w:pPr>
        <w:pStyle w:val="BodyText"/>
        <w:spacing w:line="360" w:lineRule="auto" w:before="0" w:after="120"/>
      </w:pPr>
      <w:r>
        <w:rPr>
          <w:rFonts w:ascii="Times New Roman" w:hAnsi="Times New Roman" w:cs="Times New Roman" w:eastAsia="Times New Roman"/>
          <w:b/>
          <w:bCs/>
          <w:sz w:val="26"/>
        </w:rPr>
        <w:t xml:space="preserve">(c) Async event: Basket → RabbitMQ → Ordering</w:t>
      </w:r>
    </w:p>
    <w:p>
      <w:pPr>
        <w:pStyle w:val="BodyText"/>
        <w:spacing w:line="360" w:lineRule="auto" w:before="0" w:after="120"/>
      </w:pPr>
      <w:r>
        <w:rPr>
          <w:rFonts w:ascii="Times New Roman" w:hAnsi="Times New Roman" w:cs="Times New Roman" w:eastAsia="Times New Roman"/>
          <w:sz w:val="26"/>
        </w:rPr>
        <w:t xml:space="preserve">Luồng checkout giỏ hàng:</w:t>
      </w:r>
    </w:p>
    <w:p>
      <w:pPr>
        <w:pStyle w:val="Compact"/>
        <w:numPr>
          <w:ilvl w:val="0"/>
          <w:numId w:val="1037"/>
        </w:numPr>
        <w:spacing w:line="360" w:lineRule="auto" w:before="0" w:after="120"/>
      </w:pPr>
      <w:r>
        <w:rPr>
          <w:rFonts w:ascii="Times New Roman" w:hAnsi="Times New Roman" w:cs="Times New Roman" w:eastAsia="Times New Roman"/>
          <w:sz w:val="26"/>
        </w:rPr>
        <w:t xml:space="preserve">SPA POST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/baskets/checkout</w:t>
      </w:r>
      <w:r>
        <w:rPr>
          <w:rFonts w:ascii="Times New Roman" w:hAnsi="Times New Roman" w:cs="Times New Roman" w:eastAsia="Times New Roman"/>
          <w:sz w:val="26"/>
        </w:rPr>
        <w:t xml:space="preserve">.</w:t>
      </w:r>
    </w:p>
    <w:p>
      <w:pPr>
        <w:pStyle w:val="Compact"/>
        <w:numPr>
          <w:ilvl w:val="0"/>
          <w:numId w:val="1037"/>
        </w:numPr>
        <w:spacing w:line="360" w:lineRule="auto" w:before="0" w:after="120"/>
      </w:pPr>
      <w:r>
        <w:rPr>
          <w:rStyle w:val="VerbatimChar"/>
          <w:rFonts w:ascii="Times New Roman" w:hAnsi="Times New Roman" w:cs="Times New Roman" w:eastAsia="Times New Roman"/>
          <w:sz w:val="26"/>
        </w:rPr>
        <w:t xml:space="preserve">BasketsController.Checkout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lấy basket từ Redis, map sang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BasketCheckoutEvent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(gồm UserName, TotalPrice, FirstName, LastName, Email, Shipping, Invoice).</w:t>
      </w:r>
    </w:p>
    <w:p>
      <w:pPr>
        <w:pStyle w:val="Compact"/>
        <w:numPr>
          <w:ilvl w:val="0"/>
          <w:numId w:val="1037"/>
        </w:numPr>
        <w:spacing w:line="360" w:lineRule="auto" w:before="0" w:after="120"/>
      </w:pPr>
      <w:r>
        <w:rPr>
          <w:rFonts w:ascii="Times New Roman" w:hAnsi="Times New Roman" w:cs="Times New Roman" w:eastAsia="Times New Roman"/>
          <w:sz w:val="26"/>
        </w:rPr>
        <w:t xml:space="preserve">Gọi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_publishEndpoint.Publish(event)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MassTransit publish vào exchange (RabbitMQ).</w:t>
      </w:r>
    </w:p>
    <w:p>
      <w:pPr>
        <w:pStyle w:val="Compact"/>
        <w:numPr>
          <w:ilvl w:val="0"/>
          <w:numId w:val="1037"/>
        </w:numPr>
        <w:spacing w:line="360" w:lineRule="auto" w:before="0" w:after="120"/>
      </w:pPr>
      <w:r>
        <w:rPr>
          <w:rFonts w:ascii="Times New Roman" w:hAnsi="Times New Roman" w:cs="Times New Roman" w:eastAsia="Times New Roman"/>
          <w:sz w:val="26"/>
        </w:rPr>
        <w:t xml:space="preserve">Basket xóa cache giỏ hàng (Redis) và trả</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Accepted</w:t>
      </w:r>
      <w:r>
        <w:rPr>
          <w:rFonts w:ascii="Times New Roman" w:hAnsi="Times New Roman" w:cs="Times New Roman" w:eastAsia="Times New Roman"/>
          <w:sz w:val="26"/>
        </w:rPr>
        <w:t xml:space="preserve">.</w:t>
      </w:r>
    </w:p>
    <w:p>
      <w:pPr>
        <w:pStyle w:val="Compact"/>
        <w:numPr>
          <w:ilvl w:val="0"/>
          <w:numId w:val="1037"/>
        </w:numPr>
        <w:spacing w:line="360" w:lineRule="auto" w:before="0" w:after="120"/>
      </w:pPr>
      <w:r>
        <w:rPr>
          <w:rFonts w:ascii="Times New Roman" w:hAnsi="Times New Roman" w:cs="Times New Roman" w:eastAsia="Times New Roman"/>
          <w:sz w:val="26"/>
        </w:rPr>
        <w:t xml:space="preserve">Ordering.API có</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BasketCheckoutEventHandler : IConsumer&lt;BasketCheckoutEvent&gt;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lắng nghe queue tương ứng (tên auto theo KebabCase).</w:t>
      </w:r>
    </w:p>
    <w:p>
      <w:pPr>
        <w:pStyle w:val="Compact"/>
        <w:numPr>
          <w:ilvl w:val="0"/>
          <w:numId w:val="1037"/>
        </w:numPr>
        <w:spacing w:line="360" w:lineRule="auto" w:before="0" w:after="120"/>
      </w:pPr>
      <w:r>
        <w:rPr>
          <w:rFonts w:ascii="Times New Roman" w:hAnsi="Times New Roman" w:cs="Times New Roman" w:eastAsia="Times New Roman"/>
          <w:sz w:val="26"/>
        </w:rPr>
        <w:t xml:space="preserve">Handler map event sang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CreateOrderCommand</w:t>
      </w:r>
      <w:r>
        <w:rPr>
          <w:rFonts w:ascii="Times New Roman" w:hAnsi="Times New Roman" w:cs="Times New Roman" w:eastAsia="Times New Roman"/>
          <w:sz w:val="26"/>
        </w:rPr>
        <w:t xml:space="preserve">, gọi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_mediator.Send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tạo Order trong SQL Server → raise domain event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OrderCreatedEvent</w:t>
      </w:r>
      <w:r>
        <w:rPr>
          <w:rFonts w:ascii="Times New Roman" w:hAnsi="Times New Roman" w:cs="Times New Roman" w:eastAsia="Times New Roman"/>
          <w:sz w:val="26"/>
        </w:rPr>
        <w:t xml:space="preserve">.</w:t>
      </w:r>
    </w:p>
    <w:p>
      <w:pPr>
        <w:pStyle w:val="Compact"/>
        <w:numPr>
          <w:ilvl w:val="0"/>
          <w:numId w:val="1037"/>
        </w:numPr>
        <w:spacing w:line="360" w:lineRule="auto" w:before="0" w:after="120"/>
      </w:pPr>
      <w:r>
        <w:rPr>
          <w:rStyle w:val="VerbatimChar"/>
          <w:rFonts w:ascii="Times New Roman" w:hAnsi="Times New Roman" w:cs="Times New Roman" w:eastAsia="Times New Roman"/>
          <w:sz w:val="26"/>
        </w:rPr>
        <w:t xml:space="preserve">OrdersDomainHandler : INotificationHandler&lt;OrderCreatedEvent&gt;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gửi email xác nhận đơn hàng.</w:t>
      </w:r>
    </w:p>
    <w:p>
      <w:pPr>
        <w:pStyle w:val="FirstParagraph"/>
        <w:spacing w:line="360" w:lineRule="auto" w:before="0" w:after="120"/>
      </w:pPr>
      <w:r>
        <w:rPr>
          <w:rFonts w:ascii="Times New Roman" w:hAnsi="Times New Roman" w:cs="Times New Roman" w:eastAsia="Times New Roman"/>
          <w:sz w:val="26"/>
        </w:rPr>
        <w:t xml:space="preserve">Đây là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choreography saga một bước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(Basket publish, Ordering subscribe), phối hợp loose coupling tự nhiên qua MassTransit.</w:t>
      </w:r>
    </w:p>
    <w:p>
      <w:pPr>
        <w:pStyle w:val="BodyText"/>
        <w:spacing w:line="360" w:lineRule="auto" w:before="0" w:after="120"/>
      </w:pPr>
      <w:r>
        <w:rPr>
          <w:rFonts w:ascii="Times New Roman" w:hAnsi="Times New Roman" w:cs="Times New Roman" w:eastAsia="Times New Roman"/>
          <w:sz w:val="26"/>
        </w:rPr>
        <w:t xml:space="preserve">Sơ đồ tuần tự của luồng checkout async:</w:t>
      </w:r>
    </w:p>
    <w:p>
      <w:pPr>
        <w:pStyle w:val="SourceCode"/>
        <w:spacing w:line="240" w:lineRule="auto" w:before="0" w:after="120"/>
      </w:pPr>
      <w:r>
        <w:rPr>
          <w:rStyle w:val="VerbatimChar"/>
          <w:rFonts w:ascii="Consolas" w:hAnsi="Consolas" w:cs="Consolas" w:eastAsia="Consolas"/>
          <w:sz w:val="20"/>
        </w:rPr>
        <w:t xml:space="preserve">sequenceDiagram</w:t>
      </w:r>
      <w:r>
        <w:rPr>
          <w:rFonts w:ascii="Consolas" w:hAnsi="Consolas" w:cs="Consolas" w:eastAsia="Consolas"/>
          <w:sz w:val="20"/>
        </w:rPr>
        <w:br/>
      </w:r>
      <w:r>
        <w:rPr>
          <w:rStyle w:val="VerbatimChar"/>
          <w:rFonts w:ascii="Consolas" w:hAnsi="Consolas" w:cs="Consolas" w:eastAsia="Consolas"/>
          <w:sz w:val="20"/>
        </w:rPr>
        <w:t xml:space="preserve">    autonumber</w:t>
      </w:r>
      <w:r>
        <w:rPr>
          <w:rFonts w:ascii="Consolas" w:hAnsi="Consolas" w:cs="Consolas" w:eastAsia="Consolas"/>
          <w:sz w:val="20"/>
        </w:rPr>
        <w:br/>
      </w:r>
      <w:r>
        <w:rPr>
          <w:rStyle w:val="VerbatimChar"/>
          <w:rFonts w:ascii="Consolas" w:hAnsi="Consolas" w:cs="Consolas" w:eastAsia="Consolas"/>
          <w:sz w:val="20"/>
        </w:rPr>
        <w:t xml:space="preserve">    actor User</w:t>
      </w:r>
      <w:r>
        <w:rPr>
          <w:rFonts w:ascii="Consolas" w:hAnsi="Consolas" w:cs="Consolas" w:eastAsia="Consolas"/>
          <w:sz w:val="20"/>
        </w:rPr>
        <w:br/>
      </w:r>
      <w:r>
        <w:rPr>
          <w:rStyle w:val="VerbatimChar"/>
          <w:rFonts w:ascii="Consolas" w:hAnsi="Consolas" w:cs="Consolas" w:eastAsia="Consolas"/>
          <w:sz w:val="20"/>
        </w:rPr>
        <w:t xml:space="preserve">    participant SPA as React SPA</w:t>
      </w:r>
      <w:r>
        <w:rPr>
          <w:rFonts w:ascii="Consolas" w:hAnsi="Consolas" w:cs="Consolas" w:eastAsia="Consolas"/>
          <w:sz w:val="20"/>
        </w:rPr>
        <w:br/>
      </w:r>
      <w:r>
        <w:rPr>
          <w:rStyle w:val="VerbatimChar"/>
          <w:rFonts w:ascii="Consolas" w:hAnsi="Consolas" w:cs="Consolas" w:eastAsia="Consolas"/>
          <w:sz w:val="20"/>
        </w:rPr>
        <w:t xml:space="preserve">    participant GW as Ocelot Gateway</w:t>
      </w:r>
      <w:r>
        <w:rPr>
          <w:rFonts w:ascii="Consolas" w:hAnsi="Consolas" w:cs="Consolas" w:eastAsia="Consolas"/>
          <w:sz w:val="20"/>
        </w:rPr>
        <w:br/>
      </w:r>
      <w:r>
        <w:rPr>
          <w:rStyle w:val="VerbatimChar"/>
          <w:rFonts w:ascii="Consolas" w:hAnsi="Consolas" w:cs="Consolas" w:eastAsia="Consolas"/>
          <w:sz w:val="20"/>
        </w:rPr>
        <w:t xml:space="preserve">    participant Basket as Basket.API</w:t>
      </w:r>
      <w:r>
        <w:rPr>
          <w:rFonts w:ascii="Consolas" w:hAnsi="Consolas" w:cs="Consolas" w:eastAsia="Consolas"/>
          <w:sz w:val="20"/>
        </w:rPr>
        <w:br/>
      </w:r>
      <w:r>
        <w:rPr>
          <w:rStyle w:val="VerbatimChar"/>
          <w:rFonts w:ascii="Consolas" w:hAnsi="Consolas" w:cs="Consolas" w:eastAsia="Consolas"/>
          <w:sz w:val="20"/>
        </w:rPr>
        <w:t xml:space="preserve">    participant Redis as Redis</w:t>
      </w:r>
      <w:r>
        <w:rPr>
          <w:rFonts w:ascii="Consolas" w:hAnsi="Consolas" w:cs="Consolas" w:eastAsia="Consolas"/>
          <w:sz w:val="20"/>
        </w:rPr>
        <w:br/>
      </w:r>
      <w:r>
        <w:rPr>
          <w:rStyle w:val="VerbatimChar"/>
          <w:rFonts w:ascii="Consolas" w:hAnsi="Consolas" w:cs="Consolas" w:eastAsia="Consolas"/>
          <w:sz w:val="20"/>
        </w:rPr>
        <w:t xml:space="preserve">    participant MQ as RabbitMQ</w:t>
      </w:r>
      <w:r>
        <w:rPr>
          <w:rFonts w:ascii="Consolas" w:hAnsi="Consolas" w:cs="Consolas" w:eastAsia="Consolas"/>
          <w:sz w:val="20"/>
        </w:rPr>
        <w:br/>
      </w:r>
      <w:r>
        <w:rPr>
          <w:rStyle w:val="VerbatimChar"/>
          <w:rFonts w:ascii="Consolas" w:hAnsi="Consolas" w:cs="Consolas" w:eastAsia="Consolas"/>
          <w:sz w:val="20"/>
        </w:rPr>
        <w:t xml:space="preserve">    participant Order as Ordering.API</w:t>
      </w:r>
      <w:r>
        <w:rPr>
          <w:rFonts w:ascii="Consolas" w:hAnsi="Consolas" w:cs="Consolas" w:eastAsia="Consolas"/>
          <w:sz w:val="20"/>
        </w:rPr>
        <w:br/>
      </w:r>
      <w:r>
        <w:rPr>
          <w:rStyle w:val="VerbatimChar"/>
          <w:rFonts w:ascii="Consolas" w:hAnsi="Consolas" w:cs="Consolas" w:eastAsia="Consolas"/>
          <w:sz w:val="20"/>
        </w:rPr>
        <w:t xml:space="preserve">    participant MSSQL as SQL Server</w:t>
      </w:r>
      <w:r>
        <w:rPr>
          <w:rFonts w:ascii="Consolas" w:hAnsi="Consolas" w:cs="Consolas" w:eastAsia="Consolas"/>
          <w:sz w:val="20"/>
        </w:rPr>
        <w:br/>
      </w:r>
      <w:r>
        <w:rPr>
          <w:rStyle w:val="VerbatimChar"/>
          <w:rFonts w:ascii="Consolas" w:hAnsi="Consolas" w:cs="Consolas" w:eastAsia="Consolas"/>
          <w:sz w:val="20"/>
        </w:rPr>
        <w:t xml:space="preserve">    participant SMTP as SMTP</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User-&gt;&gt;SPA: Bấm "Đặt hàng"</w:t>
      </w:r>
      <w:r>
        <w:rPr>
          <w:rFonts w:ascii="Consolas" w:hAnsi="Consolas" w:cs="Consolas" w:eastAsia="Consolas"/>
          <w:sz w:val="20"/>
        </w:rPr>
        <w:br/>
      </w:r>
      <w:r>
        <w:rPr>
          <w:rStyle w:val="VerbatimChar"/>
          <w:rFonts w:ascii="Consolas" w:hAnsi="Consolas" w:cs="Consolas" w:eastAsia="Consolas"/>
          <w:sz w:val="20"/>
        </w:rPr>
        <w:t xml:space="preserve">    SPA-&gt;&gt;GW: POST /baskets/checkout (JWT)</w:t>
      </w:r>
      <w:r>
        <w:rPr>
          <w:rFonts w:ascii="Consolas" w:hAnsi="Consolas" w:cs="Consolas" w:eastAsia="Consolas"/>
          <w:sz w:val="20"/>
        </w:rPr>
        <w:br/>
      </w:r>
      <w:r>
        <w:rPr>
          <w:rStyle w:val="VerbatimChar"/>
          <w:rFonts w:ascii="Consolas" w:hAnsi="Consolas" w:cs="Consolas" w:eastAsia="Consolas"/>
          <w:sz w:val="20"/>
        </w:rPr>
        <w:t xml:space="preserve">    GW-&gt;&gt;Basket: forward (scope=write)</w:t>
      </w:r>
      <w:r>
        <w:rPr>
          <w:rFonts w:ascii="Consolas" w:hAnsi="Consolas" w:cs="Consolas" w:eastAsia="Consolas"/>
          <w:sz w:val="20"/>
        </w:rPr>
        <w:br/>
      </w:r>
      <w:r>
        <w:rPr>
          <w:rStyle w:val="VerbatimChar"/>
          <w:rFonts w:ascii="Consolas" w:hAnsi="Consolas" w:cs="Consolas" w:eastAsia="Consolas"/>
          <w:sz w:val="20"/>
        </w:rPr>
        <w:t xml:space="preserve">    Basket-&gt;&gt;Redis: GET basket:{userId}</w:t>
      </w:r>
      <w:r>
        <w:rPr>
          <w:rFonts w:ascii="Consolas" w:hAnsi="Consolas" w:cs="Consolas" w:eastAsia="Consolas"/>
          <w:sz w:val="20"/>
        </w:rPr>
        <w:br/>
      </w:r>
      <w:r>
        <w:rPr>
          <w:rStyle w:val="VerbatimChar"/>
          <w:rFonts w:ascii="Consolas" w:hAnsi="Consolas" w:cs="Consolas" w:eastAsia="Consolas"/>
          <w:sz w:val="20"/>
        </w:rPr>
        <w:t xml:space="preserve">    Redis--&gt;&gt;Basket: BasketDto</w:t>
      </w:r>
      <w:r>
        <w:rPr>
          <w:rFonts w:ascii="Consolas" w:hAnsi="Consolas" w:cs="Consolas" w:eastAsia="Consolas"/>
          <w:sz w:val="20"/>
        </w:rPr>
        <w:br/>
      </w:r>
      <w:r>
        <w:rPr>
          <w:rStyle w:val="VerbatimChar"/>
          <w:rFonts w:ascii="Consolas" w:hAnsi="Consolas" w:cs="Consolas" w:eastAsia="Consolas"/>
          <w:sz w:val="20"/>
        </w:rPr>
        <w:t xml:space="preserve">    Basket-&gt;&gt;MQ: publish BasketCheckoutEvent</w:t>
      </w:r>
      <w:r>
        <w:rPr>
          <w:rFonts w:ascii="Consolas" w:hAnsi="Consolas" w:cs="Consolas" w:eastAsia="Consolas"/>
          <w:sz w:val="20"/>
        </w:rPr>
        <w:br/>
      </w:r>
      <w:r>
        <w:rPr>
          <w:rStyle w:val="VerbatimChar"/>
          <w:rFonts w:ascii="Consolas" w:hAnsi="Consolas" w:cs="Consolas" w:eastAsia="Consolas"/>
          <w:sz w:val="20"/>
        </w:rPr>
        <w:t xml:space="preserve">    Basket-&gt;&gt;Redis: DEL basket:{userId}</w:t>
      </w:r>
      <w:r>
        <w:rPr>
          <w:rFonts w:ascii="Consolas" w:hAnsi="Consolas" w:cs="Consolas" w:eastAsia="Consolas"/>
          <w:sz w:val="20"/>
        </w:rPr>
        <w:br/>
      </w:r>
      <w:r>
        <w:rPr>
          <w:rStyle w:val="VerbatimChar"/>
          <w:rFonts w:ascii="Consolas" w:hAnsi="Consolas" w:cs="Consolas" w:eastAsia="Consolas"/>
          <w:sz w:val="20"/>
        </w:rPr>
        <w:t xml:space="preserve">    Basket--&gt;&gt;GW: 202 Accepted</w:t>
      </w:r>
      <w:r>
        <w:rPr>
          <w:rFonts w:ascii="Consolas" w:hAnsi="Consolas" w:cs="Consolas" w:eastAsia="Consolas"/>
          <w:sz w:val="20"/>
        </w:rPr>
        <w:br/>
      </w:r>
      <w:r>
        <w:rPr>
          <w:rStyle w:val="VerbatimChar"/>
          <w:rFonts w:ascii="Consolas" w:hAnsi="Consolas" w:cs="Consolas" w:eastAsia="Consolas"/>
          <w:sz w:val="20"/>
        </w:rPr>
        <w:t xml:space="preserve">    GW--&gt;&gt;SPA: 202 Accepted</w:t>
      </w:r>
      <w:r>
        <w:rPr>
          <w:rFonts w:ascii="Consolas" w:hAnsi="Consolas" w:cs="Consolas" w:eastAsia="Consolas"/>
          <w:sz w:val="20"/>
        </w:rPr>
        <w:br/>
      </w:r>
      <w:r>
        <w:rPr>
          <w:rStyle w:val="VerbatimChar"/>
          <w:rFonts w:ascii="Consolas" w:hAnsi="Consolas" w:cs="Consolas" w:eastAsia="Consolas"/>
          <w:sz w:val="20"/>
        </w:rPr>
        <w:t xml:space="preserve">    SPA--&gt;&gt;User: "Đơn đang xử lý"</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MQ-&gt;&gt;Order: consume BasketCheckoutEvent</w:t>
      </w:r>
      <w:r>
        <w:rPr>
          <w:rFonts w:ascii="Consolas" w:hAnsi="Consolas" w:cs="Consolas" w:eastAsia="Consolas"/>
          <w:sz w:val="20"/>
        </w:rPr>
        <w:br/>
      </w:r>
      <w:r>
        <w:rPr>
          <w:rStyle w:val="VerbatimChar"/>
          <w:rFonts w:ascii="Consolas" w:hAnsi="Consolas" w:cs="Consolas" w:eastAsia="Consolas"/>
          <w:sz w:val="20"/>
        </w:rPr>
        <w:t xml:space="preserve">    Order-&gt;&gt;MSSQL: INSERT Order (transaction local)</w:t>
      </w:r>
      <w:r>
        <w:rPr>
          <w:rFonts w:ascii="Consolas" w:hAnsi="Consolas" w:cs="Consolas" w:eastAsia="Consolas"/>
          <w:sz w:val="20"/>
        </w:rPr>
        <w:br/>
      </w:r>
      <w:r>
        <w:rPr>
          <w:rStyle w:val="VerbatimChar"/>
          <w:rFonts w:ascii="Consolas" w:hAnsi="Consolas" w:cs="Consolas" w:eastAsia="Consolas"/>
          <w:sz w:val="20"/>
        </w:rPr>
        <w:t xml:space="preserve">    Order-&gt;&gt;Order: raise OrderCreatedEvent (in-process)</w:t>
      </w:r>
      <w:r>
        <w:rPr>
          <w:rFonts w:ascii="Consolas" w:hAnsi="Consolas" w:cs="Consolas" w:eastAsia="Consolas"/>
          <w:sz w:val="20"/>
        </w:rPr>
        <w:br/>
      </w:r>
      <w:r>
        <w:rPr>
          <w:rStyle w:val="VerbatimChar"/>
          <w:rFonts w:ascii="Consolas" w:hAnsi="Consolas" w:cs="Consolas" w:eastAsia="Consolas"/>
          <w:sz w:val="20"/>
        </w:rPr>
        <w:t xml:space="preserve">    Order-&gt;&gt;SMTP: gửi email xác nhận</w:t>
      </w:r>
      <w:r>
        <w:rPr>
          <w:rFonts w:ascii="Consolas" w:hAnsi="Consolas" w:cs="Consolas" w:eastAsia="Consolas"/>
          <w:sz w:val="20"/>
        </w:rPr>
        <w:br/>
      </w:r>
      <w:r>
        <w:rPr>
          <w:rStyle w:val="VerbatimChar"/>
          <w:rFonts w:ascii="Consolas" w:hAnsi="Consolas" w:cs="Consolas" w:eastAsia="Consolas"/>
          <w:sz w:val="20"/>
        </w:rPr>
        <w:t xml:space="preserve">    Note over Order,MSSQL: Eventual consistency: &lt;br/&gt;đơn hàng xuất hiện trong /orders &lt;br/&gt;vài giây sau khi 202 trả về</w:t>
      </w:r>
    </w:p>
    <w:p>
      <w:pPr>
        <w:pStyle w:val="FirstParagraph"/>
        <w:spacing w:line="360" w:lineRule="auto" w:before="0" w:after="120"/>
      </w:pPr>
      <w:r>
        <w:rPr>
          <w:rFonts w:ascii="Times New Roman" w:hAnsi="Times New Roman" w:cs="Times New Roman" w:eastAsia="Times New Roman"/>
          <w:b/>
          <w:bCs/>
          <w:sz w:val="26"/>
        </w:rPr>
        <w:t xml:space="preserve">(d) Saga Orchestration: Saga.Orc</w:t>
      </w:r>
    </w:p>
    <w:p>
      <w:pPr>
        <w:pStyle w:val="BodyText"/>
        <w:spacing w:line="360" w:lineRule="auto" w:before="0" w:after="120"/>
      </w:pPr>
      <w:r>
        <w:rPr>
          <w:rFonts w:ascii="Times New Roman" w:hAnsi="Times New Roman" w:cs="Times New Roman" w:eastAsia="Times New Roman"/>
          <w:sz w:val="26"/>
        </w:rPr>
        <w:t xml:space="preserve">Dự án có thêm một orchestrator riêng (Saga.Orc) demo cách dùng state machine cho saga phức tạp:</w:t>
      </w:r>
    </w:p>
    <w:p>
      <w:pPr>
        <w:pStyle w:val="Compact"/>
        <w:numPr>
          <w:ilvl w:val="0"/>
          <w:numId w:val="1038"/>
        </w:numPr>
        <w:spacing w:line="360" w:lineRule="auto" w:before="0" w:after="120"/>
      </w:pPr>
      <w:r>
        <w:rPr>
          <w:rFonts w:ascii="Times New Roman" w:hAnsi="Times New Roman" w:cs="Times New Roman" w:eastAsia="Times New Roman"/>
          <w:sz w:val="26"/>
        </w:rPr>
        <w:t xml:space="preserve">Triển khai bằng thư viện</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Stateless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5.17.0 — một state machine framework rất nhẹ.</w:t>
      </w:r>
    </w:p>
    <w:p>
      <w:pPr>
        <w:pStyle w:val="Compact"/>
        <w:numPr>
          <w:ilvl w:val="0"/>
          <w:numId w:val="1038"/>
        </w:numPr>
        <w:spacing w:line="360" w:lineRule="auto" w:before="0" w:after="120"/>
      </w:pPr>
      <w:r>
        <w:rPr>
          <w:rFonts w:ascii="Times New Roman" w:hAnsi="Times New Roman" w:cs="Times New Roman" w:eastAsia="Times New Roman"/>
          <w:sz w:val="26"/>
        </w:rPr>
        <w:t xml:space="preserve">Các state (</w:t>
      </w:r>
      <w:r>
        <w:rPr>
          <w:rStyle w:val="VerbatimChar"/>
          <w:rFonts w:ascii="Times New Roman" w:hAnsi="Times New Roman" w:cs="Times New Roman" w:eastAsia="Times New Roman"/>
          <w:sz w:val="26"/>
        </w:rPr>
        <w:t xml:space="preserve">EOrderTransactionState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Idle → GetBasket → BasketGot → CreateOrder → OrderCreated → GetOrder → OrderGot → UpdateInventory → InventoryUpdated → DeleteBasket → BasketDeleted</w:t>
      </w:r>
      <w:r>
        <w:rPr>
          <w:rFonts w:ascii="Times New Roman" w:hAnsi="Times New Roman" w:cs="Times New Roman" w:eastAsia="Times New Roman"/>
          <w:sz w:val="26"/>
        </w:rPr>
        <w:t xml:space="preserve">.</w:t>
      </w:r>
    </w:p>
    <w:p>
      <w:pPr>
        <w:pStyle w:val="Compact"/>
        <w:numPr>
          <w:ilvl w:val="0"/>
          <w:numId w:val="1038"/>
        </w:numPr>
        <w:spacing w:line="360" w:lineRule="auto" w:before="0" w:after="120"/>
      </w:pPr>
      <w:r>
        <w:rPr>
          <w:rFonts w:ascii="Times New Roman" w:hAnsi="Times New Roman" w:cs="Times New Roman" w:eastAsia="Times New Roman"/>
          <w:sz w:val="26"/>
        </w:rPr>
        <w:t xml:space="preserve">Trigger (</w:t>
      </w:r>
      <w:r>
        <w:rPr>
          <w:rStyle w:val="VerbatimChar"/>
          <w:rFonts w:ascii="Times New Roman" w:hAnsi="Times New Roman" w:cs="Times New Roman" w:eastAsia="Times New Roman"/>
          <w:sz w:val="26"/>
        </w:rPr>
        <w:t xml:space="preserve">EOrderAction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GetBasket, CreateOrder, GetOrder, UpdateInventory, DeleteBasket, RollbackOrder</w:t>
      </w:r>
      <w:r>
        <w:rPr>
          <w:rFonts w:ascii="Times New Roman" w:hAnsi="Times New Roman" w:cs="Times New Roman" w:eastAsia="Times New Roman"/>
          <w:sz w:val="26"/>
        </w:rPr>
        <w:t xml:space="preserve">.</w:t>
      </w:r>
    </w:p>
    <w:p>
      <w:pPr>
        <w:pStyle w:val="Compact"/>
        <w:numPr>
          <w:ilvl w:val="0"/>
          <w:numId w:val="1038"/>
        </w:numPr>
        <w:spacing w:line="360" w:lineRule="auto" w:before="0" w:after="120"/>
      </w:pPr>
      <w:r>
        <w:rPr>
          <w:rFonts w:ascii="Times New Roman" w:hAnsi="Times New Roman" w:cs="Times New Roman" w:eastAsia="Times New Roman"/>
          <w:sz w:val="26"/>
        </w:rPr>
        <w:t xml:space="preserve">Các HttpRepository (</w:t>
      </w:r>
      <w:r>
        <w:rPr>
          <w:rStyle w:val="VerbatimChar"/>
          <w:rFonts w:ascii="Times New Roman" w:hAnsi="Times New Roman" w:cs="Times New Roman" w:eastAsia="Times New Roman"/>
          <w:sz w:val="26"/>
        </w:rPr>
        <w:t xml:space="preserve">BasketHttpRepository</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OrderHttpRepository</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InventoryHttpRepository</w:t>
      </w:r>
      <w:r>
        <w:rPr>
          <w:rFonts w:ascii="Times New Roman" w:hAnsi="Times New Roman" w:cs="Times New Roman" w:eastAsia="Times New Roman"/>
          <w:sz w:val="26"/>
        </w:rPr>
        <w:t xml:space="preserve">) gọi REST sang từng service nội bộ.</w:t>
      </w:r>
    </w:p>
    <w:p>
      <w:pPr>
        <w:pStyle w:val="Compact"/>
        <w:numPr>
          <w:ilvl w:val="0"/>
          <w:numId w:val="1038"/>
        </w:numPr>
        <w:spacing w:line="360" w:lineRule="auto" w:before="0" w:after="120"/>
      </w:pPr>
      <w:r>
        <w:rPr>
          <w:rFonts w:ascii="Times New Roman" w:hAnsi="Times New Roman" w:cs="Times New Roman" w:eastAsia="Times New Roman"/>
          <w:sz w:val="26"/>
        </w:rPr>
        <w:t xml:space="preserve">Khi một bước fail (vd UpdateInventory exception), state machine fire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RollbackOrder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DeleteInventory entries + DeleteOrder by DocumentNo.</w:t>
      </w:r>
    </w:p>
    <w:p>
      <w:pPr>
        <w:pStyle w:val="FirstParagraph"/>
        <w:spacing w:line="360" w:lineRule="auto" w:before="0" w:after="120"/>
      </w:pPr>
      <w:r>
        <w:rPr>
          <w:rFonts w:ascii="Times New Roman" w:hAnsi="Times New Roman" w:cs="Times New Roman" w:eastAsia="Times New Roman"/>
          <w:sz w:val="26"/>
        </w:rPr>
        <w:t xml:space="preserve">Biểu đồ trạng thái của orchestrator:</w:t>
      </w:r>
    </w:p>
    <w:p>
      <w:pPr>
        <w:pStyle w:val="SourceCode"/>
        <w:spacing w:line="240" w:lineRule="auto" w:before="0" w:after="120"/>
      </w:pPr>
      <w:r>
        <w:rPr>
          <w:rStyle w:val="VerbatimChar"/>
          <w:rFonts w:ascii="Consolas" w:hAnsi="Consolas" w:cs="Consolas" w:eastAsia="Consolas"/>
          <w:sz w:val="20"/>
        </w:rPr>
        <w:t xml:space="preserve">stateDiagram-v2</w:t>
      </w:r>
      <w:r>
        <w:rPr>
          <w:rFonts w:ascii="Consolas" w:hAnsi="Consolas" w:cs="Consolas" w:eastAsia="Consolas"/>
          <w:sz w:val="20"/>
        </w:rPr>
        <w:br/>
      </w:r>
      <w:r>
        <w:rPr>
          <w:rStyle w:val="VerbatimChar"/>
          <w:rFonts w:ascii="Consolas" w:hAnsi="Consolas" w:cs="Consolas" w:eastAsia="Consolas"/>
          <w:sz w:val="20"/>
        </w:rPr>
        <w:t xml:space="preserve">    [*] --&gt; Idle</w:t>
      </w:r>
      <w:r>
        <w:rPr>
          <w:rFonts w:ascii="Consolas" w:hAnsi="Consolas" w:cs="Consolas" w:eastAsia="Consolas"/>
          <w:sz w:val="20"/>
        </w:rPr>
        <w:br/>
      </w:r>
      <w:r>
        <w:rPr>
          <w:rStyle w:val="VerbatimChar"/>
          <w:rFonts w:ascii="Consolas" w:hAnsi="Consolas" w:cs="Consolas" w:eastAsia="Consolas"/>
          <w:sz w:val="20"/>
        </w:rPr>
        <w:t xml:space="preserve">    Idle --&gt; GetBasket: GetBasket</w:t>
      </w:r>
      <w:r>
        <w:rPr>
          <w:rFonts w:ascii="Consolas" w:hAnsi="Consolas" w:cs="Consolas" w:eastAsia="Consolas"/>
          <w:sz w:val="20"/>
        </w:rPr>
        <w:br/>
      </w:r>
      <w:r>
        <w:rPr>
          <w:rStyle w:val="VerbatimChar"/>
          <w:rFonts w:ascii="Consolas" w:hAnsi="Consolas" w:cs="Consolas" w:eastAsia="Consolas"/>
          <w:sz w:val="20"/>
        </w:rPr>
        <w:t xml:space="preserve">    GetBasket --&gt; BasketGot</w:t>
      </w:r>
      <w:r>
        <w:rPr>
          <w:rFonts w:ascii="Consolas" w:hAnsi="Consolas" w:cs="Consolas" w:eastAsia="Consolas"/>
          <w:sz w:val="20"/>
        </w:rPr>
        <w:br/>
      </w:r>
      <w:r>
        <w:rPr>
          <w:rStyle w:val="VerbatimChar"/>
          <w:rFonts w:ascii="Consolas" w:hAnsi="Consolas" w:cs="Consolas" w:eastAsia="Consolas"/>
          <w:sz w:val="20"/>
        </w:rPr>
        <w:t xml:space="preserve">    BasketGot --&gt; CreateOrder: CreateOrder</w:t>
      </w:r>
      <w:r>
        <w:rPr>
          <w:rFonts w:ascii="Consolas" w:hAnsi="Consolas" w:cs="Consolas" w:eastAsia="Consolas"/>
          <w:sz w:val="20"/>
        </w:rPr>
        <w:br/>
      </w:r>
      <w:r>
        <w:rPr>
          <w:rStyle w:val="VerbatimChar"/>
          <w:rFonts w:ascii="Consolas" w:hAnsi="Consolas" w:cs="Consolas" w:eastAsia="Consolas"/>
          <w:sz w:val="20"/>
        </w:rPr>
        <w:t xml:space="preserve">    CreateOrder --&gt; OrderCreated</w:t>
      </w:r>
      <w:r>
        <w:rPr>
          <w:rFonts w:ascii="Consolas" w:hAnsi="Consolas" w:cs="Consolas" w:eastAsia="Consolas"/>
          <w:sz w:val="20"/>
        </w:rPr>
        <w:br/>
      </w:r>
      <w:r>
        <w:rPr>
          <w:rStyle w:val="VerbatimChar"/>
          <w:rFonts w:ascii="Consolas" w:hAnsi="Consolas" w:cs="Consolas" w:eastAsia="Consolas"/>
          <w:sz w:val="20"/>
        </w:rPr>
        <w:t xml:space="preserve">    OrderCreated --&gt; GetOrder: GetOrder</w:t>
      </w:r>
      <w:r>
        <w:rPr>
          <w:rFonts w:ascii="Consolas" w:hAnsi="Consolas" w:cs="Consolas" w:eastAsia="Consolas"/>
          <w:sz w:val="20"/>
        </w:rPr>
        <w:br/>
      </w:r>
      <w:r>
        <w:rPr>
          <w:rStyle w:val="VerbatimChar"/>
          <w:rFonts w:ascii="Consolas" w:hAnsi="Consolas" w:cs="Consolas" w:eastAsia="Consolas"/>
          <w:sz w:val="20"/>
        </w:rPr>
        <w:t xml:space="preserve">    GetOrder --&gt; OrderGot</w:t>
      </w:r>
      <w:r>
        <w:rPr>
          <w:rFonts w:ascii="Consolas" w:hAnsi="Consolas" w:cs="Consolas" w:eastAsia="Consolas"/>
          <w:sz w:val="20"/>
        </w:rPr>
        <w:br/>
      </w:r>
      <w:r>
        <w:rPr>
          <w:rStyle w:val="VerbatimChar"/>
          <w:rFonts w:ascii="Consolas" w:hAnsi="Consolas" w:cs="Consolas" w:eastAsia="Consolas"/>
          <w:sz w:val="20"/>
        </w:rPr>
        <w:t xml:space="preserve">    OrderGot --&gt; UpdateInventory: UpdateInventory</w:t>
      </w:r>
      <w:r>
        <w:rPr>
          <w:rFonts w:ascii="Consolas" w:hAnsi="Consolas" w:cs="Consolas" w:eastAsia="Consolas"/>
          <w:sz w:val="20"/>
        </w:rPr>
        <w:br/>
      </w:r>
      <w:r>
        <w:rPr>
          <w:rStyle w:val="VerbatimChar"/>
          <w:rFonts w:ascii="Consolas" w:hAnsi="Consolas" w:cs="Consolas" w:eastAsia="Consolas"/>
          <w:sz w:val="20"/>
        </w:rPr>
        <w:t xml:space="preserve">    UpdateInventory --&gt; InventoryUpdated</w:t>
      </w:r>
      <w:r>
        <w:rPr>
          <w:rFonts w:ascii="Consolas" w:hAnsi="Consolas" w:cs="Consolas" w:eastAsia="Consolas"/>
          <w:sz w:val="20"/>
        </w:rPr>
        <w:br/>
      </w:r>
      <w:r>
        <w:rPr>
          <w:rStyle w:val="VerbatimChar"/>
          <w:rFonts w:ascii="Consolas" w:hAnsi="Consolas" w:cs="Consolas" w:eastAsia="Consolas"/>
          <w:sz w:val="20"/>
        </w:rPr>
        <w:t xml:space="preserve">    InventoryUpdated --&gt; DeleteBasket: DeleteBasket</w:t>
      </w:r>
      <w:r>
        <w:rPr>
          <w:rFonts w:ascii="Consolas" w:hAnsi="Consolas" w:cs="Consolas" w:eastAsia="Consolas"/>
          <w:sz w:val="20"/>
        </w:rPr>
        <w:br/>
      </w:r>
      <w:r>
        <w:rPr>
          <w:rStyle w:val="VerbatimChar"/>
          <w:rFonts w:ascii="Consolas" w:hAnsi="Consolas" w:cs="Consolas" w:eastAsia="Consolas"/>
          <w:sz w:val="20"/>
        </w:rPr>
        <w:t xml:space="preserve">    DeleteBasket --&gt; BasketDeleted</w:t>
      </w:r>
      <w:r>
        <w:rPr>
          <w:rFonts w:ascii="Consolas" w:hAnsi="Consolas" w:cs="Consolas" w:eastAsia="Consolas"/>
          <w:sz w:val="20"/>
        </w:rPr>
        <w:br/>
      </w:r>
      <w:r>
        <w:rPr>
          <w:rStyle w:val="VerbatimChar"/>
          <w:rFonts w:ascii="Consolas" w:hAnsi="Consolas" w:cs="Consolas" w:eastAsia="Consolas"/>
          <w:sz w:val="20"/>
        </w:rPr>
        <w:t xml:space="preserve">    BasketDeleted --&gt; [*]</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UpdateInventory --&gt; Rollback: RollbackOrder (exception)</w:t>
      </w:r>
      <w:r>
        <w:rPr>
          <w:rFonts w:ascii="Consolas" w:hAnsi="Consolas" w:cs="Consolas" w:eastAsia="Consolas"/>
          <w:sz w:val="20"/>
        </w:rPr>
        <w:br/>
      </w:r>
      <w:r>
        <w:rPr>
          <w:rStyle w:val="VerbatimChar"/>
          <w:rFonts w:ascii="Consolas" w:hAnsi="Consolas" w:cs="Consolas" w:eastAsia="Consolas"/>
          <w:sz w:val="20"/>
        </w:rPr>
        <w:t xml:space="preserve">    Rollback: Rollback (compensate)\nDeleteInventory + DeleteOrder</w:t>
      </w:r>
      <w:r>
        <w:rPr>
          <w:rFonts w:ascii="Consolas" w:hAnsi="Consolas" w:cs="Consolas" w:eastAsia="Consolas"/>
          <w:sz w:val="20"/>
        </w:rPr>
        <w:br/>
      </w:r>
      <w:r>
        <w:rPr>
          <w:rStyle w:val="VerbatimChar"/>
          <w:rFonts w:ascii="Consolas" w:hAnsi="Consolas" w:cs="Consolas" w:eastAsia="Consolas"/>
          <w:sz w:val="20"/>
        </w:rPr>
        <w:t xml:space="preserve">    Rollback --&gt; [*]</w:t>
      </w:r>
    </w:p>
    <w:p>
      <w:pPr>
        <w:pStyle w:val="FirstParagraph"/>
        <w:spacing w:line="360" w:lineRule="auto" w:before="0" w:after="120"/>
      </w:pPr>
      <w:r>
        <w:rPr>
          <w:rFonts w:ascii="Times New Roman" w:hAnsi="Times New Roman" w:cs="Times New Roman" w:eastAsia="Times New Roman"/>
          <w:sz w:val="26"/>
        </w:rPr>
        <w:t xml:space="preserve">Đây là phương án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dự phòng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luồng checkout, áp dụng được khi không muốn dùng event bus, hoặc khi nghiệp vụ cần phải compensate rõ ràng theo từng bước.</w:t>
      </w:r>
    </w:p>
    <w:p>
      <w:pPr>
        <w:pStyle w:val="BodyText"/>
        <w:spacing w:line="360" w:lineRule="auto" w:before="0" w:after="120"/>
      </w:pPr>
      <w:r>
        <w:rPr>
          <w:rFonts w:ascii="Times New Roman" w:hAnsi="Times New Roman" w:cs="Times New Roman" w:eastAsia="Times New Roman"/>
          <w:b/>
          <w:bCs/>
          <w:sz w:val="26"/>
        </w:rPr>
        <w:t xml:space="preserve">(e) Background Job: Email reminder qua Hangfire</w:t>
      </w:r>
    </w:p>
    <w:p>
      <w:pPr>
        <w:pStyle w:val="Compact"/>
        <w:numPr>
          <w:ilvl w:val="0"/>
          <w:numId w:val="1039"/>
        </w:numPr>
        <w:spacing w:line="360" w:lineRule="auto" w:before="0" w:after="120"/>
      </w:pPr>
      <w:r>
        <w:rPr>
          <w:rFonts w:ascii="Times New Roman" w:hAnsi="Times New Roman" w:cs="Times New Roman" w:eastAsia="Times New Roman"/>
          <w:sz w:val="26"/>
        </w:rPr>
        <w:t xml:space="preserve">Basket.API có service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BackgroundJobHttpService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gọi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POST /api/schedule-job/send-email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lên Hangfire.API với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enqueueAt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(UTC).</w:t>
      </w:r>
    </w:p>
    <w:p>
      <w:pPr>
        <w:pStyle w:val="Compact"/>
        <w:numPr>
          <w:ilvl w:val="0"/>
          <w:numId w:val="1039"/>
        </w:numPr>
        <w:spacing w:line="360" w:lineRule="auto" w:before="0" w:after="120"/>
      </w:pPr>
      <w:r>
        <w:rPr>
          <w:rFonts w:ascii="Times New Roman" w:hAnsi="Times New Roman" w:cs="Times New Roman" w:eastAsia="Times New Roman"/>
          <w:sz w:val="26"/>
        </w:rPr>
        <w:t xml:space="preserve">Hangfire.API serialize job vào MongoDB; khi đến giờ, worker chạy</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SendEmailContent(email, subject, content)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qua SMTP (Gmail SmtpClient).</w:t>
      </w:r>
    </w:p>
    <w:p>
      <w:pPr>
        <w:pStyle w:val="Compact"/>
        <w:numPr>
          <w:ilvl w:val="0"/>
          <w:numId w:val="1039"/>
        </w:numPr>
        <w:spacing w:line="360" w:lineRule="auto" w:before="0" w:after="120"/>
      </w:pPr>
      <w:r>
        <w:rPr>
          <w:rFonts w:ascii="Times New Roman" w:hAnsi="Times New Roman" w:cs="Times New Roman" w:eastAsia="Times New Roman"/>
          <w:sz w:val="26"/>
        </w:rPr>
        <w:t xml:space="preserve">HttpClient của Basket có pipeline Polly:</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UseImmediateHttpRetryPolicy().UseCircuitHttpRetryPolicy().ConfigureTimeoutPolicy()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LoggingDelegatingHandler</w:t>
      </w:r>
      <w:r>
        <w:rPr>
          <w:rFonts w:ascii="Times New Roman" w:hAnsi="Times New Roman" w:cs="Times New Roman" w:eastAsia="Times New Roman"/>
          <w:sz w:val="26"/>
        </w:rPr>
        <w:t xml:space="preserve">.</w:t>
      </w:r>
    </w:p>
    <w:bookmarkEnd w:id="35"/>
    <w:bookmarkStart w:id="36" w:name="X1963a2e84d0efec657cdbf495977e829c5e3302"/>
    <w:p>
      <w:pPr>
        <w:pStyle w:val="Heading3"/>
        <w:spacing w:line="360" w:lineRule="auto" w:before="0" w:after="120"/>
      </w:pPr>
      <w:r>
        <w:rPr>
          <w:rFonts w:ascii="Times New Roman" w:hAnsi="Times New Roman" w:cs="Times New Roman" w:eastAsia="Times New Roman"/>
          <w:sz w:val="26"/>
        </w:rPr>
        <w:t xml:space="preserve">3.6. Bảo mật: xác thực và phân quyền hai lớp</w:t>
      </w:r>
    </w:p>
    <w:p>
      <w:pPr>
        <w:pStyle w:val="FirstParagraph"/>
        <w:spacing w:line="360" w:lineRule="auto" w:before="0" w:after="120"/>
      </w:pPr>
      <w:r>
        <w:rPr>
          <w:rFonts w:ascii="Times New Roman" w:hAnsi="Times New Roman" w:cs="Times New Roman" w:eastAsia="Times New Roman"/>
          <w:sz w:val="26"/>
        </w:rPr>
        <w:t xml:space="preserve">Mô hình áp dụng: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before="0" w:after="120"/>
            </w:pPr>
            <w:r>
              <w:rPr>
                <w:rFonts w:ascii="Times New Roman" w:hAnsi="Times New Roman" w:cs="Times New Roman" w:eastAsia="Times New Roman"/>
                <w:sz w:val="26"/>
              </w:rPr>
              <w:t xml:space="preserve">Lớp</w:t>
            </w:r>
          </w:p>
        </w:tc>
        <w:tc>
          <w:tcPr/>
          <w:p>
            <w:pPr>
              <w:pStyle w:val="Compact"/>
              <w:spacing w:line="360" w:lineRule="auto" w:before="0" w:after="120"/>
            </w:pPr>
            <w:r>
              <w:rPr>
                <w:rFonts w:ascii="Times New Roman" w:hAnsi="Times New Roman" w:cs="Times New Roman" w:eastAsia="Times New Roman"/>
                <w:sz w:val="26"/>
              </w:rPr>
              <w:t xml:space="preserve">Kiểm tra</w:t>
            </w:r>
          </w:p>
        </w:tc>
        <w:tc>
          <w:tcPr/>
          <w:p>
            <w:pPr>
              <w:pStyle w:val="Compact"/>
              <w:spacing w:line="360" w:lineRule="auto" w:before="0" w:after="120"/>
            </w:pPr>
            <w:r>
              <w:rPr>
                <w:rFonts w:ascii="Times New Roman" w:hAnsi="Times New Roman" w:cs="Times New Roman" w:eastAsia="Times New Roman"/>
                <w:sz w:val="26"/>
              </w:rPr>
              <w:t xml:space="preserve">Cấu trúc</w:t>
            </w:r>
          </w:p>
        </w:tc>
      </w:tr>
      <w:tr>
        <w:tc>
          <w:tcPr/>
          <w:p>
            <w:pPr>
              <w:pStyle w:val="Compact"/>
              <w:spacing w:line="360" w:lineRule="auto" w:before="0" w:after="120"/>
            </w:pPr>
            <w:r>
              <w:rPr>
                <w:rFonts w:ascii="Times New Roman" w:hAnsi="Times New Roman" w:cs="Times New Roman" w:eastAsia="Times New Roman"/>
                <w:sz w:val="26"/>
              </w:rPr>
              <w:t xml:space="preserve">Identity Provider</w:t>
            </w:r>
          </w:p>
        </w:tc>
        <w:tc>
          <w:tcPr/>
          <w:p>
            <w:pPr>
              <w:pStyle w:val="Compact"/>
              <w:spacing w:line="360" w:lineRule="auto" w:before="0" w:after="120"/>
            </w:pPr>
            <w:r>
              <w:rPr>
                <w:rFonts w:ascii="Times New Roman" w:hAnsi="Times New Roman" w:cs="Times New Roman" w:eastAsia="Times New Roman"/>
                <w:sz w:val="26"/>
              </w:rPr>
              <w:t xml:space="preserve">Cấp token</w:t>
            </w:r>
          </w:p>
        </w:tc>
        <w:tc>
          <w:tcPr/>
          <w:p>
            <w:pPr>
              <w:pStyle w:val="Compact"/>
              <w:spacing w:line="360" w:lineRule="auto" w:before="0" w:after="120"/>
            </w:pPr>
            <w:r>
              <w:rPr>
                <w:rFonts w:ascii="Times New Roman" w:hAnsi="Times New Roman" w:cs="Times New Roman" w:eastAsia="Times New Roman"/>
                <w:sz w:val="26"/>
              </w:rPr>
              <w:t xml:space="preserve">OAuth2 ROPC + OIDC, scope + roles + permissions vào JWT</w:t>
            </w:r>
          </w:p>
        </w:tc>
      </w:tr>
      <w:tr>
        <w:tc>
          <w:tcPr/>
          <w:p>
            <w:pPr>
              <w:pStyle w:val="Compact"/>
              <w:spacing w:line="360" w:lineRule="auto" w:before="0" w:after="120"/>
            </w:pPr>
            <w:r>
              <w:rPr>
                <w:rFonts w:ascii="Times New Roman" w:hAnsi="Times New Roman" w:cs="Times New Roman" w:eastAsia="Times New Roman"/>
                <w:sz w:val="26"/>
              </w:rPr>
              <w:t xml:space="preserve">API Gateway</w:t>
            </w:r>
          </w:p>
        </w:tc>
        <w:tc>
          <w:tcPr/>
          <w:p>
            <w:pPr>
              <w:pStyle w:val="Compact"/>
              <w:spacing w:line="360" w:lineRule="auto" w:before="0" w:after="120"/>
            </w:pPr>
            <w:r>
              <w:rPr>
                <w:rFonts w:ascii="Times New Roman" w:hAnsi="Times New Roman" w:cs="Times New Roman" w:eastAsia="Times New Roman"/>
                <w:sz w:val="26"/>
              </w:rPr>
              <w:t xml:space="preserve">Token chữ ký + scope + role</w:t>
            </w:r>
          </w:p>
        </w:tc>
        <w:tc>
          <w:tcPr/>
          <w:p>
            <w:pPr>
              <w:pStyle w:val="Compact"/>
              <w:spacing w:line="360" w:lineRule="auto" w:before="0" w:after="120"/>
            </w:pPr>
            <w:r>
              <w:rPr>
                <w:rStyle w:val="VerbatimChar"/>
                <w:rFonts w:ascii="Times New Roman" w:hAnsi="Times New Roman" w:cs="Times New Roman" w:eastAsia="Times New Roman"/>
                <w:sz w:val="26"/>
              </w:rPr>
              <w:t xml:space="preserve">AddIdentityServerAuthentication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AllowedScopes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RouteClaimsRequirement</w:t>
            </w:r>
          </w:p>
        </w:tc>
      </w:tr>
      <w:tr>
        <w:tc>
          <w:tcPr/>
          <w:p>
            <w:pPr>
              <w:pStyle w:val="Compact"/>
              <w:spacing w:line="360" w:lineRule="auto" w:before="0" w:after="120"/>
            </w:pPr>
            <w:r>
              <w:rPr>
                <w:rFonts w:ascii="Times New Roman" w:hAnsi="Times New Roman" w:cs="Times New Roman" w:eastAsia="Times New Roman"/>
                <w:sz w:val="26"/>
              </w:rPr>
              <w:t xml:space="preserve">Backend Service</w:t>
            </w:r>
          </w:p>
        </w:tc>
        <w:tc>
          <w:tcPr/>
          <w:p>
            <w:pPr>
              <w:pStyle w:val="Compact"/>
              <w:spacing w:line="360" w:lineRule="auto" w:before="0" w:after="120"/>
            </w:pPr>
            <w:r>
              <w:rPr>
                <w:rFonts w:ascii="Times New Roman" w:hAnsi="Times New Roman" w:cs="Times New Roman" w:eastAsia="Times New Roman"/>
                <w:sz w:val="26"/>
              </w:rPr>
              <w:t xml:space="preserve">Permission cụ thể</w:t>
            </w:r>
          </w:p>
        </w:tc>
        <w:tc>
          <w:tcPr/>
          <w:p>
            <w:pPr>
              <w:pStyle w:val="Compact"/>
              <w:spacing w:line="360" w:lineRule="auto" w:before="0" w:after="120"/>
            </w:pPr>
            <w:r>
              <w:rPr>
                <w:rStyle w:val="VerbatimChar"/>
                <w:rFonts w:ascii="Times New Roman" w:hAnsi="Times New Roman" w:cs="Times New Roman" w:eastAsia="Times New Roman"/>
                <w:sz w:val="26"/>
              </w:rPr>
              <w:t xml:space="preserve">[Authorize]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user thường,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[ClaimRequirement(FunctionCode, CommandCode)]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admin</w:t>
            </w:r>
          </w:p>
        </w:tc>
      </w:tr>
    </w:tbl>
    <w:p>
      <w:pPr>
        <w:pStyle w:val="BodyText"/>
        <w:spacing w:line="360" w:lineRule="auto" w:before="0" w:after="120"/>
      </w:pPr>
      <w:r>
        <w:rPr>
          <w:rFonts w:ascii="Times New Roman" w:hAnsi="Times New Roman" w:cs="Times New Roman" w:eastAsia="Times New Roman"/>
          <w:sz w:val="26"/>
        </w:rPr>
        <w:t xml:space="preserve">Lý do dùng cả 3 lớp: bảo đảm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defense-in-depth</w:t>
      </w:r>
      <w:r>
        <w:rPr>
          <w:rFonts w:ascii="Times New Roman" w:hAnsi="Times New Roman" w:cs="Times New Roman" w:eastAsia="Times New Roman"/>
          <w:sz w:val="26"/>
        </w:rPr>
        <w:t xml:space="preserve">. Một sai sót cấu hình ở gateway không kéo theo lộ dữ liệu vì backend vẫn tự kiểm tra. Lớp gateway giúp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fail fast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token không hợp lệ bị chặn ngay biên hệ thống, tiết kiệm tài nguyên backend.</w:t>
      </w:r>
    </w:p>
    <w:bookmarkEnd w:id="36"/>
    <w:bookmarkStart w:id="37" w:name="X95fd86ef72408271dc174679f4bd92cd33bad7c"/>
    <w:p>
      <w:pPr>
        <w:pStyle w:val="Heading3"/>
        <w:spacing w:line="360" w:lineRule="auto" w:before="0" w:after="120"/>
      </w:pPr>
      <w:r>
        <w:rPr>
          <w:rFonts w:ascii="Times New Roman" w:hAnsi="Times New Roman" w:cs="Times New Roman" w:eastAsia="Times New Roman"/>
          <w:sz w:val="26"/>
        </w:rPr>
        <w:t xml:space="preserve">3.7. Mô hình dữ liệu polyglot</w:t>
      </w:r>
    </w:p>
    <w:p>
      <w:pPr>
        <w:pStyle w:val="FirstParagraph"/>
        <w:spacing w:line="360" w:lineRule="auto" w:before="0" w:after="120"/>
      </w:pPr>
      <w:r>
        <w:rPr>
          <w:rFonts w:ascii="Times New Roman" w:hAnsi="Times New Roman" w:cs="Times New Roman" w:eastAsia="Times New Roman"/>
          <w:sz w:val="26"/>
        </w:rPr>
        <w:t xml:space="preserve">Project minh họa rõ polyglot persistence:</w:t>
      </w:r>
    </w:p>
    <w:p>
      <w:pPr>
        <w:pStyle w:val="Compact"/>
        <w:numPr>
          <w:ilvl w:val="0"/>
          <w:numId w:val="1040"/>
        </w:numPr>
        <w:spacing w:line="360" w:lineRule="auto" w:before="0" w:after="120"/>
      </w:pPr>
      <w:r>
        <w:rPr>
          <w:rFonts w:ascii="Times New Roman" w:hAnsi="Times New Roman" w:cs="Times New Roman" w:eastAsia="Times New Roman"/>
          <w:b/>
          <w:bCs/>
          <w:sz w:val="26"/>
        </w:rPr>
        <w:t xml:space="preserve">MySQL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(Product) — quan hệ truyền thống, đọc nhiều, hỗ trợ index tốt cho search.</w:t>
      </w:r>
    </w:p>
    <w:p>
      <w:pPr>
        <w:pStyle w:val="Compact"/>
        <w:numPr>
          <w:ilvl w:val="0"/>
          <w:numId w:val="1040"/>
        </w:numPr>
        <w:spacing w:line="360" w:lineRule="auto" w:before="0" w:after="120"/>
      </w:pPr>
      <w:r>
        <w:rPr>
          <w:rFonts w:ascii="Times New Roman" w:hAnsi="Times New Roman" w:cs="Times New Roman" w:eastAsia="Times New Roman"/>
          <w:b/>
          <w:bCs/>
          <w:sz w:val="26"/>
        </w:rPr>
        <w:t xml:space="preserve">PostgreSQL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(Customer) — quan hệ với ràng buộc unique theo username/email.</w:t>
      </w:r>
    </w:p>
    <w:p>
      <w:pPr>
        <w:pStyle w:val="Compact"/>
        <w:numPr>
          <w:ilvl w:val="0"/>
          <w:numId w:val="1040"/>
        </w:numPr>
        <w:spacing w:line="360" w:lineRule="auto" w:before="0" w:after="120"/>
      </w:pPr>
      <w:r>
        <w:rPr>
          <w:rFonts w:ascii="Times New Roman" w:hAnsi="Times New Roman" w:cs="Times New Roman" w:eastAsia="Times New Roman"/>
          <w:b/>
          <w:bCs/>
          <w:sz w:val="26"/>
        </w:rPr>
        <w:t xml:space="preserve">Redis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(Basket) — ephemeral, key-value, TTL tự nhiên cho giỏ hàng tạm.</w:t>
      </w:r>
    </w:p>
    <w:p>
      <w:pPr>
        <w:pStyle w:val="Compact"/>
        <w:numPr>
          <w:ilvl w:val="0"/>
          <w:numId w:val="1040"/>
        </w:numPr>
        <w:spacing w:line="360" w:lineRule="auto" w:before="0" w:after="120"/>
      </w:pPr>
      <w:r>
        <w:rPr>
          <w:rFonts w:ascii="Times New Roman" w:hAnsi="Times New Roman" w:cs="Times New Roman" w:eastAsia="Times New Roman"/>
          <w:b/>
          <w:bCs/>
          <w:sz w:val="26"/>
        </w:rPr>
        <w:t xml:space="preserve">SQL Server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(Ordering) — transaction phức tạp, hỗ trợ EF Core tốt nhất cho .NET.</w:t>
      </w:r>
    </w:p>
    <w:p>
      <w:pPr>
        <w:pStyle w:val="Compact"/>
        <w:numPr>
          <w:ilvl w:val="0"/>
          <w:numId w:val="1040"/>
        </w:numPr>
        <w:spacing w:line="360" w:lineRule="auto" w:before="0" w:after="120"/>
      </w:pPr>
      <w:r>
        <w:rPr>
          <w:rFonts w:ascii="Times New Roman" w:hAnsi="Times New Roman" w:cs="Times New Roman" w:eastAsia="Times New Roman"/>
          <w:b/>
          <w:bCs/>
          <w:sz w:val="26"/>
        </w:rPr>
        <w:t xml:space="preserve">MongoDB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(Inventory + Hangfire) — schema linh hoạt cho sổ kho nhiều cột phụ và lưu state job dạng tài liệu.</w:t>
      </w:r>
    </w:p>
    <w:p>
      <w:pPr>
        <w:pStyle w:val="FirstParagraph"/>
        <w:spacing w:line="360" w:lineRule="auto" w:before="0" w:after="120"/>
      </w:pPr>
      <w:r>
        <w:rPr>
          <w:rFonts w:ascii="Times New Roman" w:hAnsi="Times New Roman" w:cs="Times New Roman" w:eastAsia="Times New Roman"/>
          <w:sz w:val="26"/>
        </w:rPr>
        <w:t xml:space="preserve">Mỗi service chỉ truy cập DB của chính nó. Khi cần dữ liệu của service khác → gọi qua API (REST/gRPC) hoặc lắng nghe event, không bao giờ query trực tiếp DB khác.</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37"/>
    <w:bookmarkEnd w:id="38"/>
    <w:bookmarkStart w:id="59" w:name="chương-4-cài-đặt-và-triển-khai"/>
    <w:p>
      <w:pPr>
        <w:pStyle w:val="Heading2"/>
        <w:spacing w:line="360" w:lineRule="auto" w:before="0" w:after="120"/>
      </w:pPr>
      <w:r>
        <w:rPr>
          <w:rFonts w:ascii="Times New Roman" w:hAnsi="Times New Roman" w:cs="Times New Roman" w:eastAsia="Times New Roman"/>
          <w:sz w:val="26"/>
        </w:rPr>
        <w:t xml:space="preserve">Chương 4. CÀI ĐẶT VÀ TRIỂN KHAI</w:t>
      </w:r>
    </w:p>
    <w:bookmarkStart w:id="39" w:name="X81439988b576d1b3713b6817cc6776d55e81da2"/>
    <w:p>
      <w:pPr>
        <w:pStyle w:val="Heading3"/>
        <w:spacing w:line="360" w:lineRule="auto" w:before="0" w:after="120"/>
      </w:pPr>
      <w:r>
        <w:rPr>
          <w:rFonts w:ascii="Times New Roman" w:hAnsi="Times New Roman" w:cs="Times New Roman" w:eastAsia="Times New Roman"/>
          <w:sz w:val="26"/>
        </w:rPr>
        <w:t xml:space="preserve">4.1. Cấu trúc dự án</w:t>
      </w:r>
    </w:p>
    <w:p>
      <w:pPr>
        <w:pStyle w:val="SourceCode"/>
        <w:spacing w:line="240" w:lineRule="auto" w:before="0" w:after="120"/>
      </w:pPr>
      <w:r>
        <w:rPr>
          <w:rStyle w:val="VerbatimChar"/>
          <w:rFonts w:ascii="Consolas" w:hAnsi="Consolas" w:cs="Consolas" w:eastAsia="Consolas"/>
          <w:sz w:val="20"/>
        </w:rPr>
        <w:t xml:space="preserve">btl_http/</w:t>
      </w:r>
      <w:r>
        <w:rPr>
          <w:rFonts w:ascii="Consolas" w:hAnsi="Consolas" w:cs="Consolas" w:eastAsia="Consolas"/>
          <w:sz w:val="20"/>
        </w:rPr>
        <w:br/>
      </w:r>
      <w:r>
        <w:rPr>
          <w:rStyle w:val="VerbatimChar"/>
          <w:rFonts w:ascii="Consolas" w:hAnsi="Consolas" w:cs="Consolas" w:eastAsia="Consolas"/>
          <w:sz w:val="20"/>
        </w:rPr>
        <w:t xml:space="preserve">├── Business-Services/src/</w:t>
      </w:r>
      <w:r>
        <w:rPr>
          <w:rFonts w:ascii="Consolas" w:hAnsi="Consolas" w:cs="Consolas" w:eastAsia="Consolas"/>
          <w:sz w:val="20"/>
        </w:rPr>
        <w:br/>
      </w:r>
      <w:r>
        <w:rPr>
          <w:rStyle w:val="VerbatimChar"/>
          <w:rFonts w:ascii="Consolas" w:hAnsi="Consolas" w:cs="Consolas" w:eastAsia="Consolas"/>
          <w:sz w:val="20"/>
        </w:rPr>
        <w:t xml:space="preserve">│   ├── ApiGateways/OcelotApiGw/        # Ocelot Gateway</w:t>
      </w:r>
      <w:r>
        <w:rPr>
          <w:rFonts w:ascii="Consolas" w:hAnsi="Consolas" w:cs="Consolas" w:eastAsia="Consolas"/>
          <w:sz w:val="20"/>
        </w:rPr>
        <w:br/>
      </w:r>
      <w:r>
        <w:rPr>
          <w:rStyle w:val="VerbatimChar"/>
          <w:rFonts w:ascii="Consolas" w:hAnsi="Consolas" w:cs="Consolas" w:eastAsia="Consolas"/>
          <w:sz w:val="20"/>
        </w:rPr>
        <w:t xml:space="preserve">│   ├── BuildingBlocks/                  # Library dùng chung</w:t>
      </w:r>
      <w:r>
        <w:rPr>
          <w:rFonts w:ascii="Consolas" w:hAnsi="Consolas" w:cs="Consolas" w:eastAsia="Consolas"/>
          <w:sz w:val="20"/>
        </w:rPr>
        <w:br/>
      </w:r>
      <w:r>
        <w:rPr>
          <w:rStyle w:val="VerbatimChar"/>
          <w:rFonts w:ascii="Consolas" w:hAnsi="Consolas" w:cs="Consolas" w:eastAsia="Consolas"/>
          <w:sz w:val="20"/>
        </w:rPr>
        <w:t xml:space="preserve">│   │   ├── Common.Logging/              # Serilog -&gt; Elasticsearch</w:t>
      </w:r>
      <w:r>
        <w:rPr>
          <w:rFonts w:ascii="Consolas" w:hAnsi="Consolas" w:cs="Consolas" w:eastAsia="Consolas"/>
          <w:sz w:val="20"/>
        </w:rPr>
        <w:br/>
      </w:r>
      <w:r>
        <w:rPr>
          <w:rStyle w:val="VerbatimChar"/>
          <w:rFonts w:ascii="Consolas" w:hAnsi="Consolas" w:cs="Consolas" w:eastAsia="Consolas"/>
          <w:sz w:val="20"/>
        </w:rPr>
        <w:t xml:space="preserve">│   │   ├── Contracts/                   # Interface contract (DateTracking, ApiResult...)</w:t>
      </w:r>
      <w:r>
        <w:rPr>
          <w:rFonts w:ascii="Consolas" w:hAnsi="Consolas" w:cs="Consolas" w:eastAsia="Consolas"/>
          <w:sz w:val="20"/>
        </w:rPr>
        <w:br/>
      </w:r>
      <w:r>
        <w:rPr>
          <w:rStyle w:val="VerbatimChar"/>
          <w:rFonts w:ascii="Consolas" w:hAnsi="Consolas" w:cs="Consolas" w:eastAsia="Consolas"/>
          <w:sz w:val="20"/>
        </w:rPr>
        <w:t xml:space="preserve">│   │   ├── EventBus.Messages/           # MassTransit message contracts</w:t>
      </w:r>
      <w:r>
        <w:rPr>
          <w:rFonts w:ascii="Consolas" w:hAnsi="Consolas" w:cs="Consolas" w:eastAsia="Consolas"/>
          <w:sz w:val="20"/>
        </w:rPr>
        <w:br/>
      </w:r>
      <w:r>
        <w:rPr>
          <w:rStyle w:val="VerbatimChar"/>
          <w:rFonts w:ascii="Consolas" w:hAnsi="Consolas" w:cs="Consolas" w:eastAsia="Consolas"/>
          <w:sz w:val="20"/>
        </w:rPr>
        <w:t xml:space="preserve">│   │   ├── Infrastructure/              # Repository, UoW, Polly policy, Auth filter</w:t>
      </w:r>
      <w:r>
        <w:rPr>
          <w:rFonts w:ascii="Consolas" w:hAnsi="Consolas" w:cs="Consolas" w:eastAsia="Consolas"/>
          <w:sz w:val="20"/>
        </w:rPr>
        <w:br/>
      </w:r>
      <w:r>
        <w:rPr>
          <w:rStyle w:val="VerbatimChar"/>
          <w:rFonts w:ascii="Consolas" w:hAnsi="Consolas" w:cs="Consolas" w:eastAsia="Consolas"/>
          <w:sz w:val="20"/>
        </w:rPr>
        <w:t xml:space="preserve">│   │   └── Shared/                      # Constants, DTOs, Configurations</w:t>
      </w:r>
      <w:r>
        <w:rPr>
          <w:rFonts w:ascii="Consolas" w:hAnsi="Consolas" w:cs="Consolas" w:eastAsia="Consolas"/>
          <w:sz w:val="20"/>
        </w:rPr>
        <w:br/>
      </w:r>
      <w:r>
        <w:rPr>
          <w:rStyle w:val="VerbatimChar"/>
          <w:rFonts w:ascii="Consolas" w:hAnsi="Consolas" w:cs="Consolas" w:eastAsia="Consolas"/>
          <w:sz w:val="20"/>
        </w:rPr>
        <w:t xml:space="preserve">│   ├── Services/</w:t>
      </w:r>
      <w:r>
        <w:rPr>
          <w:rFonts w:ascii="Consolas" w:hAnsi="Consolas" w:cs="Consolas" w:eastAsia="Consolas"/>
          <w:sz w:val="20"/>
        </w:rPr>
        <w:br/>
      </w:r>
      <w:r>
        <w:rPr>
          <w:rStyle w:val="VerbatimChar"/>
          <w:rFonts w:ascii="Consolas" w:hAnsi="Consolas" w:cs="Consolas" w:eastAsia="Consolas"/>
          <w:sz w:val="20"/>
        </w:rPr>
        <w:t xml:space="preserve">│   │   ├── Product.API/</w:t>
      </w:r>
      <w:r>
        <w:rPr>
          <w:rFonts w:ascii="Consolas" w:hAnsi="Consolas" w:cs="Consolas" w:eastAsia="Consolas"/>
          <w:sz w:val="20"/>
        </w:rPr>
        <w:br/>
      </w:r>
      <w:r>
        <w:rPr>
          <w:rStyle w:val="VerbatimChar"/>
          <w:rFonts w:ascii="Consolas" w:hAnsi="Consolas" w:cs="Consolas" w:eastAsia="Consolas"/>
          <w:sz w:val="20"/>
        </w:rPr>
        <w:t xml:space="preserve">│   │   ├── Customer.API/</w:t>
      </w:r>
      <w:r>
        <w:rPr>
          <w:rFonts w:ascii="Consolas" w:hAnsi="Consolas" w:cs="Consolas" w:eastAsia="Consolas"/>
          <w:sz w:val="20"/>
        </w:rPr>
        <w:br/>
      </w:r>
      <w:r>
        <w:rPr>
          <w:rStyle w:val="VerbatimChar"/>
          <w:rFonts w:ascii="Consolas" w:hAnsi="Consolas" w:cs="Consolas" w:eastAsia="Consolas"/>
          <w:sz w:val="20"/>
        </w:rPr>
        <w:t xml:space="preserve">│   │   ├── Basket.API/</w:t>
      </w:r>
      <w:r>
        <w:rPr>
          <w:rFonts w:ascii="Consolas" w:hAnsi="Consolas" w:cs="Consolas" w:eastAsia="Consolas"/>
          <w:sz w:val="20"/>
        </w:rPr>
        <w:br/>
      </w:r>
      <w:r>
        <w:rPr>
          <w:rStyle w:val="VerbatimChar"/>
          <w:rFonts w:ascii="Consolas" w:hAnsi="Consolas" w:cs="Consolas" w:eastAsia="Consolas"/>
          <w:sz w:val="20"/>
        </w:rPr>
        <w:t xml:space="preserve">│   │   ├── Ordering/</w:t>
      </w:r>
      <w:r>
        <w:rPr>
          <w:rFonts w:ascii="Consolas" w:hAnsi="Consolas" w:cs="Consolas" w:eastAsia="Consolas"/>
          <w:sz w:val="20"/>
        </w:rPr>
        <w:br/>
      </w:r>
      <w:r>
        <w:rPr>
          <w:rStyle w:val="VerbatimChar"/>
          <w:rFonts w:ascii="Consolas" w:hAnsi="Consolas" w:cs="Consolas" w:eastAsia="Consolas"/>
          <w:sz w:val="20"/>
        </w:rPr>
        <w:t xml:space="preserve">│   │   │   ├── Ordering.Domain/         # DDD layer</w:t>
      </w:r>
      <w:r>
        <w:rPr>
          <w:rFonts w:ascii="Consolas" w:hAnsi="Consolas" w:cs="Consolas" w:eastAsia="Consolas"/>
          <w:sz w:val="20"/>
        </w:rPr>
        <w:br/>
      </w:r>
      <w:r>
        <w:rPr>
          <w:rStyle w:val="VerbatimChar"/>
          <w:rFonts w:ascii="Consolas" w:hAnsi="Consolas" w:cs="Consolas" w:eastAsia="Consolas"/>
          <w:sz w:val="20"/>
        </w:rPr>
        <w:t xml:space="preserve">│   │   │   ├── Ordering.Application/    # CQRS + MediatR</w:t>
      </w:r>
      <w:r>
        <w:rPr>
          <w:rFonts w:ascii="Consolas" w:hAnsi="Consolas" w:cs="Consolas" w:eastAsia="Consolas"/>
          <w:sz w:val="20"/>
        </w:rPr>
        <w:br/>
      </w:r>
      <w:r>
        <w:rPr>
          <w:rStyle w:val="VerbatimChar"/>
          <w:rFonts w:ascii="Consolas" w:hAnsi="Consolas" w:cs="Consolas" w:eastAsia="Consolas"/>
          <w:sz w:val="20"/>
        </w:rPr>
        <w:t xml:space="preserve">│   │   │   ├── Ordering.Infrastructure/</w:t>
      </w:r>
      <w:r>
        <w:rPr>
          <w:rFonts w:ascii="Consolas" w:hAnsi="Consolas" w:cs="Consolas" w:eastAsia="Consolas"/>
          <w:sz w:val="20"/>
        </w:rPr>
        <w:br/>
      </w:r>
      <w:r>
        <w:rPr>
          <w:rStyle w:val="VerbatimChar"/>
          <w:rFonts w:ascii="Consolas" w:hAnsi="Consolas" w:cs="Consolas" w:eastAsia="Consolas"/>
          <w:sz w:val="20"/>
        </w:rPr>
        <w:t xml:space="preserve">│   │   │   └── Ordering.API/</w:t>
      </w:r>
      <w:r>
        <w:rPr>
          <w:rFonts w:ascii="Consolas" w:hAnsi="Consolas" w:cs="Consolas" w:eastAsia="Consolas"/>
          <w:sz w:val="20"/>
        </w:rPr>
        <w:br/>
      </w:r>
      <w:r>
        <w:rPr>
          <w:rStyle w:val="VerbatimChar"/>
          <w:rFonts w:ascii="Consolas" w:hAnsi="Consolas" w:cs="Consolas" w:eastAsia="Consolas"/>
          <w:sz w:val="20"/>
        </w:rPr>
        <w:t xml:space="preserve">│   │   ├── Inventory/Inventory.Product.API/</w:t>
      </w:r>
      <w:r>
        <w:rPr>
          <w:rFonts w:ascii="Consolas" w:hAnsi="Consolas" w:cs="Consolas" w:eastAsia="Consolas"/>
          <w:sz w:val="20"/>
        </w:rPr>
        <w:br/>
      </w:r>
      <w:r>
        <w:rPr>
          <w:rStyle w:val="VerbatimChar"/>
          <w:rFonts w:ascii="Consolas" w:hAnsi="Consolas" w:cs="Consolas" w:eastAsia="Consolas"/>
          <w:sz w:val="20"/>
        </w:rPr>
        <w:t xml:space="preserve">│   │   ├── Inventory/Inventory.Grpc/</w:t>
      </w:r>
      <w:r>
        <w:rPr>
          <w:rFonts w:ascii="Consolas" w:hAnsi="Consolas" w:cs="Consolas" w:eastAsia="Consolas"/>
          <w:sz w:val="20"/>
        </w:rPr>
        <w:br/>
      </w:r>
      <w:r>
        <w:rPr>
          <w:rStyle w:val="VerbatimChar"/>
          <w:rFonts w:ascii="Consolas" w:hAnsi="Consolas" w:cs="Consolas" w:eastAsia="Consolas"/>
          <w:sz w:val="20"/>
        </w:rPr>
        <w:t xml:space="preserve">│   │   └── Hangfire.API/</w:t>
      </w:r>
      <w:r>
        <w:rPr>
          <w:rFonts w:ascii="Consolas" w:hAnsi="Consolas" w:cs="Consolas" w:eastAsia="Consolas"/>
          <w:sz w:val="20"/>
        </w:rPr>
        <w:br/>
      </w:r>
      <w:r>
        <w:rPr>
          <w:rStyle w:val="VerbatimChar"/>
          <w:rFonts w:ascii="Consolas" w:hAnsi="Consolas" w:cs="Consolas" w:eastAsia="Consolas"/>
          <w:sz w:val="20"/>
        </w:rPr>
        <w:t xml:space="preserve">│   ├── Saga.Orc/                        # Orchestration saga</w:t>
      </w:r>
      <w:r>
        <w:rPr>
          <w:rFonts w:ascii="Consolas" w:hAnsi="Consolas" w:cs="Consolas" w:eastAsia="Consolas"/>
          <w:sz w:val="20"/>
        </w:rPr>
        <w:br/>
      </w:r>
      <w:r>
        <w:rPr>
          <w:rStyle w:val="VerbatimChar"/>
          <w:rFonts w:ascii="Consolas" w:hAnsi="Consolas" w:cs="Consolas" w:eastAsia="Consolas"/>
          <w:sz w:val="20"/>
        </w:rPr>
        <w:t xml:space="preserve">│   ├── WebApps/WebHealthStatus/         # Health UI dashboard</w:t>
      </w:r>
      <w:r>
        <w:rPr>
          <w:rFonts w:ascii="Consolas" w:hAnsi="Consolas" w:cs="Consolas" w:eastAsia="Consolas"/>
          <w:sz w:val="20"/>
        </w:rPr>
        <w:br/>
      </w:r>
      <w:r>
        <w:rPr>
          <w:rStyle w:val="VerbatimChar"/>
          <w:rFonts w:ascii="Consolas" w:hAnsi="Consolas" w:cs="Consolas" w:eastAsia="Consolas"/>
          <w:sz w:val="20"/>
        </w:rPr>
        <w:t xml:space="preserve">│   ├── docker-compose.yml</w:t>
      </w:r>
      <w:r>
        <w:rPr>
          <w:rFonts w:ascii="Consolas" w:hAnsi="Consolas" w:cs="Consolas" w:eastAsia="Consolas"/>
          <w:sz w:val="20"/>
        </w:rPr>
        <w:br/>
      </w:r>
      <w:r>
        <w:rPr>
          <w:rStyle w:val="VerbatimChar"/>
          <w:rFonts w:ascii="Consolas" w:hAnsi="Consolas" w:cs="Consolas" w:eastAsia="Consolas"/>
          <w:sz w:val="20"/>
        </w:rPr>
        <w:t xml:space="preserve">│   ├── docker-compose.override.yml</w:t>
      </w:r>
      <w:r>
        <w:rPr>
          <w:rFonts w:ascii="Consolas" w:hAnsi="Consolas" w:cs="Consolas" w:eastAsia="Consolas"/>
          <w:sz w:val="20"/>
        </w:rPr>
        <w:br/>
      </w:r>
      <w:r>
        <w:rPr>
          <w:rStyle w:val="VerbatimChar"/>
          <w:rFonts w:ascii="Consolas" w:hAnsi="Consolas" w:cs="Consolas" w:eastAsia="Consolas"/>
          <w:sz w:val="20"/>
        </w:rPr>
        <w:t xml:space="preserve">│   └── docker-compose.local-ports.yml</w:t>
      </w:r>
      <w:r>
        <w:rPr>
          <w:rFonts w:ascii="Consolas" w:hAnsi="Consolas" w:cs="Consolas" w:eastAsia="Consolas"/>
          <w:sz w:val="20"/>
        </w:rPr>
        <w:br/>
      </w:r>
      <w:r>
        <w:rPr>
          <w:rStyle w:val="VerbatimChar"/>
          <w:rFonts w:ascii="Consolas" w:hAnsi="Consolas" w:cs="Consolas" w:eastAsia="Consolas"/>
          <w:sz w:val="20"/>
        </w:rPr>
        <w:t xml:space="preserve">├── tedu-microserivces.idp/src/</w:t>
      </w:r>
      <w:r>
        <w:rPr>
          <w:rFonts w:ascii="Consolas" w:hAnsi="Consolas" w:cs="Consolas" w:eastAsia="Consolas"/>
          <w:sz w:val="20"/>
        </w:rPr>
        <w:br/>
      </w:r>
      <w:r>
        <w:rPr>
          <w:rStyle w:val="VerbatimChar"/>
          <w:rFonts w:ascii="Consolas" w:hAnsi="Consolas" w:cs="Consolas" w:eastAsia="Consolas"/>
          <w:sz w:val="20"/>
        </w:rPr>
        <w:t xml:space="preserve">│   ├── TeduMicroservices.IDP/           # Duende IdentityServer</w:t>
      </w:r>
      <w:r>
        <w:rPr>
          <w:rFonts w:ascii="Consolas" w:hAnsi="Consolas" w:cs="Consolas" w:eastAsia="Consolas"/>
          <w:sz w:val="20"/>
        </w:rPr>
        <w:br/>
      </w:r>
      <w:r>
        <w:rPr>
          <w:rStyle w:val="VerbatimChar"/>
          <w:rFonts w:ascii="Consolas" w:hAnsi="Consolas" w:cs="Consolas" w:eastAsia="Consolas"/>
          <w:sz w:val="20"/>
        </w:rPr>
        <w:t xml:space="preserve">│   ├── TeduMicroservices.IDP.Infrastructure/</w:t>
      </w:r>
      <w:r>
        <w:rPr>
          <w:rFonts w:ascii="Consolas" w:hAnsi="Consolas" w:cs="Consolas" w:eastAsia="Consolas"/>
          <w:sz w:val="20"/>
        </w:rPr>
        <w:br/>
      </w:r>
      <w:r>
        <w:rPr>
          <w:rStyle w:val="VerbatimChar"/>
          <w:rFonts w:ascii="Consolas" w:hAnsi="Consolas" w:cs="Consolas" w:eastAsia="Consolas"/>
          <w:sz w:val="20"/>
        </w:rPr>
        <w:t xml:space="preserve">│   └── TeduMicroservices.IDP.Presentation/</w:t>
      </w:r>
      <w:r>
        <w:rPr>
          <w:rFonts w:ascii="Consolas" w:hAnsi="Consolas" w:cs="Consolas" w:eastAsia="Consolas"/>
          <w:sz w:val="20"/>
        </w:rPr>
        <w:br/>
      </w:r>
      <w:r>
        <w:rPr>
          <w:rStyle w:val="VerbatimChar"/>
          <w:rFonts w:ascii="Consolas" w:hAnsi="Consolas" w:cs="Consolas" w:eastAsia="Consolas"/>
          <w:sz w:val="20"/>
        </w:rPr>
        <w:t xml:space="preserve">└── frontend/                            # React SPA</w:t>
      </w:r>
      <w:r>
        <w:rPr>
          <w:rFonts w:ascii="Consolas" w:hAnsi="Consolas" w:cs="Consolas" w:eastAsia="Consolas"/>
          <w:sz w:val="20"/>
        </w:rPr>
        <w:br/>
      </w:r>
      <w:r>
        <w:rPr>
          <w:rStyle w:val="VerbatimChar"/>
          <w:rFonts w:ascii="Consolas" w:hAnsi="Consolas" w:cs="Consolas" w:eastAsia="Consolas"/>
          <w:sz w:val="20"/>
        </w:rPr>
        <w:t xml:space="preserve">    └── src/</w:t>
      </w:r>
      <w:r>
        <w:rPr>
          <w:rFonts w:ascii="Consolas" w:hAnsi="Consolas" w:cs="Consolas" w:eastAsia="Consolas"/>
          <w:sz w:val="20"/>
        </w:rPr>
        <w:br/>
      </w:r>
      <w:r>
        <w:rPr>
          <w:rStyle w:val="VerbatimChar"/>
          <w:rFonts w:ascii="Consolas" w:hAnsi="Consolas" w:cs="Consolas" w:eastAsia="Consolas"/>
          <w:sz w:val="20"/>
        </w:rPr>
        <w:t xml:space="preserve">        ├── api/                         # axios + module gọi gateway</w:t>
      </w:r>
      <w:r>
        <w:rPr>
          <w:rFonts w:ascii="Consolas" w:hAnsi="Consolas" w:cs="Consolas" w:eastAsia="Consolas"/>
          <w:sz w:val="20"/>
        </w:rPr>
        <w:br/>
      </w:r>
      <w:r>
        <w:rPr>
          <w:rStyle w:val="VerbatimChar"/>
          <w:rFonts w:ascii="Consolas" w:hAnsi="Consolas" w:cs="Consolas" w:eastAsia="Consolas"/>
          <w:sz w:val="20"/>
        </w:rPr>
        <w:t xml:space="preserve">        ├── components/                  # UI components + layouts</w:t>
      </w:r>
      <w:r>
        <w:rPr>
          <w:rFonts w:ascii="Consolas" w:hAnsi="Consolas" w:cs="Consolas" w:eastAsia="Consolas"/>
          <w:sz w:val="20"/>
        </w:rPr>
        <w:br/>
      </w:r>
      <w:r>
        <w:rPr>
          <w:rStyle w:val="VerbatimChar"/>
          <w:rFonts w:ascii="Consolas" w:hAnsi="Consolas" w:cs="Consolas" w:eastAsia="Consolas"/>
          <w:sz w:val="20"/>
        </w:rPr>
        <w:t xml:space="preserve">        ├── pages/                       # Pages (storefront + admin)</w:t>
      </w:r>
      <w:r>
        <w:rPr>
          <w:rFonts w:ascii="Consolas" w:hAnsi="Consolas" w:cs="Consolas" w:eastAsia="Consolas"/>
          <w:sz w:val="20"/>
        </w:rPr>
        <w:br/>
      </w:r>
      <w:r>
        <w:rPr>
          <w:rStyle w:val="VerbatimChar"/>
          <w:rFonts w:ascii="Consolas" w:hAnsi="Consolas" w:cs="Consolas" w:eastAsia="Consolas"/>
          <w:sz w:val="20"/>
        </w:rPr>
        <w:t xml:space="preserve">        ├── stores/                      # Zustand stores</w:t>
      </w:r>
      <w:r>
        <w:rPr>
          <w:rFonts w:ascii="Consolas" w:hAnsi="Consolas" w:cs="Consolas" w:eastAsia="Consolas"/>
          <w:sz w:val="20"/>
        </w:rPr>
        <w:br/>
      </w:r>
      <w:r>
        <w:rPr>
          <w:rStyle w:val="VerbatimChar"/>
          <w:rFonts w:ascii="Consolas" w:hAnsi="Consolas" w:cs="Consolas" w:eastAsia="Consolas"/>
          <w:sz w:val="20"/>
        </w:rPr>
        <w:t xml:space="preserve">        └── lib/                         # JWT decode, format helpers</w:t>
      </w:r>
    </w:p>
    <w:bookmarkEnd w:id="39"/>
    <w:bookmarkStart w:id="40" w:name="Xd9b3de8c81d0e5f7022c4c81c22cb61de8530eb"/>
    <w:p>
      <w:pPr>
        <w:pStyle w:val="Heading3"/>
        <w:spacing w:line="360" w:lineRule="auto" w:before="0" w:after="120"/>
      </w:pPr>
      <w:r>
        <w:rPr>
          <w:rFonts w:ascii="Times New Roman" w:hAnsi="Times New Roman" w:cs="Times New Roman" w:eastAsia="Times New Roman"/>
          <w:sz w:val="26"/>
        </w:rPr>
        <w:t xml:space="preserve">4.2. Công nghệ sử dụng</w:t>
      </w:r>
    </w:p>
    <w:p>
      <w:pPr>
        <w:pStyle w:val="FirstParagraph"/>
        <w:spacing w:line="360" w:lineRule="auto" w:before="0" w:after="120"/>
      </w:pPr>
      <w:r>
        <w:rPr>
          <w:rFonts w:ascii="Times New Roman" w:hAnsi="Times New Roman" w:cs="Times New Roman" w:eastAsia="Times New Roman"/>
          <w:b/>
          <w:bCs/>
          <w:sz w:val="26"/>
        </w:rPr>
        <w:t xml:space="preserve">Backend (.NET 6 + .NET 8):</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before="0" w:after="120"/>
            </w:pPr>
            <w:r>
              <w:rPr>
                <w:rFonts w:ascii="Times New Roman" w:hAnsi="Times New Roman" w:cs="Times New Roman" w:eastAsia="Times New Roman"/>
                <w:sz w:val="26"/>
              </w:rPr>
              <w:t xml:space="preserve">Phạm vi</w:t>
            </w:r>
          </w:p>
        </w:tc>
        <w:tc>
          <w:tcPr/>
          <w:p>
            <w:pPr>
              <w:pStyle w:val="Compact"/>
              <w:spacing w:line="360" w:lineRule="auto" w:before="0" w:after="120"/>
            </w:pPr>
            <w:r>
              <w:rPr>
                <w:rFonts w:ascii="Times New Roman" w:hAnsi="Times New Roman" w:cs="Times New Roman" w:eastAsia="Times New Roman"/>
                <w:sz w:val="26"/>
              </w:rPr>
              <w:t xml:space="preserve">Công nghệ</w:t>
            </w:r>
          </w:p>
        </w:tc>
      </w:tr>
      <w:tr>
        <w:tc>
          <w:tcPr/>
          <w:p>
            <w:pPr>
              <w:pStyle w:val="Compact"/>
              <w:spacing w:line="360" w:lineRule="auto" w:before="0" w:after="120"/>
            </w:pPr>
            <w:r>
              <w:rPr>
                <w:rFonts w:ascii="Times New Roman" w:hAnsi="Times New Roman" w:cs="Times New Roman" w:eastAsia="Times New Roman"/>
                <w:sz w:val="26"/>
              </w:rPr>
              <w:t xml:space="preserve">Web API</w:t>
            </w:r>
          </w:p>
        </w:tc>
        <w:tc>
          <w:tcPr/>
          <w:p>
            <w:pPr>
              <w:pStyle w:val="Compact"/>
              <w:spacing w:line="360" w:lineRule="auto" w:before="0" w:after="120"/>
            </w:pPr>
            <w:r>
              <w:rPr>
                <w:rFonts w:ascii="Times New Roman" w:hAnsi="Times New Roman" w:cs="Times New Roman" w:eastAsia="Times New Roman"/>
                <w:sz w:val="26"/>
              </w:rPr>
              <w:t xml:space="preserve">ASP.NET Core 6/8</w:t>
            </w:r>
          </w:p>
        </w:tc>
      </w:tr>
      <w:tr>
        <w:tc>
          <w:tcPr/>
          <w:p>
            <w:pPr>
              <w:pStyle w:val="Compact"/>
              <w:spacing w:line="360" w:lineRule="auto" w:before="0" w:after="120"/>
            </w:pPr>
            <w:r>
              <w:rPr>
                <w:rFonts w:ascii="Times New Roman" w:hAnsi="Times New Roman" w:cs="Times New Roman" w:eastAsia="Times New Roman"/>
                <w:sz w:val="26"/>
              </w:rPr>
              <w:t xml:space="preserve">ORM</w:t>
            </w:r>
          </w:p>
        </w:tc>
        <w:tc>
          <w:tcPr/>
          <w:p>
            <w:pPr>
              <w:pStyle w:val="Compact"/>
              <w:spacing w:line="360" w:lineRule="auto" w:before="0" w:after="120"/>
            </w:pPr>
            <w:r>
              <w:rPr>
                <w:rFonts w:ascii="Times New Roman" w:hAnsi="Times New Roman" w:cs="Times New Roman" w:eastAsia="Times New Roman"/>
                <w:sz w:val="26"/>
              </w:rPr>
              <w:t xml:space="preserve">EF Core 6 (Pomelo MySQL, Npgsql PostgreSQL, SqlServer)</w:t>
            </w:r>
          </w:p>
        </w:tc>
      </w:tr>
      <w:tr>
        <w:tc>
          <w:tcPr/>
          <w:p>
            <w:pPr>
              <w:pStyle w:val="Compact"/>
              <w:spacing w:line="360" w:lineRule="auto" w:before="0" w:after="120"/>
            </w:pPr>
            <w:r>
              <w:rPr>
                <w:rFonts w:ascii="Times New Roman" w:hAnsi="Times New Roman" w:cs="Times New Roman" w:eastAsia="Times New Roman"/>
                <w:sz w:val="26"/>
              </w:rPr>
              <w:t xml:space="preserve">NoSQL</w:t>
            </w:r>
          </w:p>
        </w:tc>
        <w:tc>
          <w:tcPr/>
          <w:p>
            <w:pPr>
              <w:pStyle w:val="Compact"/>
              <w:spacing w:line="360" w:lineRule="auto" w:before="0" w:after="120"/>
            </w:pPr>
            <w:r>
              <w:rPr>
                <w:rFonts w:ascii="Times New Roman" w:hAnsi="Times New Roman" w:cs="Times New Roman" w:eastAsia="Times New Roman"/>
                <w:sz w:val="26"/>
              </w:rPr>
              <w:t xml:space="preserve">MongoDB.Driver</w:t>
            </w:r>
          </w:p>
        </w:tc>
      </w:tr>
      <w:tr>
        <w:tc>
          <w:tcPr/>
          <w:p>
            <w:pPr>
              <w:pStyle w:val="Compact"/>
              <w:spacing w:line="360" w:lineRule="auto" w:before="0" w:after="120"/>
            </w:pPr>
            <w:r>
              <w:rPr>
                <w:rFonts w:ascii="Times New Roman" w:hAnsi="Times New Roman" w:cs="Times New Roman" w:eastAsia="Times New Roman"/>
                <w:sz w:val="26"/>
              </w:rPr>
              <w:t xml:space="preserve">Cache</w:t>
            </w:r>
          </w:p>
        </w:tc>
        <w:tc>
          <w:tcPr/>
          <w:p>
            <w:pPr>
              <w:pStyle w:val="Compact"/>
              <w:spacing w:line="360" w:lineRule="auto" w:before="0" w:after="120"/>
            </w:pPr>
            <w:r>
              <w:rPr>
                <w:rFonts w:ascii="Times New Roman" w:hAnsi="Times New Roman" w:cs="Times New Roman" w:eastAsia="Times New Roman"/>
                <w:sz w:val="26"/>
              </w:rPr>
              <w:t xml:space="preserve">Microsoft.Extensions.Caching.StackExchangeRedis</w:t>
            </w:r>
          </w:p>
        </w:tc>
      </w:tr>
      <w:tr>
        <w:tc>
          <w:tcPr/>
          <w:p>
            <w:pPr>
              <w:pStyle w:val="Compact"/>
              <w:spacing w:line="360" w:lineRule="auto" w:before="0" w:after="120"/>
            </w:pPr>
            <w:r>
              <w:rPr>
                <w:rFonts w:ascii="Times New Roman" w:hAnsi="Times New Roman" w:cs="Times New Roman" w:eastAsia="Times New Roman"/>
                <w:sz w:val="26"/>
              </w:rPr>
              <w:t xml:space="preserve">API Gateway</w:t>
            </w:r>
          </w:p>
        </w:tc>
        <w:tc>
          <w:tcPr/>
          <w:p>
            <w:pPr>
              <w:pStyle w:val="Compact"/>
              <w:spacing w:line="360" w:lineRule="auto" w:before="0" w:after="120"/>
            </w:pPr>
            <w:r>
              <w:rPr>
                <w:rFonts w:ascii="Times New Roman" w:hAnsi="Times New Roman" w:cs="Times New Roman" w:eastAsia="Times New Roman"/>
                <w:sz w:val="26"/>
              </w:rPr>
              <w:t xml:space="preserve">Ocelot 18.0 + Polly + CacheManager + SwaggerForOcelot</w:t>
            </w:r>
          </w:p>
        </w:tc>
      </w:tr>
      <w:tr>
        <w:tc>
          <w:tcPr/>
          <w:p>
            <w:pPr>
              <w:pStyle w:val="Compact"/>
              <w:spacing w:line="360" w:lineRule="auto" w:before="0" w:after="120"/>
            </w:pPr>
            <w:r>
              <w:rPr>
                <w:rFonts w:ascii="Times New Roman" w:hAnsi="Times New Roman" w:cs="Times New Roman" w:eastAsia="Times New Roman"/>
                <w:sz w:val="26"/>
              </w:rPr>
              <w:t xml:space="preserve">Identity</w:t>
            </w:r>
          </w:p>
        </w:tc>
        <w:tc>
          <w:tcPr/>
          <w:p>
            <w:pPr>
              <w:pStyle w:val="Compact"/>
              <w:spacing w:line="360" w:lineRule="auto" w:before="0" w:after="120"/>
            </w:pPr>
            <w:r>
              <w:rPr>
                <w:rFonts w:ascii="Times New Roman" w:hAnsi="Times New Roman" w:cs="Times New Roman" w:eastAsia="Times New Roman"/>
                <w:sz w:val="26"/>
              </w:rPr>
              <w:t xml:space="preserve">Duende IdentityServer 7 + ASP.NET Identity</w:t>
            </w:r>
          </w:p>
        </w:tc>
      </w:tr>
      <w:tr>
        <w:tc>
          <w:tcPr/>
          <w:p>
            <w:pPr>
              <w:pStyle w:val="Compact"/>
              <w:spacing w:line="360" w:lineRule="auto" w:before="0" w:after="120"/>
            </w:pPr>
            <w:r>
              <w:rPr>
                <w:rFonts w:ascii="Times New Roman" w:hAnsi="Times New Roman" w:cs="Times New Roman" w:eastAsia="Times New Roman"/>
                <w:sz w:val="26"/>
              </w:rPr>
              <w:t xml:space="preserve">Mediator</w:t>
            </w:r>
          </w:p>
        </w:tc>
        <w:tc>
          <w:tcPr/>
          <w:p>
            <w:pPr>
              <w:pStyle w:val="Compact"/>
              <w:spacing w:line="360" w:lineRule="auto" w:before="0" w:after="120"/>
            </w:pPr>
            <w:r>
              <w:rPr>
                <w:rFonts w:ascii="Times New Roman" w:hAnsi="Times New Roman" w:cs="Times New Roman" w:eastAsia="Times New Roman"/>
                <w:sz w:val="26"/>
              </w:rPr>
              <w:t xml:space="preserve">MediatR 10</w:t>
            </w:r>
          </w:p>
        </w:tc>
      </w:tr>
      <w:tr>
        <w:tc>
          <w:tcPr/>
          <w:p>
            <w:pPr>
              <w:pStyle w:val="Compact"/>
              <w:spacing w:line="360" w:lineRule="auto" w:before="0" w:after="120"/>
            </w:pPr>
            <w:r>
              <w:rPr>
                <w:rFonts w:ascii="Times New Roman" w:hAnsi="Times New Roman" w:cs="Times New Roman" w:eastAsia="Times New Roman"/>
                <w:sz w:val="26"/>
              </w:rPr>
              <w:t xml:space="preserve">Validation</w:t>
            </w:r>
          </w:p>
        </w:tc>
        <w:tc>
          <w:tcPr/>
          <w:p>
            <w:pPr>
              <w:pStyle w:val="Compact"/>
              <w:spacing w:line="360" w:lineRule="auto" w:before="0" w:after="120"/>
            </w:pPr>
            <w:r>
              <w:rPr>
                <w:rFonts w:ascii="Times New Roman" w:hAnsi="Times New Roman" w:cs="Times New Roman" w:eastAsia="Times New Roman"/>
                <w:sz w:val="26"/>
              </w:rPr>
              <w:t xml:space="preserve">FluentValidation</w:t>
            </w:r>
          </w:p>
        </w:tc>
      </w:tr>
      <w:tr>
        <w:tc>
          <w:tcPr/>
          <w:p>
            <w:pPr>
              <w:pStyle w:val="Compact"/>
              <w:spacing w:line="360" w:lineRule="auto" w:before="0" w:after="120"/>
            </w:pPr>
            <w:r>
              <w:rPr>
                <w:rFonts w:ascii="Times New Roman" w:hAnsi="Times New Roman" w:cs="Times New Roman" w:eastAsia="Times New Roman"/>
                <w:sz w:val="26"/>
              </w:rPr>
              <w:t xml:space="preserve">Mapping</w:t>
            </w:r>
          </w:p>
        </w:tc>
        <w:tc>
          <w:tcPr/>
          <w:p>
            <w:pPr>
              <w:pStyle w:val="Compact"/>
              <w:spacing w:line="360" w:lineRule="auto" w:before="0" w:after="120"/>
            </w:pPr>
            <w:r>
              <w:rPr>
                <w:rFonts w:ascii="Times New Roman" w:hAnsi="Times New Roman" w:cs="Times New Roman" w:eastAsia="Times New Roman"/>
                <w:sz w:val="26"/>
              </w:rPr>
              <w:t xml:space="preserve">AutoMapper</w:t>
            </w:r>
          </w:p>
        </w:tc>
      </w:tr>
      <w:tr>
        <w:tc>
          <w:tcPr/>
          <w:p>
            <w:pPr>
              <w:pStyle w:val="Compact"/>
              <w:spacing w:line="360" w:lineRule="auto" w:before="0" w:after="120"/>
            </w:pPr>
            <w:r>
              <w:rPr>
                <w:rFonts w:ascii="Times New Roman" w:hAnsi="Times New Roman" w:cs="Times New Roman" w:eastAsia="Times New Roman"/>
                <w:sz w:val="26"/>
              </w:rPr>
              <w:t xml:space="preserve">Message bus</w:t>
            </w:r>
          </w:p>
        </w:tc>
        <w:tc>
          <w:tcPr/>
          <w:p>
            <w:pPr>
              <w:pStyle w:val="Compact"/>
              <w:spacing w:line="360" w:lineRule="auto" w:before="0" w:after="120"/>
            </w:pPr>
            <w:r>
              <w:rPr>
                <w:rFonts w:ascii="Times New Roman" w:hAnsi="Times New Roman" w:cs="Times New Roman" w:eastAsia="Times New Roman"/>
                <w:sz w:val="26"/>
              </w:rPr>
              <w:t xml:space="preserve">MassTransit 8.0.5 + RabbitMQ</w:t>
            </w:r>
          </w:p>
        </w:tc>
      </w:tr>
      <w:tr>
        <w:tc>
          <w:tcPr/>
          <w:p>
            <w:pPr>
              <w:pStyle w:val="Compact"/>
              <w:spacing w:line="360" w:lineRule="auto" w:before="0" w:after="120"/>
            </w:pPr>
            <w:r>
              <w:rPr>
                <w:rFonts w:ascii="Times New Roman" w:hAnsi="Times New Roman" w:cs="Times New Roman" w:eastAsia="Times New Roman"/>
                <w:sz w:val="26"/>
              </w:rPr>
              <w:t xml:space="preserve">RPC</w:t>
            </w:r>
          </w:p>
        </w:tc>
        <w:tc>
          <w:tcPr/>
          <w:p>
            <w:pPr>
              <w:pStyle w:val="Compact"/>
              <w:spacing w:line="360" w:lineRule="auto" w:before="0" w:after="120"/>
            </w:pPr>
            <w:r>
              <w:rPr>
                <w:rFonts w:ascii="Times New Roman" w:hAnsi="Times New Roman" w:cs="Times New Roman" w:eastAsia="Times New Roman"/>
                <w:sz w:val="26"/>
              </w:rPr>
              <w:t xml:space="preserve">Grpc.AspNetCore (server) + Grpc.Net.Client (client)</w:t>
            </w:r>
          </w:p>
        </w:tc>
      </w:tr>
      <w:tr>
        <w:tc>
          <w:tcPr/>
          <w:p>
            <w:pPr>
              <w:pStyle w:val="Compact"/>
              <w:spacing w:line="360" w:lineRule="auto" w:before="0" w:after="120"/>
            </w:pPr>
            <w:r>
              <w:rPr>
                <w:rFonts w:ascii="Times New Roman" w:hAnsi="Times New Roman" w:cs="Times New Roman" w:eastAsia="Times New Roman"/>
                <w:sz w:val="26"/>
              </w:rPr>
              <w:t xml:space="preserve">Background job</w:t>
            </w:r>
          </w:p>
        </w:tc>
        <w:tc>
          <w:tcPr/>
          <w:p>
            <w:pPr>
              <w:pStyle w:val="Compact"/>
              <w:spacing w:line="360" w:lineRule="auto" w:before="0" w:after="120"/>
            </w:pPr>
            <w:r>
              <w:rPr>
                <w:rFonts w:ascii="Times New Roman" w:hAnsi="Times New Roman" w:cs="Times New Roman" w:eastAsia="Times New Roman"/>
                <w:sz w:val="26"/>
              </w:rPr>
              <w:t xml:space="preserve">Hangfire.NetCore + Hangfire.Mongo</w:t>
            </w:r>
          </w:p>
        </w:tc>
      </w:tr>
      <w:tr>
        <w:tc>
          <w:tcPr/>
          <w:p>
            <w:pPr>
              <w:pStyle w:val="Compact"/>
              <w:spacing w:line="360" w:lineRule="auto" w:before="0" w:after="120"/>
            </w:pPr>
            <w:r>
              <w:rPr>
                <w:rFonts w:ascii="Times New Roman" w:hAnsi="Times New Roman" w:cs="Times New Roman" w:eastAsia="Times New Roman"/>
                <w:sz w:val="26"/>
              </w:rPr>
              <w:t xml:space="preserve">Resilience</w:t>
            </w:r>
          </w:p>
        </w:tc>
        <w:tc>
          <w:tcPr/>
          <w:p>
            <w:pPr>
              <w:pStyle w:val="Compact"/>
              <w:spacing w:line="360" w:lineRule="auto" w:before="0" w:after="120"/>
            </w:pPr>
            <w:r>
              <w:rPr>
                <w:rFonts w:ascii="Times New Roman" w:hAnsi="Times New Roman" w:cs="Times New Roman" w:eastAsia="Times New Roman"/>
                <w:sz w:val="26"/>
              </w:rPr>
              <w:t xml:space="preserve">Polly 7 (Retry, CircuitBreaker, Timeout)</w:t>
            </w:r>
          </w:p>
        </w:tc>
      </w:tr>
      <w:tr>
        <w:tc>
          <w:tcPr/>
          <w:p>
            <w:pPr>
              <w:pStyle w:val="Compact"/>
              <w:spacing w:line="360" w:lineRule="auto" w:before="0" w:after="120"/>
            </w:pPr>
            <w:r>
              <w:rPr>
                <w:rFonts w:ascii="Times New Roman" w:hAnsi="Times New Roman" w:cs="Times New Roman" w:eastAsia="Times New Roman"/>
                <w:sz w:val="26"/>
              </w:rPr>
              <w:t xml:space="preserve">Logging</w:t>
            </w:r>
          </w:p>
        </w:tc>
        <w:tc>
          <w:tcPr/>
          <w:p>
            <w:pPr>
              <w:pStyle w:val="Compact"/>
              <w:spacing w:line="360" w:lineRule="auto" w:before="0" w:after="120"/>
            </w:pPr>
            <w:r>
              <w:rPr>
                <w:rFonts w:ascii="Times New Roman" w:hAnsi="Times New Roman" w:cs="Times New Roman" w:eastAsia="Times New Roman"/>
                <w:sz w:val="26"/>
              </w:rPr>
              <w:t xml:space="preserve">Serilog + Serilog.Sinks.Elasticsearch</w:t>
            </w:r>
          </w:p>
        </w:tc>
      </w:tr>
      <w:tr>
        <w:tc>
          <w:tcPr/>
          <w:p>
            <w:pPr>
              <w:pStyle w:val="Compact"/>
              <w:spacing w:line="360" w:lineRule="auto" w:before="0" w:after="120"/>
            </w:pPr>
            <w:r>
              <w:rPr>
                <w:rFonts w:ascii="Times New Roman" w:hAnsi="Times New Roman" w:cs="Times New Roman" w:eastAsia="Times New Roman"/>
                <w:sz w:val="26"/>
              </w:rPr>
              <w:t xml:space="preserve">Health Checks</w:t>
            </w:r>
          </w:p>
        </w:tc>
        <w:tc>
          <w:tcPr/>
          <w:p>
            <w:pPr>
              <w:pStyle w:val="Compact"/>
              <w:spacing w:line="360" w:lineRule="auto" w:before="0" w:after="120"/>
            </w:pPr>
            <w:r>
              <w:rPr>
                <w:rFonts w:ascii="Times New Roman" w:hAnsi="Times New Roman" w:cs="Times New Roman" w:eastAsia="Times New Roman"/>
                <w:sz w:val="26"/>
              </w:rPr>
              <w:t xml:space="preserve">AspNetCore.HealthChecks (MySql, Redis, Mongo, SqlServer, Npgsql) + UI</w:t>
            </w:r>
          </w:p>
        </w:tc>
      </w:tr>
      <w:tr>
        <w:tc>
          <w:tcPr/>
          <w:p>
            <w:pPr>
              <w:pStyle w:val="Compact"/>
              <w:spacing w:line="360" w:lineRule="auto" w:before="0" w:after="120"/>
            </w:pPr>
            <w:r>
              <w:rPr>
                <w:rFonts w:ascii="Times New Roman" w:hAnsi="Times New Roman" w:cs="Times New Roman" w:eastAsia="Times New Roman"/>
                <w:sz w:val="26"/>
              </w:rPr>
              <w:t xml:space="preserve">Saga</w:t>
            </w:r>
          </w:p>
        </w:tc>
        <w:tc>
          <w:tcPr/>
          <w:p>
            <w:pPr>
              <w:pStyle w:val="Compact"/>
              <w:spacing w:line="360" w:lineRule="auto" w:before="0" w:after="120"/>
            </w:pPr>
            <w:r>
              <w:rPr>
                <w:rFonts w:ascii="Times New Roman" w:hAnsi="Times New Roman" w:cs="Times New Roman" w:eastAsia="Times New Roman"/>
                <w:sz w:val="26"/>
              </w:rPr>
              <w:t xml:space="preserve">Stateless 5.17 (state machine)</w:t>
            </w:r>
          </w:p>
        </w:tc>
      </w:tr>
    </w:tbl>
    <w:p>
      <w:pPr>
        <w:pStyle w:val="BodyText"/>
        <w:spacing w:line="360" w:lineRule="auto" w:before="0" w:after="120"/>
      </w:pPr>
      <w:r>
        <w:rPr>
          <w:rFonts w:ascii="Times New Roman" w:hAnsi="Times New Roman" w:cs="Times New Roman" w:eastAsia="Times New Roman"/>
          <w:b/>
          <w:bCs/>
          <w:sz w:val="26"/>
        </w:rPr>
        <w:t xml:space="preserve">Frontend: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before="0" w:after="120"/>
            </w:pPr>
            <w:r>
              <w:rPr>
                <w:rFonts w:ascii="Times New Roman" w:hAnsi="Times New Roman" w:cs="Times New Roman" w:eastAsia="Times New Roman"/>
                <w:sz w:val="26"/>
              </w:rPr>
              <w:t xml:space="preserve">Phạm vi</w:t>
            </w:r>
          </w:p>
        </w:tc>
        <w:tc>
          <w:tcPr/>
          <w:p>
            <w:pPr>
              <w:pStyle w:val="Compact"/>
              <w:spacing w:line="360" w:lineRule="auto" w:before="0" w:after="120"/>
            </w:pPr>
            <w:r>
              <w:rPr>
                <w:rFonts w:ascii="Times New Roman" w:hAnsi="Times New Roman" w:cs="Times New Roman" w:eastAsia="Times New Roman"/>
                <w:sz w:val="26"/>
              </w:rPr>
              <w:t xml:space="preserve">Công nghệ</w:t>
            </w:r>
          </w:p>
        </w:tc>
      </w:tr>
      <w:tr>
        <w:tc>
          <w:tcPr/>
          <w:p>
            <w:pPr>
              <w:pStyle w:val="Compact"/>
              <w:spacing w:line="360" w:lineRule="auto" w:before="0" w:after="120"/>
            </w:pPr>
            <w:r>
              <w:rPr>
                <w:rFonts w:ascii="Times New Roman" w:hAnsi="Times New Roman" w:cs="Times New Roman" w:eastAsia="Times New Roman"/>
                <w:sz w:val="26"/>
              </w:rPr>
              <w:t xml:space="preserve">UI framework</w:t>
            </w:r>
          </w:p>
        </w:tc>
        <w:tc>
          <w:tcPr/>
          <w:p>
            <w:pPr>
              <w:pStyle w:val="Compact"/>
              <w:spacing w:line="360" w:lineRule="auto" w:before="0" w:after="120"/>
            </w:pPr>
            <w:r>
              <w:rPr>
                <w:rFonts w:ascii="Times New Roman" w:hAnsi="Times New Roman" w:cs="Times New Roman" w:eastAsia="Times New Roman"/>
                <w:sz w:val="26"/>
              </w:rPr>
              <w:t xml:space="preserve">React 18.3 + Vite 5</w:t>
            </w:r>
          </w:p>
        </w:tc>
      </w:tr>
      <w:tr>
        <w:tc>
          <w:tcPr/>
          <w:p>
            <w:pPr>
              <w:pStyle w:val="Compact"/>
              <w:spacing w:line="360" w:lineRule="auto" w:before="0" w:after="120"/>
            </w:pPr>
            <w:r>
              <w:rPr>
                <w:rFonts w:ascii="Times New Roman" w:hAnsi="Times New Roman" w:cs="Times New Roman" w:eastAsia="Times New Roman"/>
                <w:sz w:val="26"/>
              </w:rPr>
              <w:t xml:space="preserve">Type</w:t>
            </w:r>
          </w:p>
        </w:tc>
        <w:tc>
          <w:tcPr/>
          <w:p>
            <w:pPr>
              <w:pStyle w:val="Compact"/>
              <w:spacing w:line="360" w:lineRule="auto" w:before="0" w:after="120"/>
            </w:pPr>
            <w:r>
              <w:rPr>
                <w:rFonts w:ascii="Times New Roman" w:hAnsi="Times New Roman" w:cs="Times New Roman" w:eastAsia="Times New Roman"/>
                <w:sz w:val="26"/>
              </w:rPr>
              <w:t xml:space="preserve">TypeScript 5.6</w:t>
            </w:r>
          </w:p>
        </w:tc>
      </w:tr>
      <w:tr>
        <w:tc>
          <w:tcPr/>
          <w:p>
            <w:pPr>
              <w:pStyle w:val="Compact"/>
              <w:spacing w:line="360" w:lineRule="auto" w:before="0" w:after="120"/>
            </w:pPr>
            <w:r>
              <w:rPr>
                <w:rFonts w:ascii="Times New Roman" w:hAnsi="Times New Roman" w:cs="Times New Roman" w:eastAsia="Times New Roman"/>
                <w:sz w:val="26"/>
              </w:rPr>
              <w:t xml:space="preserve">Style</w:t>
            </w:r>
          </w:p>
        </w:tc>
        <w:tc>
          <w:tcPr/>
          <w:p>
            <w:pPr>
              <w:pStyle w:val="Compact"/>
              <w:spacing w:line="360" w:lineRule="auto" w:before="0" w:after="120"/>
            </w:pPr>
            <w:r>
              <w:rPr>
                <w:rFonts w:ascii="Times New Roman" w:hAnsi="Times New Roman" w:cs="Times New Roman" w:eastAsia="Times New Roman"/>
                <w:sz w:val="26"/>
              </w:rPr>
              <w:t xml:space="preserve">TailwindCSS 3.4</w:t>
            </w:r>
          </w:p>
        </w:tc>
      </w:tr>
      <w:tr>
        <w:tc>
          <w:tcPr/>
          <w:p>
            <w:pPr>
              <w:pStyle w:val="Compact"/>
              <w:spacing w:line="360" w:lineRule="auto" w:before="0" w:after="120"/>
            </w:pPr>
            <w:r>
              <w:rPr>
                <w:rFonts w:ascii="Times New Roman" w:hAnsi="Times New Roman" w:cs="Times New Roman" w:eastAsia="Times New Roman"/>
                <w:sz w:val="26"/>
              </w:rPr>
              <w:t xml:space="preserve">State (client)</w:t>
            </w:r>
          </w:p>
        </w:tc>
        <w:tc>
          <w:tcPr/>
          <w:p>
            <w:pPr>
              <w:pStyle w:val="Compact"/>
              <w:spacing w:line="360" w:lineRule="auto" w:before="0" w:after="120"/>
            </w:pPr>
            <w:r>
              <w:rPr>
                <w:rFonts w:ascii="Times New Roman" w:hAnsi="Times New Roman" w:cs="Times New Roman" w:eastAsia="Times New Roman"/>
                <w:sz w:val="26"/>
              </w:rPr>
              <w:t xml:space="preserve">Zustand 4.5 (+ persist localStorage)</w:t>
            </w:r>
          </w:p>
        </w:tc>
      </w:tr>
      <w:tr>
        <w:tc>
          <w:tcPr/>
          <w:p>
            <w:pPr>
              <w:pStyle w:val="Compact"/>
              <w:spacing w:line="360" w:lineRule="auto" w:before="0" w:after="120"/>
            </w:pPr>
            <w:r>
              <w:rPr>
                <w:rFonts w:ascii="Times New Roman" w:hAnsi="Times New Roman" w:cs="Times New Roman" w:eastAsia="Times New Roman"/>
                <w:sz w:val="26"/>
              </w:rPr>
              <w:t xml:space="preserve">State (server)</w:t>
            </w:r>
          </w:p>
        </w:tc>
        <w:tc>
          <w:tcPr/>
          <w:p>
            <w:pPr>
              <w:pStyle w:val="Compact"/>
              <w:spacing w:line="360" w:lineRule="auto" w:before="0" w:after="120"/>
            </w:pPr>
            <w:r>
              <w:rPr>
                <w:rFonts w:ascii="Times New Roman" w:hAnsi="Times New Roman" w:cs="Times New Roman" w:eastAsia="Times New Roman"/>
                <w:sz w:val="26"/>
              </w:rPr>
              <w:t xml:space="preserve">TanStack React Query 5</w:t>
            </w:r>
          </w:p>
        </w:tc>
      </w:tr>
      <w:tr>
        <w:tc>
          <w:tcPr/>
          <w:p>
            <w:pPr>
              <w:pStyle w:val="Compact"/>
              <w:spacing w:line="360" w:lineRule="auto" w:before="0" w:after="120"/>
            </w:pPr>
            <w:r>
              <w:rPr>
                <w:rFonts w:ascii="Times New Roman" w:hAnsi="Times New Roman" w:cs="Times New Roman" w:eastAsia="Times New Roman"/>
                <w:sz w:val="26"/>
              </w:rPr>
              <w:t xml:space="preserve">HTTP</w:t>
            </w:r>
          </w:p>
        </w:tc>
        <w:tc>
          <w:tcPr/>
          <w:p>
            <w:pPr>
              <w:pStyle w:val="Compact"/>
              <w:spacing w:line="360" w:lineRule="auto" w:before="0" w:after="120"/>
            </w:pPr>
            <w:r>
              <w:rPr>
                <w:rFonts w:ascii="Times New Roman" w:hAnsi="Times New Roman" w:cs="Times New Roman" w:eastAsia="Times New Roman"/>
                <w:sz w:val="26"/>
              </w:rPr>
              <w:t xml:space="preserve">axios 1.7</w:t>
            </w:r>
          </w:p>
        </w:tc>
      </w:tr>
      <w:tr>
        <w:tc>
          <w:tcPr/>
          <w:p>
            <w:pPr>
              <w:pStyle w:val="Compact"/>
              <w:spacing w:line="360" w:lineRule="auto" w:before="0" w:after="120"/>
            </w:pPr>
            <w:r>
              <w:rPr>
                <w:rFonts w:ascii="Times New Roman" w:hAnsi="Times New Roman" w:cs="Times New Roman" w:eastAsia="Times New Roman"/>
                <w:sz w:val="26"/>
              </w:rPr>
              <w:t xml:space="preserve">Routing</w:t>
            </w:r>
          </w:p>
        </w:tc>
        <w:tc>
          <w:tcPr/>
          <w:p>
            <w:pPr>
              <w:pStyle w:val="Compact"/>
              <w:spacing w:line="360" w:lineRule="auto" w:before="0" w:after="120"/>
            </w:pPr>
            <w:r>
              <w:rPr>
                <w:rFonts w:ascii="Times New Roman" w:hAnsi="Times New Roman" w:cs="Times New Roman" w:eastAsia="Times New Roman"/>
                <w:sz w:val="26"/>
              </w:rPr>
              <w:t xml:space="preserve">react-router-dom 6.27</w:t>
            </w:r>
          </w:p>
        </w:tc>
      </w:tr>
      <w:tr>
        <w:tc>
          <w:tcPr/>
          <w:p>
            <w:pPr>
              <w:pStyle w:val="Compact"/>
              <w:spacing w:line="360" w:lineRule="auto" w:before="0" w:after="120"/>
            </w:pPr>
            <w:r>
              <w:rPr>
                <w:rFonts w:ascii="Times New Roman" w:hAnsi="Times New Roman" w:cs="Times New Roman" w:eastAsia="Times New Roman"/>
                <w:sz w:val="26"/>
              </w:rPr>
              <w:t xml:space="preserve">Form</w:t>
            </w:r>
          </w:p>
        </w:tc>
        <w:tc>
          <w:tcPr/>
          <w:p>
            <w:pPr>
              <w:pStyle w:val="Compact"/>
              <w:spacing w:line="360" w:lineRule="auto" w:before="0" w:after="120"/>
            </w:pPr>
            <w:r>
              <w:rPr>
                <w:rFonts w:ascii="Times New Roman" w:hAnsi="Times New Roman" w:cs="Times New Roman" w:eastAsia="Times New Roman"/>
                <w:sz w:val="26"/>
              </w:rPr>
              <w:t xml:space="preserve">react-hook-form</w:t>
            </w:r>
          </w:p>
        </w:tc>
      </w:tr>
      <w:tr>
        <w:tc>
          <w:tcPr/>
          <w:p>
            <w:pPr>
              <w:pStyle w:val="Compact"/>
              <w:spacing w:line="360" w:lineRule="auto" w:before="0" w:after="120"/>
            </w:pPr>
            <w:r>
              <w:rPr>
                <w:rFonts w:ascii="Times New Roman" w:hAnsi="Times New Roman" w:cs="Times New Roman" w:eastAsia="Times New Roman"/>
                <w:sz w:val="26"/>
              </w:rPr>
              <w:t xml:space="preserve">Notification</w:t>
            </w:r>
          </w:p>
        </w:tc>
        <w:tc>
          <w:tcPr/>
          <w:p>
            <w:pPr>
              <w:pStyle w:val="Compact"/>
              <w:spacing w:line="360" w:lineRule="auto" w:before="0" w:after="120"/>
            </w:pPr>
            <w:r>
              <w:rPr>
                <w:rFonts w:ascii="Times New Roman" w:hAnsi="Times New Roman" w:cs="Times New Roman" w:eastAsia="Times New Roman"/>
                <w:sz w:val="26"/>
              </w:rPr>
              <w:t xml:space="preserve">react-hot-toast</w:t>
            </w:r>
          </w:p>
        </w:tc>
      </w:tr>
    </w:tbl>
    <w:bookmarkEnd w:id="40"/>
    <w:bookmarkStart w:id="41" w:name="X3583aa5e3387bb5900660fdcb6f4b431316ca81"/>
    <w:p>
      <w:pPr>
        <w:pStyle w:val="Heading3"/>
        <w:spacing w:line="360" w:lineRule="auto" w:before="0" w:after="120"/>
      </w:pPr>
      <w:r>
        <w:rPr>
          <w:rFonts w:ascii="Times New Roman" w:hAnsi="Times New Roman" w:cs="Times New Roman" w:eastAsia="Times New Roman"/>
          <w:sz w:val="26"/>
        </w:rPr>
        <w:t xml:space="preserve">4.3. Frontend (React SPA)</w:t>
      </w:r>
    </w:p>
    <w:p>
      <w:pPr>
        <w:pStyle w:val="FirstParagraph"/>
        <w:spacing w:line="360" w:lineRule="auto" w:before="0" w:after="120"/>
      </w:pPr>
      <w:r>
        <w:rPr>
          <w:rFonts w:ascii="Times New Roman" w:hAnsi="Times New Roman" w:cs="Times New Roman" w:eastAsia="Times New Roman"/>
          <w:b/>
          <w:bCs/>
          <w:sz w:val="26"/>
        </w:rPr>
        <w:t xml:space="preserve">Tổ chức routing.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Hai layout chính:</w:t>
      </w:r>
    </w:p>
    <w:p>
      <w:pPr>
        <w:numPr>
          <w:ilvl w:val="0"/>
          <w:numId w:val="1041"/>
        </w:numPr>
        <w:spacing w:line="360" w:lineRule="auto" w:before="0" w:after="120"/>
      </w:pPr>
      <w:r>
        <w:rPr>
          <w:rStyle w:val="VerbatimChar"/>
          <w:rFonts w:ascii="Times New Roman" w:hAnsi="Times New Roman" w:cs="Times New Roman" w:eastAsia="Times New Roman"/>
          <w:sz w:val="26"/>
        </w:rPr>
        <w:t xml:space="preserve">StorefrontLayout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Header + Footer cho khách hàng:</w:t>
      </w:r>
    </w:p>
    <w:p>
      <w:pPr>
        <w:pStyle w:val="Compact"/>
        <w:numPr>
          <w:ilvl w:val="1"/>
          <w:numId w:val="1042"/>
        </w:numPr>
        <w:spacing w:line="360" w:lineRule="auto" w:before="0" w:after="120"/>
      </w:pPr>
      <w:r>
        <w:rPr>
          <w:rStyle w:val="VerbatimCha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trang chủ giới thiệu + sản phẩm nổi bật.</w:t>
      </w:r>
    </w:p>
    <w:p>
      <w:pPr>
        <w:pStyle w:val="Compact"/>
        <w:numPr>
          <w:ilvl w:val="1"/>
          <w:numId w:val="1042"/>
        </w:numPr>
        <w:spacing w:line="360" w:lineRule="auto" w:before="0" w:after="120"/>
      </w:pPr>
      <w:r>
        <w:rPr>
          <w:rStyle w:val="VerbatimChar"/>
          <w:rFonts w:ascii="Times New Roman" w:hAnsi="Times New Roman" w:cs="Times New Roman" w:eastAsia="Times New Roman"/>
          <w:sz w:val="26"/>
        </w:rPr>
        <w:t xml:space="preserve">/products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/products/:id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danh sách và chi tiết sản phẩm.</w:t>
      </w:r>
    </w:p>
    <w:p>
      <w:pPr>
        <w:pStyle w:val="Compact"/>
        <w:numPr>
          <w:ilvl w:val="1"/>
          <w:numId w:val="1042"/>
        </w:numPr>
        <w:spacing w:line="360" w:lineRule="auto" w:before="0" w:after="120"/>
      </w:pPr>
      <w:r>
        <w:rPr>
          <w:rStyle w:val="VerbatimChar"/>
          <w:rFonts w:ascii="Times New Roman" w:hAnsi="Times New Roman" w:cs="Times New Roman" w:eastAsia="Times New Roman"/>
          <w:sz w:val="26"/>
        </w:rPr>
        <w:t xml:space="preserve">/cart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giỏ hàng (Zustand persist).</w:t>
      </w:r>
    </w:p>
    <w:p>
      <w:pPr>
        <w:pStyle w:val="Compact"/>
        <w:numPr>
          <w:ilvl w:val="1"/>
          <w:numId w:val="1042"/>
        </w:numPr>
        <w:spacing w:line="360" w:lineRule="auto" w:before="0" w:after="120"/>
      </w:pPr>
      <w:r>
        <w:rPr>
          <w:rStyle w:val="VerbatimChar"/>
          <w:rFonts w:ascii="Times New Roman" w:hAnsi="Times New Roman" w:cs="Times New Roman" w:eastAsia="Times New Roman"/>
          <w:sz w:val="26"/>
        </w:rPr>
        <w:t xml:space="preserve">/checkout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thanh toán (yêu cầu đăng nhập, hỗ trợ Basket checkout qua RabbitMQ hoặc Direct order qua REST).</w:t>
      </w:r>
    </w:p>
    <w:p>
      <w:pPr>
        <w:pStyle w:val="Compact"/>
        <w:numPr>
          <w:ilvl w:val="1"/>
          <w:numId w:val="1042"/>
        </w:numPr>
        <w:spacing w:line="360" w:lineRule="auto" w:before="0" w:after="120"/>
      </w:pPr>
      <w:r>
        <w:rPr>
          <w:rStyle w:val="VerbatimChar"/>
          <w:rFonts w:ascii="Times New Roman" w:hAnsi="Times New Roman" w:cs="Times New Roman" w:eastAsia="Times New Roman"/>
          <w:sz w:val="26"/>
        </w:rPr>
        <w:t xml:space="preserve">/orders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/orders/:id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lịch sử đơn hàng và chi tiết.</w:t>
      </w:r>
    </w:p>
    <w:p>
      <w:pPr>
        <w:numPr>
          <w:ilvl w:val="0"/>
          <w:numId w:val="1041"/>
        </w:numPr>
        <w:spacing w:line="360" w:lineRule="auto" w:before="0" w:after="120"/>
      </w:pPr>
      <w:r>
        <w:rPr>
          <w:rStyle w:val="VerbatimChar"/>
          <w:rFonts w:ascii="Times New Roman" w:hAnsi="Times New Roman" w:cs="Times New Roman" w:eastAsia="Times New Roman"/>
          <w:sz w:val="26"/>
        </w:rPr>
        <w:t xml:space="preserve">AdminLayout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Sidebar dark, route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/admin/*</w:t>
      </w:r>
      <w:r>
        <w:rPr>
          <w:rFonts w:ascii="Times New Roman" w:hAnsi="Times New Roman" w:cs="Times New Roman" w:eastAsia="Times New Roman"/>
          <w:sz w:val="26"/>
        </w:rPr>
        <w:t xml:space="preserve">, bảo vệ bằng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ProtectedRoute requireAdmin</w:t>
      </w:r>
      <w:r>
        <w:rPr>
          <w:rFonts w:ascii="Times New Roman" w:hAnsi="Times New Roman" w:cs="Times New Roman" w:eastAsia="Times New Roman"/>
          <w:sz w:val="26"/>
        </w:rPr>
        <w:t xml:space="preserve">:</w:t>
      </w:r>
    </w:p>
    <w:p>
      <w:pPr>
        <w:pStyle w:val="Compact"/>
        <w:numPr>
          <w:ilvl w:val="1"/>
          <w:numId w:val="1043"/>
        </w:numPr>
        <w:spacing w:line="360" w:lineRule="auto" w:before="0" w:after="120"/>
      </w:pPr>
      <w:r>
        <w:rPr>
          <w:rFonts w:ascii="Times New Roman" w:hAnsi="Times New Roman" w:cs="Times New Roman" w:eastAsia="Times New Roman"/>
          <w:sz w:val="26"/>
        </w:rPr>
        <w:t xml:space="preserve">Dashboard, ProductsManage, OrdersManage, InventoryManage, CustomersManage, JobsManage.</w:t>
      </w:r>
    </w:p>
    <w:p>
      <w:pPr>
        <w:pStyle w:val="FirstParagraph"/>
        <w:spacing w:line="360" w:lineRule="auto" w:before="0" w:after="120"/>
      </w:pPr>
      <w:r>
        <w:rPr>
          <w:rFonts w:ascii="Times New Roman" w:hAnsi="Times New Roman" w:cs="Times New Roman" w:eastAsia="Times New Roman"/>
          <w:b/>
          <w:bCs/>
          <w:sz w:val="26"/>
        </w:rPr>
        <w:t xml:space="preserve">Auth flow.</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api/auth.ts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gọi trực tiếp IDP (</w:t>
      </w:r>
      <w:r>
        <w:rPr>
          <w:rStyle w:val="VerbatimChar"/>
          <w:rFonts w:ascii="Times New Roman" w:hAnsi="Times New Roman" w:cs="Times New Roman" w:eastAsia="Times New Roman"/>
          <w:sz w:val="26"/>
        </w:rPr>
        <w:t xml:space="preserve">/connect/token</w:t>
      </w:r>
      <w:r>
        <w:rPr>
          <w:rFonts w:ascii="Times New Roman" w:hAnsi="Times New Roman" w:cs="Times New Roman" w:eastAsia="Times New Roman"/>
          <w:sz w:val="26"/>
        </w:rPr>
        <w:t xml:space="preserve">) bằng ROPC. Token được Zustand store persist trong localStorage (</w:t>
      </w:r>
      <w:r>
        <w:rPr>
          <w:rStyle w:val="VerbatimChar"/>
          <w:rFonts w:ascii="Times New Roman" w:hAnsi="Times New Roman" w:cs="Times New Roman" w:eastAsia="Times New Roman"/>
          <w:sz w:val="26"/>
        </w:rPr>
        <w:t xml:space="preserve">tedu-auth</w:t>
      </w:r>
      <w:r>
        <w:rPr>
          <w:rFonts w:ascii="Times New Roman" w:hAnsi="Times New Roman" w:cs="Times New Roman" w:eastAsia="Times New Roman"/>
          <w:sz w:val="26"/>
        </w:rPr>
        <w:t xml:space="preserve">). 2 axios instance:</w:t>
      </w:r>
    </w:p>
    <w:p>
      <w:pPr>
        <w:pStyle w:val="Compact"/>
        <w:numPr>
          <w:ilvl w:val="0"/>
          <w:numId w:val="1044"/>
        </w:numPr>
        <w:spacing w:line="360" w:lineRule="auto" w:before="0" w:after="120"/>
      </w:pPr>
      <w:r>
        <w:rPr>
          <w:rStyle w:val="VerbatimChar"/>
          <w:rFonts w:ascii="Times New Roman" w:hAnsi="Times New Roman" w:cs="Times New Roman" w:eastAsia="Times New Roman"/>
          <w:sz w:val="26"/>
        </w:rPr>
        <w:t xml:space="preserve">gatewayClient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(baseURL</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http://localhost:6001</w:t>
      </w:r>
      <w:r>
        <w:rPr>
          <w:rFonts w:ascii="Times New Roman" w:hAnsi="Times New Roman" w:cs="Times New Roman" w:eastAsia="Times New Roman"/>
          <w:sz w:val="26"/>
        </w:rPr>
        <w:t xml:space="preserve">) cho mọi API nghiệp vụ.</w:t>
      </w:r>
    </w:p>
    <w:p>
      <w:pPr>
        <w:pStyle w:val="Compact"/>
        <w:numPr>
          <w:ilvl w:val="0"/>
          <w:numId w:val="1044"/>
        </w:numPr>
        <w:spacing w:line="360" w:lineRule="auto" w:before="0" w:after="120"/>
      </w:pPr>
      <w:r>
        <w:rPr>
          <w:rStyle w:val="VerbatimChar"/>
          <w:rFonts w:ascii="Times New Roman" w:hAnsi="Times New Roman" w:cs="Times New Roman" w:eastAsia="Times New Roman"/>
          <w:sz w:val="26"/>
        </w:rPr>
        <w:t xml:space="preserve">identityClient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(baseURL</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http://localhost:6011</w:t>
      </w:r>
      <w:r>
        <w:rPr>
          <w:rFonts w:ascii="Times New Roman" w:hAnsi="Times New Roman" w:cs="Times New Roman" w:eastAsia="Times New Roman"/>
          <w:sz w:val="26"/>
        </w:rPr>
        <w:t xml:space="preserve">) cho các tác vụ liên quan IDP.</w:t>
      </w:r>
    </w:p>
    <w:p>
      <w:pPr>
        <w:pStyle w:val="FirstParagraph"/>
        <w:spacing w:line="360" w:lineRule="auto" w:before="0" w:after="120"/>
      </w:pPr>
      <w:r>
        <w:rPr>
          <w:rFonts w:ascii="Times New Roman" w:hAnsi="Times New Roman" w:cs="Times New Roman" w:eastAsia="Times New Roman"/>
          <w:sz w:val="26"/>
        </w:rPr>
        <w:t xml:space="preserve">Interceptor đính</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Authorization: Bearer ...</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từ store; response error 401 → logout + redirect.</w:t>
      </w:r>
    </w:p>
    <w:p>
      <w:pPr>
        <w:pStyle w:val="BodyText"/>
        <w:spacing w:line="360" w:lineRule="auto" w:before="0" w:after="120"/>
      </w:pPr>
      <w:r>
        <w:rPr>
          <w:rFonts w:ascii="Times New Roman" w:hAnsi="Times New Roman" w:cs="Times New Roman" w:eastAsia="Times New Roman"/>
          <w:b/>
          <w:bCs/>
          <w:sz w:val="26"/>
        </w:rPr>
        <w:t xml:space="preserve">Defensive UI.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Mọi page đều có 3 trạng thái UI: loading (Spinner), error (toast đỏ), empty (EmptyState component). Có</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ErrorBoundary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bao quanh</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bắt lỗi runtime.</w:t>
      </w:r>
    </w:p>
    <w:bookmarkEnd w:id="41"/>
    <w:bookmarkStart w:id="42" w:name="X2f2b4915fa1b3e7ee1433ec7a75b4e57e8cc1df"/>
    <w:p>
      <w:pPr>
        <w:pStyle w:val="Heading3"/>
        <w:spacing w:line="360" w:lineRule="auto" w:before="0" w:after="120"/>
      </w:pPr>
      <w:r>
        <w:rPr>
          <w:rFonts w:ascii="Times New Roman" w:hAnsi="Times New Roman" w:cs="Times New Roman" w:eastAsia="Times New Roman"/>
          <w:sz w:val="26"/>
        </w:rPr>
        <w:t xml:space="preserve">4.4. Triển khai bằng Docker Compose</w:t>
      </w:r>
    </w:p>
    <w:p>
      <w:pPr>
        <w:pStyle w:val="FirstParagraph"/>
        <w:spacing w:line="360" w:lineRule="auto" w:before="0" w:after="120"/>
      </w:pPr>
      <w:r>
        <w:rPr>
          <w:rFonts w:ascii="Times New Roman" w:hAnsi="Times New Roman" w:cs="Times New Roman" w:eastAsia="Times New Roman"/>
          <w:sz w:val="26"/>
        </w:rPr>
        <w:t xml:space="preserve">Toàn hệ thống gồm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22 container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network</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tedu_microservices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(bridge):</w:t>
      </w:r>
    </w:p>
    <w:p>
      <w:pPr>
        <w:pStyle w:val="BodyText"/>
        <w:spacing w:line="360" w:lineRule="auto" w:before="0" w:after="120"/>
      </w:pPr>
      <w:r>
        <w:rPr>
          <w:rFonts w:ascii="Times New Roman" w:hAnsi="Times New Roman" w:cs="Times New Roman" w:eastAsia="Times New Roman"/>
          <w:b/>
          <w:bCs/>
          <w:sz w:val="26"/>
        </w:rPr>
        <w:t xml:space="preserve">Database (6):</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productdb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(MySQL),</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customerdb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(Postgres),</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(Redis),</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(MSSQL),</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(Mongo),</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hangfiredb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(Mongo).</w:t>
      </w:r>
    </w:p>
    <w:p>
      <w:pPr>
        <w:pStyle w:val="BodyText"/>
        <w:spacing w:line="360" w:lineRule="auto" w:before="0" w:after="120"/>
      </w:pPr>
      <w:r>
        <w:rPr>
          <w:rFonts w:ascii="Times New Roman" w:hAnsi="Times New Roman" w:cs="Times New Roman" w:eastAsia="Times New Roman"/>
          <w:b/>
          <w:bCs/>
          <w:sz w:val="26"/>
        </w:rPr>
        <w:t xml:space="preserve">Infrastructure (5):</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rabbitmq</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(5672/15672),</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elasticsearch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(9200),</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kibana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(5601),</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pgadmin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(5050),</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portainer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(8080/9000).</w:t>
      </w:r>
    </w:p>
    <w:p>
      <w:pPr>
        <w:pStyle w:val="BodyText"/>
        <w:spacing w:line="360" w:lineRule="auto" w:before="0" w:after="120"/>
      </w:pPr>
      <w:r>
        <w:rPr>
          <w:rFonts w:ascii="Times New Roman" w:hAnsi="Times New Roman" w:cs="Times New Roman" w:eastAsia="Times New Roman"/>
          <w:b/>
          <w:bCs/>
          <w:sz w:val="26"/>
        </w:rPr>
        <w:t xml:space="preserve">Microservices (9):</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product.api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customer.api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ordering.api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inventory.product.api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inventory.grpc</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apigw.ocelot</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hangfire.api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webstatus</w:t>
      </w:r>
      <w:r>
        <w:rPr>
          <w:rFonts w:ascii="Times New Roman" w:hAnsi="Times New Roman" w:cs="Times New Roman" w:eastAsia="Times New Roman"/>
          <w:sz w:val="26"/>
        </w:rPr>
        <w:t xml:space="preserve">.</w:t>
      </w:r>
    </w:p>
    <w:p>
      <w:pPr>
        <w:pStyle w:val="BodyText"/>
        <w:spacing w:line="360" w:lineRule="auto" w:before="0" w:after="120"/>
      </w:pPr>
      <w:r>
        <w:rPr>
          <w:rFonts w:ascii="Times New Roman" w:hAnsi="Times New Roman" w:cs="Times New Roman" w:eastAsia="Times New Roman"/>
          <w:b/>
          <w:bCs/>
          <w:sz w:val="26"/>
        </w:rPr>
        <w:t xml:space="preserve">Identity (2):</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tedu.identity.api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tedu_identity_db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(MSSQL riêng).</w:t>
      </w:r>
    </w:p>
    <w:p>
      <w:pPr>
        <w:pStyle w:val="BodyText"/>
        <w:spacing w:line="360" w:lineRule="auto" w:before="0" w:after="120"/>
      </w:pPr>
      <w:r>
        <w:rPr>
          <w:rFonts w:ascii="Times New Roman" w:hAnsi="Times New Roman" w:cs="Times New Roman" w:eastAsia="Times New Roman"/>
          <w:sz w:val="26"/>
        </w:rPr>
        <w:t xml:space="preserve">Service-to-service gọi nhau qua DNS container (vd</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http://inventory.grpc</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amqp://guest:guest@rabbitmq:5672</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http://tedu.identity.api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apigw.ocelot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map sang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host.docker.internal:600X</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môi trường Local để demo dễ hơn.</w:t>
      </w:r>
    </w:p>
    <w:p>
      <w:pPr>
        <w:pStyle w:val="BodyText"/>
        <w:spacing w:line="360" w:lineRule="auto" w:before="0" w:after="120"/>
      </w:pPr>
      <w:r>
        <w:rPr>
          <w:rFonts w:ascii="Times New Roman" w:hAnsi="Times New Roman" w:cs="Times New Roman" w:eastAsia="Times New Roman"/>
          <w:b/>
          <w:bCs/>
          <w:sz w:val="26"/>
        </w:rPr>
        <w:t xml:space="preserve">Khởi động:</w:t>
      </w:r>
    </w:p>
    <w:p>
      <w:pPr>
        <w:pStyle w:val="SourceCode"/>
        <w:spacing w:line="240" w:lineRule="auto" w:before="0" w:after="120"/>
      </w:pPr>
      <w:r>
        <w:rPr>
          <w:rStyle w:val="CommentTok"/>
          <w:rFonts w:ascii="Consolas" w:hAnsi="Consolas" w:cs="Consolas" w:eastAsia="Consolas"/>
          <w:sz w:val="20"/>
        </w:rPr>
        <w:t xml:space="preserve"># Backend</w:t>
      </w:r>
      <w:r>
        <w:rPr>
          <w:rFonts w:ascii="Consolas" w:hAnsi="Consolas" w:cs="Consolas" w:eastAsia="Consolas"/>
          <w:sz w:val="20"/>
        </w:rPr>
        <w:br/>
      </w:r>
      <w:r>
        <w:rPr>
          <w:rStyle w:val="FunctionTok"/>
          <w:rFonts w:ascii="Consolas" w:hAnsi="Consolas" w:cs="Consolas" w:eastAsia="Consolas"/>
          <w:sz w:val="20"/>
        </w:rPr>
        <w:t xml:space="preserve">cd</w:t>
      </w:r>
      <w:r>
        <w:rPr>
          <w:rStyle w:val="NormalTok"/>
          <w:rFonts w:ascii="Consolas" w:hAnsi="Consolas" w:cs="Consolas" w:eastAsia="Consolas"/>
          <w:sz w:val="20"/>
        </w:rPr>
        <w:t xml:space="preserve"> Business-Services\src</w:t>
      </w:r>
      <w:r>
        <w:rPr>
          <w:rFonts w:ascii="Consolas" w:hAnsi="Consolas" w:cs="Consolas" w:eastAsia="Consolas"/>
          <w:sz w:val="20"/>
        </w:rPr>
        <w:br/>
      </w:r>
      <w:r>
        <w:rPr>
          <w:rStyle w:val="NormalTok"/>
          <w:rFonts w:ascii="Consolas" w:hAnsi="Consolas" w:cs="Consolas" w:eastAsia="Consolas"/>
          <w:sz w:val="20"/>
        </w:rPr>
        <w:t xml:space="preserve">docker compose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p src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f docker-compose</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yml</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f docker-compose</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override</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yml</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f docker-compose</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local</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ports</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yml</w:t>
      </w:r>
      <w:r>
        <w:rPr>
          <w:rStyle w:val="NormalTok"/>
          <w:rFonts w:ascii="Consolas" w:hAnsi="Consolas" w:cs="Consolas" w:eastAsia="Consolas"/>
          <w:sz w:val="20"/>
        </w:rPr>
        <w:t xml:space="preserve"> up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d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build</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Identity</w:t>
      </w:r>
      <w:r>
        <w:rPr>
          <w:rFonts w:ascii="Consolas" w:hAnsi="Consolas" w:cs="Consolas" w:eastAsia="Consolas"/>
          <w:sz w:val="20"/>
        </w:rPr>
        <w:br/>
      </w:r>
      <w:r>
        <w:rPr>
          <w:rStyle w:val="FunctionTok"/>
          <w:rFonts w:ascii="Consolas" w:hAnsi="Consolas" w:cs="Consolas" w:eastAsia="Consolas"/>
          <w:sz w:val="20"/>
        </w:rPr>
        <w:t xml:space="preserve">cd</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\tedu-microserivces</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idp</w:t>
      </w:r>
      <w:r>
        <w:rPr>
          <w:rStyle w:val="NormalTok"/>
          <w:rFonts w:ascii="Consolas" w:hAnsi="Consolas" w:cs="Consolas" w:eastAsia="Consolas"/>
          <w:sz w:val="20"/>
        </w:rPr>
        <w:t xml:space="preserve">\src</w:t>
      </w:r>
      <w:r>
        <w:rPr>
          <w:rFonts w:ascii="Consolas" w:hAnsi="Consolas" w:cs="Consolas" w:eastAsia="Consolas"/>
          <w:sz w:val="20"/>
        </w:rPr>
        <w:br/>
      </w:r>
      <w:r>
        <w:rPr>
          <w:rStyle w:val="NormalTok"/>
          <w:rFonts w:ascii="Consolas" w:hAnsi="Consolas" w:cs="Consolas" w:eastAsia="Consolas"/>
          <w:sz w:val="20"/>
        </w:rPr>
        <w:t xml:space="preserve">docker compose up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d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build</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Frontend</w:t>
      </w:r>
      <w:r>
        <w:rPr>
          <w:rFonts w:ascii="Consolas" w:hAnsi="Consolas" w:cs="Consolas" w:eastAsia="Consolas"/>
          <w:sz w:val="20"/>
        </w:rPr>
        <w:br/>
      </w:r>
      <w:r>
        <w:rPr>
          <w:rStyle w:val="FunctionTok"/>
          <w:rFonts w:ascii="Consolas" w:hAnsi="Consolas" w:cs="Consolas" w:eastAsia="Consolas"/>
          <w:sz w:val="20"/>
        </w:rPr>
        <w:t xml:space="preserve">cd</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\frontend</w:t>
      </w:r>
      <w:r>
        <w:rPr>
          <w:rFonts w:ascii="Consolas" w:hAnsi="Consolas" w:cs="Consolas" w:eastAsia="Consolas"/>
          <w:sz w:val="20"/>
        </w:rPr>
        <w:br/>
      </w:r>
      <w:r>
        <w:rPr>
          <w:rStyle w:val="NormalTok"/>
          <w:rFonts w:ascii="Consolas" w:hAnsi="Consolas" w:cs="Consolas" w:eastAsia="Consolas"/>
          <w:sz w:val="20"/>
        </w:rPr>
        <w:t xml:space="preserve">npm install</w:t>
      </w:r>
      <w:r>
        <w:rPr>
          <w:rFonts w:ascii="Consolas" w:hAnsi="Consolas" w:cs="Consolas" w:eastAsia="Consolas"/>
          <w:sz w:val="20"/>
        </w:rPr>
        <w:br/>
      </w:r>
      <w:r>
        <w:rPr>
          <w:rStyle w:val="NormalTok"/>
          <w:rFonts w:ascii="Consolas" w:hAnsi="Consolas" w:cs="Consolas" w:eastAsia="Consolas"/>
          <w:sz w:val="20"/>
        </w:rPr>
        <w:t xml:space="preserve">npm run dev</w:t>
      </w:r>
    </w:p>
    <w:bookmarkEnd w:id="42"/>
    <w:bookmarkStart w:id="58" w:name="X84fabf080a159b5e867fda56cf915a6afef4c26"/>
    <w:p>
      <w:pPr>
        <w:pStyle w:val="Heading3"/>
        <w:spacing w:line="360" w:lineRule="auto" w:before="0" w:after="120"/>
      </w:pPr>
      <w:r>
        <w:rPr>
          <w:rFonts w:ascii="Times New Roman" w:hAnsi="Times New Roman" w:cs="Times New Roman" w:eastAsia="Times New Roman"/>
          <w:sz w:val="26"/>
        </w:rPr>
        <w:t xml:space="preserve">4.5. Triển khai trên Kubernetes</w:t>
      </w:r>
    </w:p>
    <w:p>
      <w:pPr>
        <w:pStyle w:val="FirstParagraph"/>
        <w:spacing w:line="360" w:lineRule="auto" w:before="0" w:after="120"/>
      </w:pPr>
      <w:r>
        <w:rPr>
          <w:rFonts w:ascii="Times New Roman" w:hAnsi="Times New Roman" w:cs="Times New Roman" w:eastAsia="Times New Roman"/>
          <w:sz w:val="26"/>
        </w:rPr>
        <w:t xml:space="preserve">Bên cạnh Docker Compose dùng cho phát triển, hệ thống được đóng gói sẵn để chạy trên một cụm Kubernetes đơn-máy thông qua</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Docker Desktop Kubernetes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(cluster nội bộ của Docker Desktop trên Windows, thực chất là một VM Linux chứa control plane + node duy nhất). Toàn bộ manifest đặt trong thư mục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k8s/</w:t>
      </w:r>
      <w:r>
        <w:rPr>
          <w:rFonts w:ascii="Times New Roman" w:hAnsi="Times New Roman" w:cs="Times New Roman" w:eastAsia="Times New Roman"/>
          <w:sz w:val="26"/>
        </w:rPr>
        <w:t xml:space="preserve">.</w:t>
      </w:r>
    </w:p>
    <w:bookmarkStart w:id="43" w:name="Xd20db5043382c071f6d8d259f91a3940e07b80a"/>
    <w:p>
      <w:pPr>
        <w:pStyle w:val="Heading4"/>
        <w:spacing w:line="360" w:lineRule="auto" w:before="0" w:after="120"/>
      </w:pPr>
      <w:r>
        <w:rPr>
          <w:rFonts w:ascii="Times New Roman" w:hAnsi="Times New Roman" w:cs="Times New Roman" w:eastAsia="Times New Roman"/>
          <w:sz w:val="26"/>
        </w:rPr>
        <w:t xml:space="preserve">4.5.1. Cấu trúc manifest</w:t>
      </w:r>
    </w:p>
    <w:p>
      <w:pPr>
        <w:pStyle w:val="SourceCode"/>
        <w:spacing w:line="240" w:lineRule="auto" w:before="0" w:after="120"/>
      </w:pPr>
      <w:r>
        <w:rPr>
          <w:rStyle w:val="VerbatimChar"/>
          <w:rFonts w:ascii="Consolas" w:hAnsi="Consolas" w:cs="Consolas" w:eastAsia="Consolas"/>
          <w:sz w:val="20"/>
        </w:rPr>
        <w:t xml:space="preserve">k8s/</w:t>
      </w:r>
      <w:r>
        <w:rPr>
          <w:rFonts w:ascii="Consolas" w:hAnsi="Consolas" w:cs="Consolas" w:eastAsia="Consolas"/>
          <w:sz w:val="20"/>
        </w:rPr>
        <w:br/>
      </w:r>
      <w:r>
        <w:rPr>
          <w:rStyle w:val="VerbatimChar"/>
          <w:rFonts w:ascii="Consolas" w:hAnsi="Consolas" w:cs="Consolas" w:eastAsia="Consolas"/>
          <w:sz w:val="20"/>
        </w:rPr>
        <w:t xml:space="preserve">├── 00-namespace.yaml          # Namespace `tedu`</w:t>
      </w:r>
      <w:r>
        <w:rPr>
          <w:rFonts w:ascii="Consolas" w:hAnsi="Consolas" w:cs="Consolas" w:eastAsia="Consolas"/>
          <w:sz w:val="20"/>
        </w:rPr>
        <w:br/>
      </w:r>
      <w:r>
        <w:rPr>
          <w:rStyle w:val="VerbatimChar"/>
          <w:rFonts w:ascii="Consolas" w:hAnsi="Consolas" w:cs="Consolas" w:eastAsia="Consolas"/>
          <w:sz w:val="20"/>
        </w:rPr>
        <w:t xml:space="preserve">├── 01-secrets.yaml            # DB / RabbitMQ / Elastic credentials</w:t>
      </w:r>
      <w:r>
        <w:rPr>
          <w:rFonts w:ascii="Consolas" w:hAnsi="Consolas" w:cs="Consolas" w:eastAsia="Consolas"/>
          <w:sz w:val="20"/>
        </w:rPr>
        <w:br/>
      </w:r>
      <w:r>
        <w:rPr>
          <w:rStyle w:val="VerbatimChar"/>
          <w:rFonts w:ascii="Consolas" w:hAnsi="Consolas" w:cs="Consolas" w:eastAsia="Consolas"/>
          <w:sz w:val="20"/>
        </w:rPr>
        <w:t xml:space="preserve">├── 02-configmaps.yaml         # ConfigMap chung + cấu hình HealthChecks UI</w:t>
      </w:r>
      <w:r>
        <w:rPr>
          <w:rFonts w:ascii="Consolas" w:hAnsi="Consolas" w:cs="Consolas" w:eastAsia="Consolas"/>
          <w:sz w:val="20"/>
        </w:rPr>
        <w:br/>
      </w:r>
      <w:r>
        <w:rPr>
          <w:rStyle w:val="VerbatimChar"/>
          <w:rFonts w:ascii="Consolas" w:hAnsi="Consolas" w:cs="Consolas" w:eastAsia="Consolas"/>
          <w:sz w:val="20"/>
        </w:rPr>
        <w:t xml:space="preserve">├── 10-databases/              # MySQL, Postgres, Redis, MSSQL x2, MongoDB x2</w:t>
      </w:r>
      <w:r>
        <w:rPr>
          <w:rFonts w:ascii="Consolas" w:hAnsi="Consolas" w:cs="Consolas" w:eastAsia="Consolas"/>
          <w:sz w:val="20"/>
        </w:rPr>
        <w:br/>
      </w:r>
      <w:r>
        <w:rPr>
          <w:rStyle w:val="VerbatimChar"/>
          <w:rFonts w:ascii="Consolas" w:hAnsi="Consolas" w:cs="Consolas" w:eastAsia="Consolas"/>
          <w:sz w:val="20"/>
        </w:rPr>
        <w:t xml:space="preserve">├── 20-infrastructure/         # RabbitMQ, Elasticsearch, Kibana</w:t>
      </w:r>
      <w:r>
        <w:rPr>
          <w:rFonts w:ascii="Consolas" w:hAnsi="Consolas" w:cs="Consolas" w:eastAsia="Consolas"/>
          <w:sz w:val="20"/>
        </w:rPr>
        <w:br/>
      </w:r>
      <w:r>
        <w:rPr>
          <w:rStyle w:val="VerbatimChar"/>
          <w:rFonts w:ascii="Consolas" w:hAnsi="Consolas" w:cs="Consolas" w:eastAsia="Consolas"/>
          <w:sz w:val="20"/>
        </w:rPr>
        <w:t xml:space="preserve">├── 30-services/               # 11 service (10 backend + frontend)</w:t>
      </w:r>
      <w:r>
        <w:rPr>
          <w:rFonts w:ascii="Consolas" w:hAnsi="Consolas" w:cs="Consolas" w:eastAsia="Consolas"/>
          <w:sz w:val="20"/>
        </w:rPr>
        <w:br/>
      </w:r>
      <w:r>
        <w:rPr>
          <w:rStyle w:val="VerbatimChar"/>
          <w:rFonts w:ascii="Consolas" w:hAnsi="Consolas" w:cs="Consolas" w:eastAsia="Consolas"/>
          <w:sz w:val="20"/>
        </w:rPr>
        <w:t xml:space="preserve">├── 40-ingress.yaml            # NGINX Ingress (api, idp, kibana, jobs…)</w:t>
      </w:r>
      <w:r>
        <w:rPr>
          <w:rFonts w:ascii="Consolas" w:hAnsi="Consolas" w:cs="Consolas" w:eastAsia="Consolas"/>
          <w:sz w:val="20"/>
        </w:rPr>
        <w:br/>
      </w:r>
      <w:r>
        <w:rPr>
          <w:rStyle w:val="VerbatimChar"/>
          <w:rFonts w:ascii="Consolas" w:hAnsi="Consolas" w:cs="Consolas" w:eastAsia="Consolas"/>
          <w:sz w:val="20"/>
        </w:rPr>
        <w:t xml:space="preserve">├── 50-hpa.yaml                # HorizontalPodAutoscaler</w:t>
      </w:r>
      <w:r>
        <w:rPr>
          <w:rFonts w:ascii="Consolas" w:hAnsi="Consolas" w:cs="Consolas" w:eastAsia="Consolas"/>
          <w:sz w:val="20"/>
        </w:rPr>
        <w:br/>
      </w:r>
      <w:r>
        <w:rPr>
          <w:rStyle w:val="VerbatimChar"/>
          <w:rFonts w:ascii="Consolas" w:hAnsi="Consolas" w:cs="Consolas" w:eastAsia="Consolas"/>
          <w:sz w:val="20"/>
        </w:rPr>
        <w:t xml:space="preserve">├── kustomization.yaml         # Gom toàn bộ resource bằng Kustomize</w:t>
      </w:r>
      <w:r>
        <w:rPr>
          <w:rFonts w:ascii="Consolas" w:hAnsi="Consolas" w:cs="Consolas" w:eastAsia="Consolas"/>
          <w:sz w:val="20"/>
        </w:rPr>
        <w:br/>
      </w:r>
      <w:r>
        <w:rPr>
          <w:rStyle w:val="VerbatimChar"/>
          <w:rFonts w:ascii="Consolas" w:hAnsi="Consolas" w:cs="Consolas" w:eastAsia="Consolas"/>
          <w:sz w:val="20"/>
        </w:rPr>
        <w:t xml:space="preserve">└── scripts/</w:t>
      </w:r>
      <w:r>
        <w:rPr>
          <w:rFonts w:ascii="Consolas" w:hAnsi="Consolas" w:cs="Consolas" w:eastAsia="Consolas"/>
          <w:sz w:val="20"/>
        </w:rPr>
        <w:br/>
      </w:r>
      <w:r>
        <w:rPr>
          <w:rStyle w:val="VerbatimChar"/>
          <w:rFonts w:ascii="Consolas" w:hAnsi="Consolas" w:cs="Consolas" w:eastAsia="Consolas"/>
          <w:sz w:val="20"/>
        </w:rPr>
        <w:t xml:space="preserve">    ├── build-images.ps1       # Build 11 Docker image (tag :k8s)</w:t>
      </w:r>
      <w:r>
        <w:rPr>
          <w:rFonts w:ascii="Consolas" w:hAnsi="Consolas" w:cs="Consolas" w:eastAsia="Consolas"/>
          <w:sz w:val="20"/>
        </w:rPr>
        <w:br/>
      </w:r>
      <w:r>
        <w:rPr>
          <w:rStyle w:val="VerbatimChar"/>
          <w:rFonts w:ascii="Consolas" w:hAnsi="Consolas" w:cs="Consolas" w:eastAsia="Consolas"/>
          <w:sz w:val="20"/>
        </w:rPr>
        <w:t xml:space="preserve">    ├── deploy.ps1             # kubectl apply -k + chờ rollout</w:t>
      </w:r>
      <w:r>
        <w:rPr>
          <w:rFonts w:ascii="Consolas" w:hAnsi="Consolas" w:cs="Consolas" w:eastAsia="Consolas"/>
          <w:sz w:val="20"/>
        </w:rPr>
        <w:br/>
      </w:r>
      <w:r>
        <w:rPr>
          <w:rStyle w:val="VerbatimChar"/>
          <w:rFonts w:ascii="Consolas" w:hAnsi="Consolas" w:cs="Consolas" w:eastAsia="Consolas"/>
          <w:sz w:val="20"/>
        </w:rPr>
        <w:t xml:space="preserve">    └── teardown.ps1           # Gỡ toàn bộ (giữ hoặc xóa PVC)</w:t>
      </w:r>
    </w:p>
    <w:p>
      <w:pPr>
        <w:pStyle w:val="FirstParagraph"/>
        <w:spacing w:line="360" w:lineRule="auto" w:before="0" w:after="120"/>
      </w:pPr>
      <w:r>
        <w:rPr>
          <w:rFonts w:ascii="Times New Roman" w:hAnsi="Times New Roman" w:cs="Times New Roman" w:eastAsia="Times New Roman"/>
          <w:sz w:val="26"/>
        </w:rPr>
        <w:t xml:space="preserve">Tổng cộng sau khi Kustomize render:</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57 resource Kubernetes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 Namespace, 2 ConfigMap, 4 Secret, 7 StatefulSet, 14 Deployment, 18 Service, 1 Ingress, 7 HPA, 3 PVC template).</w:t>
      </w:r>
    </w:p>
    <w:p>
      <w:pPr>
        <w:pStyle w:val="BodyText"/>
        <w:spacing w:line="360" w:lineRule="auto" w:before="0" w:after="120"/>
      </w:pPr>
      <w:r>
        <w:rPr>
          <w:rFonts w:ascii="Times New Roman" w:hAnsi="Times New Roman" w:cs="Times New Roman" w:eastAsia="Times New Roman"/>
          <w:sz w:val="26"/>
        </w:rPr>
        <w:t xml:space="preserve">Sơ đồ topology các đối tượng Kubernetes:</w:t>
      </w:r>
    </w:p>
    <w:p>
      <w:pPr>
        <w:pStyle w:val="SourceCode"/>
        <w:spacing w:line="240" w:lineRule="auto" w:before="0" w:after="120"/>
      </w:pPr>
      <w:r>
        <w:rPr>
          <w:rStyle w:val="VerbatimChar"/>
          <w:rFonts w:ascii="Consolas" w:hAnsi="Consolas" w:cs="Consolas" w:eastAsia="Consolas"/>
          <w:sz w:val="20"/>
        </w:rPr>
        <w:t xml:space="preserve">flowchart LR</w:t>
      </w:r>
      <w:r>
        <w:rPr>
          <w:rFonts w:ascii="Consolas" w:hAnsi="Consolas" w:cs="Consolas" w:eastAsia="Consolas"/>
          <w:sz w:val="20"/>
        </w:rPr>
        <w:br/>
      </w:r>
      <w:r>
        <w:rPr>
          <w:rStyle w:val="VerbatimChar"/>
          <w:rFonts w:ascii="Consolas" w:hAnsi="Consolas" w:cs="Consolas" w:eastAsia="Consolas"/>
          <w:sz w:val="20"/>
        </w:rPr>
        <w:t xml:space="preserve">    Client["Client (browser)"]</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Cluster["Kubernetes namespace `tedu`"]</w:t>
      </w:r>
      <w:r>
        <w:rPr>
          <w:rFonts w:ascii="Consolas" w:hAnsi="Consolas" w:cs="Consolas" w:eastAsia="Consolas"/>
          <w:sz w:val="20"/>
        </w:rPr>
        <w:br/>
      </w:r>
      <w:r>
        <w:rPr>
          <w:rStyle w:val="VerbatimChar"/>
          <w:rFonts w:ascii="Consolas" w:hAnsi="Consolas" w:cs="Consolas" w:eastAsia="Consolas"/>
          <w:sz w:val="20"/>
        </w:rPr>
        <w:t xml:space="preserve">        direction TB</w:t>
      </w:r>
      <w:r>
        <w:rPr>
          <w:rFonts w:ascii="Consolas" w:hAnsi="Consolas" w:cs="Consolas" w:eastAsia="Consolas"/>
          <w:sz w:val="20"/>
        </w:rPr>
        <w:br/>
      </w:r>
      <w:r>
        <w:rPr>
          <w:rStyle w:val="VerbatimChar"/>
          <w:rFonts w:ascii="Consolas" w:hAnsi="Consolas" w:cs="Consolas" w:eastAsia="Consolas"/>
          <w:sz w:val="20"/>
        </w:rPr>
        <w:t xml:space="preserve">        Ing["Ingress NGINX&lt;br/&gt;(7 host)"]</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Edge2["Edge"]</w:t>
      </w:r>
      <w:r>
        <w:rPr>
          <w:rFonts w:ascii="Consolas" w:hAnsi="Consolas" w:cs="Consolas" w:eastAsia="Consolas"/>
          <w:sz w:val="20"/>
        </w:rPr>
        <w:br/>
      </w:r>
      <w:r>
        <w:rPr>
          <w:rStyle w:val="VerbatimChar"/>
          <w:rFonts w:ascii="Consolas" w:hAnsi="Consolas" w:cs="Consolas" w:eastAsia="Consolas"/>
          <w:sz w:val="20"/>
        </w:rPr>
        <w:t xml:space="preserve">            SvcFE["Service: frontend"]</w:t>
      </w:r>
      <w:r>
        <w:rPr>
          <w:rFonts w:ascii="Consolas" w:hAnsi="Consolas" w:cs="Consolas" w:eastAsia="Consolas"/>
          <w:sz w:val="20"/>
        </w:rPr>
        <w:br/>
      </w:r>
      <w:r>
        <w:rPr>
          <w:rStyle w:val="VerbatimChar"/>
          <w:rFonts w:ascii="Consolas" w:hAnsi="Consolas" w:cs="Consolas" w:eastAsia="Consolas"/>
          <w:sz w:val="20"/>
        </w:rPr>
        <w:t xml:space="preserve">            DepFE["Deployment: frontend (2)"]</w:t>
      </w:r>
      <w:r>
        <w:rPr>
          <w:rFonts w:ascii="Consolas" w:hAnsi="Consolas" w:cs="Consolas" w:eastAsia="Consolas"/>
          <w:sz w:val="20"/>
        </w:rPr>
        <w:br/>
      </w:r>
      <w:r>
        <w:rPr>
          <w:rStyle w:val="VerbatimChar"/>
          <w:rFonts w:ascii="Consolas" w:hAnsi="Consolas" w:cs="Consolas" w:eastAsia="Consolas"/>
          <w:sz w:val="20"/>
        </w:rPr>
        <w:t xml:space="preserve">            SvcGW["Service: apigw-ocelot"]</w:t>
      </w:r>
      <w:r>
        <w:rPr>
          <w:rFonts w:ascii="Consolas" w:hAnsi="Consolas" w:cs="Consolas" w:eastAsia="Consolas"/>
          <w:sz w:val="20"/>
        </w:rPr>
        <w:br/>
      </w:r>
      <w:r>
        <w:rPr>
          <w:rStyle w:val="VerbatimChar"/>
          <w:rFonts w:ascii="Consolas" w:hAnsi="Consolas" w:cs="Consolas" w:eastAsia="Consolas"/>
          <w:sz w:val="20"/>
        </w:rPr>
        <w:t xml:space="preserve">            DepGW["Deployment: apigw-ocelot (2)"]</w:t>
      </w:r>
      <w:r>
        <w:rPr>
          <w:rFonts w:ascii="Consolas" w:hAnsi="Consolas" w:cs="Consolas" w:eastAsia="Consolas"/>
          <w:sz w:val="20"/>
        </w:rPr>
        <w:br/>
      </w:r>
      <w:r>
        <w:rPr>
          <w:rStyle w:val="VerbatimChar"/>
          <w:rFonts w:ascii="Consolas" w:hAnsi="Consolas" w:cs="Consolas" w:eastAsia="Consolas"/>
          <w:sz w:val="20"/>
        </w:rPr>
        <w:t xml:space="preserve">            SvcIDP["Service: tedu-identity-api"]</w:t>
      </w:r>
      <w:r>
        <w:rPr>
          <w:rFonts w:ascii="Consolas" w:hAnsi="Consolas" w:cs="Consolas" w:eastAsia="Consolas"/>
          <w:sz w:val="20"/>
        </w:rPr>
        <w:br/>
      </w:r>
      <w:r>
        <w:rPr>
          <w:rStyle w:val="VerbatimChar"/>
          <w:rFonts w:ascii="Consolas" w:hAnsi="Consolas" w:cs="Consolas" w:eastAsia="Consolas"/>
          <w:sz w:val="20"/>
        </w:rPr>
        <w:t xml:space="preserve">            DepIDP["Deployment: tedu-identity-api"]</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Biz["Business"]</w:t>
      </w:r>
      <w:r>
        <w:rPr>
          <w:rFonts w:ascii="Consolas" w:hAnsi="Consolas" w:cs="Consolas" w:eastAsia="Consolas"/>
          <w:sz w:val="20"/>
        </w:rPr>
        <w:br/>
      </w:r>
      <w:r>
        <w:rPr>
          <w:rStyle w:val="VerbatimChar"/>
          <w:rFonts w:ascii="Consolas" w:hAnsi="Consolas" w:cs="Consolas" w:eastAsia="Consolas"/>
          <w:sz w:val="20"/>
        </w:rPr>
        <w:t xml:space="preserve">            SvcP["Service: product-api"]</w:t>
      </w:r>
      <w:r>
        <w:rPr>
          <w:rFonts w:ascii="Consolas" w:hAnsi="Consolas" w:cs="Consolas" w:eastAsia="Consolas"/>
          <w:sz w:val="20"/>
        </w:rPr>
        <w:br/>
      </w:r>
      <w:r>
        <w:rPr>
          <w:rStyle w:val="VerbatimChar"/>
          <w:rFonts w:ascii="Consolas" w:hAnsi="Consolas" w:cs="Consolas" w:eastAsia="Consolas"/>
          <w:sz w:val="20"/>
        </w:rPr>
        <w:t xml:space="preserve">            DepP["Deployment: product-api (HPA 2–6)"]</w:t>
      </w:r>
      <w:r>
        <w:rPr>
          <w:rFonts w:ascii="Consolas" w:hAnsi="Consolas" w:cs="Consolas" w:eastAsia="Consolas"/>
          <w:sz w:val="20"/>
        </w:rPr>
        <w:br/>
      </w:r>
      <w:r>
        <w:rPr>
          <w:rStyle w:val="VerbatimChar"/>
          <w:rFonts w:ascii="Consolas" w:hAnsi="Consolas" w:cs="Consolas" w:eastAsia="Consolas"/>
          <w:sz w:val="20"/>
        </w:rPr>
        <w:t xml:space="preserve">            SvcC["Service: customer-api"]</w:t>
      </w:r>
      <w:r>
        <w:rPr>
          <w:rFonts w:ascii="Consolas" w:hAnsi="Consolas" w:cs="Consolas" w:eastAsia="Consolas"/>
          <w:sz w:val="20"/>
        </w:rPr>
        <w:br/>
      </w:r>
      <w:r>
        <w:rPr>
          <w:rStyle w:val="VerbatimChar"/>
          <w:rFonts w:ascii="Consolas" w:hAnsi="Consolas" w:cs="Consolas" w:eastAsia="Consolas"/>
          <w:sz w:val="20"/>
        </w:rPr>
        <w:t xml:space="preserve">            DepC["Deployment: customer-api (HPA 2–4)"]</w:t>
      </w:r>
      <w:r>
        <w:rPr>
          <w:rFonts w:ascii="Consolas" w:hAnsi="Consolas" w:cs="Consolas" w:eastAsia="Consolas"/>
          <w:sz w:val="20"/>
        </w:rPr>
        <w:br/>
      </w:r>
      <w:r>
        <w:rPr>
          <w:rStyle w:val="VerbatimChar"/>
          <w:rFonts w:ascii="Consolas" w:hAnsi="Consolas" w:cs="Consolas" w:eastAsia="Consolas"/>
          <w:sz w:val="20"/>
        </w:rPr>
        <w:t xml:space="preserve">            SvcB["Service: basket-api"]</w:t>
      </w:r>
      <w:r>
        <w:rPr>
          <w:rFonts w:ascii="Consolas" w:hAnsi="Consolas" w:cs="Consolas" w:eastAsia="Consolas"/>
          <w:sz w:val="20"/>
        </w:rPr>
        <w:br/>
      </w:r>
      <w:r>
        <w:rPr>
          <w:rStyle w:val="VerbatimChar"/>
          <w:rFonts w:ascii="Consolas" w:hAnsi="Consolas" w:cs="Consolas" w:eastAsia="Consolas"/>
          <w:sz w:val="20"/>
        </w:rPr>
        <w:t xml:space="preserve">            DepB["Deployment: basket-api (HPA 2–6)"]</w:t>
      </w:r>
      <w:r>
        <w:rPr>
          <w:rFonts w:ascii="Consolas" w:hAnsi="Consolas" w:cs="Consolas" w:eastAsia="Consolas"/>
          <w:sz w:val="20"/>
        </w:rPr>
        <w:br/>
      </w:r>
      <w:r>
        <w:rPr>
          <w:rStyle w:val="VerbatimChar"/>
          <w:rFonts w:ascii="Consolas" w:hAnsi="Consolas" w:cs="Consolas" w:eastAsia="Consolas"/>
          <w:sz w:val="20"/>
        </w:rPr>
        <w:t xml:space="preserve">            SvcO["Service: ordering-api"]</w:t>
      </w:r>
      <w:r>
        <w:rPr>
          <w:rFonts w:ascii="Consolas" w:hAnsi="Consolas" w:cs="Consolas" w:eastAsia="Consolas"/>
          <w:sz w:val="20"/>
        </w:rPr>
        <w:br/>
      </w:r>
      <w:r>
        <w:rPr>
          <w:rStyle w:val="VerbatimChar"/>
          <w:rFonts w:ascii="Consolas" w:hAnsi="Consolas" w:cs="Consolas" w:eastAsia="Consolas"/>
          <w:sz w:val="20"/>
        </w:rPr>
        <w:t xml:space="preserve">            DepO["Deployment: ordering-api (HPA 2–6)"]</w:t>
      </w:r>
      <w:r>
        <w:rPr>
          <w:rFonts w:ascii="Consolas" w:hAnsi="Consolas" w:cs="Consolas" w:eastAsia="Consolas"/>
          <w:sz w:val="20"/>
        </w:rPr>
        <w:br/>
      </w:r>
      <w:r>
        <w:rPr>
          <w:rStyle w:val="VerbatimChar"/>
          <w:rFonts w:ascii="Consolas" w:hAnsi="Consolas" w:cs="Consolas" w:eastAsia="Consolas"/>
          <w:sz w:val="20"/>
        </w:rPr>
        <w:t xml:space="preserve">            SvcInv["Service: inventory-product-api"]</w:t>
      </w:r>
      <w:r>
        <w:rPr>
          <w:rFonts w:ascii="Consolas" w:hAnsi="Consolas" w:cs="Consolas" w:eastAsia="Consolas"/>
          <w:sz w:val="20"/>
        </w:rPr>
        <w:br/>
      </w:r>
      <w:r>
        <w:rPr>
          <w:rStyle w:val="VerbatimChar"/>
          <w:rFonts w:ascii="Consolas" w:hAnsi="Consolas" w:cs="Consolas" w:eastAsia="Consolas"/>
          <w:sz w:val="20"/>
        </w:rPr>
        <w:t xml:space="preserve">            DepInv["Deployment: inventory-product-api (HPA 2–4)"]</w:t>
      </w:r>
      <w:r>
        <w:rPr>
          <w:rFonts w:ascii="Consolas" w:hAnsi="Consolas" w:cs="Consolas" w:eastAsia="Consolas"/>
          <w:sz w:val="20"/>
        </w:rPr>
        <w:br/>
      </w:r>
      <w:r>
        <w:rPr>
          <w:rStyle w:val="VerbatimChar"/>
          <w:rFonts w:ascii="Consolas" w:hAnsi="Consolas" w:cs="Consolas" w:eastAsia="Consolas"/>
          <w:sz w:val="20"/>
        </w:rPr>
        <w:t xml:space="preserve">            SvcG["Service: inventory-grpc"]</w:t>
      </w:r>
      <w:r>
        <w:rPr>
          <w:rFonts w:ascii="Consolas" w:hAnsi="Consolas" w:cs="Consolas" w:eastAsia="Consolas"/>
          <w:sz w:val="20"/>
        </w:rPr>
        <w:br/>
      </w:r>
      <w:r>
        <w:rPr>
          <w:rStyle w:val="VerbatimChar"/>
          <w:rFonts w:ascii="Consolas" w:hAnsi="Consolas" w:cs="Consolas" w:eastAsia="Consolas"/>
          <w:sz w:val="20"/>
        </w:rPr>
        <w:t xml:space="preserve">            DepG["Deployment: inventory-grpc (HPA 2–4)"]</w:t>
      </w:r>
      <w:r>
        <w:rPr>
          <w:rFonts w:ascii="Consolas" w:hAnsi="Consolas" w:cs="Consolas" w:eastAsia="Consolas"/>
          <w:sz w:val="20"/>
        </w:rPr>
        <w:br/>
      </w:r>
      <w:r>
        <w:rPr>
          <w:rStyle w:val="VerbatimChar"/>
          <w:rFonts w:ascii="Consolas" w:hAnsi="Consolas" w:cs="Consolas" w:eastAsia="Consolas"/>
          <w:sz w:val="20"/>
        </w:rPr>
        <w:t xml:space="preserve">            SvcH["Service: hangfire-api"]</w:t>
      </w:r>
      <w:r>
        <w:rPr>
          <w:rFonts w:ascii="Consolas" w:hAnsi="Consolas" w:cs="Consolas" w:eastAsia="Consolas"/>
          <w:sz w:val="20"/>
        </w:rPr>
        <w:br/>
      </w:r>
      <w:r>
        <w:rPr>
          <w:rStyle w:val="VerbatimChar"/>
          <w:rFonts w:ascii="Consolas" w:hAnsi="Consolas" w:cs="Consolas" w:eastAsia="Consolas"/>
          <w:sz w:val="20"/>
        </w:rPr>
        <w:t xml:space="preserve">            DepH["Deployment: hangfire-api"]</w:t>
      </w:r>
      <w:r>
        <w:rPr>
          <w:rFonts w:ascii="Consolas" w:hAnsi="Consolas" w:cs="Consolas" w:eastAsia="Consolas"/>
          <w:sz w:val="20"/>
        </w:rPr>
        <w:br/>
      </w:r>
      <w:r>
        <w:rPr>
          <w:rStyle w:val="VerbatimChar"/>
          <w:rFonts w:ascii="Consolas" w:hAnsi="Consolas" w:cs="Consolas" w:eastAsia="Consolas"/>
          <w:sz w:val="20"/>
        </w:rPr>
        <w:t xml:space="preserve">            SvcW["Service: webstatus"]</w:t>
      </w:r>
      <w:r>
        <w:rPr>
          <w:rFonts w:ascii="Consolas" w:hAnsi="Consolas" w:cs="Consolas" w:eastAsia="Consolas"/>
          <w:sz w:val="20"/>
        </w:rPr>
        <w:br/>
      </w:r>
      <w:r>
        <w:rPr>
          <w:rStyle w:val="VerbatimChar"/>
          <w:rFonts w:ascii="Consolas" w:hAnsi="Consolas" w:cs="Consolas" w:eastAsia="Consolas"/>
          <w:sz w:val="20"/>
        </w:rPr>
        <w:t xml:space="preserve">            DepW["Deployment: webstatus"]</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Data2["Data + Infra"]</w:t>
      </w:r>
      <w:r>
        <w:rPr>
          <w:rFonts w:ascii="Consolas" w:hAnsi="Consolas" w:cs="Consolas" w:eastAsia="Consolas"/>
          <w:sz w:val="20"/>
        </w:rPr>
        <w:br/>
      </w:r>
      <w:r>
        <w:rPr>
          <w:rStyle w:val="VerbatimChar"/>
          <w:rFonts w:ascii="Consolas" w:hAnsi="Consolas" w:cs="Consolas" w:eastAsia="Consolas"/>
          <w:sz w:val="20"/>
        </w:rPr>
        <w:t xml:space="preserve">            STSp["StatefulSet productdb&lt;br/&gt;(MySQL) + PVC"]</w:t>
      </w:r>
      <w:r>
        <w:rPr>
          <w:rFonts w:ascii="Consolas" w:hAnsi="Consolas" w:cs="Consolas" w:eastAsia="Consolas"/>
          <w:sz w:val="20"/>
        </w:rPr>
        <w:br/>
      </w:r>
      <w:r>
        <w:rPr>
          <w:rStyle w:val="VerbatimChar"/>
          <w:rFonts w:ascii="Consolas" w:hAnsi="Consolas" w:cs="Consolas" w:eastAsia="Consolas"/>
          <w:sz w:val="20"/>
        </w:rPr>
        <w:t xml:space="preserve">            STSc["StatefulSet customerdb&lt;br/&gt;(Postgres) + PVC"]</w:t>
      </w:r>
      <w:r>
        <w:rPr>
          <w:rFonts w:ascii="Consolas" w:hAnsi="Consolas" w:cs="Consolas" w:eastAsia="Consolas"/>
          <w:sz w:val="20"/>
        </w:rPr>
        <w:br/>
      </w:r>
      <w:r>
        <w:rPr>
          <w:rStyle w:val="VerbatimChar"/>
          <w:rFonts w:ascii="Consolas" w:hAnsi="Consolas" w:cs="Consolas" w:eastAsia="Consolas"/>
          <w:sz w:val="20"/>
        </w:rPr>
        <w:t xml:space="preserve">            STSo["StatefulSet orderdb&lt;br/&gt;(MSSQL) + PVC"]</w:t>
      </w:r>
      <w:r>
        <w:rPr>
          <w:rFonts w:ascii="Consolas" w:hAnsi="Consolas" w:cs="Consolas" w:eastAsia="Consolas"/>
          <w:sz w:val="20"/>
        </w:rPr>
        <w:br/>
      </w:r>
      <w:r>
        <w:rPr>
          <w:rStyle w:val="VerbatimChar"/>
          <w:rFonts w:ascii="Consolas" w:hAnsi="Consolas" w:cs="Consolas" w:eastAsia="Consolas"/>
          <w:sz w:val="20"/>
        </w:rPr>
        <w:t xml:space="preserve">            STSi["StatefulSet identitydb&lt;br/&gt;(MSSQL) + PVC"]</w:t>
      </w:r>
      <w:r>
        <w:rPr>
          <w:rFonts w:ascii="Consolas" w:hAnsi="Consolas" w:cs="Consolas" w:eastAsia="Consolas"/>
          <w:sz w:val="20"/>
        </w:rPr>
        <w:br/>
      </w:r>
      <w:r>
        <w:rPr>
          <w:rStyle w:val="VerbatimChar"/>
          <w:rFonts w:ascii="Consolas" w:hAnsi="Consolas" w:cs="Consolas" w:eastAsia="Consolas"/>
          <w:sz w:val="20"/>
        </w:rPr>
        <w:t xml:space="preserve">            STSinv["StatefulSet inventorydb&lt;br/&gt;(Mongo) + PVC"]</w:t>
      </w:r>
      <w:r>
        <w:rPr>
          <w:rFonts w:ascii="Consolas" w:hAnsi="Consolas" w:cs="Consolas" w:eastAsia="Consolas"/>
          <w:sz w:val="20"/>
        </w:rPr>
        <w:br/>
      </w:r>
      <w:r>
        <w:rPr>
          <w:rStyle w:val="VerbatimChar"/>
          <w:rFonts w:ascii="Consolas" w:hAnsi="Consolas" w:cs="Consolas" w:eastAsia="Consolas"/>
          <w:sz w:val="20"/>
        </w:rPr>
        <w:t xml:space="preserve">            STSh["StatefulSet hangfiredb&lt;br/&gt;(Mongo) + PVC"]</w:t>
      </w:r>
      <w:r>
        <w:rPr>
          <w:rFonts w:ascii="Consolas" w:hAnsi="Consolas" w:cs="Consolas" w:eastAsia="Consolas"/>
          <w:sz w:val="20"/>
        </w:rPr>
        <w:br/>
      </w:r>
      <w:r>
        <w:rPr>
          <w:rStyle w:val="VerbatimChar"/>
          <w:rFonts w:ascii="Consolas" w:hAnsi="Consolas" w:cs="Consolas" w:eastAsia="Consolas"/>
          <w:sz w:val="20"/>
        </w:rPr>
        <w:t xml:space="preserve">            STSr["StatefulSet rabbitmq + PVC"]</w:t>
      </w:r>
      <w:r>
        <w:rPr>
          <w:rFonts w:ascii="Consolas" w:hAnsi="Consolas" w:cs="Consolas" w:eastAsia="Consolas"/>
          <w:sz w:val="20"/>
        </w:rPr>
        <w:br/>
      </w:r>
      <w:r>
        <w:rPr>
          <w:rStyle w:val="VerbatimChar"/>
          <w:rFonts w:ascii="Consolas" w:hAnsi="Consolas" w:cs="Consolas" w:eastAsia="Consolas"/>
          <w:sz w:val="20"/>
        </w:rPr>
        <w:t xml:space="preserve">            STSes["StatefulSet elasticsearch + PVC"]</w:t>
      </w:r>
      <w:r>
        <w:rPr>
          <w:rFonts w:ascii="Consolas" w:hAnsi="Consolas" w:cs="Consolas" w:eastAsia="Consolas"/>
          <w:sz w:val="20"/>
        </w:rPr>
        <w:br/>
      </w:r>
      <w:r>
        <w:rPr>
          <w:rStyle w:val="VerbatimChar"/>
          <w:rFonts w:ascii="Consolas" w:hAnsi="Consolas" w:cs="Consolas" w:eastAsia="Consolas"/>
          <w:sz w:val="20"/>
        </w:rPr>
        <w:t xml:space="preserve">            DepRedis["Deployment basketdb&lt;br/&gt;(Redis)"]</w:t>
      </w:r>
      <w:r>
        <w:rPr>
          <w:rFonts w:ascii="Consolas" w:hAnsi="Consolas" w:cs="Consolas" w:eastAsia="Consolas"/>
          <w:sz w:val="20"/>
        </w:rPr>
        <w:br/>
      </w:r>
      <w:r>
        <w:rPr>
          <w:rStyle w:val="VerbatimChar"/>
          <w:rFonts w:ascii="Consolas" w:hAnsi="Consolas" w:cs="Consolas" w:eastAsia="Consolas"/>
          <w:sz w:val="20"/>
        </w:rPr>
        <w:t xml:space="preserve">            DepKib["Deployment kibana"]</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CM["ConfigMap × 2"]</w:t>
      </w:r>
      <w:r>
        <w:rPr>
          <w:rFonts w:ascii="Consolas" w:hAnsi="Consolas" w:cs="Consolas" w:eastAsia="Consolas"/>
          <w:sz w:val="20"/>
        </w:rPr>
        <w:br/>
      </w:r>
      <w:r>
        <w:rPr>
          <w:rStyle w:val="VerbatimChar"/>
          <w:rFonts w:ascii="Consolas" w:hAnsi="Consolas" w:cs="Consolas" w:eastAsia="Consolas"/>
          <w:sz w:val="20"/>
        </w:rPr>
        <w:t xml:space="preserve">        SEC["Secret × 4"]</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Client --&gt; Ing</w:t>
      </w:r>
      <w:r>
        <w:rPr>
          <w:rFonts w:ascii="Consolas" w:hAnsi="Consolas" w:cs="Consolas" w:eastAsia="Consolas"/>
          <w:sz w:val="20"/>
        </w:rPr>
        <w:br/>
      </w:r>
      <w:r>
        <w:rPr>
          <w:rStyle w:val="VerbatimChar"/>
          <w:rFonts w:ascii="Consolas" w:hAnsi="Consolas" w:cs="Consolas" w:eastAsia="Consolas"/>
          <w:sz w:val="20"/>
        </w:rPr>
        <w:t xml:space="preserve">    Ing --&gt; SvcFE &amp; SvcGW &amp; SvcIDP &amp; SvcW &amp; SvcH</w:t>
      </w:r>
      <w:r>
        <w:rPr>
          <w:rFonts w:ascii="Consolas" w:hAnsi="Consolas" w:cs="Consolas" w:eastAsia="Consolas"/>
          <w:sz w:val="20"/>
        </w:rPr>
        <w:br/>
      </w:r>
      <w:r>
        <w:rPr>
          <w:rStyle w:val="VerbatimChar"/>
          <w:rFonts w:ascii="Consolas" w:hAnsi="Consolas" w:cs="Consolas" w:eastAsia="Consolas"/>
          <w:sz w:val="20"/>
        </w:rPr>
        <w:t xml:space="preserve">    Ing --&gt; DepKib</w:t>
      </w:r>
      <w:r>
        <w:rPr>
          <w:rFonts w:ascii="Consolas" w:hAnsi="Consolas" w:cs="Consolas" w:eastAsia="Consolas"/>
          <w:sz w:val="20"/>
        </w:rPr>
        <w:br/>
      </w:r>
      <w:r>
        <w:rPr>
          <w:rStyle w:val="VerbatimChar"/>
          <w:rFonts w:ascii="Consolas" w:hAnsi="Consolas" w:cs="Consolas" w:eastAsia="Consolas"/>
          <w:sz w:val="20"/>
        </w:rPr>
        <w:t xml:space="preserve">    Ing --&gt; STSr</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SvcFE --&gt; DepFE</w:t>
      </w:r>
      <w:r>
        <w:rPr>
          <w:rFonts w:ascii="Consolas" w:hAnsi="Consolas" w:cs="Consolas" w:eastAsia="Consolas"/>
          <w:sz w:val="20"/>
        </w:rPr>
        <w:br/>
      </w:r>
      <w:r>
        <w:rPr>
          <w:rStyle w:val="VerbatimChar"/>
          <w:rFonts w:ascii="Consolas" w:hAnsi="Consolas" w:cs="Consolas" w:eastAsia="Consolas"/>
          <w:sz w:val="20"/>
        </w:rPr>
        <w:t xml:space="preserve">    SvcGW --&gt; DepGW</w:t>
      </w:r>
      <w:r>
        <w:rPr>
          <w:rFonts w:ascii="Consolas" w:hAnsi="Consolas" w:cs="Consolas" w:eastAsia="Consolas"/>
          <w:sz w:val="20"/>
        </w:rPr>
        <w:br/>
      </w:r>
      <w:r>
        <w:rPr>
          <w:rStyle w:val="VerbatimChar"/>
          <w:rFonts w:ascii="Consolas" w:hAnsi="Consolas" w:cs="Consolas" w:eastAsia="Consolas"/>
          <w:sz w:val="20"/>
        </w:rPr>
        <w:t xml:space="preserve">    SvcIDP --&gt; DepIDP</w:t>
      </w:r>
      <w:r>
        <w:rPr>
          <w:rFonts w:ascii="Consolas" w:hAnsi="Consolas" w:cs="Consolas" w:eastAsia="Consolas"/>
          <w:sz w:val="20"/>
        </w:rPr>
        <w:br/>
      </w:r>
      <w:r>
        <w:rPr>
          <w:rStyle w:val="VerbatimChar"/>
          <w:rFonts w:ascii="Consolas" w:hAnsi="Consolas" w:cs="Consolas" w:eastAsia="Consolas"/>
          <w:sz w:val="20"/>
        </w:rPr>
        <w:t xml:space="preserve">    SvcP --&gt; DepP</w:t>
      </w:r>
      <w:r>
        <w:rPr>
          <w:rFonts w:ascii="Consolas" w:hAnsi="Consolas" w:cs="Consolas" w:eastAsia="Consolas"/>
          <w:sz w:val="20"/>
        </w:rPr>
        <w:br/>
      </w:r>
      <w:r>
        <w:rPr>
          <w:rStyle w:val="VerbatimChar"/>
          <w:rFonts w:ascii="Consolas" w:hAnsi="Consolas" w:cs="Consolas" w:eastAsia="Consolas"/>
          <w:sz w:val="20"/>
        </w:rPr>
        <w:t xml:space="preserve">    SvcC --&gt; DepC</w:t>
      </w:r>
      <w:r>
        <w:rPr>
          <w:rFonts w:ascii="Consolas" w:hAnsi="Consolas" w:cs="Consolas" w:eastAsia="Consolas"/>
          <w:sz w:val="20"/>
        </w:rPr>
        <w:br/>
      </w:r>
      <w:r>
        <w:rPr>
          <w:rStyle w:val="VerbatimChar"/>
          <w:rFonts w:ascii="Consolas" w:hAnsi="Consolas" w:cs="Consolas" w:eastAsia="Consolas"/>
          <w:sz w:val="20"/>
        </w:rPr>
        <w:t xml:space="preserve">    SvcB --&gt; DepB</w:t>
      </w:r>
      <w:r>
        <w:rPr>
          <w:rFonts w:ascii="Consolas" w:hAnsi="Consolas" w:cs="Consolas" w:eastAsia="Consolas"/>
          <w:sz w:val="20"/>
        </w:rPr>
        <w:br/>
      </w:r>
      <w:r>
        <w:rPr>
          <w:rStyle w:val="VerbatimChar"/>
          <w:rFonts w:ascii="Consolas" w:hAnsi="Consolas" w:cs="Consolas" w:eastAsia="Consolas"/>
          <w:sz w:val="20"/>
        </w:rPr>
        <w:t xml:space="preserve">    SvcO --&gt; DepO</w:t>
      </w:r>
      <w:r>
        <w:rPr>
          <w:rFonts w:ascii="Consolas" w:hAnsi="Consolas" w:cs="Consolas" w:eastAsia="Consolas"/>
          <w:sz w:val="20"/>
        </w:rPr>
        <w:br/>
      </w:r>
      <w:r>
        <w:rPr>
          <w:rStyle w:val="VerbatimChar"/>
          <w:rFonts w:ascii="Consolas" w:hAnsi="Consolas" w:cs="Consolas" w:eastAsia="Consolas"/>
          <w:sz w:val="20"/>
        </w:rPr>
        <w:t xml:space="preserve">    SvcInv --&gt; DepInv</w:t>
      </w:r>
      <w:r>
        <w:rPr>
          <w:rFonts w:ascii="Consolas" w:hAnsi="Consolas" w:cs="Consolas" w:eastAsia="Consolas"/>
          <w:sz w:val="20"/>
        </w:rPr>
        <w:br/>
      </w:r>
      <w:r>
        <w:rPr>
          <w:rStyle w:val="VerbatimChar"/>
          <w:rFonts w:ascii="Consolas" w:hAnsi="Consolas" w:cs="Consolas" w:eastAsia="Consolas"/>
          <w:sz w:val="20"/>
        </w:rPr>
        <w:t xml:space="preserve">    SvcG --&gt; DepG</w:t>
      </w:r>
      <w:r>
        <w:rPr>
          <w:rFonts w:ascii="Consolas" w:hAnsi="Consolas" w:cs="Consolas" w:eastAsia="Consolas"/>
          <w:sz w:val="20"/>
        </w:rPr>
        <w:br/>
      </w:r>
      <w:r>
        <w:rPr>
          <w:rStyle w:val="VerbatimChar"/>
          <w:rFonts w:ascii="Consolas" w:hAnsi="Consolas" w:cs="Consolas" w:eastAsia="Consolas"/>
          <w:sz w:val="20"/>
        </w:rPr>
        <w:t xml:space="preserve">    SvcH --&gt; DepH</w:t>
      </w:r>
      <w:r>
        <w:rPr>
          <w:rFonts w:ascii="Consolas" w:hAnsi="Consolas" w:cs="Consolas" w:eastAsia="Consolas"/>
          <w:sz w:val="20"/>
        </w:rPr>
        <w:br/>
      </w:r>
      <w:r>
        <w:rPr>
          <w:rStyle w:val="VerbatimChar"/>
          <w:rFonts w:ascii="Consolas" w:hAnsi="Consolas" w:cs="Consolas" w:eastAsia="Consolas"/>
          <w:sz w:val="20"/>
        </w:rPr>
        <w:t xml:space="preserve">    SvcW --&gt; DepW</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DepP --&gt; STSp</w:t>
      </w:r>
      <w:r>
        <w:rPr>
          <w:rFonts w:ascii="Consolas" w:hAnsi="Consolas" w:cs="Consolas" w:eastAsia="Consolas"/>
          <w:sz w:val="20"/>
        </w:rPr>
        <w:br/>
      </w:r>
      <w:r>
        <w:rPr>
          <w:rStyle w:val="VerbatimChar"/>
          <w:rFonts w:ascii="Consolas" w:hAnsi="Consolas" w:cs="Consolas" w:eastAsia="Consolas"/>
          <w:sz w:val="20"/>
        </w:rPr>
        <w:t xml:space="preserve">    DepC --&gt; STSc</w:t>
      </w:r>
      <w:r>
        <w:rPr>
          <w:rFonts w:ascii="Consolas" w:hAnsi="Consolas" w:cs="Consolas" w:eastAsia="Consolas"/>
          <w:sz w:val="20"/>
        </w:rPr>
        <w:br/>
      </w:r>
      <w:r>
        <w:rPr>
          <w:rStyle w:val="VerbatimChar"/>
          <w:rFonts w:ascii="Consolas" w:hAnsi="Consolas" w:cs="Consolas" w:eastAsia="Consolas"/>
          <w:sz w:val="20"/>
        </w:rPr>
        <w:t xml:space="preserve">    DepB --&gt; DepRedis</w:t>
      </w:r>
      <w:r>
        <w:rPr>
          <w:rFonts w:ascii="Consolas" w:hAnsi="Consolas" w:cs="Consolas" w:eastAsia="Consolas"/>
          <w:sz w:val="20"/>
        </w:rPr>
        <w:br/>
      </w:r>
      <w:r>
        <w:rPr>
          <w:rStyle w:val="VerbatimChar"/>
          <w:rFonts w:ascii="Consolas" w:hAnsi="Consolas" w:cs="Consolas" w:eastAsia="Consolas"/>
          <w:sz w:val="20"/>
        </w:rPr>
        <w:t xml:space="preserve">    DepO --&gt; STSo</w:t>
      </w:r>
      <w:r>
        <w:rPr>
          <w:rFonts w:ascii="Consolas" w:hAnsi="Consolas" w:cs="Consolas" w:eastAsia="Consolas"/>
          <w:sz w:val="20"/>
        </w:rPr>
        <w:br/>
      </w:r>
      <w:r>
        <w:rPr>
          <w:rStyle w:val="VerbatimChar"/>
          <w:rFonts w:ascii="Consolas" w:hAnsi="Consolas" w:cs="Consolas" w:eastAsia="Consolas"/>
          <w:sz w:val="20"/>
        </w:rPr>
        <w:t xml:space="preserve">    DepInv --&gt; STSinv</w:t>
      </w:r>
      <w:r>
        <w:rPr>
          <w:rFonts w:ascii="Consolas" w:hAnsi="Consolas" w:cs="Consolas" w:eastAsia="Consolas"/>
          <w:sz w:val="20"/>
        </w:rPr>
        <w:br/>
      </w:r>
      <w:r>
        <w:rPr>
          <w:rStyle w:val="VerbatimChar"/>
          <w:rFonts w:ascii="Consolas" w:hAnsi="Consolas" w:cs="Consolas" w:eastAsia="Consolas"/>
          <w:sz w:val="20"/>
        </w:rPr>
        <w:t xml:space="preserve">    DepG --&gt; STSinv</w:t>
      </w:r>
      <w:r>
        <w:rPr>
          <w:rFonts w:ascii="Consolas" w:hAnsi="Consolas" w:cs="Consolas" w:eastAsia="Consolas"/>
          <w:sz w:val="20"/>
        </w:rPr>
        <w:br/>
      </w:r>
      <w:r>
        <w:rPr>
          <w:rStyle w:val="VerbatimChar"/>
          <w:rFonts w:ascii="Consolas" w:hAnsi="Consolas" w:cs="Consolas" w:eastAsia="Consolas"/>
          <w:sz w:val="20"/>
        </w:rPr>
        <w:t xml:space="preserve">    DepH --&gt; STSh</w:t>
      </w:r>
      <w:r>
        <w:rPr>
          <w:rFonts w:ascii="Consolas" w:hAnsi="Consolas" w:cs="Consolas" w:eastAsia="Consolas"/>
          <w:sz w:val="20"/>
        </w:rPr>
        <w:br/>
      </w:r>
      <w:r>
        <w:rPr>
          <w:rStyle w:val="VerbatimChar"/>
          <w:rFonts w:ascii="Consolas" w:hAnsi="Consolas" w:cs="Consolas" w:eastAsia="Consolas"/>
          <w:sz w:val="20"/>
        </w:rPr>
        <w:t xml:space="preserve">    DepIDP --&gt; STSi</w:t>
      </w:r>
      <w:r>
        <w:rPr>
          <w:rFonts w:ascii="Consolas" w:hAnsi="Consolas" w:cs="Consolas" w:eastAsia="Consolas"/>
          <w:sz w:val="20"/>
        </w:rPr>
        <w:br/>
      </w:r>
      <w:r>
        <w:rPr>
          <w:rStyle w:val="VerbatimChar"/>
          <w:rFonts w:ascii="Consolas" w:hAnsi="Consolas" w:cs="Consolas" w:eastAsia="Consolas"/>
          <w:sz w:val="20"/>
        </w:rPr>
        <w:t xml:space="preserve">    DepB --&gt; STSr</w:t>
      </w:r>
      <w:r>
        <w:rPr>
          <w:rFonts w:ascii="Consolas" w:hAnsi="Consolas" w:cs="Consolas" w:eastAsia="Consolas"/>
          <w:sz w:val="20"/>
        </w:rPr>
        <w:br/>
      </w:r>
      <w:r>
        <w:rPr>
          <w:rStyle w:val="VerbatimChar"/>
          <w:rFonts w:ascii="Consolas" w:hAnsi="Consolas" w:cs="Consolas" w:eastAsia="Consolas"/>
          <w:sz w:val="20"/>
        </w:rPr>
        <w:t xml:space="preserve">    DepO --&gt; STSr</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DepP -. envFrom .-&gt; CM</w:t>
      </w:r>
      <w:r>
        <w:rPr>
          <w:rFonts w:ascii="Consolas" w:hAnsi="Consolas" w:cs="Consolas" w:eastAsia="Consolas"/>
          <w:sz w:val="20"/>
        </w:rPr>
        <w:br/>
      </w:r>
      <w:r>
        <w:rPr>
          <w:rStyle w:val="VerbatimChar"/>
          <w:rFonts w:ascii="Consolas" w:hAnsi="Consolas" w:cs="Consolas" w:eastAsia="Consolas"/>
          <w:sz w:val="20"/>
        </w:rPr>
        <w:t xml:space="preserve">    DepP -. envFrom .-&gt; SEC</w:t>
      </w:r>
    </w:p>
    <w:bookmarkEnd w:id="43"/>
    <w:bookmarkStart w:id="44" w:name="Xe2b952269ba62ae13df36dc1aa9a4274b696ec9"/>
    <w:p>
      <w:pPr>
        <w:pStyle w:val="Heading4"/>
        <w:spacing w:line="360" w:lineRule="auto" w:before="0" w:after="120"/>
      </w:pPr>
      <w:r>
        <w:rPr>
          <w:rFonts w:ascii="Times New Roman" w:hAnsi="Times New Roman" w:cs="Times New Roman" w:eastAsia="Times New Roman"/>
          <w:sz w:val="26"/>
        </w:rPr>
        <w:t xml:space="preserve">4.5.2. Ánh xạ từ Docker Compose sang Kubernetes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before="0" w:after="120"/>
            </w:pPr>
            <w:r>
              <w:rPr>
                <w:rFonts w:ascii="Times New Roman" w:hAnsi="Times New Roman" w:cs="Times New Roman" w:eastAsia="Times New Roman"/>
                <w:sz w:val="26"/>
              </w:rPr>
              <w:t xml:space="preserve">Thành phần (Compose)</w:t>
            </w:r>
          </w:p>
        </w:tc>
        <w:tc>
          <w:tcPr/>
          <w:p>
            <w:pPr>
              <w:pStyle w:val="Compact"/>
              <w:spacing w:line="360" w:lineRule="auto" w:before="0" w:after="120"/>
            </w:pPr>
            <w:r>
              <w:rPr>
                <w:rFonts w:ascii="Times New Roman" w:hAnsi="Times New Roman" w:cs="Times New Roman" w:eastAsia="Times New Roman"/>
                <w:sz w:val="26"/>
              </w:rPr>
              <w:t xml:space="preserve">Kiểu k8s</w:t>
            </w:r>
          </w:p>
        </w:tc>
        <w:tc>
          <w:tcPr/>
          <w:p>
            <w:pPr>
              <w:pStyle w:val="Compact"/>
              <w:spacing w:line="360" w:lineRule="auto" w:before="0" w:after="120"/>
            </w:pPr>
            <w:r>
              <w:rPr>
                <w:rFonts w:ascii="Times New Roman" w:hAnsi="Times New Roman" w:cs="Times New Roman" w:eastAsia="Times New Roman"/>
                <w:sz w:val="26"/>
              </w:rPr>
              <w:t xml:space="preserve">Tên k8s</w:t>
            </w:r>
          </w:p>
        </w:tc>
        <w:tc>
          <w:tcPr/>
          <w:p>
            <w:pPr>
              <w:pStyle w:val="Compact"/>
              <w:spacing w:line="360" w:lineRule="auto" w:before="0" w:after="120"/>
            </w:pPr>
            <w:r>
              <w:rPr>
                <w:rFonts w:ascii="Times New Roman" w:hAnsi="Times New Roman" w:cs="Times New Roman" w:eastAsia="Times New Roman"/>
                <w:sz w:val="26"/>
              </w:rPr>
              <w:t xml:space="preserve">Ghi chú</w:t>
            </w:r>
          </w:p>
        </w:tc>
      </w:tr>
      <w:tr>
        <w:tc>
          <w:tcPr/>
          <w:p>
            <w:pPr>
              <w:pStyle w:val="Compact"/>
              <w:spacing w:line="360" w:lineRule="auto" w:before="0" w:after="120"/>
            </w:pPr>
            <w:r>
              <w:rPr>
                <w:rStyle w:val="VerbatimChar"/>
                <w:rFonts w:ascii="Times New Roman" w:hAnsi="Times New Roman" w:cs="Times New Roman" w:eastAsia="Times New Roman"/>
                <w:sz w:val="26"/>
              </w:rPr>
              <w:t xml:space="preserve">productdb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(MySQL)</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productdb</w:t>
            </w:r>
          </w:p>
        </w:tc>
        <w:tc>
          <w:tcPr/>
          <w:p>
            <w:pPr>
              <w:pStyle w:val="Compact"/>
              <w:spacing w:line="360" w:lineRule="auto" w:before="0" w:after="120"/>
            </w:pPr>
            <w:r>
              <w:rPr>
                <w:rFonts w:ascii="Times New Roman" w:hAnsi="Times New Roman" w:cs="Times New Roman" w:eastAsia="Times New Roman"/>
                <w:sz w:val="26"/>
              </w:rPr>
              <w:t xml:space="preserve">PVC 2Gi cho</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/var/lib/mysql</w:t>
            </w:r>
          </w:p>
        </w:tc>
      </w:tr>
      <w:tr>
        <w:tc>
          <w:tcPr/>
          <w:p>
            <w:pPr>
              <w:pStyle w:val="Compact"/>
              <w:spacing w:line="360" w:lineRule="auto" w:before="0" w:after="120"/>
            </w:pPr>
            <w:r>
              <w:rPr>
                <w:rStyle w:val="VerbatimChar"/>
                <w:rFonts w:ascii="Times New Roman" w:hAnsi="Times New Roman" w:cs="Times New Roman" w:eastAsia="Times New Roman"/>
                <w:sz w:val="26"/>
              </w:rPr>
              <w:t xml:space="preserve">customerdb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(Postgres)</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customerdb</w:t>
            </w:r>
          </w:p>
        </w:tc>
        <w:tc>
          <w:tcPr/>
          <w:p>
            <w:pPr>
              <w:pStyle w:val="Compact"/>
              <w:spacing w:line="360" w:lineRule="auto" w:before="0" w:after="120"/>
            </w:pPr>
            <w:r>
              <w:rPr>
                <w:rFonts w:ascii="Times New Roman" w:hAnsi="Times New Roman" w:cs="Times New Roman" w:eastAsia="Times New Roman"/>
                <w:sz w:val="26"/>
              </w:rPr>
              <w:t xml:space="preserve">PVC 2Gi,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PGDATA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set rõ</w:t>
            </w:r>
          </w:p>
        </w:tc>
      </w:tr>
      <w:tr>
        <w:tc>
          <w:tcPr/>
          <w:p>
            <w:pPr>
              <w:pStyle w:val="Compact"/>
              <w:spacing w:line="360" w:lineRule="auto" w:before="0" w:after="120"/>
            </w:pPr>
            <w:r>
              <w:rPr>
                <w:rStyle w:val="VerbatimChar"/>
                <w:rFonts w:ascii="Times New Roman" w:hAnsi="Times New Roman" w:cs="Times New Roman" w:eastAsia="Times New Roman"/>
                <w:sz w:val="26"/>
              </w:rPr>
              <w:t xml:space="preserve">basketdb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(Redis)</w:t>
            </w:r>
          </w:p>
        </w:tc>
        <w:tc>
          <w:tcPr/>
          <w:p>
            <w:pPr>
              <w:pStyle w:val="Compact"/>
              <w:spacing w:line="360" w:lineRule="auto" w:before="0" w:after="120"/>
            </w:pPr>
            <w:r>
              <w:rPr>
                <w:rFonts w:ascii="Times New Roman" w:hAnsi="Times New Roman" w:cs="Times New Roman" w:eastAsia="Times New Roman"/>
                <w:sz w:val="26"/>
              </w:rPr>
              <w:t xml:space="preserve">Deployment + Service</w:t>
            </w:r>
          </w:p>
        </w:tc>
        <w:tc>
          <w:tcPr/>
          <w:p>
            <w:pPr>
              <w:pStyle w:val="Compact"/>
              <w:spacing w:line="360" w:lineRule="auto" w:before="0" w:after="120"/>
            </w:pPr>
            <w:r>
              <w:rPr>
                <w:rStyle w:val="VerbatimChar"/>
                <w:rFonts w:ascii="Times New Roman" w:hAnsi="Times New Roman" w:cs="Times New Roman" w:eastAsia="Times New Roman"/>
                <w:sz w:val="26"/>
              </w:rPr>
              <w:t xml:space="preserve">basketdb</w:t>
            </w:r>
          </w:p>
        </w:tc>
        <w:tc>
          <w:tcPr/>
          <w:p>
            <w:pPr>
              <w:pStyle w:val="Compact"/>
              <w:spacing w:line="360" w:lineRule="auto" w:before="0" w:after="120"/>
            </w:pPr>
            <w:r>
              <w:rPr>
                <w:rFonts w:ascii="Times New Roman" w:hAnsi="Times New Roman" w:cs="Times New Roman" w:eastAsia="Times New Roman"/>
                <w:sz w:val="26"/>
              </w:rPr>
              <w:t xml:space="preserve">Cache, không cần PVC</w:t>
            </w:r>
          </w:p>
        </w:tc>
      </w:tr>
      <w:tr>
        <w:tc>
          <w:tcPr/>
          <w:p>
            <w:pPr>
              <w:pStyle w:val="Compact"/>
              <w:spacing w:line="360" w:lineRule="auto" w:before="0" w:after="120"/>
            </w:pPr>
            <w:r>
              <w:rPr>
                <w:rStyle w:val="VerbatimChar"/>
                <w:rFonts w:ascii="Times New Roman" w:hAnsi="Times New Roman" w:cs="Times New Roman" w:eastAsia="Times New Roman"/>
                <w:sz w:val="26"/>
              </w:rPr>
              <w:t xml:space="preserve">orderdb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(MSSQL 2019)</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orderdb</w:t>
            </w:r>
          </w:p>
        </w:tc>
        <w:tc>
          <w:tcPr/>
          <w:p>
            <w:pPr>
              <w:pStyle w:val="Compact"/>
              <w:spacing w:line="360" w:lineRule="auto" w:before="0" w:after="120"/>
            </w:pPr>
            <w:r>
              <w:rPr>
                <w:rFonts w:ascii="Times New Roman" w:hAnsi="Times New Roman" w:cs="Times New Roman" w:eastAsia="Times New Roman"/>
                <w:sz w:val="26"/>
              </w:rPr>
              <w:t xml:space="preserve">PVC 3Gi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tedu_identity_db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(MSSQL 2022)</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identitydb</w:t>
            </w:r>
          </w:p>
        </w:tc>
        <w:tc>
          <w:tcPr/>
          <w:p>
            <w:pPr>
              <w:pStyle w:val="Compact"/>
              <w:spacing w:line="360" w:lineRule="auto" w:before="0" w:after="120"/>
            </w:pPr>
            <w:r>
              <w:rPr>
                <w:rFonts w:ascii="Times New Roman" w:hAnsi="Times New Roman" w:cs="Times New Roman" w:eastAsia="Times New Roman"/>
                <w:sz w:val="26"/>
              </w:rPr>
              <w:t xml:space="preserve">PVC 3Gi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inventorydb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(Mongo)</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inventorydb</w:t>
            </w:r>
          </w:p>
        </w:tc>
        <w:tc>
          <w:tcPr/>
          <w:p>
            <w:pPr>
              <w:pStyle w:val="Compact"/>
              <w:spacing w:line="360" w:lineRule="auto" w:before="0" w:after="120"/>
            </w:pPr>
            <w:r>
              <w:rPr>
                <w:rFonts w:ascii="Times New Roman" w:hAnsi="Times New Roman" w:cs="Times New Roman" w:eastAsia="Times New Roman"/>
                <w:sz w:val="26"/>
              </w:rPr>
              <w:t xml:space="preserve">PVC 2Gi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hangfiredb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(Mongo)</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hangfiredb</w:t>
            </w:r>
          </w:p>
        </w:tc>
        <w:tc>
          <w:tcPr/>
          <w:p>
            <w:pPr>
              <w:pStyle w:val="Compact"/>
              <w:spacing w:line="360" w:lineRule="auto" w:before="0" w:after="120"/>
            </w:pPr>
            <w:r>
              <w:rPr>
                <w:rFonts w:ascii="Times New Roman" w:hAnsi="Times New Roman" w:cs="Times New Roman" w:eastAsia="Times New Roman"/>
                <w:sz w:val="26"/>
              </w:rPr>
              <w:t xml:space="preserve">PVC 2Gi, có auth</w:t>
            </w:r>
          </w:p>
        </w:tc>
      </w:tr>
      <w:tr>
        <w:tc>
          <w:tcPr/>
          <w:p>
            <w:pPr>
              <w:pStyle w:val="Compact"/>
              <w:spacing w:line="360" w:lineRule="auto" w:before="0" w:after="120"/>
            </w:pPr>
            <w:r>
              <w:rPr>
                <w:rStyle w:val="VerbatimChar"/>
                <w:rFonts w:ascii="Times New Roman" w:hAnsi="Times New Roman" w:cs="Times New Roman" w:eastAsia="Times New Roman"/>
                <w:sz w:val="26"/>
              </w:rPr>
              <w:t xml:space="preserve">rabbitmq</w:t>
            </w:r>
          </w:p>
        </w:tc>
        <w:tc>
          <w:tcPr/>
          <w:p>
            <w:pPr>
              <w:pStyle w:val="Compact"/>
              <w:spacing w:line="360" w:lineRule="auto" w:before="0" w:after="120"/>
            </w:pPr>
            <w:r>
              <w:rPr>
                <w:rFonts w:ascii="Times New Roman" w:hAnsi="Times New Roman" w:cs="Times New Roman" w:eastAsia="Times New Roman"/>
                <w:sz w:val="26"/>
              </w:rPr>
              <w:t xml:space="preserve">StatefulSet + Service (5672/15672)</w:t>
            </w:r>
          </w:p>
        </w:tc>
        <w:tc>
          <w:tcPr/>
          <w:p>
            <w:pPr>
              <w:pStyle w:val="Compact"/>
              <w:spacing w:line="360" w:lineRule="auto" w:before="0" w:after="120"/>
            </w:pPr>
            <w:r>
              <w:rPr>
                <w:rStyle w:val="VerbatimChar"/>
                <w:rFonts w:ascii="Times New Roman" w:hAnsi="Times New Roman" w:cs="Times New Roman" w:eastAsia="Times New Roman"/>
                <w:sz w:val="26"/>
              </w:rPr>
              <w:t xml:space="preserve">rabbitmq</w:t>
            </w:r>
          </w:p>
        </w:tc>
        <w:tc>
          <w:tcPr/>
          <w:p>
            <w:pPr>
              <w:pStyle w:val="Compact"/>
              <w:spacing w:line="360" w:lineRule="auto" w:before="0" w:after="120"/>
            </w:pPr>
            <w:r>
              <w:rPr>
                <w:rFonts w:ascii="Times New Roman" w:hAnsi="Times New Roman" w:cs="Times New Roman" w:eastAsia="Times New Roman"/>
                <w:sz w:val="26"/>
              </w:rPr>
              <w:t xml:space="preserve">PVC 1Gi cho queue durable</w:t>
            </w:r>
          </w:p>
        </w:tc>
      </w:tr>
      <w:tr>
        <w:tc>
          <w:tcPr/>
          <w:p>
            <w:pPr>
              <w:pStyle w:val="Compact"/>
              <w:spacing w:line="360" w:lineRule="auto" w:before="0" w:after="120"/>
            </w:pPr>
            <w:r>
              <w:rPr>
                <w:rStyle w:val="VerbatimChar"/>
                <w:rFonts w:ascii="Times New Roman" w:hAnsi="Times New Roman" w:cs="Times New Roman" w:eastAsia="Times New Roman"/>
                <w:sz w:val="26"/>
              </w:rPr>
              <w:t xml:space="preserve">elasticsearch</w:t>
            </w:r>
          </w:p>
        </w:tc>
        <w:tc>
          <w:tcPr/>
          <w:p>
            <w:pPr>
              <w:pStyle w:val="Compact"/>
              <w:spacing w:line="360" w:lineRule="auto" w:before="0" w:after="120"/>
            </w:pPr>
            <w:r>
              <w:rPr>
                <w:rFonts w:ascii="Times New Roman" w:hAnsi="Times New Roman" w:cs="Times New Roman" w:eastAsia="Times New Roman"/>
                <w:sz w:val="26"/>
              </w:rPr>
              <w:t xml:space="preserve">StatefulSet + headless Service</w:t>
            </w:r>
          </w:p>
        </w:tc>
        <w:tc>
          <w:tcPr/>
          <w:p>
            <w:pPr>
              <w:pStyle w:val="Compact"/>
              <w:spacing w:line="360" w:lineRule="auto" w:before="0" w:after="120"/>
            </w:pPr>
            <w:r>
              <w:rPr>
                <w:rStyle w:val="VerbatimChar"/>
                <w:rFonts w:ascii="Times New Roman" w:hAnsi="Times New Roman" w:cs="Times New Roman" w:eastAsia="Times New Roman"/>
                <w:sz w:val="26"/>
              </w:rPr>
              <w:t xml:space="preserve">elasticsearch</w:t>
            </w:r>
          </w:p>
        </w:tc>
        <w:tc>
          <w:tcPr/>
          <w:p>
            <w:pPr>
              <w:pStyle w:val="Compact"/>
              <w:spacing w:line="360" w:lineRule="auto" w:before="0" w:after="120"/>
            </w:pPr>
            <w:r>
              <w:rPr>
                <w:rFonts w:ascii="Times New Roman" w:hAnsi="Times New Roman" w:cs="Times New Roman" w:eastAsia="Times New Roman"/>
                <w:sz w:val="26"/>
              </w:rPr>
              <w:t xml:space="preserve">initContainer chỉnh quyền, PVC 3Gi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kibana</w:t>
            </w:r>
          </w:p>
        </w:tc>
        <w:tc>
          <w:tcPr/>
          <w:p>
            <w:pPr>
              <w:pStyle w:val="Compact"/>
              <w:spacing w:line="360" w:lineRule="auto" w:before="0" w:after="120"/>
            </w:pPr>
            <w:r>
              <w:rPr>
                <w:rFonts w:ascii="Times New Roman" w:hAnsi="Times New Roman" w:cs="Times New Roman" w:eastAsia="Times New Roman"/>
                <w:sz w:val="26"/>
              </w:rPr>
              <w:t xml:space="preserve">Deployment + Service</w:t>
            </w:r>
          </w:p>
        </w:tc>
        <w:tc>
          <w:tcPr/>
          <w:p>
            <w:pPr>
              <w:pStyle w:val="Compact"/>
              <w:spacing w:line="360" w:lineRule="auto" w:before="0" w:after="120"/>
            </w:pPr>
            <w:r>
              <w:rPr>
                <w:rStyle w:val="VerbatimChar"/>
                <w:rFonts w:ascii="Times New Roman" w:hAnsi="Times New Roman" w:cs="Times New Roman" w:eastAsia="Times New Roman"/>
                <w:sz w:val="26"/>
              </w:rPr>
              <w:t xml:space="preserve">kibana</w:t>
            </w:r>
          </w:p>
        </w:tc>
        <w:tc>
          <w:tcPr/>
          <w:p>
            <w:pPr>
              <w:pStyle w:val="Compact"/>
              <w:spacing w:line="360" w:lineRule="auto" w:before="0" w:after="120"/>
            </w:pPr>
            <w:r>
              <w:rPr>
                <w:rFonts w:ascii="Times New Roman" w:hAnsi="Times New Roman" w:cs="Times New Roman" w:eastAsia="Times New Roman"/>
                <w:sz w:val="26"/>
              </w:rPr>
              <w:t xml:space="preserve">Trỏ tới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elasticsearch:9200</w:t>
            </w:r>
          </w:p>
        </w:tc>
      </w:tr>
      <w:tr>
        <w:tc>
          <w:tcPr/>
          <w:p>
            <w:pPr>
              <w:pStyle w:val="Compact"/>
              <w:spacing w:line="360" w:lineRule="auto" w:before="0" w:after="120"/>
            </w:pPr>
            <w:r>
              <w:rPr>
                <w:rStyle w:val="VerbatimChar"/>
                <w:rFonts w:ascii="Times New Roman" w:hAnsi="Times New Roman" w:cs="Times New Roman" w:eastAsia="Times New Roman"/>
                <w:sz w:val="26"/>
              </w:rPr>
              <w:t xml:space="preserve">product.api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hangfire.api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apigw.ocelot</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webstatus</w:t>
            </w:r>
          </w:p>
        </w:tc>
        <w:tc>
          <w:tcPr/>
          <w:p>
            <w:pPr>
              <w:pStyle w:val="Compact"/>
              <w:spacing w:line="360" w:lineRule="auto" w:before="0" w:after="120"/>
            </w:pPr>
            <w:r>
              <w:rPr>
                <w:rFonts w:ascii="Times New Roman" w:hAnsi="Times New Roman" w:cs="Times New Roman" w:eastAsia="Times New Roman"/>
                <w:sz w:val="26"/>
              </w:rPr>
              <w:t xml:space="preserve">Deployment + Service</w:t>
            </w:r>
          </w:p>
        </w:tc>
        <w:tc>
          <w:tcPr/>
          <w:p>
            <w:pPr>
              <w:pStyle w:val="Compact"/>
              <w:spacing w:line="360" w:lineRule="auto" w:before="0" w:after="120"/>
            </w:pPr>
            <w:r>
              <w:rPr>
                <w:rFonts w:ascii="Times New Roman" w:hAnsi="Times New Roman" w:cs="Times New Roman" w:eastAsia="Times New Roman"/>
                <w:sz w:val="26"/>
              </w:rPr>
              <w:t xml:space="preserve">đồng tên (kebab-case)</w:t>
            </w:r>
          </w:p>
        </w:tc>
        <w:tc>
          <w:tcPr/>
          <w:p>
            <w:pPr>
              <w:pStyle w:val="Compact"/>
              <w:spacing w:line="360" w:lineRule="auto" w:before="0" w:after="120"/>
            </w:pPr>
            <w:r>
              <w:rPr>
                <w:rStyle w:val="VerbatimChar"/>
                <w:rFonts w:ascii="Times New Roman" w:hAnsi="Times New Roman" w:cs="Times New Roman" w:eastAsia="Times New Roman"/>
                <w:sz w:val="26"/>
              </w:rPr>
              <w:t xml:space="preserve">replicas=2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gateway và 5 service nghiệp vụ</w:t>
            </w:r>
          </w:p>
        </w:tc>
      </w:tr>
      <w:tr>
        <w:tc>
          <w:tcPr/>
          <w:p>
            <w:pPr>
              <w:pStyle w:val="Compact"/>
              <w:spacing w:line="360" w:lineRule="auto" w:before="0" w:after="120"/>
            </w:pPr>
            <w:r>
              <w:rPr>
                <w:rStyle w:val="VerbatimChar"/>
                <w:rFonts w:ascii="Times New Roman" w:hAnsi="Times New Roman" w:cs="Times New Roman" w:eastAsia="Times New Roman"/>
                <w:sz w:val="26"/>
              </w:rPr>
              <w:t xml:space="preserve">tedu.identity.api</w:t>
            </w:r>
          </w:p>
        </w:tc>
        <w:tc>
          <w:tcPr/>
          <w:p>
            <w:pPr>
              <w:pStyle w:val="Compact"/>
              <w:spacing w:line="360" w:lineRule="auto" w:before="0" w:after="120"/>
            </w:pPr>
            <w:r>
              <w:rPr>
                <w:rFonts w:ascii="Times New Roman" w:hAnsi="Times New Roman" w:cs="Times New Roman" w:eastAsia="Times New Roman"/>
                <w:sz w:val="26"/>
              </w:rPr>
              <w:t xml:space="preserve">Deployment + Service</w:t>
            </w:r>
          </w:p>
        </w:tc>
        <w:tc>
          <w:tcPr/>
          <w:p>
            <w:pPr>
              <w:pStyle w:val="Compact"/>
              <w:spacing w:line="360" w:lineRule="auto" w:before="0" w:after="120"/>
            </w:pPr>
            <w:r>
              <w:rPr>
                <w:rStyle w:val="VerbatimChar"/>
                <w:rFonts w:ascii="Times New Roman" w:hAnsi="Times New Roman" w:cs="Times New Roman" w:eastAsia="Times New Roman"/>
                <w:sz w:val="26"/>
              </w:rPr>
              <w:t xml:space="preserve">tedu-identity-api</w:t>
            </w:r>
          </w:p>
        </w:tc>
        <w:tc>
          <w:tcPr/>
          <w:p>
            <w:pPr>
              <w:pStyle w:val="Compact"/>
              <w:spacing w:line="360" w:lineRule="auto" w:before="0" w:after="120"/>
            </w:pPr>
            <w:r>
              <w:rPr>
                <w:rFonts w:ascii="Times New Roman" w:hAnsi="Times New Roman" w:cs="Times New Roman" w:eastAsia="Times New Roman"/>
                <w:sz w:val="26"/>
              </w:rPr>
              <w:t xml:space="preserve">Trỏ DB sang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identitydb</w:t>
            </w:r>
            <w:r>
              <w:rPr>
                <w:rFonts w:ascii="Times New Roman" w:hAnsi="Times New Roman" w:cs="Times New Roman" w:eastAsia="Times New Roman"/>
                <w:sz w:val="26"/>
              </w:rPr>
              <w:t xml:space="preserve">, env</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IssuerUri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ổn định</w:t>
            </w:r>
          </w:p>
        </w:tc>
      </w:tr>
      <w:tr>
        <w:tc>
          <w:tcPr/>
          <w:p>
            <w:pPr>
              <w:pStyle w:val="Compact"/>
              <w:spacing w:line="360" w:lineRule="auto" w:before="0" w:after="120"/>
            </w:pPr>
            <w:r>
              <w:rPr>
                <w:rFonts w:ascii="Times New Roman" w:hAnsi="Times New Roman" w:cs="Times New Roman" w:eastAsia="Times New Roman"/>
                <w:sz w:val="26"/>
              </w:rPr>
              <w:t xml:space="preserve">Frontend (React + Vite)</w:t>
            </w:r>
          </w:p>
        </w:tc>
        <w:tc>
          <w:tcPr/>
          <w:p>
            <w:pPr>
              <w:pStyle w:val="Compact"/>
              <w:spacing w:line="360" w:lineRule="auto" w:before="0" w:after="120"/>
            </w:pPr>
            <w:r>
              <w:rPr>
                <w:rFonts w:ascii="Times New Roman" w:hAnsi="Times New Roman" w:cs="Times New Roman" w:eastAsia="Times New Roman"/>
                <w:sz w:val="26"/>
              </w:rPr>
              <w:t xml:space="preserve">Deployment + Service</w:t>
            </w:r>
          </w:p>
        </w:tc>
        <w:tc>
          <w:tcPr/>
          <w:p>
            <w:pPr>
              <w:pStyle w:val="Compact"/>
              <w:spacing w:line="360" w:lineRule="auto" w:before="0" w:after="120"/>
            </w:pPr>
            <w:r>
              <w:rPr>
                <w:rStyle w:val="VerbatimChar"/>
                <w:rFonts w:ascii="Times New Roman" w:hAnsi="Times New Roman" w:cs="Times New Roman" w:eastAsia="Times New Roman"/>
                <w:sz w:val="26"/>
              </w:rPr>
              <w:t xml:space="preserve">frontend</w:t>
            </w:r>
          </w:p>
        </w:tc>
        <w:tc>
          <w:tcPr/>
          <w:p>
            <w:pPr>
              <w:pStyle w:val="Compact"/>
              <w:spacing w:line="360" w:lineRule="auto" w:before="0" w:after="120"/>
            </w:pPr>
            <w:r>
              <w:rPr>
                <w:rFonts w:ascii="Times New Roman" w:hAnsi="Times New Roman" w:cs="Times New Roman" w:eastAsia="Times New Roman"/>
                <w:sz w:val="26"/>
              </w:rPr>
              <w:t xml:space="preserve">Multi-stage Dockerfile build → nginx 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dist/</w:t>
            </w:r>
          </w:p>
        </w:tc>
      </w:tr>
      <w:tr>
        <w:tc>
          <w:tcPr/>
          <w:p>
            <w:pPr>
              <w:pStyle w:val="Compact"/>
              <w:spacing w:line="360" w:lineRule="auto" w:before="0" w:after="120"/>
            </w:pPr>
            <w:r>
              <w:rPr>
                <w:rStyle w:val="VerbatimChar"/>
                <w:rFonts w:ascii="Times New Roman" w:hAnsi="Times New Roman" w:cs="Times New Roman" w:eastAsia="Times New Roman"/>
                <w:sz w:val="26"/>
              </w:rPr>
              <w:t xml:space="preserve">docker-compose port mapping</w:t>
            </w:r>
          </w:p>
        </w:tc>
        <w:tc>
          <w:tcPr/>
          <w:p>
            <w:pPr>
              <w:pStyle w:val="Compact"/>
              <w:spacing w:line="360" w:lineRule="auto" w:before="0" w:after="120"/>
            </w:pPr>
            <w:r>
              <w:rPr>
                <w:rFonts w:ascii="Times New Roman" w:hAnsi="Times New Roman" w:cs="Times New Roman" w:eastAsia="Times New Roman"/>
                <w:sz w:val="26"/>
              </w:rPr>
              <w:t xml:space="preserve">Ingress</w:t>
            </w:r>
          </w:p>
        </w:tc>
        <w:tc>
          <w:tcPr/>
          <w:p>
            <w:pPr>
              <w:pStyle w:val="Compact"/>
              <w:spacing w:line="360" w:lineRule="auto" w:before="0" w:after="120"/>
            </w:pPr>
            <w:r>
              <w:rPr>
                <w:rStyle w:val="VerbatimChar"/>
                <w:rFonts w:ascii="Times New Roman" w:hAnsi="Times New Roman" w:cs="Times New Roman" w:eastAsia="Times New Roman"/>
                <w:sz w:val="26"/>
              </w:rPr>
              <w:t xml:space="preserve">tedu-ingress</w:t>
            </w:r>
          </w:p>
        </w:tc>
        <w:tc>
          <w:tcPr/>
          <w:p>
            <w:pPr>
              <w:pStyle w:val="Compact"/>
              <w:spacing w:line="360" w:lineRule="auto" w:before="0" w:after="120"/>
            </w:pPr>
            <w:r>
              <w:rPr>
                <w:rFonts w:ascii="Times New Roman" w:hAnsi="Times New Roman" w:cs="Times New Roman" w:eastAsia="Times New Roman"/>
                <w:sz w:val="26"/>
              </w:rPr>
              <w:t xml:space="preserve">NGINX, host-based:</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tedu.local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api.tedu.local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idp.tedu.local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kibana.tedu.local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rabbitmq.tedu.local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health.tedu.local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jobs.tedu.local</w:t>
            </w:r>
          </w:p>
        </w:tc>
      </w:tr>
      <w:tr>
        <w:tc>
          <w:tcPr/>
          <w:p>
            <w:pPr>
              <w:pStyle w:val="Compact"/>
              <w:spacing w:line="360" w:lineRule="auto" w:before="0" w:after="120"/>
            </w:pPr>
            <w:r>
              <w:rPr>
                <w:rFonts w:ascii="Times New Roman" w:hAnsi="Times New Roman" w:cs="Times New Roman" w:eastAsia="Times New Roman"/>
                <w:sz w:val="26"/>
              </w:rPr>
              <w:t xml:space="preserve">(mới)</w:t>
            </w:r>
          </w:p>
        </w:tc>
        <w:tc>
          <w:tcPr/>
          <w:p>
            <w:pPr>
              <w:pStyle w:val="Compact"/>
              <w:spacing w:line="360" w:lineRule="auto" w:before="0" w:after="120"/>
            </w:pPr>
            <w:r>
              <w:rPr>
                <w:rFonts w:ascii="Times New Roman" w:hAnsi="Times New Roman" w:cs="Times New Roman" w:eastAsia="Times New Roman"/>
                <w:sz w:val="26"/>
              </w:rPr>
              <w:t xml:space="preserve">HorizontalPodAutoscaler</w:t>
            </w:r>
          </w:p>
        </w:tc>
        <w:tc>
          <w:tcPr/>
          <w:p>
            <w:pPr>
              <w:pStyle w:val="Compact"/>
              <w:spacing w:line="360" w:lineRule="auto" w:before="0" w:after="120"/>
            </w:pPr>
            <w:r>
              <w:rPr>
                <w:rFonts w:ascii="Times New Roman" w:hAnsi="Times New Roman" w:cs="Times New Roman" w:eastAsia="Times New Roman"/>
                <w:sz w:val="26"/>
              </w:rPr>
              <w:t xml:space="preserve">7 HPA</w:t>
            </w:r>
          </w:p>
        </w:tc>
        <w:tc>
          <w:tcPr/>
          <w:p>
            <w:pPr>
              <w:pStyle w:val="Compact"/>
              <w:spacing w:line="360" w:lineRule="auto" w:before="0" w:after="120"/>
            </w:pPr>
            <w:r>
              <w:rPr>
                <w:rFonts w:ascii="Times New Roman" w:hAnsi="Times New Roman" w:cs="Times New Roman" w:eastAsia="Times New Roman"/>
                <w:sz w:val="26"/>
              </w:rPr>
              <w:t xml:space="preserve">CPU 60–75 %, min 2 – max 4 / 6</w:t>
            </w:r>
          </w:p>
        </w:tc>
      </w:tr>
    </w:tbl>
    <w:p>
      <w:pPr>
        <w:pStyle w:val="BodyText"/>
        <w:spacing w:line="360" w:lineRule="auto" w:before="0" w:after="120"/>
      </w:pPr>
      <w:r>
        <w:rPr>
          <w:rFonts w:ascii="Times New Roman" w:hAnsi="Times New Roman" w:cs="Times New Roman" w:eastAsia="Times New Roman"/>
          <w:sz w:val="26"/>
        </w:rPr>
        <w:t xml:space="preserve">Để các pod tìm thấy nhau, biến môi trường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DatabaseSettings__ConnectionString</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GrpcSettings__StockUrl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EventBusSettings__HostAddress</w:t>
      </w:r>
      <w:r>
        <w:rPr>
          <w:rFonts w:ascii="Times New Roman" w:hAnsi="Times New Roman" w:cs="Times New Roman" w:eastAsia="Times New Roman"/>
          <w:sz w:val="26"/>
        </w:rPr>
        <w:t xml:space="preserve">… được trỏ tới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tên Service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(DNS nội bộ dạng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&lt;service&gt;.&lt;namespace&gt;.svc.cluster.local</w:t>
      </w:r>
      <w:r>
        <w:rPr>
          <w:rFonts w:ascii="Times New Roman" w:hAnsi="Times New Roman" w:cs="Times New Roman" w:eastAsia="Times New Roman"/>
          <w:sz w:val="26"/>
        </w:rPr>
        <w:t xml:space="preserve">, hoặc rút gọn thành</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&lt;service&gt;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cùng namespace). Ví dụ:</w:t>
      </w:r>
    </w:p>
    <w:p>
      <w:pPr>
        <w:pStyle w:val="SourceCode"/>
        <w:spacing w:line="240" w:lineRule="auto" w:before="0" w:after="120"/>
      </w:pP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DatabaseSettings__ConnectionString</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value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StringTok"/>
          <w:rFonts w:ascii="Consolas" w:hAnsi="Consolas" w:cs="Consolas" w:eastAsia="Consolas"/>
          <w:sz w:val="20"/>
        </w:rPr>
        <w:t xml:space="preserve">"Server=productdb;Port=3306;Database=ProductDb;Uid=root;Pwd=$(DB_PASSWORD)"</w:t>
      </w:r>
      <w:r>
        <w:rPr>
          <w:rFonts w:ascii="Consolas" w:hAnsi="Consolas" w:cs="Consolas" w:eastAsia="Consolas"/>
          <w:sz w:val="20"/>
        </w:rPr>
        <w:br/>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GrpcSettings__StockUrl</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value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StringTok"/>
          <w:rFonts w:ascii="Consolas" w:hAnsi="Consolas" w:cs="Consolas" w:eastAsia="Consolas"/>
          <w:sz w:val="20"/>
        </w:rPr>
        <w:t xml:space="preserve">"http://inventory-grpc"</w:t>
      </w:r>
      <w:r>
        <w:rPr>
          <w:rFonts w:ascii="Consolas" w:hAnsi="Consolas" w:cs="Consolas" w:eastAsia="Consolas"/>
          <w:sz w:val="20"/>
        </w:rPr>
        <w:br/>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EventBusSettings__HostAddress</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valueFrom</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configMapKeyRef</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common-config</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key</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EventBusSettings__HostAddress</w:t>
      </w:r>
      <w:r>
        <w:rPr>
          <w:rStyle w:val="CommentTok"/>
          <w:rFonts w:ascii="Consolas" w:hAnsi="Consolas" w:cs="Consolas" w:eastAsia="Consolas"/>
          <w:sz w:val="20"/>
        </w:rPr>
        <w:t xml:space="preserve">    # amqp://guest:guest@rabbitmq:5672</w:t>
      </w:r>
    </w:p>
    <w:bookmarkEnd w:id="44"/>
    <w:bookmarkStart w:id="45" w:name="X4b74a916485cb6e405ef1d466985c94016a620f"/>
    <w:p>
      <w:pPr>
        <w:pStyle w:val="Heading4"/>
        <w:spacing w:line="360" w:lineRule="auto" w:before="0" w:after="120"/>
      </w:pPr>
      <w:r>
        <w:rPr>
          <w:rFonts w:ascii="Times New Roman" w:hAnsi="Times New Roman" w:cs="Times New Roman" w:eastAsia="Times New Roman"/>
          <w:sz w:val="26"/>
        </w:rPr>
        <w:t xml:space="preserve">4.5.3. ConfigMap, Secret và phân tách cấu hình</w:t>
      </w:r>
    </w:p>
    <w:p>
      <w:pPr>
        <w:pStyle w:val="Compact"/>
        <w:numPr>
          <w:ilvl w:val="0"/>
          <w:numId w:val="1045"/>
        </w:numPr>
        <w:spacing w:line="360" w:lineRule="auto" w:before="0" w:after="120"/>
      </w:pPr>
      <w:r>
        <w:rPr>
          <w:rStyle w:val="VerbatimChar"/>
          <w:rFonts w:ascii="Times New Roman" w:hAnsi="Times New Roman" w:cs="Times New Roman" w:eastAsia="Times New Roman"/>
          <w:sz w:val="26"/>
        </w:rPr>
        <w:t xml:space="preserve">common-config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(ConfigMap): các biến dùng chung (</w:t>
      </w:r>
      <w:r>
        <w:rPr>
          <w:rStyle w:val="VerbatimChar"/>
          <w:rFonts w:ascii="Times New Roman" w:hAnsi="Times New Roman" w:cs="Times New Roman" w:eastAsia="Times New Roman"/>
          <w:sz w:val="26"/>
        </w:rPr>
        <w:t xml:space="preserve">ASPNETCORE_ENVIRONMENT</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ASPNETCORE_URLS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ElasticConfiguration__Uri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ApiConfig__IdentityServerBaseUrl</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EventBusSettings__HostAddress</w:t>
      </w:r>
      <w:r>
        <w:rPr>
          <w:rFonts w:ascii="Times New Roman" w:hAnsi="Times New Roman" w:cs="Times New Roman" w:eastAsia="Times New Roman"/>
          <w:sz w:val="26"/>
        </w:rPr>
        <w:t xml:space="preserve">). Mọi Deployment đính kèm bằng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envFrom: configMapRef</w:t>
      </w:r>
      <w:r>
        <w:rPr>
          <w:rFonts w:ascii="Times New Roman" w:hAnsi="Times New Roman" w:cs="Times New Roman" w:eastAsia="Times New Roman"/>
          <w:sz w:val="26"/>
        </w:rPr>
        <w:t xml:space="preserve">.</w:t>
      </w:r>
    </w:p>
    <w:p>
      <w:pPr>
        <w:pStyle w:val="Compact"/>
        <w:numPr>
          <w:ilvl w:val="0"/>
          <w:numId w:val="1045"/>
        </w:numPr>
        <w:spacing w:line="360" w:lineRule="auto" w:before="0" w:after="120"/>
      </w:pPr>
      <w:r>
        <w:rPr>
          <w:rStyle w:val="VerbatimChar"/>
          <w:rFonts w:ascii="Times New Roman" w:hAnsi="Times New Roman" w:cs="Times New Roman" w:eastAsia="Times New Roman"/>
          <w:sz w:val="26"/>
        </w:rPr>
        <w:t xml:space="preserve">healthchecks-ui-config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(ConfigMap): danh sách endpoint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webstatus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y nguyên cấu trúc 7 health check + gRPC health.</w:t>
      </w:r>
    </w:p>
    <w:p>
      <w:pPr>
        <w:pStyle w:val="Compact"/>
        <w:numPr>
          <w:ilvl w:val="0"/>
          <w:numId w:val="1045"/>
        </w:numPr>
        <w:spacing w:line="360" w:lineRule="auto" w:before="0" w:after="120"/>
      </w:pPr>
      <w:r>
        <w:rPr>
          <w:rStyle w:val="VerbatimChar"/>
          <w:rFonts w:ascii="Times New Roman" w:hAnsi="Times New Roman" w:cs="Times New Roman" w:eastAsia="Times New Roman"/>
          <w:sz w:val="26"/>
        </w:rPr>
        <w:t xml:space="preserve">db-credentials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(Secret):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mssql-sa-password</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mysql-root-password</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postgres-user</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postgres-password</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mongo-root-username</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mongo-root-password</w:t>
      </w:r>
      <w:r>
        <w:rPr>
          <w:rFonts w:ascii="Times New Roman" w:hAnsi="Times New Roman" w:cs="Times New Roman" w:eastAsia="Times New Roman"/>
          <w:sz w:val="26"/>
        </w:rPr>
        <w:t xml:space="preserve">.</w:t>
      </w:r>
    </w:p>
    <w:p>
      <w:pPr>
        <w:pStyle w:val="Compact"/>
        <w:numPr>
          <w:ilvl w:val="0"/>
          <w:numId w:val="1045"/>
        </w:numPr>
        <w:spacing w:line="360" w:lineRule="auto" w:before="0" w:after="120"/>
      </w:pPr>
      <w:r>
        <w:rPr>
          <w:rStyle w:val="VerbatimChar"/>
          <w:rFonts w:ascii="Times New Roman" w:hAnsi="Times New Roman" w:cs="Times New Roman" w:eastAsia="Times New Roman"/>
          <w:sz w:val="26"/>
        </w:rPr>
        <w:t xml:space="preserve">rabbitmq-credentials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elastic-credentials</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pgadmin-credentials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(Secret).</w:t>
      </w:r>
    </w:p>
    <w:p>
      <w:pPr>
        <w:pStyle w:val="FirstParagraph"/>
        <w:spacing w:line="360" w:lineRule="auto" w:before="0" w:after="120"/>
      </w:pPr>
      <w:r>
        <w:rPr>
          <w:rFonts w:ascii="Times New Roman" w:hAnsi="Times New Roman" w:cs="Times New Roman" w:eastAsia="Times New Roman"/>
          <w:sz w:val="26"/>
        </w:rPr>
        <w:t xml:space="preserve">Connection string lắp ráp tại runtime bằng cú pháp</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$(DB_PASSWORD)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Kubernetes substitute giá trị từ Secret — tránh phải hardcode mật khẩu trong manifest.</w:t>
      </w:r>
    </w:p>
    <w:bookmarkEnd w:id="45"/>
    <w:bookmarkStart w:id="46" w:name="Xb8bdd724f363ddb05f72f03e2a5c5ebc12cec2a"/>
    <w:p>
      <w:pPr>
        <w:pStyle w:val="Heading4"/>
        <w:spacing w:line="360" w:lineRule="auto" w:before="0" w:after="120"/>
      </w:pPr>
      <w:r>
        <w:rPr>
          <w:rFonts w:ascii="Times New Roman" w:hAnsi="Times New Roman" w:cs="Times New Roman" w:eastAsia="Times New Roman"/>
          <w:sz w:val="26"/>
        </w:rPr>
        <w:t xml:space="preserve">4.5.4. Health probe và rolling update</w:t>
      </w:r>
    </w:p>
    <w:p>
      <w:pPr>
        <w:pStyle w:val="FirstParagraph"/>
        <w:spacing w:line="360" w:lineRule="auto" w:before="0" w:after="120"/>
      </w:pPr>
      <w:r>
        <w:rPr>
          <w:rFonts w:ascii="Times New Roman" w:hAnsi="Times New Roman" w:cs="Times New Roman" w:eastAsia="Times New Roman"/>
          <w:sz w:val="26"/>
        </w:rPr>
        <w:t xml:space="preserve">Mỗi Deployment ASP.NET đều khai báo:</w:t>
      </w:r>
    </w:p>
    <w:p>
      <w:pPr>
        <w:pStyle w:val="SourceCode"/>
        <w:spacing w:line="240" w:lineRule="auto" w:before="0" w:after="120"/>
      </w:pPr>
      <w:r>
        <w:rPr>
          <w:rStyle w:val="FunctionTok"/>
          <w:rFonts w:ascii="Consolas" w:hAnsi="Consolas" w:cs="Consolas" w:eastAsia="Consolas"/>
          <w:sz w:val="20"/>
        </w:rPr>
        <w:t xml:space="preserve">readinessProbe</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httpGet</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path</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/hc</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port</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DecValTok"/>
          <w:rFonts w:ascii="Consolas" w:hAnsi="Consolas" w:cs="Consolas" w:eastAsia="Consolas"/>
          <w:sz w:val="20"/>
        </w:rPr>
        <w:t xml:space="preserve">80</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initialDelaySeconds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DecValTok"/>
          <w:rFonts w:ascii="Consolas" w:hAnsi="Consolas" w:cs="Consolas" w:eastAsia="Consolas"/>
          <w:sz w:val="20"/>
        </w:rPr>
        <w:t xml:space="preserve">20</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periodSeconds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DecValTok"/>
          <w:rFonts w:ascii="Consolas" w:hAnsi="Consolas" w:cs="Consolas" w:eastAsia="Consolas"/>
          <w:sz w:val="20"/>
        </w:rPr>
        <w:t xml:space="preserve">10</w:t>
      </w:r>
      <w:r>
        <w:rPr>
          <w:rFonts w:ascii="Consolas" w:hAnsi="Consolas" w:cs="Consolas" w:eastAsia="Consolas"/>
          <w:sz w:val="20"/>
        </w:rPr>
        <w:br/>
      </w:r>
      <w:r>
        <w:rPr>
          <w:rStyle w:val="FunctionTok"/>
          <w:rFonts w:ascii="Consolas" w:hAnsi="Consolas" w:cs="Consolas" w:eastAsia="Consolas"/>
          <w:sz w:val="20"/>
        </w:rPr>
        <w:t xml:space="preserve">livenessProbe</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httpGet</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path</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/hc</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port</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DecValTok"/>
          <w:rFonts w:ascii="Consolas" w:hAnsi="Consolas" w:cs="Consolas" w:eastAsia="Consolas"/>
          <w:sz w:val="20"/>
        </w:rPr>
        <w:t xml:space="preserve">80</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initialDelaySeconds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DecValTok"/>
          <w:rFonts w:ascii="Consolas" w:hAnsi="Consolas" w:cs="Consolas" w:eastAsia="Consolas"/>
          <w:sz w:val="20"/>
        </w:rPr>
        <w:t xml:space="preserve">60</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periodSeconds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DecValTok"/>
          <w:rFonts w:ascii="Consolas" w:hAnsi="Consolas" w:cs="Consolas" w:eastAsia="Consolas"/>
          <w:sz w:val="20"/>
        </w:rPr>
        <w:t xml:space="preserve">30</w:t>
      </w:r>
    </w:p>
    <w:p>
      <w:pPr>
        <w:pStyle w:val="Compact"/>
        <w:numPr>
          <w:ilvl w:val="0"/>
          <w:numId w:val="1046"/>
        </w:numPr>
        <w:spacing w:line="360" w:lineRule="auto" w:before="0" w:after="120"/>
      </w:pPr>
      <w:r>
        <w:rPr>
          <w:rStyle w:val="VerbatimChar"/>
          <w:rFonts w:ascii="Times New Roman" w:hAnsi="Times New Roman" w:cs="Times New Roman" w:eastAsia="Times New Roman"/>
          <w:sz w:val="26"/>
        </w:rPr>
        <w:t xml:space="preserve">readinessProbe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trỏ tới endpoint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AspNetCore.HealthChecks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đã tồn tại sẵn (</w:t>
      </w:r>
      <w:r>
        <w:rPr>
          <w:rStyle w:val="VerbatimChar"/>
          <w:rFonts w:ascii="Times New Roman" w:hAnsi="Times New Roman" w:cs="Times New Roman" w:eastAsia="Times New Roman"/>
          <w:sz w:val="26"/>
        </w:rPr>
        <w:t xml:space="preserve">/hc</w:t>
      </w:r>
      <w:r>
        <w:rPr>
          <w:rFonts w:ascii="Times New Roman" w:hAnsi="Times New Roman" w:cs="Times New Roman" w:eastAsia="Times New Roman"/>
          <w:sz w:val="26"/>
        </w:rPr>
        <w:t xml:space="preserve">) — pod chỉ nhận traffic sau khi DB, broker, cache đều OK.</w:t>
      </w:r>
    </w:p>
    <w:p>
      <w:pPr>
        <w:pStyle w:val="Compact"/>
        <w:numPr>
          <w:ilvl w:val="0"/>
          <w:numId w:val="1046"/>
        </w:numPr>
        <w:spacing w:line="360" w:lineRule="auto" w:before="0" w:after="120"/>
      </w:pPr>
      <w:r>
        <w:rPr>
          <w:rStyle w:val="VerbatimChar"/>
          <w:rFonts w:ascii="Times New Roman" w:hAnsi="Times New Roman" w:cs="Times New Roman" w:eastAsia="Times New Roman"/>
          <w:sz w:val="26"/>
        </w:rPr>
        <w:t xml:space="preserve">livenessProbe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cùng URL nhưng chu kỳ thưa hơn 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initialDelaySeconds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rộng hơn để tránh restart đột ngột khi service nóng cache.</w:t>
      </w:r>
    </w:p>
    <w:p>
      <w:pPr>
        <w:pStyle w:val="Compact"/>
        <w:numPr>
          <w:ilvl w:val="0"/>
          <w:numId w:val="1046"/>
        </w:numPr>
        <w:spacing w:line="360" w:lineRule="auto" w:before="0" w:after="120"/>
      </w:pPr>
      <w:r>
        <w:rPr>
          <w:rStyle w:val="VerbatimChar"/>
          <w:rFonts w:ascii="Times New Roman" w:hAnsi="Times New Roman" w:cs="Times New Roman" w:eastAsia="Times New Roman"/>
          <w:sz w:val="26"/>
        </w:rPr>
        <w:t xml:space="preserve">inventory-grpc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(HTTP/2) dùng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tcpSocket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probe vì</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không phù hợp với client gRPC.</w:t>
      </w:r>
    </w:p>
    <w:p>
      <w:pPr>
        <w:pStyle w:val="Compact"/>
        <w:numPr>
          <w:ilvl w:val="0"/>
          <w:numId w:val="1046"/>
        </w:numPr>
        <w:spacing w:line="360" w:lineRule="auto" w:before="0" w:after="120"/>
      </w:pPr>
      <w:r>
        <w:rPr>
          <w:rFonts w:ascii="Times New Roman" w:hAnsi="Times New Roman" w:cs="Times New Roman" w:eastAsia="Times New Roman"/>
          <w:sz w:val="26"/>
        </w:rPr>
        <w:t xml:space="preserve">Cluster mặc định dùng chiến lược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RollingUpdate</w:t>
      </w:r>
      <w:r>
        <w:rPr>
          <w:rFonts w:ascii="Times New Roman" w:hAnsi="Times New Roman" w:cs="Times New Roman" w:eastAsia="Times New Roman"/>
          <w:sz w:val="26"/>
        </w:rPr>
        <w:t xml:space="preserve">: pod mới được scale lên trước, qua probe rồi mới gỡ pod cũ → đảm bảo zero-downtime.</w:t>
      </w:r>
    </w:p>
    <w:bookmarkEnd w:id="46"/>
    <w:bookmarkStart w:id="47" w:name="Xa354bab3e062bcbbf2004f94e96440270b63ece"/>
    <w:p>
      <w:pPr>
        <w:pStyle w:val="Heading4"/>
        <w:spacing w:line="360" w:lineRule="auto" w:before="0" w:after="120"/>
      </w:pPr>
      <w:r>
        <w:rPr>
          <w:rFonts w:ascii="Times New Roman" w:hAnsi="Times New Roman" w:cs="Times New Roman" w:eastAsia="Times New Roman"/>
          <w:sz w:val="26"/>
        </w:rPr>
        <w:t xml:space="preserve">4.5.5. Ingress và truy cập từ ngoài</w:t>
      </w:r>
    </w:p>
    <w:p>
      <w:pPr>
        <w:pStyle w:val="FirstParagraph"/>
        <w:spacing w:line="360" w:lineRule="auto" w:before="0" w:after="120"/>
      </w:pPr>
      <w:r>
        <w:rPr>
          <w:rFonts w:ascii="Times New Roman" w:hAnsi="Times New Roman" w:cs="Times New Roman" w:eastAsia="Times New Roman"/>
          <w:sz w:val="26"/>
        </w:rPr>
        <w:t xml:space="preserve">Tất cả lưu lượng đi vào cluster đi qua</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NGINX Ingress Controller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 7 host: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before="0" w:after="120"/>
            </w:pPr>
            <w:r>
              <w:rPr>
                <w:rFonts w:ascii="Times New Roman" w:hAnsi="Times New Roman" w:cs="Times New Roman" w:eastAsia="Times New Roman"/>
                <w:sz w:val="26"/>
              </w:rPr>
              <w:t xml:space="preserve">Host</w:t>
            </w:r>
          </w:p>
        </w:tc>
        <w:tc>
          <w:tcPr/>
          <w:p>
            <w:pPr>
              <w:pStyle w:val="Compact"/>
              <w:spacing w:line="360" w:lineRule="auto" w:before="0" w:after="120"/>
            </w:pPr>
            <w:r>
              <w:rPr>
                <w:rFonts w:ascii="Times New Roman" w:hAnsi="Times New Roman" w:cs="Times New Roman" w:eastAsia="Times New Roman"/>
                <w:sz w:val="26"/>
              </w:rPr>
              <w:t xml:space="preserve">Service đích</w:t>
            </w:r>
          </w:p>
        </w:tc>
        <w:tc>
          <w:tcPr/>
          <w:p>
            <w:pPr>
              <w:pStyle w:val="Compact"/>
              <w:spacing w:line="360" w:lineRule="auto" w:before="0" w:after="120"/>
            </w:pPr>
            <w:r>
              <w:rPr>
                <w:rFonts w:ascii="Times New Roman" w:hAnsi="Times New Roman" w:cs="Times New Roman" w:eastAsia="Times New Roman"/>
                <w:sz w:val="26"/>
              </w:rPr>
              <w:t xml:space="preserve">Vai trò</w:t>
            </w:r>
          </w:p>
        </w:tc>
      </w:tr>
      <w:tr>
        <w:tc>
          <w:tcPr/>
          <w:p>
            <w:pPr>
              <w:pStyle w:val="Compact"/>
              <w:spacing w:line="360" w:lineRule="auto" w:before="0" w:after="120"/>
            </w:pPr>
            <w:r>
              <w:rPr>
                <w:rStyle w:val="VerbatimChar"/>
                <w:rFonts w:ascii="Times New Roman" w:hAnsi="Times New Roman" w:cs="Times New Roman" w:eastAsia="Times New Roman"/>
                <w:sz w:val="26"/>
              </w:rPr>
              <w:t xml:space="preserve">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frontend</w:t>
            </w:r>
          </w:p>
        </w:tc>
        <w:tc>
          <w:tcPr/>
          <w:p>
            <w:pPr>
              <w:pStyle w:val="Compact"/>
              <w:spacing w:line="360" w:lineRule="auto" w:before="0" w:after="120"/>
            </w:pPr>
            <w:r>
              <w:rPr>
                <w:rFonts w:ascii="Times New Roman" w:hAnsi="Times New Roman" w:cs="Times New Roman" w:eastAsia="Times New Roman"/>
                <w:sz w:val="26"/>
              </w:rPr>
              <w:t xml:space="preserve">SPA React</w:t>
            </w:r>
          </w:p>
        </w:tc>
      </w:tr>
      <w:tr>
        <w:tc>
          <w:tcPr/>
          <w:p>
            <w:pPr>
              <w:pStyle w:val="Compact"/>
              <w:spacing w:line="360" w:lineRule="auto" w:before="0" w:after="120"/>
            </w:pPr>
            <w:r>
              <w:rPr>
                <w:rStyle w:val="VerbatimChar"/>
                <w:rFonts w:ascii="Times New Roman" w:hAnsi="Times New Roman" w:cs="Times New Roman" w:eastAsia="Times New Roman"/>
                <w:sz w:val="26"/>
              </w:rPr>
              <w:t xml:space="preserve">api.tedu.local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apigw-ocelot</w:t>
            </w:r>
          </w:p>
        </w:tc>
        <w:tc>
          <w:tcPr/>
          <w:p>
            <w:pPr>
              <w:pStyle w:val="Compact"/>
              <w:spacing w:line="360" w:lineRule="auto" w:before="0" w:after="120"/>
            </w:pPr>
            <w:r>
              <w:rPr>
                <w:rFonts w:ascii="Times New Roman" w:hAnsi="Times New Roman" w:cs="Times New Roman" w:eastAsia="Times New Roman"/>
                <w:sz w:val="26"/>
              </w:rPr>
              <w:t xml:space="preserve">API Gateway</w:t>
            </w:r>
          </w:p>
        </w:tc>
      </w:tr>
      <w:tr>
        <w:tc>
          <w:tcPr/>
          <w:p>
            <w:pPr>
              <w:pStyle w:val="Compact"/>
              <w:spacing w:line="360" w:lineRule="auto" w:before="0" w:after="120"/>
            </w:pPr>
            <w:r>
              <w:rPr>
                <w:rStyle w:val="VerbatimChar"/>
                <w:rFonts w:ascii="Times New Roman" w:hAnsi="Times New Roman" w:cs="Times New Roman" w:eastAsia="Times New Roman"/>
                <w:sz w:val="26"/>
              </w:rPr>
              <w:t xml:space="preserve">idp.tedu.local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tedu-identity-api</w:t>
            </w:r>
          </w:p>
        </w:tc>
        <w:tc>
          <w:tcPr/>
          <w:p>
            <w:pPr>
              <w:pStyle w:val="Compact"/>
              <w:spacing w:line="360" w:lineRule="auto" w:before="0" w:after="120"/>
            </w:pPr>
            <w:r>
              <w:rPr>
                <w:rFonts w:ascii="Times New Roman" w:hAnsi="Times New Roman" w:cs="Times New Roman" w:eastAsia="Times New Roman"/>
                <w:sz w:val="26"/>
              </w:rPr>
              <w:t xml:space="preserve">Duende IdentityServer</w:t>
            </w:r>
          </w:p>
        </w:tc>
      </w:tr>
      <w:tr>
        <w:tc>
          <w:tcPr/>
          <w:p>
            <w:pPr>
              <w:pStyle w:val="Compact"/>
              <w:spacing w:line="360" w:lineRule="auto" w:before="0" w:after="120"/>
            </w:pPr>
            <w:r>
              <w:rPr>
                <w:rStyle w:val="VerbatimChar"/>
                <w:rFonts w:ascii="Times New Roman" w:hAnsi="Times New Roman" w:cs="Times New Roman" w:eastAsia="Times New Roman"/>
                <w:sz w:val="26"/>
              </w:rPr>
              <w:t xml:space="preserve">kibana.tedu.local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kibana</w:t>
            </w:r>
          </w:p>
        </w:tc>
        <w:tc>
          <w:tcPr/>
          <w:p>
            <w:pPr>
              <w:pStyle w:val="Compact"/>
              <w:spacing w:line="360" w:lineRule="auto" w:before="0" w:after="120"/>
            </w:pPr>
            <w:r>
              <w:rPr>
                <w:rFonts w:ascii="Times New Roman" w:hAnsi="Times New Roman" w:cs="Times New Roman" w:eastAsia="Times New Roman"/>
                <w:sz w:val="26"/>
              </w:rPr>
              <w:t xml:space="preserve">Centralized log UI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rabbitmq.tedu.local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rabbitmq</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(15672)</w:t>
            </w:r>
          </w:p>
        </w:tc>
        <w:tc>
          <w:tcPr/>
          <w:p>
            <w:pPr>
              <w:pStyle w:val="Compact"/>
              <w:spacing w:line="360" w:lineRule="auto" w:before="0" w:after="120"/>
            </w:pPr>
            <w:r>
              <w:rPr>
                <w:rFonts w:ascii="Times New Roman" w:hAnsi="Times New Roman" w:cs="Times New Roman" w:eastAsia="Times New Roman"/>
                <w:sz w:val="26"/>
              </w:rPr>
              <w:t xml:space="preserve">RabbitMQ management UI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health.tedu.local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webstatus</w:t>
            </w:r>
          </w:p>
        </w:tc>
        <w:tc>
          <w:tcPr/>
          <w:p>
            <w:pPr>
              <w:pStyle w:val="Compact"/>
              <w:spacing w:line="360" w:lineRule="auto" w:before="0" w:after="120"/>
            </w:pPr>
            <w:r>
              <w:rPr>
                <w:rFonts w:ascii="Times New Roman" w:hAnsi="Times New Roman" w:cs="Times New Roman" w:eastAsia="Times New Roman"/>
                <w:sz w:val="26"/>
              </w:rPr>
              <w:t xml:space="preserve">HealthChecks UI</w:t>
            </w:r>
          </w:p>
        </w:tc>
      </w:tr>
      <w:tr>
        <w:tc>
          <w:tcPr/>
          <w:p>
            <w:pPr>
              <w:pStyle w:val="Compact"/>
              <w:spacing w:line="360" w:lineRule="auto" w:before="0" w:after="120"/>
            </w:pPr>
            <w:r>
              <w:rPr>
                <w:rStyle w:val="VerbatimChar"/>
                <w:rFonts w:ascii="Times New Roman" w:hAnsi="Times New Roman" w:cs="Times New Roman" w:eastAsia="Times New Roman"/>
                <w:sz w:val="26"/>
              </w:rPr>
              <w:t xml:space="preserve">jobs.tedu.local</w:t>
            </w:r>
          </w:p>
        </w:tc>
        <w:tc>
          <w:tcPr/>
          <w:p>
            <w:pPr>
              <w:pStyle w:val="Compact"/>
              <w:spacing w:line="360" w:lineRule="auto" w:before="0" w:after="120"/>
            </w:pPr>
            <w:r>
              <w:rPr>
                <w:rStyle w:val="VerbatimChar"/>
                <w:rFonts w:ascii="Times New Roman" w:hAnsi="Times New Roman" w:cs="Times New Roman" w:eastAsia="Times New Roman"/>
                <w:sz w:val="26"/>
              </w:rPr>
              <w:t xml:space="preserve">hangfire-api</w:t>
            </w:r>
          </w:p>
        </w:tc>
        <w:tc>
          <w:tcPr/>
          <w:p>
            <w:pPr>
              <w:pStyle w:val="Compact"/>
              <w:spacing w:line="360" w:lineRule="auto" w:before="0" w:after="120"/>
            </w:pPr>
            <w:r>
              <w:rPr>
                <w:rFonts w:ascii="Times New Roman" w:hAnsi="Times New Roman" w:cs="Times New Roman" w:eastAsia="Times New Roman"/>
                <w:sz w:val="26"/>
              </w:rPr>
              <w:t xml:space="preserve">Hangfire dashboard</w:t>
            </w:r>
          </w:p>
        </w:tc>
      </w:tr>
    </w:tbl>
    <w:p>
      <w:pPr>
        <w:pStyle w:val="BodyText"/>
        <w:spacing w:line="360" w:lineRule="auto" w:before="0" w:after="120"/>
      </w:pPr>
      <w:r>
        <w:rPr>
          <w:rFonts w:ascii="Times New Roman" w:hAnsi="Times New Roman" w:cs="Times New Roman" w:eastAsia="Times New Roman"/>
          <w:sz w:val="26"/>
        </w:rPr>
        <w:t xml:space="preserve">Ingress bật CORS cho</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tedu.local</w:t>
      </w:r>
      <w:r>
        <w:rPr>
          <w:rFonts w:ascii="Times New Roman" w:hAnsi="Times New Roman" w:cs="Times New Roman" w:eastAsia="Times New Roman"/>
          <w:sz w:val="26"/>
        </w:rPr>
        <w:t xml:space="preserve">, đặt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proxy-body-size: 10m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upload và dùng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ingressClassName: nginx</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(chuẩn API mới thay cho annotation cũ).</w:t>
      </w:r>
    </w:p>
    <w:bookmarkEnd w:id="47"/>
    <w:bookmarkStart w:id="48" w:name="Xb46ae549fcbb21e84bb0349dcac063ab4d1da97"/>
    <w:p>
      <w:pPr>
        <w:pStyle w:val="Heading4"/>
        <w:spacing w:line="360" w:lineRule="auto" w:before="0" w:after="120"/>
      </w:pPr>
      <w:r>
        <w:rPr>
          <w:rFonts w:ascii="Times New Roman" w:hAnsi="Times New Roman" w:cs="Times New Roman" w:eastAsia="Times New Roman"/>
          <w:sz w:val="26"/>
        </w:rPr>
        <w:t xml:space="preserve">4.5.6. Horizontal Pod Autoscaler</w:t>
      </w:r>
    </w:p>
    <w:p>
      <w:pPr>
        <w:pStyle w:val="FirstParagraph"/>
        <w:spacing w:line="360" w:lineRule="auto" w:before="0" w:after="120"/>
      </w:pPr>
      <w:r>
        <w:rPr>
          <w:rStyle w:val="VerbatimChar"/>
          <w:rFonts w:ascii="Times New Roman" w:hAnsi="Times New Roman" w:cs="Times New Roman" w:eastAsia="Times New Roman"/>
          <w:sz w:val="26"/>
        </w:rPr>
        <w:t xml:space="preserve">50-hpa.yaml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cấu hình HPA cho 7 đối tượng (</w:t>
      </w:r>
      <w:r>
        <w:rPr>
          <w:rStyle w:val="VerbatimChar"/>
          <w:rFonts w:ascii="Times New Roman" w:hAnsi="Times New Roman" w:cs="Times New Roman" w:eastAsia="Times New Roman"/>
          <w:sz w:val="26"/>
        </w:rPr>
        <w:t xml:space="preserve">product-api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customer-api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ordering-api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inventory-product-api</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inventory-grpc</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apigw-ocelot</w:t>
      </w:r>
      <w:r>
        <w:rPr>
          <w:rFonts w:ascii="Times New Roman" w:hAnsi="Times New Roman" w:cs="Times New Roman" w:eastAsia="Times New Roman"/>
          <w:sz w:val="26"/>
        </w:rPr>
        <w:t xml:space="preserve">). Mỗi HPA bám theo CPU (60–75 %) và memory (chỉ riêng product-api),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minReplicas=2</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maxReplicas=4–6</w:t>
      </w:r>
      <w:r>
        <w:rPr>
          <w:rFonts w:ascii="Times New Roman" w:hAnsi="Times New Roman" w:cs="Times New Roman" w:eastAsia="Times New Roman"/>
          <w:sz w:val="26"/>
        </w:rPr>
        <w:t xml:space="preserve">. Khi tải tăng (giả lập bằng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kubectl run loadtest</w:t>
      </w:r>
      <w:r>
        <w:rPr>
          <w:rFonts w:ascii="Times New Roman" w:hAnsi="Times New Roman" w:cs="Times New Roman" w:eastAsia="Times New Roman"/>
          <w:sz w:val="26"/>
        </w:rPr>
        <w:t xml:space="preserve">), Kubernetes sẽ tự scale tăng pod sau khi quan sát metric trong vòng 1–2 phút.</w:t>
      </w:r>
    </w:p>
    <w:p>
      <w:pPr>
        <w:pStyle w:val="BodyText"/>
        <w:spacing w:line="360" w:lineRule="auto" w:before="0" w:after="120"/>
      </w:pPr>
      <w:r>
        <w:rPr>
          <w:rFonts w:ascii="Times New Roman" w:hAnsi="Times New Roman" w:cs="Times New Roman" w:eastAsia="Times New Roman"/>
          <w:sz w:val="26"/>
        </w:rPr>
        <w:t xml:space="preserve">Lưu ý vận hành: HPA chỉ hoạt động khi đã cài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Metrics Server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cluster. Nếu không, các Deployment vẫn chạy ở mức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minReplicas</w:t>
      </w:r>
      <w:r>
        <w:rPr>
          <w:rFonts w:ascii="Times New Roman" w:hAnsi="Times New Roman" w:cs="Times New Roman" w:eastAsia="Times New Roman"/>
          <w:sz w:val="26"/>
        </w:rPr>
        <w:t xml:space="preserve">.</w:t>
      </w:r>
    </w:p>
    <w:bookmarkEnd w:id="48"/>
    <w:bookmarkStart w:id="49" w:name="X12c2c252c861d580433b25bc20169d8beb1da55"/>
    <w:p>
      <w:pPr>
        <w:pStyle w:val="Heading4"/>
        <w:spacing w:line="360" w:lineRule="auto" w:before="0" w:after="120"/>
      </w:pPr>
      <w:r>
        <w:rPr>
          <w:rFonts w:ascii="Times New Roman" w:hAnsi="Times New Roman" w:cs="Times New Roman" w:eastAsia="Times New Roman"/>
          <w:sz w:val="26"/>
        </w:rPr>
        <w:t xml:space="preserve">4.5.7. Quy trình triển khai</w:t>
      </w:r>
    </w:p>
    <w:p>
      <w:pPr>
        <w:pStyle w:val="SourceCode"/>
        <w:spacing w:line="240" w:lineRule="auto" w:before="0" w:after="120"/>
      </w:pPr>
      <w:r>
        <w:rPr>
          <w:rStyle w:val="CommentTok"/>
          <w:rFonts w:ascii="Consolas" w:hAnsi="Consolas" w:cs="Consolas" w:eastAsia="Consolas"/>
          <w:sz w:val="20"/>
        </w:rPr>
        <w:t xml:space="preserve"># 1) Build 11 image (.NET API + React + nginx) tag :k8s</w:t>
      </w:r>
      <w:r>
        <w:rPr>
          <w:rFonts w:ascii="Consolas" w:hAnsi="Consolas" w:cs="Consolas" w:eastAsia="Consolas"/>
          <w:sz w:val="20"/>
        </w:rPr>
        <w:br/>
      </w:r>
      <w:r>
        <w:rPr>
          <w:rStyle w:val="OperatorTok"/>
          <w:rFonts w:ascii="Consolas" w:hAnsi="Consolas" w:cs="Consolas" w:eastAsia="Consolas"/>
          <w:sz w:val="20"/>
        </w:rPr>
        <w:t xml:space="preserve">.</w:t>
      </w:r>
      <w:r>
        <w:rPr>
          <w:rStyle w:val="NormalTok"/>
          <w:rFonts w:ascii="Consolas" w:hAnsi="Consolas" w:cs="Consolas" w:eastAsia="Consolas"/>
          <w:sz w:val="20"/>
        </w:rPr>
        <w:t xml:space="preserve">\k8s\scripts\build-images</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ps1</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Nếu dùng kind:</w:t>
      </w:r>
      <w:r>
        <w:rPr>
          <w:rFonts w:ascii="Consolas" w:hAnsi="Consolas" w:cs="Consolas" w:eastAsia="Consolas"/>
          <w:sz w:val="20"/>
        </w:rPr>
        <w:br/>
      </w:r>
      <w:r>
        <w:rPr>
          <w:rStyle w:val="OperatorTok"/>
          <w:rFonts w:ascii="Consolas" w:hAnsi="Consolas" w:cs="Consolas" w:eastAsia="Consolas"/>
          <w:sz w:val="20"/>
        </w:rPr>
        <w:t xml:space="preserve">.</w:t>
      </w:r>
      <w:r>
        <w:rPr>
          <w:rStyle w:val="NormalTok"/>
          <w:rFonts w:ascii="Consolas" w:hAnsi="Consolas" w:cs="Consolas" w:eastAsia="Consolas"/>
          <w:sz w:val="20"/>
        </w:rPr>
        <w:t xml:space="preserve">\k8s\scripts\build-images</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ps1</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KindLoad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KindClusterName kind</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Nếu dùng minikube:</w:t>
      </w:r>
      <w:r>
        <w:rPr>
          <w:rFonts w:ascii="Consolas" w:hAnsi="Consolas" w:cs="Consolas" w:eastAsia="Consolas"/>
          <w:sz w:val="20"/>
        </w:rPr>
        <w:br/>
      </w:r>
      <w:r>
        <w:rPr>
          <w:rStyle w:val="OperatorTok"/>
          <w:rFonts w:ascii="Consolas" w:hAnsi="Consolas" w:cs="Consolas" w:eastAsia="Consolas"/>
          <w:sz w:val="20"/>
        </w:rPr>
        <w:t xml:space="preserve">.</w:t>
      </w:r>
      <w:r>
        <w:rPr>
          <w:rStyle w:val="NormalTok"/>
          <w:rFonts w:ascii="Consolas" w:hAnsi="Consolas" w:cs="Consolas" w:eastAsia="Consolas"/>
          <w:sz w:val="20"/>
        </w:rPr>
        <w:t xml:space="preserve">\k8s\scripts\build-images</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ps1</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MinikubeLoad</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2) Apply toàn bộ Kustomize</w:t>
      </w:r>
      <w:r>
        <w:rPr>
          <w:rFonts w:ascii="Consolas" w:hAnsi="Consolas" w:cs="Consolas" w:eastAsia="Consolas"/>
          <w:sz w:val="20"/>
        </w:rPr>
        <w:br/>
      </w:r>
      <w:r>
        <w:rPr>
          <w:rStyle w:val="OperatorTok"/>
          <w:rFonts w:ascii="Consolas" w:hAnsi="Consolas" w:cs="Consolas" w:eastAsia="Consolas"/>
          <w:sz w:val="20"/>
        </w:rPr>
        <w:t xml:space="preserve">.</w:t>
      </w:r>
      <w:r>
        <w:rPr>
          <w:rStyle w:val="NormalTok"/>
          <w:rFonts w:ascii="Consolas" w:hAnsi="Consolas" w:cs="Consolas" w:eastAsia="Consolas"/>
          <w:sz w:val="20"/>
        </w:rPr>
        <w:t xml:space="preserve">\k8s\scripts\deploy</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ps1</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3) Map host (Windows, dòng C:\Windows\System32\drivers\etc\hosts)</w:t>
      </w:r>
      <w:r>
        <w:rPr>
          <w:rFonts w:ascii="Consolas" w:hAnsi="Consolas" w:cs="Consolas" w:eastAsia="Consolas"/>
          <w:sz w:val="20"/>
        </w:rPr>
        <w:br/>
      </w:r>
      <w:r>
        <w:rPr>
          <w:rStyle w:val="CommentTok"/>
          <w:rFonts w:ascii="Consolas" w:hAnsi="Consolas" w:cs="Consolas" w:eastAsia="Consolas"/>
          <w:sz w:val="20"/>
        </w:rPr>
        <w:t xml:space="preserve">#    127.0.0.1  tedu.local api.tedu.local idp.tedu.local kibana.tedu.local rabbitmq.tedu.local health.tedu.local jobs.tedu.local</w:t>
      </w:r>
      <w:r>
        <w:rPr>
          <w:rFonts w:ascii="Consolas" w:hAnsi="Consolas" w:cs="Consolas" w:eastAsia="Consolas"/>
          <w:sz w:val="20"/>
        </w:rPr>
        <w:br/>
      </w:r>
      <w:r>
        <w:rPr>
          <w:rFonts w:ascii="Consolas" w:hAnsi="Consolas" w:cs="Consolas" w:eastAsia="Consolas"/>
          <w:sz w:val="20"/>
        </w:rPr>
        <w:br/>
      </w:r>
      <w:r>
        <w:rPr>
          <w:rStyle w:val="CommentTok"/>
          <w:rFonts w:ascii="Consolas" w:hAnsi="Consolas" w:cs="Consolas" w:eastAsia="Consolas"/>
          <w:sz w:val="20"/>
        </w:rPr>
        <w:t xml:space="preserve"># 4) Gỡ</w:t>
      </w:r>
      <w:r>
        <w:rPr>
          <w:rFonts w:ascii="Consolas" w:hAnsi="Consolas" w:cs="Consolas" w:eastAsia="Consolas"/>
          <w:sz w:val="20"/>
        </w:rPr>
        <w:br/>
      </w:r>
      <w:r>
        <w:rPr>
          <w:rStyle w:val="OperatorTok"/>
          <w:rFonts w:ascii="Consolas" w:hAnsi="Consolas" w:cs="Consolas" w:eastAsia="Consolas"/>
          <w:sz w:val="20"/>
        </w:rPr>
        <w:t xml:space="preserve">.</w:t>
      </w:r>
      <w:r>
        <w:rPr>
          <w:rStyle w:val="NormalTok"/>
          <w:rFonts w:ascii="Consolas" w:hAnsi="Consolas" w:cs="Consolas" w:eastAsia="Consolas"/>
          <w:sz w:val="20"/>
        </w:rPr>
        <w:t xml:space="preserve">\k8s\scripts\teardown</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ps1</w:t>
      </w:r>
      <w:r>
        <w:rPr>
          <w:rStyle w:val="NormalTok"/>
          <w:rFonts w:ascii="Consolas" w:hAnsi="Consolas" w:cs="Consolas" w:eastAsia="Consolas"/>
          <w:sz w:val="20"/>
        </w:rPr>
        <w:t xml:space="preserve">            </w:t>
      </w:r>
      <w:r>
        <w:rPr>
          <w:rStyle w:val="CommentTok"/>
          <w:rFonts w:ascii="Consolas" w:hAnsi="Consolas" w:cs="Consolas" w:eastAsia="Consolas"/>
          <w:sz w:val="20"/>
        </w:rPr>
        <w:t xml:space="preserve"># mặc định xóa PVC</w:t>
      </w:r>
      <w:r>
        <w:rPr>
          <w:rFonts w:ascii="Consolas" w:hAnsi="Consolas" w:cs="Consolas" w:eastAsia="Consolas"/>
          <w:sz w:val="20"/>
        </w:rPr>
        <w:br/>
      </w:r>
      <w:r>
        <w:rPr>
          <w:rStyle w:val="OperatorTok"/>
          <w:rFonts w:ascii="Consolas" w:hAnsi="Consolas" w:cs="Consolas" w:eastAsia="Consolas"/>
          <w:sz w:val="20"/>
        </w:rPr>
        <w:t xml:space="preserve">.</w:t>
      </w:r>
      <w:r>
        <w:rPr>
          <w:rStyle w:val="NormalTok"/>
          <w:rFonts w:ascii="Consolas" w:hAnsi="Consolas" w:cs="Consolas" w:eastAsia="Consolas"/>
          <w:sz w:val="20"/>
        </w:rPr>
        <w:t xml:space="preserve">\k8s\scripts\teardown</w:t>
      </w:r>
      <w:r>
        <w:rPr>
          <w:rStyle w:val="OperatorTok"/>
          <w:rFonts w:ascii="Consolas" w:hAnsi="Consolas" w:cs="Consolas" w:eastAsia="Consolas"/>
          <w:sz w:val="20"/>
        </w:rPr>
        <w:t xml:space="preserve">.</w:t>
      </w:r>
      <w:r>
        <w:rPr>
          <w:rStyle w:val="FunctionTok"/>
          <w:rFonts w:ascii="Consolas" w:hAnsi="Consolas" w:cs="Consolas" w:eastAsia="Consolas"/>
          <w:sz w:val="20"/>
        </w:rPr>
        <w:t xml:space="preserve">ps1</w:t>
      </w:r>
      <w:r>
        <w:rPr>
          <w:rStyle w:val="NormalTok"/>
          <w:rFonts w:ascii="Consolas" w:hAnsi="Consolas" w:cs="Consolas" w:eastAsia="Consolas"/>
          <w:sz w:val="20"/>
        </w:rPr>
        <w:t xml:space="preserve"> </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KeepData  </w:t>
      </w:r>
      <w:r>
        <w:rPr>
          <w:rStyle w:val="CommentTok"/>
          <w:rFonts w:ascii="Consolas" w:hAnsi="Consolas" w:cs="Consolas" w:eastAsia="Consolas"/>
          <w:sz w:val="20"/>
        </w:rPr>
        <w:t xml:space="preserve"># giữ PVC, gỡ workload</w:t>
      </w:r>
    </w:p>
    <w:p>
      <w:pPr>
        <w:pStyle w:val="FirstParagraph"/>
        <w:spacing w:line="360" w:lineRule="auto" w:before="0" w:after="120"/>
      </w:pPr>
      <w:r>
        <w:rPr>
          <w:rFonts w:ascii="Times New Roman" w:hAnsi="Times New Roman" w:cs="Times New Roman" w:eastAsia="Times New Roman"/>
          <w:sz w:val="26"/>
        </w:rPr>
        <w:t xml:space="preserve">Script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deploy.ps1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còn tự chờ</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rollout status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của mọi StatefulSet + Deployment để biết hệ thống đã thực sự sẵn sàng.</w:t>
      </w:r>
    </w:p>
    <w:bookmarkEnd w:id="49"/>
    <w:bookmarkStart w:id="50" w:name="X976580310a21c3562a12bc00af63d4ade61f23c"/>
    <w:p>
      <w:pPr>
        <w:pStyle w:val="Heading4"/>
        <w:spacing w:line="360" w:lineRule="auto" w:before="0" w:after="120"/>
      </w:pPr>
      <w:r>
        <w:rPr>
          <w:rFonts w:ascii="Times New Roman" w:hAnsi="Times New Roman" w:cs="Times New Roman" w:eastAsia="Times New Roman"/>
          <w:sz w:val="26"/>
        </w:rPr>
        <w:t xml:space="preserve">4.5.8. Lựa chọn thiết kế và đánh đổi</w:t>
      </w:r>
    </w:p>
    <w:p>
      <w:pPr>
        <w:pStyle w:val="Compact"/>
        <w:numPr>
          <w:ilvl w:val="0"/>
          <w:numId w:val="1047"/>
        </w:numPr>
        <w:spacing w:line="360" w:lineRule="auto" w:before="0" w:after="120"/>
      </w:pPr>
      <w:r>
        <w:rPr>
          <w:rFonts w:ascii="Times New Roman" w:hAnsi="Times New Roman" w:cs="Times New Roman" w:eastAsia="Times New Roman"/>
          <w:b/>
          <w:bCs/>
          <w:sz w:val="26"/>
        </w:rPr>
        <w:t xml:space="preserve">StatefulSet cho database</w:t>
      </w:r>
      <w:r>
        <w:rPr>
          <w:rFonts w:ascii="Times New Roman" w:hAnsi="Times New Roman" w:cs="Times New Roman" w:eastAsia="Times New Roman"/>
          <w:sz w:val="26"/>
        </w:rPr>
        <w:t xml:space="preserve">: cấp tên ổn định (</w:t>
      </w:r>
      <w:r>
        <w:rPr>
          <w:rStyle w:val="VerbatimChar"/>
          <w:rFonts w:ascii="Times New Roman" w:hAnsi="Times New Roman" w:cs="Times New Roman" w:eastAsia="Times New Roman"/>
          <w:sz w:val="26"/>
        </w:rPr>
        <w:t xml:space="preserve">productdb-0</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inventorydb-0</w:t>
      </w:r>
      <w:r>
        <w:rPr>
          <w:rFonts w:ascii="Times New Roman" w:hAnsi="Times New Roman" w:cs="Times New Roman" w:eastAsia="Times New Roman"/>
          <w:sz w:val="26"/>
        </w:rPr>
        <w:t xml:space="preserve">) — quan trọng vì connection string cố định tham chiếu hostname.</w:t>
      </w:r>
    </w:p>
    <w:p>
      <w:pPr>
        <w:pStyle w:val="Compact"/>
        <w:numPr>
          <w:ilvl w:val="0"/>
          <w:numId w:val="1047"/>
        </w:numPr>
        <w:spacing w:line="360" w:lineRule="auto" w:before="0" w:after="120"/>
      </w:pPr>
      <w:r>
        <w:rPr>
          <w:rFonts w:ascii="Times New Roman" w:hAnsi="Times New Roman" w:cs="Times New Roman" w:eastAsia="Times New Roman"/>
          <w:b/>
          <w:bCs/>
          <w:sz w:val="26"/>
        </w:rPr>
        <w:t xml:space="preserve">Headless Service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clusterIP: None</w:t>
      </w:r>
      <w:r>
        <w:rPr>
          <w:rFonts w:ascii="Times New Roman" w:hAnsi="Times New Roman" w:cs="Times New Roman" w:eastAsia="Times New Roman"/>
          <w:sz w:val="26"/>
        </w:rPr>
        <w:t xml:space="preserve">) trước StatefulSet để DNS trả thẳng IP pod, phù hợp với database 1 instance + tránh proxy không cần thiết.</w:t>
      </w:r>
    </w:p>
    <w:p>
      <w:pPr>
        <w:pStyle w:val="Compact"/>
        <w:numPr>
          <w:ilvl w:val="0"/>
          <w:numId w:val="1047"/>
        </w:numPr>
        <w:spacing w:line="360" w:lineRule="auto" w:before="0" w:after="120"/>
      </w:pPr>
      <w:r>
        <w:rPr>
          <w:rFonts w:ascii="Times New Roman" w:hAnsi="Times New Roman" w:cs="Times New Roman" w:eastAsia="Times New Roman"/>
          <w:b/>
          <w:bCs/>
          <w:sz w:val="26"/>
        </w:rPr>
        <w:t xml:space="preserve">PVC tách rời pod</w:t>
      </w:r>
      <w:r>
        <w:rPr>
          <w:rFonts w:ascii="Times New Roman" w:hAnsi="Times New Roman" w:cs="Times New Roman" w:eastAsia="Times New Roman"/>
          <w:sz w:val="26"/>
        </w:rPr>
        <w:t xml:space="preserve">: dữ liệu sống sót khi pod restart, đúng tinh thần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cattle, not pets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nhưng vẫn lưu state.</w:t>
      </w:r>
    </w:p>
    <w:p>
      <w:pPr>
        <w:pStyle w:val="Compact"/>
        <w:numPr>
          <w:ilvl w:val="0"/>
          <w:numId w:val="1047"/>
        </w:numPr>
        <w:spacing w:line="360" w:lineRule="auto" w:before="0" w:after="120"/>
      </w:pPr>
      <w:r>
        <w:rPr>
          <w:rStyle w:val="VerbatimChar"/>
          <w:rFonts w:ascii="Times New Roman" w:hAnsi="Times New Roman" w:cs="Times New Roman" w:eastAsia="Times New Roman"/>
          <w:b/>
          <w:bCs/>
          <w:sz w:val="26"/>
        </w:rPr>
        <w:t xml:space="preserve">imagePullPolicy: IfNotPresent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tag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:k8s</w:t>
      </w:r>
      <w:r>
        <w:rPr>
          <w:rFonts w:ascii="Times New Roman" w:hAnsi="Times New Roman" w:cs="Times New Roman" w:eastAsia="Times New Roman"/>
          <w:sz w:val="26"/>
        </w:rPr>
        <w:t xml:space="preserve">: phù hợp cho local cluster, không cần registry. Trong production cần đẩy lên registry (Harbor, Docker Hub, GHCR) và đổi sang tag SHA +</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Always</w:t>
      </w:r>
      <w:r>
        <w:rPr>
          <w:rFonts w:ascii="Times New Roman" w:hAnsi="Times New Roman" w:cs="Times New Roman" w:eastAsia="Times New Roman"/>
          <w:sz w:val="26"/>
        </w:rPr>
        <w:t xml:space="preserve">.</w:t>
      </w:r>
    </w:p>
    <w:p>
      <w:pPr>
        <w:pStyle w:val="Compact"/>
        <w:numPr>
          <w:ilvl w:val="0"/>
          <w:numId w:val="1047"/>
        </w:numPr>
        <w:spacing w:line="360" w:lineRule="auto" w:before="0" w:after="120"/>
      </w:pPr>
      <w:r>
        <w:rPr>
          <w:rFonts w:ascii="Times New Roman" w:hAnsi="Times New Roman" w:cs="Times New Roman" w:eastAsia="Times New Roman"/>
          <w:b/>
          <w:bCs/>
          <w:sz w:val="26"/>
        </w:rPr>
        <w:t xml:space="preserve">Ingress thay cho NodePort</w:t>
      </w:r>
      <w:r>
        <w:rPr>
          <w:rFonts w:ascii="Times New Roman" w:hAnsi="Times New Roman" w:cs="Times New Roman" w:eastAsia="Times New Roman"/>
          <w:sz w:val="26"/>
        </w:rPr>
        <w:t xml:space="preserve">: chỉ một entry point HTTP duy nhất, dễ bật TLS sau này bằng cert-manager.</w:t>
      </w:r>
    </w:p>
    <w:p>
      <w:pPr>
        <w:pStyle w:val="Compact"/>
        <w:numPr>
          <w:ilvl w:val="0"/>
          <w:numId w:val="1047"/>
        </w:numPr>
        <w:spacing w:line="360" w:lineRule="auto" w:before="0" w:after="120"/>
      </w:pPr>
      <w:r>
        <w:rPr>
          <w:rFonts w:ascii="Times New Roman" w:hAnsi="Times New Roman" w:cs="Times New Roman" w:eastAsia="Times New Roman"/>
          <w:b/>
          <w:bCs/>
          <w:sz w:val="26"/>
        </w:rPr>
        <w:t xml:space="preserve">Polyglot DB vẫn được tôn trọng</w:t>
      </w:r>
      <w:r>
        <w:rPr>
          <w:rFonts w:ascii="Times New Roman" w:hAnsi="Times New Roman" w:cs="Times New Roman" w:eastAsia="Times New Roman"/>
          <w:sz w:val="26"/>
        </w:rPr>
        <w:t xml:space="preserve">: mỗi service một StatefulSet/Deployment riêng — không gom database vào một pod chung như anti-pattern thường gặp.</w:t>
      </w:r>
    </w:p>
    <w:bookmarkEnd w:id="50"/>
    <w:bookmarkStart w:id="51" w:name="Xbab196482419e0ca19e07cd674a771383a45f83"/>
    <w:p>
      <w:pPr>
        <w:pStyle w:val="Heading4"/>
        <w:spacing w:line="360" w:lineRule="auto" w:before="0" w:after="120"/>
      </w:pPr>
      <w:r>
        <w:rPr>
          <w:rFonts w:ascii="Times New Roman" w:hAnsi="Times New Roman" w:cs="Times New Roman" w:eastAsia="Times New Roman"/>
          <w:sz w:val="26"/>
        </w:rPr>
        <w:t xml:space="preserve">4.5.9. Phạm vi và hạn chế</w:t>
      </w:r>
    </w:p>
    <w:p>
      <w:pPr>
        <w:pStyle w:val="FirstParagraph"/>
        <w:spacing w:line="360" w:lineRule="auto" w:before="0" w:after="120"/>
      </w:pPr>
      <w:r>
        <w:rPr>
          <w:rFonts w:ascii="Times New Roman" w:hAnsi="Times New Roman" w:cs="Times New Roman" w:eastAsia="Times New Roman"/>
          <w:sz w:val="26"/>
        </w:rPr>
        <w:t xml:space="preserve">Phạm vi triển khai k8s của đề tài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dừng ở mức cluster đơn-máy trên Docker Desktop Kubernetes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đủ để minh họa các pattern của Kubernetes (declarative config, scheduling, scale-out, self-healing, service discovery, rolling update) trong khuôn khổ một bài tập lớn. Hạn chế trực tiếp đi kèm phạm vi này:</w:t>
      </w:r>
    </w:p>
    <w:p>
      <w:pPr>
        <w:pStyle w:val="Compact"/>
        <w:numPr>
          <w:ilvl w:val="0"/>
          <w:numId w:val="1048"/>
        </w:numPr>
        <w:spacing w:line="360" w:lineRule="auto" w:before="0" w:after="120"/>
      </w:pPr>
      <w:r>
        <w:rPr>
          <w:rFonts w:ascii="Times New Roman" w:hAnsi="Times New Roman" w:cs="Times New Roman" w:eastAsia="Times New Roman"/>
          <w:b/>
          <w:bCs/>
          <w:sz w:val="26"/>
        </w:rPr>
        <w:t xml:space="preserve">Một node duy nhất</w:t>
      </w:r>
      <w:r>
        <w:rPr>
          <w:rFonts w:ascii="Times New Roman" w:hAnsi="Times New Roman" w:cs="Times New Roman" w:eastAsia="Times New Roman"/>
          <w:sz w:val="26"/>
        </w:rPr>
        <w:t xml:space="preserve">: Docker Desktop chạy một VM Linux nội bộ làm cluster đơn-node, do đó toàn bộ pod đều schedule trên cùng máy host. HPA tăng/giảm replica nhưng pod không phân bố qua nhiều máy vật lý.</w:t>
      </w:r>
    </w:p>
    <w:p>
      <w:pPr>
        <w:pStyle w:val="Compact"/>
        <w:numPr>
          <w:ilvl w:val="0"/>
          <w:numId w:val="1048"/>
        </w:numPr>
        <w:spacing w:line="360" w:lineRule="auto" w:before="0" w:after="120"/>
      </w:pPr>
      <w:r>
        <w:rPr>
          <w:rFonts w:ascii="Times New Roman" w:hAnsi="Times New Roman" w:cs="Times New Roman" w:eastAsia="Times New Roman"/>
          <w:b/>
          <w:bCs/>
          <w:sz w:val="26"/>
        </w:rPr>
        <w:t xml:space="preserve">Storage</w:t>
      </w:r>
      <w:r>
        <w:rPr>
          <w:rFonts w:ascii="Times New Roman" w:hAnsi="Times New Roman" w:cs="Times New Roman" w:eastAsia="Times New Roman"/>
          <w:b/>
          <w:bCs/>
          <w:sz w:val="26"/>
        </w:rPr>
        <w:t xml:space="preserve"> </w:t>
      </w:r>
      <w:r>
        <w:rPr>
          <w:rStyle w:val="VerbatimChar"/>
          <w:rFonts w:ascii="Times New Roman" w:hAnsi="Times New Roman" w:cs="Times New Roman" w:eastAsia="Times New Roman"/>
          <w:b/>
          <w:bCs/>
          <w:sz w:val="26"/>
        </w:rPr>
        <w:t xml:space="preserve">hostpath</w:t>
      </w:r>
      <w:r>
        <w:rPr>
          <w:rFonts w:ascii="Times New Roman" w:hAnsi="Times New Roman" w:cs="Times New Roman" w:eastAsia="Times New Roman"/>
          <w:sz w:val="26"/>
        </w:rPr>
        <w:t xml:space="preserve">: PVC dùng StorageClass mặc định của Docker Desktop, dữ liệu nằm trong VM. Khi xóa VM/cluster sẽ mất nếu không backup.</w:t>
      </w:r>
    </w:p>
    <w:p>
      <w:pPr>
        <w:pStyle w:val="Compact"/>
        <w:numPr>
          <w:ilvl w:val="0"/>
          <w:numId w:val="1048"/>
        </w:numPr>
        <w:spacing w:line="360" w:lineRule="auto" w:before="0" w:after="120"/>
      </w:pPr>
      <w:r>
        <w:rPr>
          <w:rFonts w:ascii="Times New Roman" w:hAnsi="Times New Roman" w:cs="Times New Roman" w:eastAsia="Times New Roman"/>
          <w:b/>
          <w:bCs/>
          <w:sz w:val="26"/>
        </w:rPr>
        <w:t xml:space="preserve">Image build cục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 tag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imagePullPolicy: IfNotPresent</w:t>
      </w:r>
      <w:r>
        <w:rPr>
          <w:rFonts w:ascii="Times New Roman" w:hAnsi="Times New Roman" w:cs="Times New Roman" w:eastAsia="Times New Roman"/>
          <w:sz w:val="26"/>
        </w:rPr>
        <w:t xml:space="preserve">) — không cần registry. Khi rebuild image phải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kubectl rollout restart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pod pick up image mới.</w:t>
      </w:r>
    </w:p>
    <w:p>
      <w:pPr>
        <w:pStyle w:val="Compact"/>
        <w:numPr>
          <w:ilvl w:val="0"/>
          <w:numId w:val="1048"/>
        </w:numPr>
        <w:spacing w:line="360" w:lineRule="auto" w:before="0" w:after="120"/>
      </w:pPr>
      <w:r>
        <w:rPr>
          <w:rFonts w:ascii="Times New Roman" w:hAnsi="Times New Roman" w:cs="Times New Roman" w:eastAsia="Times New Roman"/>
          <w:b/>
          <w:bCs/>
          <w:sz w:val="26"/>
        </w:rPr>
        <w:t xml:space="preserve">HPA dùng CPU/Memory</w:t>
      </w:r>
      <w:r>
        <w:rPr>
          <w:rFonts w:ascii="Times New Roman" w:hAnsi="Times New Roman" w:cs="Times New Roman" w:eastAsia="Times New Roman"/>
          <w:sz w:val="26"/>
        </w:rPr>
        <w:t xml:space="preserve">: chưa dùng custom metric (RPS, queue depth) — đủ cho mục tiêu minh họa auto-scaling.</w:t>
      </w:r>
    </w:p>
    <w:p>
      <w:pPr>
        <w:pStyle w:val="Compact"/>
        <w:numPr>
          <w:ilvl w:val="0"/>
          <w:numId w:val="1048"/>
        </w:numPr>
        <w:spacing w:line="360" w:lineRule="auto" w:before="0" w:after="120"/>
      </w:pPr>
      <w:r>
        <w:rPr>
          <w:rFonts w:ascii="Times New Roman" w:hAnsi="Times New Roman" w:cs="Times New Roman" w:eastAsia="Times New Roman"/>
          <w:b/>
          <w:bCs/>
          <w:sz w:val="26"/>
        </w:rPr>
        <w:t xml:space="preserve">Saga.Orc chưa triển khai 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(chỉ chạy ngoài cluster, gọi qua port-forward) vì là module tùy chọn — có thể bổ sung Deployment riêng tương tự.</w:t>
      </w:r>
    </w:p>
    <w:p>
      <w:pPr>
        <w:pStyle w:val="Compact"/>
        <w:numPr>
          <w:ilvl w:val="0"/>
          <w:numId w:val="1048"/>
        </w:numPr>
        <w:spacing w:line="360" w:lineRule="auto" w:before="0" w:after="120"/>
      </w:pPr>
      <w:r>
        <w:rPr>
          <w:rFonts w:ascii="Times New Roman" w:hAnsi="Times New Roman" w:cs="Times New Roman" w:eastAsia="Times New Roman"/>
          <w:b/>
          <w:bCs/>
          <w:sz w:val="26"/>
        </w:rPr>
        <w:t xml:space="preserve">Yêu cầu tài nguyên cho host</w:t>
      </w:r>
      <w:r>
        <w:rPr>
          <w:rFonts w:ascii="Times New Roman" w:hAnsi="Times New Roman" w:cs="Times New Roman" w:eastAsia="Times New Roman"/>
          <w:sz w:val="26"/>
        </w:rPr>
        <w:t xml:space="preserve">: Docker Desktop mặc định cấp 2 CPU + 2 GB RAM cho VM Linux — không đủ. Cần vào</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Settings → Resources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kéo lên tối thiểu</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4 CPU + 8 GB RAM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22 container + pod scale theo HPA chạy mượt.</w:t>
      </w:r>
    </w:p>
    <w:bookmarkEnd w:id="51"/>
    <w:bookmarkStart w:id="57" w:name="X8d8702c9144bddc1e0f1c5ae12734c23764ce9a"/>
    <w:p>
      <w:pPr>
        <w:pStyle w:val="Heading4"/>
        <w:spacing w:line="360" w:lineRule="auto" w:before="0" w:after="120"/>
      </w:pPr>
      <w:r>
        <w:rPr>
          <w:rFonts w:ascii="Times New Roman" w:hAnsi="Times New Roman" w:cs="Times New Roman" w:eastAsia="Times New Roman"/>
          <w:sz w:val="26"/>
        </w:rPr>
        <w:t xml:space="preserve">4.5.10. Hướng dẫn mở rộng cluster sang nhiều máy trong mạng LAN</w:t>
      </w:r>
    </w:p>
    <w:p>
      <w:pPr>
        <w:pStyle w:val="BlockText"/>
        <w:spacing w:line="360" w:lineRule="auto" w:before="0" w:after="120"/>
      </w:pPr>
      <w:r>
        <w:rPr>
          <w:rFonts w:ascii="Times New Roman" w:hAnsi="Times New Roman" w:cs="Times New Roman" w:eastAsia="Times New Roman"/>
          <w:i/>
          <w:iCs/>
          <w:sz w:val="26"/>
        </w:rPr>
        <w:t xml:space="preserve">Lưu ý phạm vi.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Toàn bộ code và manifest đi kèm đề tài chỉ triển khai cluster đơn-máy trong Docker Desktop vì phòng máy hiện không có Linux server. Phần dưới đây trình bày</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quy trình lý thuyết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khi có điều kiện (Linux host hoặc Linux VM), bộ manifest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thể tái sử dụng cho cụm nhiều máy mà chỉ cần bổ sung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bốn khối hạ tầng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quanh nó.</w:t>
      </w:r>
    </w:p>
    <w:bookmarkStart w:id="52" w:name="a-vì-sao-phải-có-linux-trên-mỗi-máy-node"/>
    <w:p>
      <w:pPr>
        <w:pStyle w:val="Heading5"/>
        <w:spacing w:line="360" w:lineRule="auto" w:before="0" w:after="120"/>
      </w:pPr>
      <w:r>
        <w:rPr>
          <w:rFonts w:ascii="Times New Roman" w:hAnsi="Times New Roman" w:cs="Times New Roman" w:eastAsia="Times New Roman"/>
          <w:sz w:val="26"/>
        </w:rPr>
        <w:t xml:space="preserve">a) Vì sao phải có Linux trên mỗi máy node</w:t>
      </w:r>
    </w:p>
    <w:p>
      <w:pPr>
        <w:pStyle w:val="FirstParagraph"/>
        <w:spacing w:line="360" w:lineRule="auto" w:before="0" w:after="120"/>
      </w:pPr>
      <w:r>
        <w:rPr>
          <w:rFonts w:ascii="Times New Roman" w:hAnsi="Times New Roman" w:cs="Times New Roman" w:eastAsia="Times New Roman"/>
          <w:sz w:val="26"/>
        </w:rPr>
        <w:t xml:space="preserve">Kubernetes server (</w:t>
      </w:r>
      <w:r>
        <w:rPr>
          <w:rStyle w:val="VerbatimChar"/>
          <w:rFonts w:ascii="Times New Roman" w:hAnsi="Times New Roman" w:cs="Times New Roman" w:eastAsia="Times New Roman"/>
          <w:sz w:val="26"/>
        </w:rPr>
        <w:t xml:space="preserve">kube-apiserver</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kubelet</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etcd</w:t>
      </w:r>
      <w:r>
        <w:rPr>
          <w:rFonts w:ascii="Times New Roman" w:hAnsi="Times New Roman" w:cs="Times New Roman" w:eastAsia="Times New Roman"/>
          <w:sz w:val="26"/>
        </w:rPr>
        <w:t xml:space="preserve">…) là phần mềm Linux-only — không có bản native cho Windows. Windows có thể làm worker chạy</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Windows container</w:t>
      </w:r>
      <w:r>
        <w:rPr>
          <w:rFonts w:ascii="Times New Roman" w:hAnsi="Times New Roman" w:cs="Times New Roman" w:eastAsia="Times New Roman"/>
          <w:sz w:val="26"/>
        </w:rPr>
        <w:t xml:space="preserve">, nhưng vẫn phải join vào một control plane Linux. Vì vậy mỗi máy node trong cluster đa-máy đều cần một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runtime Linux</w:t>
      </w:r>
      <w:r>
        <w:rPr>
          <w:rFonts w:ascii="Times New Roman" w:hAnsi="Times New Roman" w:cs="Times New Roman" w:eastAsia="Times New Roman"/>
          <w:sz w:val="26"/>
        </w:rPr>
        <w:t xml:space="preserve">:</w:t>
      </w:r>
    </w:p>
    <w:p>
      <w:pPr>
        <w:pStyle w:val="Compact"/>
        <w:numPr>
          <w:ilvl w:val="0"/>
          <w:numId w:val="1049"/>
        </w:numPr>
        <w:spacing w:line="360" w:lineRule="auto" w:before="0" w:after="120"/>
      </w:pPr>
      <w:r>
        <w:rPr>
          <w:rFonts w:ascii="Times New Roman" w:hAnsi="Times New Roman" w:cs="Times New Roman" w:eastAsia="Times New Roman"/>
          <w:b/>
          <w:bCs/>
          <w:sz w:val="26"/>
        </w:rPr>
        <w:t xml:space="preserve">Multipass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(Canonical): cài qua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winget install Canonical.Multipass</w:t>
      </w:r>
      <w:r>
        <w:rPr>
          <w:rFonts w:ascii="Times New Roman" w:hAnsi="Times New Roman" w:cs="Times New Roman" w:eastAsia="Times New Roman"/>
          <w:sz w:val="26"/>
        </w:rPr>
        <w:t xml:space="preserve">, mỗi lệnh</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multipass launch --name node1 --cpus 2 --memory 4G --disk 30G --bridged Ethernet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tạo một VM Ubuntu nhẹ có IP từ LAN. Chạy được trên Windows Home/Pro/Edu.</w:t>
      </w:r>
    </w:p>
    <w:p>
      <w:pPr>
        <w:pStyle w:val="Compact"/>
        <w:numPr>
          <w:ilvl w:val="0"/>
          <w:numId w:val="1049"/>
        </w:numPr>
        <w:spacing w:line="360" w:lineRule="auto" w:before="0" w:after="120"/>
      </w:pPr>
      <w:r>
        <w:rPr>
          <w:rFonts w:ascii="Times New Roman" w:hAnsi="Times New Roman" w:cs="Times New Roman" w:eastAsia="Times New Roman"/>
          <w:b/>
          <w:bCs/>
          <w:sz w:val="26"/>
        </w:rPr>
        <w:t xml:space="preserve">WSL2 mirrored mode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(Windows 11 ≥ 22H2): bật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networkingMode=mirrored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~/.wslconfig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WSL2 chia chung network với host — IP của WSL2 bằng IP của Windows.</w:t>
      </w:r>
    </w:p>
    <w:p>
      <w:pPr>
        <w:pStyle w:val="Compact"/>
        <w:numPr>
          <w:ilvl w:val="0"/>
          <w:numId w:val="1049"/>
        </w:numPr>
        <w:spacing w:line="360" w:lineRule="auto" w:before="0" w:after="120"/>
      </w:pPr>
      <w:r>
        <w:rPr>
          <w:rFonts w:ascii="Times New Roman" w:hAnsi="Times New Roman" w:cs="Times New Roman" w:eastAsia="Times New Roman"/>
          <w:b/>
          <w:bCs/>
          <w:sz w:val="26"/>
        </w:rPr>
        <w:t xml:space="preserve">Hyper-V VM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(Windows Pro/Edu): tạo VM Ubuntu với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External Virtual Switch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(bridge thật vào card mạng).</w:t>
      </w:r>
    </w:p>
    <w:p>
      <w:pPr>
        <w:pStyle w:val="FirstParagraph"/>
        <w:spacing w:line="360" w:lineRule="auto" w:before="0" w:after="120"/>
      </w:pPr>
      <w:r>
        <w:rPr>
          <w:rFonts w:ascii="Times New Roman" w:hAnsi="Times New Roman" w:cs="Times New Roman" w:eastAsia="Times New Roman"/>
          <w:sz w:val="26"/>
        </w:rPr>
        <w:t xml:space="preserve">Sau khi có Linux trong mỗi máy, các bước cài đặt tiếp theo giống hệt cluster Linux bare-metal.</w:t>
      </w:r>
    </w:p>
    <w:bookmarkEnd w:id="52"/>
    <w:bookmarkStart w:id="53" w:name="b-sơ-đồ-topology-mục-tiêu"/>
    <w:p>
      <w:pPr>
        <w:pStyle w:val="Heading5"/>
        <w:spacing w:line="360" w:lineRule="auto" w:before="0" w:after="120"/>
      </w:pPr>
      <w:r>
        <w:rPr>
          <w:rFonts w:ascii="Times New Roman" w:hAnsi="Times New Roman" w:cs="Times New Roman" w:eastAsia="Times New Roman"/>
          <w:sz w:val="26"/>
        </w:rPr>
        <w:t xml:space="preserve">b) Sơ đồ topology mục tiêu</w:t>
      </w:r>
    </w:p>
    <w:p>
      <w:pPr>
        <w:pStyle w:val="SourceCode"/>
        <w:spacing w:line="240" w:lineRule="auto" w:before="0" w:after="120"/>
      </w:pPr>
      <w:r>
        <w:rPr>
          <w:rStyle w:val="VerbatimChar"/>
          <w:rFonts w:ascii="Consolas" w:hAnsi="Consolas" w:cs="Consolas" w:eastAsia="Consolas"/>
          <w:sz w:val="20"/>
        </w:rPr>
        <w:t xml:space="preserve">flowchart TB</w:t>
      </w:r>
      <w:r>
        <w:rPr>
          <w:rFonts w:ascii="Consolas" w:hAnsi="Consolas" w:cs="Consolas" w:eastAsia="Consolas"/>
          <w:sz w:val="20"/>
        </w:rPr>
        <w:br/>
      </w:r>
      <w:r>
        <w:rPr>
          <w:rStyle w:val="VerbatimChar"/>
          <w:rFonts w:ascii="Consolas" w:hAnsi="Consolas" w:cs="Consolas" w:eastAsia="Consolas"/>
          <w:sz w:val="20"/>
        </w:rPr>
        <w:t xml:space="preserve">    subgraph LAN["LAN 192.168.1.0/24"]</w:t>
      </w:r>
      <w:r>
        <w:rPr>
          <w:rFonts w:ascii="Consolas" w:hAnsi="Consolas" w:cs="Consolas" w:eastAsia="Consolas"/>
          <w:sz w:val="20"/>
        </w:rPr>
        <w:br/>
      </w:r>
      <w:r>
        <w:rPr>
          <w:rStyle w:val="VerbatimChar"/>
          <w:rFonts w:ascii="Consolas" w:hAnsi="Consolas" w:cs="Consolas" w:eastAsia="Consolas"/>
          <w:sz w:val="20"/>
        </w:rPr>
        <w:t xml:space="preserve">        subgraph Master["Master (Linux VM)&lt;br/&gt;192.168.1.10"]</w:t>
      </w:r>
      <w:r>
        <w:rPr>
          <w:rFonts w:ascii="Consolas" w:hAnsi="Consolas" w:cs="Consolas" w:eastAsia="Consolas"/>
          <w:sz w:val="20"/>
        </w:rPr>
        <w:br/>
      </w:r>
      <w:r>
        <w:rPr>
          <w:rStyle w:val="VerbatimChar"/>
          <w:rFonts w:ascii="Consolas" w:hAnsi="Consolas" w:cs="Consolas" w:eastAsia="Consolas"/>
          <w:sz w:val="20"/>
        </w:rPr>
        <w:t xml:space="preserve">            K3SS["k3s server"]</w:t>
      </w:r>
      <w:r>
        <w:rPr>
          <w:rFonts w:ascii="Consolas" w:hAnsi="Consolas" w:cs="Consolas" w:eastAsia="Consolas"/>
          <w:sz w:val="20"/>
        </w:rPr>
        <w:br/>
      </w:r>
      <w:r>
        <w:rPr>
          <w:rStyle w:val="VerbatimChar"/>
          <w:rFonts w:ascii="Consolas" w:hAnsi="Consolas" w:cs="Consolas" w:eastAsia="Consolas"/>
          <w:sz w:val="20"/>
        </w:rPr>
        <w:t xml:space="preserve">            NFS["NFS server&lt;br/&gt;/srv/nfs"]</w:t>
      </w:r>
      <w:r>
        <w:rPr>
          <w:rFonts w:ascii="Consolas" w:hAnsi="Consolas" w:cs="Consolas" w:eastAsia="Consolas"/>
          <w:sz w:val="20"/>
        </w:rPr>
        <w:br/>
      </w:r>
      <w:r>
        <w:rPr>
          <w:rStyle w:val="VerbatimChar"/>
          <w:rFonts w:ascii="Consolas" w:hAnsi="Consolas" w:cs="Consolas" w:eastAsia="Consolas"/>
          <w:sz w:val="20"/>
        </w:rPr>
        <w:t xml:space="preserve">            Reg["Docker registry :5000"]</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subgraph W1["Worker (Linux VM) #1&lt;br/&gt;192.168.1.11"]</w:t>
      </w:r>
      <w:r>
        <w:rPr>
          <w:rFonts w:ascii="Consolas" w:hAnsi="Consolas" w:cs="Consolas" w:eastAsia="Consolas"/>
          <w:sz w:val="20"/>
        </w:rPr>
        <w:br/>
      </w:r>
      <w:r>
        <w:rPr>
          <w:rStyle w:val="VerbatimChar"/>
          <w:rFonts w:ascii="Consolas" w:hAnsi="Consolas" w:cs="Consolas" w:eastAsia="Consolas"/>
          <w:sz w:val="20"/>
        </w:rPr>
        <w:t xml:space="preserve">            K3SA1["k3s agent"]</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Style w:val="VerbatimChar"/>
          <w:rFonts w:ascii="Consolas" w:hAnsi="Consolas" w:cs="Consolas" w:eastAsia="Consolas"/>
          <w:sz w:val="20"/>
        </w:rPr>
        <w:t xml:space="preserve">        subgraph W2["Worker (Linux VM) #2&lt;br/&gt;192.168.1.12"]</w:t>
      </w:r>
      <w:r>
        <w:rPr>
          <w:rFonts w:ascii="Consolas" w:hAnsi="Consolas" w:cs="Consolas" w:eastAsia="Consolas"/>
          <w:sz w:val="20"/>
        </w:rPr>
        <w:br/>
      </w:r>
      <w:r>
        <w:rPr>
          <w:rStyle w:val="VerbatimChar"/>
          <w:rFonts w:ascii="Consolas" w:hAnsi="Consolas" w:cs="Consolas" w:eastAsia="Consolas"/>
          <w:sz w:val="20"/>
        </w:rPr>
        <w:t xml:space="preserve">            K3SA2["k3s agent"]</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Dev["Windows dev host&lt;br/&gt;Docker + kubectl"]</w:t>
      </w:r>
      <w:r>
        <w:rPr>
          <w:rFonts w:ascii="Consolas" w:hAnsi="Consolas" w:cs="Consolas" w:eastAsia="Consolas"/>
          <w:sz w:val="20"/>
        </w:rPr>
        <w:br/>
      </w:r>
      <w:r>
        <w:rPr>
          <w:rStyle w:val="VerbatimChar"/>
          <w:rFonts w:ascii="Consolas" w:hAnsi="Consolas" w:cs="Consolas" w:eastAsia="Consolas"/>
          <w:sz w:val="20"/>
        </w:rPr>
        <w:t xml:space="preserve">        Client["Browser client&lt;br/&gt;hosts: tedu.local → 192.168.1.240"]</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MLB(("MetalLB&lt;br/&gt;pool 192.168.1.240-250"))</w:t>
      </w:r>
      <w:r>
        <w:rPr>
          <w:rFonts w:ascii="Consolas" w:hAnsi="Consolas" w:cs="Consolas" w:eastAsia="Consolas"/>
          <w:sz w:val="20"/>
        </w:rPr>
        <w:br/>
      </w:r>
      <w:r>
        <w:rPr>
          <w:rStyle w:val="VerbatimChar"/>
          <w:rFonts w:ascii="Consolas" w:hAnsi="Consolas" w:cs="Consolas" w:eastAsia="Consolas"/>
          <w:sz w:val="20"/>
        </w:rPr>
        <w:t xml:space="preserve">        Ing["Ingress NGINX"]</w:t>
      </w:r>
      <w:r>
        <w:rPr>
          <w:rFonts w:ascii="Consolas" w:hAnsi="Consolas" w:cs="Consolas" w:eastAsia="Consolas"/>
          <w:sz w:val="20"/>
        </w:rPr>
        <w:br/>
      </w:r>
      <w:r>
        <w:rPr>
          <w:rStyle w:val="VerbatimChar"/>
          <w:rFonts w:ascii="Consolas" w:hAnsi="Consolas" w:cs="Consolas" w:eastAsia="Consolas"/>
          <w:sz w:val="20"/>
        </w:rPr>
        <w:t xml:space="preserve">    end</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K3SS &lt;--&gt; K3SA1</w:t>
      </w:r>
      <w:r>
        <w:rPr>
          <w:rFonts w:ascii="Consolas" w:hAnsi="Consolas" w:cs="Consolas" w:eastAsia="Consolas"/>
          <w:sz w:val="20"/>
        </w:rPr>
        <w:br/>
      </w:r>
      <w:r>
        <w:rPr>
          <w:rStyle w:val="VerbatimChar"/>
          <w:rFonts w:ascii="Consolas" w:hAnsi="Consolas" w:cs="Consolas" w:eastAsia="Consolas"/>
          <w:sz w:val="20"/>
        </w:rPr>
        <w:t xml:space="preserve">    K3SS &lt;--&gt; K3SA2</w:t>
      </w:r>
      <w:r>
        <w:rPr>
          <w:rFonts w:ascii="Consolas" w:hAnsi="Consolas" w:cs="Consolas" w:eastAsia="Consolas"/>
          <w:sz w:val="20"/>
        </w:rPr>
        <w:br/>
      </w:r>
      <w:r>
        <w:rPr>
          <w:rStyle w:val="VerbatimChar"/>
          <w:rFonts w:ascii="Consolas" w:hAnsi="Consolas" w:cs="Consolas" w:eastAsia="Consolas"/>
          <w:sz w:val="20"/>
        </w:rPr>
        <w:t xml:space="preserve">    K3SA1 -- "mount NFS" --&gt; NFS</w:t>
      </w:r>
      <w:r>
        <w:rPr>
          <w:rFonts w:ascii="Consolas" w:hAnsi="Consolas" w:cs="Consolas" w:eastAsia="Consolas"/>
          <w:sz w:val="20"/>
        </w:rPr>
        <w:br/>
      </w:r>
      <w:r>
        <w:rPr>
          <w:rStyle w:val="VerbatimChar"/>
          <w:rFonts w:ascii="Consolas" w:hAnsi="Consolas" w:cs="Consolas" w:eastAsia="Consolas"/>
          <w:sz w:val="20"/>
        </w:rPr>
        <w:t xml:space="preserve">    K3SA2 -- "mount NFS" --&gt; NFS</w:t>
      </w:r>
      <w:r>
        <w:rPr>
          <w:rFonts w:ascii="Consolas" w:hAnsi="Consolas" w:cs="Consolas" w:eastAsia="Consolas"/>
          <w:sz w:val="20"/>
        </w:rPr>
        <w:br/>
      </w:r>
      <w:r>
        <w:rPr>
          <w:rStyle w:val="VerbatimChar"/>
          <w:rFonts w:ascii="Consolas" w:hAnsi="Consolas" w:cs="Consolas" w:eastAsia="Consolas"/>
          <w:sz w:val="20"/>
        </w:rPr>
        <w:t xml:space="preserve">    K3SA1 -- "pull image" --&gt; Reg</w:t>
      </w:r>
      <w:r>
        <w:rPr>
          <w:rFonts w:ascii="Consolas" w:hAnsi="Consolas" w:cs="Consolas" w:eastAsia="Consolas"/>
          <w:sz w:val="20"/>
        </w:rPr>
        <w:br/>
      </w:r>
      <w:r>
        <w:rPr>
          <w:rStyle w:val="VerbatimChar"/>
          <w:rFonts w:ascii="Consolas" w:hAnsi="Consolas" w:cs="Consolas" w:eastAsia="Consolas"/>
          <w:sz w:val="20"/>
        </w:rPr>
        <w:t xml:space="preserve">    K3SA2 -- "pull image" --&gt; Reg</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Dev -- "docker push" --&gt; Reg</w:t>
      </w:r>
      <w:r>
        <w:rPr>
          <w:rFonts w:ascii="Consolas" w:hAnsi="Consolas" w:cs="Consolas" w:eastAsia="Consolas"/>
          <w:sz w:val="20"/>
        </w:rPr>
        <w:br/>
      </w:r>
      <w:r>
        <w:rPr>
          <w:rStyle w:val="VerbatimChar"/>
          <w:rFonts w:ascii="Consolas" w:hAnsi="Consolas" w:cs="Consolas" w:eastAsia="Consolas"/>
          <w:sz w:val="20"/>
        </w:rPr>
        <w:t xml:space="preserve">    Dev -- "kubectl apply" --&gt; K3SS</w:t>
      </w:r>
      <w:r>
        <w:rPr>
          <w:rFonts w:ascii="Consolas" w:hAnsi="Consolas" w:cs="Consolas" w:eastAsia="Consolas"/>
          <w:sz w:val="20"/>
        </w:rPr>
        <w:br/>
      </w:r>
      <w:r>
        <w:rPr>
          <w:rFonts w:ascii="Consolas" w:hAnsi="Consolas" w:cs="Consolas" w:eastAsia="Consolas"/>
          <w:sz w:val="20"/>
        </w:rPr>
        <w:br/>
      </w:r>
      <w:r>
        <w:rPr>
          <w:rStyle w:val="VerbatimChar"/>
          <w:rFonts w:ascii="Consolas" w:hAnsi="Consolas" w:cs="Consolas" w:eastAsia="Consolas"/>
          <w:sz w:val="20"/>
        </w:rPr>
        <w:t xml:space="preserve">    Client -- "HTTP" --&gt; Ing</w:t>
      </w:r>
      <w:r>
        <w:rPr>
          <w:rFonts w:ascii="Consolas" w:hAnsi="Consolas" w:cs="Consolas" w:eastAsia="Consolas"/>
          <w:sz w:val="20"/>
        </w:rPr>
        <w:br/>
      </w:r>
      <w:r>
        <w:rPr>
          <w:rStyle w:val="VerbatimChar"/>
          <w:rFonts w:ascii="Consolas" w:hAnsi="Consolas" w:cs="Consolas" w:eastAsia="Consolas"/>
          <w:sz w:val="20"/>
        </w:rPr>
        <w:t xml:space="preserve">    MLB -- "EXTERNAL-IP" --&gt; Ing</w:t>
      </w:r>
    </w:p>
    <w:bookmarkEnd w:id="53"/>
    <w:bookmarkStart w:id="54" w:name="c-bốn-khối-hạ-tầng-phải-bổ-sung"/>
    <w:p>
      <w:pPr>
        <w:pStyle w:val="Heading5"/>
        <w:spacing w:line="360" w:lineRule="auto" w:before="0" w:after="120"/>
      </w:pPr>
      <w:r>
        <w:rPr>
          <w:rFonts w:ascii="Times New Roman" w:hAnsi="Times New Roman" w:cs="Times New Roman" w:eastAsia="Times New Roman"/>
          <w:sz w:val="26"/>
        </w:rPr>
        <w:t xml:space="preserve">c) Bốn khối hạ tầng phải bổ sung</w:t>
      </w:r>
    </w:p>
    <w:p>
      <w:pPr>
        <w:pStyle w:val="FirstParagraph"/>
        <w:spacing w:line="360" w:lineRule="auto" w:before="0" w:after="120"/>
      </w:pPr>
      <w:r>
        <w:rPr>
          <w:rFonts w:ascii="Times New Roman" w:hAnsi="Times New Roman" w:cs="Times New Roman" w:eastAsia="Times New Roman"/>
          <w:b/>
          <w:bCs/>
          <w:sz w:val="26"/>
        </w:rPr>
        <w:t xml:space="preserve">(1) Phân phối cluster — k3s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đóng gói toàn bộ Kubernetes vào một binary, phù hợp nhất cho mạng LAN học tập. Trên Linux master (vd</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192.168.1.10</w:t>
      </w:r>
      <w:r>
        <w:rPr>
          <w:rFonts w:ascii="Times New Roman" w:hAnsi="Times New Roman" w:cs="Times New Roman" w:eastAsia="Times New Roman"/>
          <w:sz w:val="26"/>
        </w:rPr>
        <w:t xml:space="preserve">):</w:t>
      </w:r>
    </w:p>
    <w:p>
      <w:pPr>
        <w:pStyle w:val="SourceCode"/>
        <w:spacing w:line="240" w:lineRule="auto" w:before="0" w:after="120"/>
      </w:pPr>
      <w:r>
        <w:rPr>
          <w:rStyle w:val="ExtensionTok"/>
          <w:rFonts w:ascii="Consolas" w:hAnsi="Consolas" w:cs="Consolas" w:eastAsia="Consolas"/>
          <w:sz w:val="20"/>
        </w:rPr>
        <w:t xml:space="preserve">curl</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-sfL</w:t>
      </w:r>
      <w:r>
        <w:rPr>
          <w:rStyle w:val="NormalTok"/>
          <w:rFonts w:ascii="Consolas" w:hAnsi="Consolas" w:cs="Consolas" w:eastAsia="Consolas"/>
          <w:sz w:val="20"/>
        </w:rPr>
        <w:t xml:space="preserve"> https://get.k3s.io </w:t>
      </w:r>
      <w:r>
        <w:rPr>
          <w:rStyle w:val="KeywordTok"/>
          <w:rFonts w:ascii="Consolas" w:hAnsi="Consolas" w:cs="Consolas" w:eastAsia="Consolas"/>
          <w:sz w:val="20"/>
        </w:rPr>
        <w:t xml:space="preserve">|</w:t>
      </w:r>
      <w:r>
        <w:rPr>
          <w:rStyle w:val="NormalTok"/>
          <w:rFonts w:ascii="Consolas" w:hAnsi="Consolas" w:cs="Consolas" w:eastAsia="Consolas"/>
          <w:sz w:val="20"/>
        </w:rPr>
        <w:t xml:space="preserve"> </w:t>
      </w:r>
      <w:r>
        <w:rPr>
          <w:rStyle w:val="FunctionTok"/>
          <w:rFonts w:ascii="Consolas" w:hAnsi="Consolas" w:cs="Consolas" w:eastAsia="Consolas"/>
          <w:sz w:val="20"/>
        </w:rPr>
        <w:t xml:space="preserve">sh</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w:t>
      </w:r>
      <w:r>
        <w:rPr>
          <w:rStyle w:val="NormalTok"/>
          <w:rFonts w:ascii="Consolas" w:hAnsi="Consolas" w:cs="Consolas" w:eastAsia="Consolas"/>
          <w:sz w:val="20"/>
        </w:rPr>
        <w:t xml:space="preserve"> server </w:t>
      </w:r>
      <w:r>
        <w:rPr>
          <w:rStyle w:val="AttributeTok"/>
          <w:rFonts w:ascii="Consolas" w:hAnsi="Consolas" w:cs="Consolas" w:eastAsia="Consolas"/>
          <w:sz w:val="20"/>
        </w:rPr>
        <w:t xml:space="preserve">--disable</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traefik</w:t>
      </w:r>
      <w:r>
        <w:rPr>
          <w:rFonts w:ascii="Consolas" w:hAnsi="Consolas" w:cs="Consolas" w:eastAsia="Consolas"/>
          <w:sz w:val="20"/>
        </w:rPr>
        <w:br/>
      </w:r>
      <w:r>
        <w:rPr>
          <w:rStyle w:val="FunctionTok"/>
          <w:rFonts w:ascii="Consolas" w:hAnsi="Consolas" w:cs="Consolas" w:eastAsia="Consolas"/>
          <w:sz w:val="20"/>
        </w:rPr>
        <w:t xml:space="preserve">sudo</w:t>
      </w:r>
      <w:r>
        <w:rPr>
          <w:rStyle w:val="NormalTok"/>
          <w:rFonts w:ascii="Consolas" w:hAnsi="Consolas" w:cs="Consolas" w:eastAsia="Consolas"/>
          <w:sz w:val="20"/>
        </w:rPr>
        <w:t xml:space="preserve"> cat /var/lib/rancher/k3s/server/node-token   </w:t>
      </w:r>
      <w:r>
        <w:rPr>
          <w:rStyle w:val="CommentTok"/>
          <w:rFonts w:ascii="Consolas" w:hAnsi="Consolas" w:cs="Consolas" w:eastAsia="Consolas"/>
          <w:sz w:val="20"/>
        </w:rPr>
        <w:t xml:space="preserve"># lấy join token</w:t>
      </w:r>
    </w:p>
    <w:p>
      <w:pPr>
        <w:pStyle w:val="FirstParagraph"/>
        <w:spacing w:line="360" w:lineRule="auto" w:before="0" w:after="120"/>
      </w:pPr>
      <w:r>
        <w:rPr>
          <w:rFonts w:ascii="Times New Roman" w:hAnsi="Times New Roman" w:cs="Times New Roman" w:eastAsia="Times New Roman"/>
          <w:sz w:val="26"/>
        </w:rPr>
        <w:t xml:space="preserve">Trên mỗi Linux worker:</w:t>
      </w:r>
    </w:p>
    <w:p>
      <w:pPr>
        <w:pStyle w:val="SourceCode"/>
        <w:spacing w:line="240" w:lineRule="auto" w:before="0" w:after="120"/>
      </w:pPr>
      <w:r>
        <w:rPr>
          <w:rStyle w:val="ExtensionTok"/>
          <w:rFonts w:ascii="Consolas" w:hAnsi="Consolas" w:cs="Consolas" w:eastAsia="Consolas"/>
          <w:sz w:val="20"/>
        </w:rPr>
        <w:t xml:space="preserve">curl</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-sfL</w:t>
      </w:r>
      <w:r>
        <w:rPr>
          <w:rStyle w:val="NormalTok"/>
          <w:rFonts w:ascii="Consolas" w:hAnsi="Consolas" w:cs="Consolas" w:eastAsia="Consolas"/>
          <w:sz w:val="20"/>
        </w:rPr>
        <w:t xml:space="preserve"> https://get.k3s.io </w:t>
      </w:r>
      <w:r>
        <w:rPr>
          <w:rStyle w:val="KeywordTok"/>
          <w:rFonts w:ascii="Consolas" w:hAnsi="Consolas" w:cs="Consolas" w:eastAsia="Consolas"/>
          <w:sz w:val="20"/>
        </w:rPr>
        <w:t xml:space="preserve">|</w:t>
      </w:r>
      <w:r>
        <w:rPr>
          <w:rStyle w:val="NormalTok"/>
          <w:rFonts w:ascii="Consolas" w:hAnsi="Consolas" w:cs="Consolas" w:eastAsia="Consolas"/>
          <w:sz w:val="20"/>
        </w:rPr>
        <w:t xml:space="preserve">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VariableTok"/>
          <w:rFonts w:ascii="Consolas" w:hAnsi="Consolas" w:cs="Consolas" w:eastAsia="Consolas"/>
          <w:sz w:val="20"/>
        </w:rPr>
        <w:t xml:space="preserve">K3S_URL</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https://192.168.1.10:6443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VariableTok"/>
          <w:rFonts w:ascii="Consolas" w:hAnsi="Consolas" w:cs="Consolas" w:eastAsia="Consolas"/>
          <w:sz w:val="20"/>
        </w:rPr>
        <w:t xml:space="preserve">K3S_TOKEN</w:t>
      </w:r>
      <w:r>
        <w:rPr>
          <w:rStyle w:val="OperatorTok"/>
          <w:rFonts w:ascii="Consolas" w:hAnsi="Consolas" w:cs="Consolas" w:eastAsia="Consolas"/>
          <w:sz w:val="20"/>
        </w:rPr>
        <w:t xml:space="preserve">=&lt;</w:t>
      </w:r>
      <w:r>
        <w:rPr>
          <w:rStyle w:val="NormalTok"/>
          <w:rFonts w:ascii="Consolas" w:hAnsi="Consolas" w:cs="Consolas" w:eastAsia="Consolas"/>
          <w:sz w:val="20"/>
        </w:rPr>
        <w:t xml:space="preserve">token</w:t>
      </w:r>
      <w:r>
        <w:rPr>
          <w:rStyle w:val="OperatorTok"/>
          <w:rFonts w:ascii="Consolas" w:hAnsi="Consolas" w:cs="Consolas" w:eastAsia="Consolas"/>
          <w:sz w:val="20"/>
        </w:rPr>
        <w:t xml:space="preserve">&gt;</w:t>
      </w:r>
      <w:r>
        <w:rPr>
          <w:rStyle w:val="NormalTok"/>
          <w:rFonts w:ascii="Consolas" w:hAnsi="Consolas" w:cs="Consolas" w:eastAsia="Consolas"/>
          <w:sz w:val="20"/>
        </w:rPr>
        <w:t xml:space="preserve">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FunctionTok"/>
          <w:rFonts w:ascii="Consolas" w:hAnsi="Consolas" w:cs="Consolas" w:eastAsia="Consolas"/>
          <w:sz w:val="20"/>
        </w:rPr>
        <w:t xml:space="preserve">sh</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w:t>
      </w:r>
      <w:r>
        <w:rPr>
          <w:rStyle w:val="NormalTok"/>
          <w:rFonts w:ascii="Consolas" w:hAnsi="Consolas" w:cs="Consolas" w:eastAsia="Consolas"/>
          <w:sz w:val="20"/>
        </w:rPr>
        <w:t xml:space="preserve"> agent</w:t>
      </w:r>
    </w:p>
    <w:p>
      <w:pPr>
        <w:pStyle w:val="FirstParagraph"/>
        <w:spacing w:line="360" w:lineRule="auto" w:before="0" w:after="120"/>
      </w:pPr>
      <w:r>
        <w:rPr>
          <w:rFonts w:ascii="Times New Roman" w:hAnsi="Times New Roman" w:cs="Times New Roman" w:eastAsia="Times New Roman"/>
          <w:sz w:val="26"/>
        </w:rPr>
        <w:t xml:space="preserve">Sau đó</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kubectl get nodes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liệt kê đầy đủ các node trạng thái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Ready</w:t>
      </w:r>
      <w:r>
        <w:rPr>
          <w:rFonts w:ascii="Times New Roman" w:hAnsi="Times New Roman" w:cs="Times New Roman" w:eastAsia="Times New Roman"/>
          <w:sz w:val="26"/>
        </w:rPr>
        <w:t xml:space="preserve">. k3s mặc định dùng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Flannel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(CNI overlay VXLAN qua port 8472/UDP) lo việc mạng pod-to-pod xuyên node — chỉ cần whitelist port trong LAN.</w:t>
      </w:r>
    </w:p>
    <w:p>
      <w:pPr>
        <w:pStyle w:val="BodyText"/>
        <w:spacing w:line="360" w:lineRule="auto" w:before="0" w:after="120"/>
      </w:pPr>
      <w:r>
        <w:rPr>
          <w:rFonts w:ascii="Times New Roman" w:hAnsi="Times New Roman" w:cs="Times New Roman" w:eastAsia="Times New Roman"/>
          <w:b/>
          <w:bCs/>
          <w:sz w:val="26"/>
        </w:rPr>
        <w:t xml:space="preserve">(2) Image registry cục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Manifest dùng tag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imagePullPolicy: IfNotPresent</w:t>
      </w:r>
      <w:r>
        <w:rPr>
          <w:rFonts w:ascii="Times New Roman" w:hAnsi="Times New Roman" w:cs="Times New Roman" w:eastAsia="Times New Roman"/>
          <w:sz w:val="26"/>
        </w:rPr>
        <w:t xml:space="preserve">, nên các node phải pull được image từ một nguồn chung. Chạy Docker registry trên master:</w:t>
      </w:r>
    </w:p>
    <w:p>
      <w:pPr>
        <w:pStyle w:val="SourceCode"/>
        <w:spacing w:line="240" w:lineRule="auto" w:before="0" w:after="120"/>
      </w:pPr>
      <w:r>
        <w:rPr>
          <w:rStyle w:val="ExtensionTok"/>
          <w:rFonts w:ascii="Consolas" w:hAnsi="Consolas" w:cs="Consolas" w:eastAsia="Consolas"/>
          <w:sz w:val="20"/>
        </w:rPr>
        <w:t xml:space="preserve">docker</w:t>
      </w:r>
      <w:r>
        <w:rPr>
          <w:rStyle w:val="NormalTok"/>
          <w:rFonts w:ascii="Consolas" w:hAnsi="Consolas" w:cs="Consolas" w:eastAsia="Consolas"/>
          <w:sz w:val="20"/>
        </w:rPr>
        <w:t xml:space="preserve"> run </w:t>
      </w:r>
      <w:r>
        <w:rPr>
          <w:rStyle w:val="AttributeTok"/>
          <w:rFonts w:ascii="Consolas" w:hAnsi="Consolas" w:cs="Consolas" w:eastAsia="Consolas"/>
          <w:sz w:val="20"/>
        </w:rPr>
        <w:t xml:space="preserve">-d</w:t>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-p</w:t>
      </w:r>
      <w:r>
        <w:rPr>
          <w:rStyle w:val="NormalTok"/>
          <w:rFonts w:ascii="Consolas" w:hAnsi="Consolas" w:cs="Consolas" w:eastAsia="Consolas"/>
          <w:sz w:val="20"/>
        </w:rPr>
        <w:t xml:space="preserve"> 5000:5000 </w:t>
      </w:r>
      <w:r>
        <w:rPr>
          <w:rStyle w:val="AttributeTok"/>
          <w:rFonts w:ascii="Consolas" w:hAnsi="Consolas" w:cs="Consolas" w:eastAsia="Consolas"/>
          <w:sz w:val="20"/>
        </w:rPr>
        <w:t xml:space="preserve">--restart</w:t>
      </w:r>
      <w:r>
        <w:rPr>
          <w:rStyle w:val="OperatorTok"/>
          <w:rFonts w:ascii="Consolas" w:hAnsi="Consolas" w:cs="Consolas" w:eastAsia="Consolas"/>
          <w:sz w:val="20"/>
        </w:rPr>
        <w:t xml:space="preserve">=</w:t>
      </w:r>
      <w:r>
        <w:rPr>
          <w:rStyle w:val="NormalTok"/>
          <w:rFonts w:ascii="Consolas" w:hAnsi="Consolas" w:cs="Consolas" w:eastAsia="Consolas"/>
          <w:sz w:val="20"/>
        </w:rPr>
        <w:t xml:space="preserve">always </w:t>
      </w:r>
      <w:r>
        <w:rPr>
          <w:rStyle w:val="AttributeTok"/>
          <w:rFonts w:ascii="Consolas" w:hAnsi="Consolas" w:cs="Consolas" w:eastAsia="Consolas"/>
          <w:sz w:val="20"/>
        </w:rPr>
        <w:t xml:space="preserve">--name</w:t>
      </w:r>
      <w:r>
        <w:rPr>
          <w:rStyle w:val="NormalTok"/>
          <w:rFonts w:ascii="Consolas" w:hAnsi="Consolas" w:cs="Consolas" w:eastAsia="Consolas"/>
          <w:sz w:val="20"/>
        </w:rPr>
        <w:t xml:space="preserve"> registry registry:2</w:t>
      </w:r>
    </w:p>
    <w:p>
      <w:pPr>
        <w:pStyle w:val="FirstParagraph"/>
        <w:spacing w:line="360" w:lineRule="auto" w:before="0" w:after="120"/>
      </w:pPr>
      <w:r>
        <w:rPr>
          <w:rFonts w:ascii="Times New Roman" w:hAnsi="Times New Roman" w:cs="Times New Roman" w:eastAsia="Times New Roman"/>
          <w:sz w:val="26"/>
        </w:rPr>
        <w:t xml:space="preserve">Trên mọi node, thêm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/etc/rancher/k3s/registries.yaml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containerd tin tưởng registry HTTP:</w:t>
      </w:r>
    </w:p>
    <w:p>
      <w:pPr>
        <w:pStyle w:val="SourceCode"/>
        <w:spacing w:line="240" w:lineRule="auto" w:before="0" w:after="120"/>
      </w:pPr>
      <w:r>
        <w:rPr>
          <w:rStyle w:val="FunctionTok"/>
          <w:rFonts w:ascii="Consolas" w:hAnsi="Consolas" w:cs="Consolas" w:eastAsia="Consolas"/>
          <w:sz w:val="20"/>
        </w:rPr>
        <w:t xml:space="preserve">mirrors</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"192.168.1.10:5000"</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endpoint</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StringTok"/>
          <w:rFonts w:ascii="Consolas" w:hAnsi="Consolas" w:cs="Consolas" w:eastAsia="Consolas"/>
          <w:sz w:val="20"/>
        </w:rPr>
        <w:t xml:space="preserve">"http://192.168.1.10:5000"</w:t>
      </w:r>
      <w:r>
        <w:rPr>
          <w:rStyle w:val="KeywordTok"/>
          <w:rFonts w:ascii="Consolas" w:hAnsi="Consolas" w:cs="Consolas" w:eastAsia="Consolas"/>
          <w:sz w:val="20"/>
        </w:rPr>
        <w:t xml:space="preserve">]</w:t>
      </w:r>
      <w:r>
        <w:rPr>
          <w:rFonts w:ascii="Consolas" w:hAnsi="Consolas" w:cs="Consolas" w:eastAsia="Consolas"/>
          <w:sz w:val="20"/>
        </w:rPr>
        <w:br/>
      </w:r>
      <w:r>
        <w:rPr>
          <w:rStyle w:val="FunctionTok"/>
          <w:rFonts w:ascii="Consolas" w:hAnsi="Consolas" w:cs="Consolas" w:eastAsia="Consolas"/>
          <w:sz w:val="20"/>
        </w:rPr>
        <w:t xml:space="preserve">configs</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"192.168.1.10:5000"</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tls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insecure_skip_verify</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CharTok"/>
          <w:rFonts w:ascii="Consolas" w:hAnsi="Consolas" w:cs="Consolas" w:eastAsia="Consolas"/>
          <w:sz w:val="20"/>
        </w:rPr>
        <w:t xml:space="preserve">true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p>
    <w:p>
      <w:pPr>
        <w:pStyle w:val="FirstParagraph"/>
        <w:spacing w:line="360" w:lineRule="auto" w:before="0" w:after="120"/>
      </w:pPr>
      <w:r>
        <w:rPr>
          <w:rFonts w:ascii="Times New Roman" w:hAnsi="Times New Roman" w:cs="Times New Roman" w:eastAsia="Times New Roman"/>
          <w:sz w:val="26"/>
        </w:rPr>
        <w:t xml:space="preserve">Restart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k3s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(master) 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k3s-agent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(worker), rồi từ máy dev</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docker tag … 192.168.1.10:5000/&lt;name&gt;:k8s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docker push</w:t>
      </w:r>
      <w:r>
        <w:rPr>
          <w:rFonts w:ascii="Times New Roman" w:hAnsi="Times New Roman" w:cs="Times New Roman" w:eastAsia="Times New Roman"/>
          <w:sz w:val="26"/>
        </w:rPr>
        <w:t xml:space="preserve">.</w:t>
      </w:r>
    </w:p>
    <w:p>
      <w:pPr>
        <w:pStyle w:val="BodyText"/>
        <w:spacing w:line="360" w:lineRule="auto" w:before="0" w:after="120"/>
      </w:pPr>
      <w:r>
        <w:rPr>
          <w:rFonts w:ascii="Times New Roman" w:hAnsi="Times New Roman" w:cs="Times New Roman" w:eastAsia="Times New Roman"/>
          <w:sz w:val="26"/>
        </w:rPr>
        <w:t xml:space="preserve">Để không phải sửa tay 11 trường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image: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manifest, thêm vào</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kustomization.yaml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(hoặc tạo overlay):</w:t>
      </w:r>
    </w:p>
    <w:p>
      <w:pPr>
        <w:pStyle w:val="SourceCode"/>
        <w:spacing w:line="240" w:lineRule="auto" w:before="0" w:after="120"/>
      </w:pPr>
      <w:r>
        <w:rPr>
          <w:rStyle w:val="FunctionTok"/>
          <w:rFonts w:ascii="Consolas" w:hAnsi="Consolas" w:cs="Consolas" w:eastAsia="Consolas"/>
          <w:sz w:val="20"/>
        </w:rPr>
        <w:t xml:space="preserve">images</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product-api</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newName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loatTok"/>
          <w:rFonts w:ascii="Consolas" w:hAnsi="Consolas" w:cs="Consolas" w:eastAsia="Consolas"/>
          <w:sz w:val="20"/>
        </w:rPr>
        <w:t xml:space="preserve">192.168.1.10</w:t>
      </w:r>
      <w:r>
        <w:rPr>
          <w:rStyle w:val="AttributeTok"/>
          <w:rFonts w:ascii="Consolas" w:hAnsi="Consolas" w:cs="Consolas" w:eastAsia="Consolas"/>
          <w:sz w:val="20"/>
        </w:rPr>
        <w:t xml:space="preserve">:5000/product-api</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newTag</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k8s </w:t>
      </w:r>
      <w:r>
        <w:rPr>
          <w:rStyle w:val="KeywordTok"/>
          <w:rFonts w:ascii="Consolas" w:hAnsi="Consolas" w:cs="Consolas" w:eastAsia="Consolas"/>
          <w:sz w:val="20"/>
        </w:rPr>
        <w:t xml:space="preserve">}</w:t>
      </w:r>
      <w:r>
        <w:rPr>
          <w:rFonts w:ascii="Consolas" w:hAnsi="Consolas" w:cs="Consolas" w:eastAsia="Consolas"/>
          <w:sz w:val="20"/>
        </w:rPr>
        <w:br/>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customer-api</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newName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loatTok"/>
          <w:rFonts w:ascii="Consolas" w:hAnsi="Consolas" w:cs="Consolas" w:eastAsia="Consolas"/>
          <w:sz w:val="20"/>
        </w:rPr>
        <w:t xml:space="preserve">192.168.1.10</w:t>
      </w:r>
      <w:r>
        <w:rPr>
          <w:rStyle w:val="AttributeTok"/>
          <w:rFonts w:ascii="Consolas" w:hAnsi="Consolas" w:cs="Consolas" w:eastAsia="Consolas"/>
          <w:sz w:val="20"/>
        </w:rPr>
        <w:t xml:space="preserve">:5000/customer-api</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newTag</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k8s </w:t>
      </w:r>
      <w:r>
        <w:rPr>
          <w:rStyle w:val="KeywordTok"/>
          <w:rFonts w:ascii="Consolas" w:hAnsi="Consolas" w:cs="Consolas" w:eastAsia="Consolas"/>
          <w:sz w:val="20"/>
        </w:rPr>
        <w:t xml:space="preserve">}</w:t>
      </w:r>
      <w:r>
        <w:rPr>
          <w:rFonts w:ascii="Consolas" w:hAnsi="Consolas" w:cs="Consolas" w:eastAsia="Consolas"/>
          <w:sz w:val="20"/>
        </w:rPr>
        <w:br/>
      </w:r>
      <w:r>
        <w:rPr>
          <w:rStyle w:val="CommentTok"/>
          <w:rFonts w:ascii="Consolas" w:hAnsi="Consolas" w:cs="Consolas" w:eastAsia="Consolas"/>
          <w:sz w:val="20"/>
        </w:rPr>
        <w:t xml:space="preserve">  # ... 9 image còn lại tương tự</w:t>
      </w:r>
    </w:p>
    <w:p>
      <w:pPr>
        <w:pStyle w:val="FirstParagraph"/>
        <w:spacing w:line="360" w:lineRule="auto" w:before="0" w:after="120"/>
      </w:pPr>
      <w:r>
        <w:rPr>
          <w:rFonts w:ascii="Times New Roman" w:hAnsi="Times New Roman" w:cs="Times New Roman" w:eastAsia="Times New Roman"/>
          <w:sz w:val="26"/>
        </w:rPr>
        <w:t xml:space="preserve">Kustomize sẽ tự viết lại toàn bộ</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image: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kubectl apply -k</w:t>
      </w:r>
      <w:r>
        <w:rPr>
          <w:rFonts w:ascii="Times New Roman" w:hAnsi="Times New Roman" w:cs="Times New Roman" w:eastAsia="Times New Roman"/>
          <w:sz w:val="26"/>
        </w:rPr>
        <w:t xml:space="preserve">.</w:t>
      </w:r>
    </w:p>
    <w:p>
      <w:pPr>
        <w:pStyle w:val="BodyText"/>
        <w:spacing w:line="360" w:lineRule="auto" w:before="0" w:after="120"/>
      </w:pPr>
      <w:r>
        <w:rPr>
          <w:rFonts w:ascii="Times New Roman" w:hAnsi="Times New Roman" w:cs="Times New Roman" w:eastAsia="Times New Roman"/>
          <w:b/>
          <w:bCs/>
          <w:sz w:val="26"/>
        </w:rPr>
        <w:t xml:space="preserve">(3) Shared storage — NFS.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Khi PVC dùng StorageClass</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local-path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mặc định, dữ liệu bị giữ trên node hiện tại; nếu pod bị reschedule sang node khác, dữ liệu</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không đi theo</w:t>
      </w:r>
      <w:r>
        <w:rPr>
          <w:rFonts w:ascii="Times New Roman" w:hAnsi="Times New Roman" w:cs="Times New Roman" w:eastAsia="Times New Roman"/>
          <w:sz w:val="26"/>
        </w:rPr>
        <w:t xml:space="preserve">. Lời giải nhẹ nhất cho LAN: dựng NFS server trên một máy và dùng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nfs-subdir-external-provisioner</w:t>
      </w:r>
      <w:r>
        <w:rPr>
          <w:rFonts w:ascii="Times New Roman" w:hAnsi="Times New Roman" w:cs="Times New Roman" w:eastAsia="Times New Roman"/>
          <w:sz w:val="26"/>
        </w:rPr>
        <w:t xml:space="preserve">.</w:t>
      </w:r>
    </w:p>
    <w:p>
      <w:pPr>
        <w:pStyle w:val="BodyText"/>
        <w:spacing w:line="360" w:lineRule="auto" w:before="0" w:after="120"/>
      </w:pPr>
      <w:r>
        <w:rPr>
          <w:rFonts w:ascii="Times New Roman" w:hAnsi="Times New Roman" w:cs="Times New Roman" w:eastAsia="Times New Roman"/>
          <w:sz w:val="26"/>
        </w:rPr>
        <w:t xml:space="preserve">Trên máy NFS (thường là master):</w:t>
      </w:r>
    </w:p>
    <w:p>
      <w:pPr>
        <w:pStyle w:val="SourceCode"/>
        <w:spacing w:line="240" w:lineRule="auto" w:before="0" w:after="120"/>
      </w:pPr>
      <w:r>
        <w:rPr>
          <w:rStyle w:val="FunctionTok"/>
          <w:rFonts w:ascii="Consolas" w:hAnsi="Consolas" w:cs="Consolas" w:eastAsia="Consolas"/>
          <w:sz w:val="20"/>
        </w:rPr>
        <w:t xml:space="preserve">sudo</w:t>
      </w:r>
      <w:r>
        <w:rPr>
          <w:rStyle w:val="NormalTok"/>
          <w:rFonts w:ascii="Consolas" w:hAnsi="Consolas" w:cs="Consolas" w:eastAsia="Consolas"/>
          <w:sz w:val="20"/>
        </w:rPr>
        <w:t xml:space="preserve"> apt install </w:t>
      </w:r>
      <w:r>
        <w:rPr>
          <w:rStyle w:val="AttributeTok"/>
          <w:rFonts w:ascii="Consolas" w:hAnsi="Consolas" w:cs="Consolas" w:eastAsia="Consolas"/>
          <w:sz w:val="20"/>
        </w:rPr>
        <w:t xml:space="preserve">-y</w:t>
      </w:r>
      <w:r>
        <w:rPr>
          <w:rStyle w:val="NormalTok"/>
          <w:rFonts w:ascii="Consolas" w:hAnsi="Consolas" w:cs="Consolas" w:eastAsia="Consolas"/>
          <w:sz w:val="20"/>
        </w:rPr>
        <w:t xml:space="preserve"> nfs-kernel-server</w:t>
      </w:r>
      <w:r>
        <w:rPr>
          <w:rFonts w:ascii="Consolas" w:hAnsi="Consolas" w:cs="Consolas" w:eastAsia="Consolas"/>
          <w:sz w:val="20"/>
        </w:rPr>
        <w:br/>
      </w:r>
      <w:r>
        <w:rPr>
          <w:rStyle w:val="BuiltInTok"/>
          <w:rFonts w:ascii="Consolas" w:hAnsi="Consolas" w:cs="Consolas" w:eastAsia="Consolas"/>
          <w:sz w:val="20"/>
        </w:rPr>
        <w:t xml:space="preserve">echo</w:t>
      </w:r>
      <w:r>
        <w:rPr>
          <w:rStyle w:val="NormalTok"/>
          <w:rFonts w:ascii="Consolas" w:hAnsi="Consolas" w:cs="Consolas" w:eastAsia="Consolas"/>
          <w:sz w:val="20"/>
        </w:rPr>
        <w:t xml:space="preserve"> </w:t>
      </w:r>
      <w:r>
        <w:rPr>
          <w:rStyle w:val="StringTok"/>
          <w:rFonts w:ascii="Consolas" w:hAnsi="Consolas" w:cs="Consolas" w:eastAsia="Consolas"/>
          <w:sz w:val="20"/>
        </w:rPr>
        <w:t xml:space="preserve">"/srv/nfs 192.168.1.0/24(rw,sync,no_subtree_check,no_root_squash)"</w:t>
      </w:r>
      <w:r>
        <w:rPr>
          <w:rStyle w:val="NormalTok"/>
          <w:rFonts w:ascii="Consolas" w:hAnsi="Consolas" w:cs="Consolas" w:eastAsia="Consolas"/>
          <w:sz w:val="20"/>
        </w:rPr>
        <w:t xml:space="preserve">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KeywordTok"/>
          <w:rFonts w:ascii="Consolas" w:hAnsi="Consolas" w:cs="Consolas" w:eastAsia="Consolas"/>
          <w:sz w:val="20"/>
        </w:rPr>
        <w:t xml:space="preserve">|</w:t>
      </w:r>
      <w:r>
        <w:rPr>
          <w:rStyle w:val="NormalTok"/>
          <w:rFonts w:ascii="Consolas" w:hAnsi="Consolas" w:cs="Consolas" w:eastAsia="Consolas"/>
          <w:sz w:val="20"/>
        </w:rPr>
        <w:t xml:space="preserve"> </w:t>
      </w:r>
      <w:r>
        <w:rPr>
          <w:rStyle w:val="FunctionTok"/>
          <w:rFonts w:ascii="Consolas" w:hAnsi="Consolas" w:cs="Consolas" w:eastAsia="Consolas"/>
          <w:sz w:val="20"/>
        </w:rPr>
        <w:t xml:space="preserve">sudo</w:t>
      </w:r>
      <w:r>
        <w:rPr>
          <w:rStyle w:val="NormalTok"/>
          <w:rFonts w:ascii="Consolas" w:hAnsi="Consolas" w:cs="Consolas" w:eastAsia="Consolas"/>
          <w:sz w:val="20"/>
        </w:rPr>
        <w:t xml:space="preserve"> tee </w:t>
      </w:r>
      <w:r>
        <w:rPr>
          <w:rStyle w:val="AttributeTok"/>
          <w:rFonts w:ascii="Consolas" w:hAnsi="Consolas" w:cs="Consolas" w:eastAsia="Consolas"/>
          <w:sz w:val="20"/>
        </w:rPr>
        <w:t xml:space="preserve">-a</w:t>
      </w:r>
      <w:r>
        <w:rPr>
          <w:rStyle w:val="NormalTok"/>
          <w:rFonts w:ascii="Consolas" w:hAnsi="Consolas" w:cs="Consolas" w:eastAsia="Consolas"/>
          <w:sz w:val="20"/>
        </w:rPr>
        <w:t xml:space="preserve"> /etc/exports</w:t>
      </w:r>
      <w:r>
        <w:rPr>
          <w:rFonts w:ascii="Consolas" w:hAnsi="Consolas" w:cs="Consolas" w:eastAsia="Consolas"/>
          <w:sz w:val="20"/>
        </w:rPr>
        <w:br/>
      </w:r>
      <w:r>
        <w:rPr>
          <w:rStyle w:val="FunctionTok"/>
          <w:rFonts w:ascii="Consolas" w:hAnsi="Consolas" w:cs="Consolas" w:eastAsia="Consolas"/>
          <w:sz w:val="20"/>
        </w:rPr>
        <w:t xml:space="preserve">sudo</w:t>
      </w:r>
      <w:r>
        <w:rPr>
          <w:rStyle w:val="NormalTok"/>
          <w:rFonts w:ascii="Consolas" w:hAnsi="Consolas" w:cs="Consolas" w:eastAsia="Consolas"/>
          <w:sz w:val="20"/>
        </w:rPr>
        <w:t xml:space="preserve"> exportfs </w:t>
      </w:r>
      <w:r>
        <w:rPr>
          <w:rStyle w:val="AttributeTok"/>
          <w:rFonts w:ascii="Consolas" w:hAnsi="Consolas" w:cs="Consolas" w:eastAsia="Consolas"/>
          <w:sz w:val="20"/>
        </w:rPr>
        <w:t xml:space="preserve">-ra</w:t>
      </w:r>
      <w:r>
        <w:rPr>
          <w:rStyle w:val="NormalTok"/>
          <w:rFonts w:ascii="Consolas" w:hAnsi="Consolas" w:cs="Consolas" w:eastAsia="Consolas"/>
          <w:sz w:val="20"/>
        </w:rPr>
        <w:t xml:space="preserve"> </w:t>
      </w:r>
      <w:r>
        <w:rPr>
          <w:rStyle w:val="KeywordTok"/>
          <w:rFonts w:ascii="Consolas" w:hAnsi="Consolas" w:cs="Consolas" w:eastAsia="Consolas"/>
          <w:sz w:val="20"/>
        </w:rPr>
        <w:t xml:space="preserve">&amp;&amp;</w:t>
      </w:r>
      <w:r>
        <w:rPr>
          <w:rStyle w:val="NormalTok"/>
          <w:rFonts w:ascii="Consolas" w:hAnsi="Consolas" w:cs="Consolas" w:eastAsia="Consolas"/>
          <w:sz w:val="20"/>
        </w:rPr>
        <w:t xml:space="preserve"> </w:t>
      </w:r>
      <w:r>
        <w:rPr>
          <w:rStyle w:val="FunctionTok"/>
          <w:rFonts w:ascii="Consolas" w:hAnsi="Consolas" w:cs="Consolas" w:eastAsia="Consolas"/>
          <w:sz w:val="20"/>
        </w:rPr>
        <w:t xml:space="preserve">sudo</w:t>
      </w:r>
      <w:r>
        <w:rPr>
          <w:rStyle w:val="NormalTok"/>
          <w:rFonts w:ascii="Consolas" w:hAnsi="Consolas" w:cs="Consolas" w:eastAsia="Consolas"/>
          <w:sz w:val="20"/>
        </w:rPr>
        <w:t xml:space="preserve"> systemctl enable </w:t>
      </w:r>
      <w:r>
        <w:rPr>
          <w:rStyle w:val="AttributeTok"/>
          <w:rFonts w:ascii="Consolas" w:hAnsi="Consolas" w:cs="Consolas" w:eastAsia="Consolas"/>
          <w:sz w:val="20"/>
        </w:rPr>
        <w:t xml:space="preserve">--now</w:t>
      </w:r>
      <w:r>
        <w:rPr>
          <w:rStyle w:val="NormalTok"/>
          <w:rFonts w:ascii="Consolas" w:hAnsi="Consolas" w:cs="Consolas" w:eastAsia="Consolas"/>
          <w:sz w:val="20"/>
        </w:rPr>
        <w:t xml:space="preserve"> nfs-server</w:t>
      </w:r>
    </w:p>
    <w:p>
      <w:pPr>
        <w:pStyle w:val="FirstParagraph"/>
        <w:spacing w:line="360" w:lineRule="auto" w:before="0" w:after="120"/>
      </w:pPr>
      <w:r>
        <w:rPr>
          <w:rFonts w:ascii="Times New Roman" w:hAnsi="Times New Roman" w:cs="Times New Roman" w:eastAsia="Times New Roman"/>
          <w:sz w:val="26"/>
        </w:rPr>
        <w:t xml:space="preserve">Trong cluster:</w:t>
      </w:r>
    </w:p>
    <w:p>
      <w:pPr>
        <w:pStyle w:val="SourceCode"/>
        <w:spacing w:line="240" w:lineRule="auto" w:before="0" w:after="120"/>
      </w:pPr>
      <w:r>
        <w:rPr>
          <w:rStyle w:val="ExtensionTok"/>
          <w:rFonts w:ascii="Consolas" w:hAnsi="Consolas" w:cs="Consolas" w:eastAsia="Consolas"/>
          <w:sz w:val="20"/>
        </w:rPr>
        <w:t xml:space="preserve">helm</w:t>
      </w:r>
      <w:r>
        <w:rPr>
          <w:rStyle w:val="NormalTok"/>
          <w:rFonts w:ascii="Consolas" w:hAnsi="Consolas" w:cs="Consolas" w:eastAsia="Consolas"/>
          <w:sz w:val="20"/>
        </w:rPr>
        <w:t xml:space="preserve"> install nfs-prov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nfs-subdir-external-provisioner/nfs-subdir-external-provisioner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-n</w:t>
      </w:r>
      <w:r>
        <w:rPr>
          <w:rStyle w:val="NormalTok"/>
          <w:rFonts w:ascii="Consolas" w:hAnsi="Consolas" w:cs="Consolas" w:eastAsia="Consolas"/>
          <w:sz w:val="20"/>
        </w:rPr>
        <w:t xml:space="preserve"> kube-system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--set</w:t>
      </w:r>
      <w:r>
        <w:rPr>
          <w:rStyle w:val="NormalTok"/>
          <w:rFonts w:ascii="Consolas" w:hAnsi="Consolas" w:cs="Consolas" w:eastAsia="Consolas"/>
          <w:sz w:val="20"/>
        </w:rPr>
        <w:t xml:space="preserve"> nfs.server=192.168.1.10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--set</w:t>
      </w:r>
      <w:r>
        <w:rPr>
          <w:rStyle w:val="NormalTok"/>
          <w:rFonts w:ascii="Consolas" w:hAnsi="Consolas" w:cs="Consolas" w:eastAsia="Consolas"/>
          <w:sz w:val="20"/>
        </w:rPr>
        <w:t xml:space="preserve"> nfs.path=/srv/nfs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--set</w:t>
      </w:r>
      <w:r>
        <w:rPr>
          <w:rStyle w:val="NormalTok"/>
          <w:rFonts w:ascii="Consolas" w:hAnsi="Consolas" w:cs="Consolas" w:eastAsia="Consolas"/>
          <w:sz w:val="20"/>
        </w:rPr>
        <w:t xml:space="preserve"> storageClass.name=nfs-client </w:t>
      </w:r>
      <w:r>
        <w:rPr>
          <w:rStyle w:val="DataTypeTok"/>
          <w:rFonts w:ascii="Consolas" w:hAnsi="Consolas" w:cs="Consolas" w:eastAsia="Consolas"/>
          <w:sz w:val="20"/>
        </w:rPr>
        <w:t xml:space="preserve">\</w:t>
      </w:r>
      <w:r>
        <w:rPr>
          <w:rFonts w:ascii="Consolas" w:hAnsi="Consolas" w:cs="Consolas" w:eastAsia="Consolas"/>
          <w:sz w:val="20"/>
        </w:rPr>
        <w:br/>
      </w:r>
      <w:r>
        <w:rPr>
          <w:rStyle w:val="NormalTok"/>
          <w:rFonts w:ascii="Consolas" w:hAnsi="Consolas" w:cs="Consolas" w:eastAsia="Consolas"/>
          <w:sz w:val="20"/>
        </w:rPr>
        <w:t xml:space="preserve">  </w:t>
      </w:r>
      <w:r>
        <w:rPr>
          <w:rStyle w:val="AttributeTok"/>
          <w:rFonts w:ascii="Consolas" w:hAnsi="Consolas" w:cs="Consolas" w:eastAsia="Consolas"/>
          <w:sz w:val="20"/>
        </w:rPr>
        <w:t xml:space="preserve">--set</w:t>
      </w:r>
      <w:r>
        <w:rPr>
          <w:rStyle w:val="NormalTok"/>
          <w:rFonts w:ascii="Consolas" w:hAnsi="Consolas" w:cs="Consolas" w:eastAsia="Consolas"/>
          <w:sz w:val="20"/>
        </w:rPr>
        <w:t xml:space="preserve"> storageClass.defaultClass=true</w:t>
      </w:r>
    </w:p>
    <w:p>
      <w:pPr>
        <w:pStyle w:val="FirstParagraph"/>
        <w:spacing w:line="360" w:lineRule="auto" w:before="0" w:after="120"/>
      </w:pPr>
      <w:r>
        <w:rPr>
          <w:rFonts w:ascii="Times New Roman" w:hAnsi="Times New Roman" w:cs="Times New Roman" w:eastAsia="Times New Roman"/>
          <w:sz w:val="26"/>
        </w:rPr>
        <w:t xml:space="preserve">Sau đó áp một patch Kustomize bơm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storageClassName: nfs-client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vào tất cả</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volumeClaimTemplates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của StatefulSet trong base:</w:t>
      </w:r>
    </w:p>
    <w:p>
      <w:pPr>
        <w:pStyle w:val="SourceCode"/>
        <w:spacing w:line="240" w:lineRule="auto" w:before="0" w:after="120"/>
      </w:pPr>
      <w:r>
        <w:rPr>
          <w:rStyle w:val="CommentTok"/>
          <w:rFonts w:ascii="Consolas" w:hAnsi="Consolas" w:cs="Consolas" w:eastAsia="Consolas"/>
          <w:sz w:val="20"/>
        </w:rPr>
        <w:t xml:space="preserve"># patches/storage-class.yaml — Kustomize JSON patch</w:t>
      </w:r>
      <w:r>
        <w:rPr>
          <w:rFonts w:ascii="Consolas" w:hAnsi="Consolas" w:cs="Consolas" w:eastAsia="Consolas"/>
          <w:sz w:val="20"/>
        </w:rPr>
        <w:br/>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op</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add</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path</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/spec/volumeClaimTemplates/0/spec/storageClassName</w:t>
      </w:r>
      <w:r>
        <w:rPr>
          <w:rFonts w:ascii="Consolas" w:hAnsi="Consolas" w:cs="Consolas" w:eastAsia="Consolas"/>
          <w:sz w:val="20"/>
        </w:rPr>
        <w:br/>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value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nfs-client</w:t>
      </w:r>
    </w:p>
    <w:p>
      <w:pPr>
        <w:pStyle w:val="FirstParagraph"/>
        <w:spacing w:line="360" w:lineRule="auto" w:before="0" w:after="120"/>
      </w:pPr>
      <w:r>
        <w:rPr>
          <w:rFonts w:ascii="Times New Roman" w:hAnsi="Times New Roman" w:cs="Times New Roman" w:eastAsia="Times New Roman"/>
          <w:sz w:val="26"/>
        </w:rPr>
        <w:t xml:space="preserve">PV mới sẽ là thư mục con trong</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/srv/nfs</w:t>
      </w:r>
      <w:r>
        <w:rPr>
          <w:rFonts w:ascii="Times New Roman" w:hAnsi="Times New Roman" w:cs="Times New Roman" w:eastAsia="Times New Roman"/>
          <w:sz w:val="26"/>
        </w:rPr>
        <w:t xml:space="preserve">, pod đặt ở node nào cũng truy cập được.</w:t>
      </w:r>
    </w:p>
    <w:p>
      <w:pPr>
        <w:pStyle w:val="BodyText"/>
        <w:spacing w:line="360" w:lineRule="auto" w:before="0" w:after="120"/>
      </w:pPr>
      <w:r>
        <w:rPr>
          <w:rFonts w:ascii="Times New Roman" w:hAnsi="Times New Roman" w:cs="Times New Roman" w:eastAsia="Times New Roman"/>
          <w:b/>
          <w:bCs/>
          <w:sz w:val="26"/>
        </w:rPr>
        <w:t xml:space="preserve">(4) IP ảo cho ingress — MetalLB.</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Service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LoadBalancer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không có cloud cấp IP trên bare metal. MetalLB lấy một dải IP trong LAN dành riêng cho cluster (vd</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192.168.1.240–250</w:t>
      </w:r>
      <w:r>
        <w:rPr>
          <w:rFonts w:ascii="Times New Roman" w:hAnsi="Times New Roman" w:cs="Times New Roman" w:eastAsia="Times New Roman"/>
          <w:sz w:val="26"/>
        </w:rPr>
        <w:t xml:space="preserve">) và "phát" qua giao thức ARP/L2 cho ingress controller:</w:t>
      </w:r>
    </w:p>
    <w:p>
      <w:pPr>
        <w:pStyle w:val="SourceCode"/>
        <w:spacing w:line="240" w:lineRule="auto" w:before="0" w:after="120"/>
      </w:pPr>
      <w:r>
        <w:rPr>
          <w:rStyle w:val="CommentTok"/>
          <w:rFonts w:ascii="Consolas" w:hAnsi="Consolas" w:cs="Consolas" w:eastAsia="Consolas"/>
          <w:sz w:val="20"/>
        </w:rPr>
        <w:t xml:space="preserve"># k8s/metallb-pool.yaml</w:t>
      </w:r>
      <w:r>
        <w:rPr>
          <w:rFonts w:ascii="Consolas" w:hAnsi="Consolas" w:cs="Consolas" w:eastAsia="Consolas"/>
          <w:sz w:val="20"/>
        </w:rPr>
        <w:br/>
      </w:r>
      <w:r>
        <w:rPr>
          <w:rStyle w:val="FunctionTok"/>
          <w:rFonts w:ascii="Consolas" w:hAnsi="Consolas" w:cs="Consolas" w:eastAsia="Consolas"/>
          <w:sz w:val="20"/>
        </w:rPr>
        <w:t xml:space="preserve">apiVersion</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metallb.io/v1beta1</w:t>
      </w:r>
      <w:r>
        <w:rPr>
          <w:rFonts w:ascii="Consolas" w:hAnsi="Consolas" w:cs="Consolas" w:eastAsia="Consolas"/>
          <w:sz w:val="20"/>
        </w:rPr>
        <w:br/>
      </w:r>
      <w:r>
        <w:rPr>
          <w:rStyle w:val="FunctionTok"/>
          <w:rFonts w:ascii="Consolas" w:hAnsi="Consolas" w:cs="Consolas" w:eastAsia="Consolas"/>
          <w:sz w:val="20"/>
        </w:rPr>
        <w:t xml:space="preserve">kind</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IPAddressPool</w:t>
      </w:r>
      <w:r>
        <w:rPr>
          <w:rFonts w:ascii="Consolas" w:hAnsi="Consolas" w:cs="Consolas" w:eastAsia="Consolas"/>
          <w:sz w:val="20"/>
        </w:rPr>
        <w:br/>
      </w:r>
      <w:r>
        <w:rPr>
          <w:rStyle w:val="FunctionTok"/>
          <w:rFonts w:ascii="Consolas" w:hAnsi="Consolas" w:cs="Consolas" w:eastAsia="Consolas"/>
          <w:sz w:val="20"/>
        </w:rPr>
        <w:t xml:space="preserve">metadata</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lan-pool</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namespace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metallb-system </w:t>
      </w:r>
      <w:r>
        <w:rPr>
          <w:rStyle w:val="KeywordTok"/>
          <w:rFonts w:ascii="Consolas" w:hAnsi="Consolas" w:cs="Consolas" w:eastAsia="Consolas"/>
          <w:sz w:val="20"/>
        </w:rPr>
        <w:t xml:space="preserve">}</w:t>
      </w:r>
      <w:r>
        <w:rPr>
          <w:rFonts w:ascii="Consolas" w:hAnsi="Consolas" w:cs="Consolas" w:eastAsia="Consolas"/>
          <w:sz w:val="20"/>
        </w:rPr>
        <w:br/>
      </w:r>
      <w:r>
        <w:rPr>
          <w:rStyle w:val="FunctionTok"/>
          <w:rFonts w:ascii="Consolas" w:hAnsi="Consolas" w:cs="Consolas" w:eastAsia="Consolas"/>
          <w:sz w:val="20"/>
        </w:rPr>
        <w:t xml:space="preserve">spec</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addresses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StringTok"/>
          <w:rFonts w:ascii="Consolas" w:hAnsi="Consolas" w:cs="Consolas" w:eastAsia="Consolas"/>
          <w:sz w:val="20"/>
        </w:rPr>
        <w:t xml:space="preserve">"192.168.1.240-192.168.1.250"</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Fonts w:ascii="Consolas" w:hAnsi="Consolas" w:cs="Consolas" w:eastAsia="Consolas"/>
          <w:sz w:val="20"/>
        </w:rPr>
        <w:br/>
      </w:r>
      <w:r>
        <w:rPr>
          <w:rStyle w:val="PreprocessorTok"/>
          <w:rFonts w:ascii="Consolas" w:hAnsi="Consolas" w:cs="Consolas" w:eastAsia="Consolas"/>
          <w:sz w:val="20"/>
        </w:rPr>
        <w:t xml:space="preserve">---</w:t>
      </w:r>
      <w:r>
        <w:rPr>
          <w:rFonts w:ascii="Consolas" w:hAnsi="Consolas" w:cs="Consolas" w:eastAsia="Consolas"/>
          <w:sz w:val="20"/>
        </w:rPr>
        <w:br/>
      </w:r>
      <w:r>
        <w:rPr>
          <w:rStyle w:val="FunctionTok"/>
          <w:rFonts w:ascii="Consolas" w:hAnsi="Consolas" w:cs="Consolas" w:eastAsia="Consolas"/>
          <w:sz w:val="20"/>
        </w:rPr>
        <w:t xml:space="preserve">apiVersion</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metallb.io/v1beta1</w:t>
      </w:r>
      <w:r>
        <w:rPr>
          <w:rFonts w:ascii="Consolas" w:hAnsi="Consolas" w:cs="Consolas" w:eastAsia="Consolas"/>
          <w:sz w:val="20"/>
        </w:rPr>
        <w:br/>
      </w:r>
      <w:r>
        <w:rPr>
          <w:rStyle w:val="FunctionTok"/>
          <w:rFonts w:ascii="Consolas" w:hAnsi="Consolas" w:cs="Consolas" w:eastAsia="Consolas"/>
          <w:sz w:val="20"/>
        </w:rPr>
        <w:t xml:space="preserve">kind</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L2Advertisement</w:t>
      </w:r>
      <w:r>
        <w:rPr>
          <w:rFonts w:ascii="Consolas" w:hAnsi="Consolas" w:cs="Consolas" w:eastAsia="Consolas"/>
          <w:sz w:val="20"/>
        </w:rPr>
        <w:br/>
      </w:r>
      <w:r>
        <w:rPr>
          <w:rStyle w:val="FunctionTok"/>
          <w:rFonts w:ascii="Consolas" w:hAnsi="Consolas" w:cs="Consolas" w:eastAsia="Consolas"/>
          <w:sz w:val="20"/>
        </w:rPr>
        <w:t xml:space="preserve">metadata</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lan-l2</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namespace</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metallb-system </w:t>
      </w:r>
      <w:r>
        <w:rPr>
          <w:rStyle w:val="KeywordTok"/>
          <w:rFonts w:ascii="Consolas" w:hAnsi="Consolas" w:cs="Consolas" w:eastAsia="Consolas"/>
          <w:sz w:val="20"/>
        </w:rPr>
        <w:t xml:space="preserve">}</w:t>
      </w:r>
      <w:r>
        <w:rPr>
          <w:rFonts w:ascii="Consolas" w:hAnsi="Consolas" w:cs="Consolas" w:eastAsia="Consolas"/>
          <w:sz w:val="20"/>
        </w:rPr>
        <w:br/>
      </w:r>
      <w:r>
        <w:rPr>
          <w:rStyle w:val="FunctionTok"/>
          <w:rFonts w:ascii="Consolas" w:hAnsi="Consolas" w:cs="Consolas" w:eastAsia="Consolas"/>
          <w:sz w:val="20"/>
        </w:rPr>
        <w:t xml:space="preserve">spec</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FunctionTok"/>
          <w:rFonts w:ascii="Consolas" w:hAnsi="Consolas" w:cs="Consolas" w:eastAsia="Consolas"/>
          <w:sz w:val="20"/>
        </w:rPr>
        <w:t xml:space="preserve">ipAddressPools</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lan-pool</w:t>
      </w:r>
      <w:r>
        <w:rPr>
          <w:rStyle w:val="KeywordTok"/>
          <w:rFonts w:ascii="Consolas" w:hAnsi="Consolas" w:cs="Consolas" w:eastAsia="Consolas"/>
          <w:sz w:val="20"/>
        </w:rPr>
        <w:t xml:space="preserve">]</w:t>
      </w:r>
      <w:r>
        <w:rPr>
          <w:rStyle w:val="AttributeTok"/>
          <w:rFonts w:ascii="Consolas" w:hAnsi="Consolas" w:cs="Consolas" w:eastAsia="Consolas"/>
          <w:sz w:val="20"/>
        </w:rPr>
        <w:t xml:space="preserve"> </w:t>
      </w:r>
      <w:r>
        <w:rPr>
          <w:rStyle w:val="KeywordTok"/>
          <w:rFonts w:ascii="Consolas" w:hAnsi="Consolas" w:cs="Consolas" w:eastAsia="Consolas"/>
          <w:sz w:val="20"/>
        </w:rPr>
        <w:t xml:space="preserve">}</w:t>
      </w:r>
    </w:p>
    <w:p>
      <w:pPr>
        <w:pStyle w:val="FirstParagraph"/>
        <w:spacing w:line="360" w:lineRule="auto" w:before="0" w:after="120"/>
      </w:pPr>
      <w:r>
        <w:rPr>
          <w:rFonts w:ascii="Times New Roman" w:hAnsi="Times New Roman" w:cs="Times New Roman" w:eastAsia="Times New Roman"/>
          <w:sz w:val="26"/>
        </w:rPr>
        <w:t xml:space="preserve">Sau khi cài MetalLB controller (</w:t>
      </w:r>
      <w:r>
        <w:rPr>
          <w:rStyle w:val="VerbatimChar"/>
          <w:rFonts w:ascii="Times New Roman" w:hAnsi="Times New Roman" w:cs="Times New Roman" w:eastAsia="Times New Roman"/>
          <w:sz w:val="26"/>
        </w:rPr>
        <w:t xml:space="preserve">kubectl apply -f https://raw.githubusercontent.com/metallb/metallb/v0.14.8/config/manifests/metallb-native.yaml</w:t>
      </w:r>
      <w:r>
        <w:rPr>
          <w:rFonts w:ascii="Times New Roman" w:hAnsi="Times New Roman" w:cs="Times New Roman" w:eastAsia="Times New Roman"/>
          <w:sz w:val="26"/>
        </w:rPr>
        <w:t xml:space="preserve">) và NGINX Ingress Controller, ingress sẽ nhận một IP từ pool, cập nhật vào file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hosts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của các máy client trong LAN:</w:t>
      </w:r>
    </w:p>
    <w:p>
      <w:pPr>
        <w:pStyle w:val="SourceCode"/>
        <w:spacing w:line="240" w:lineRule="auto" w:before="0" w:after="120"/>
      </w:pPr>
      <w:r>
        <w:rPr>
          <w:rStyle w:val="VerbatimChar"/>
          <w:rFonts w:ascii="Consolas" w:hAnsi="Consolas" w:cs="Consolas" w:eastAsia="Consolas"/>
          <w:sz w:val="20"/>
        </w:rPr>
        <w:t xml:space="preserve">192.168.1.240   tedu.local api.tedu.local idp.tedu.local kibana.tedu.local</w:t>
      </w:r>
    </w:p>
    <w:bookmarkEnd w:id="54"/>
    <w:bookmarkStart w:id="55" w:name="d-kiểm-chứng-tính-phân-tán"/>
    <w:p>
      <w:pPr>
        <w:pStyle w:val="Heading5"/>
        <w:spacing w:line="360" w:lineRule="auto" w:before="0" w:after="120"/>
      </w:pPr>
      <w:r>
        <w:rPr>
          <w:rFonts w:ascii="Times New Roman" w:hAnsi="Times New Roman" w:cs="Times New Roman" w:eastAsia="Times New Roman"/>
          <w:sz w:val="26"/>
        </w:rPr>
        <w:t xml:space="preserve">d) Kiểm chứng tính phân tán</w:t>
      </w:r>
    </w:p>
    <w:p>
      <w:pPr>
        <w:pStyle w:val="FirstParagraph"/>
        <w:spacing w:line="360" w:lineRule="auto" w:before="0" w:after="120"/>
      </w:pPr>
      <w:r>
        <w:rPr>
          <w:rFonts w:ascii="Times New Roman" w:hAnsi="Times New Roman" w:cs="Times New Roman" w:eastAsia="Times New Roman"/>
          <w:sz w:val="26"/>
        </w:rPr>
        <w:t xml:space="preserve">Sau khi cluster đa-node sẵn sàng, các tình huống sau minh họa rõ "đa máy" so với "Docker Desktop một máy":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before="0" w:after="120"/>
            </w:pPr>
            <w:r>
              <w:rPr>
                <w:rFonts w:ascii="Times New Roman" w:hAnsi="Times New Roman" w:cs="Times New Roman" w:eastAsia="Times New Roman"/>
                <w:sz w:val="26"/>
              </w:rPr>
              <w:t xml:space="preserve">Tình huống</w:t>
            </w:r>
          </w:p>
        </w:tc>
        <w:tc>
          <w:tcPr/>
          <w:p>
            <w:pPr>
              <w:pStyle w:val="Compact"/>
              <w:spacing w:line="360" w:lineRule="auto" w:before="0" w:after="120"/>
            </w:pPr>
            <w:r>
              <w:rPr>
                <w:rFonts w:ascii="Times New Roman" w:hAnsi="Times New Roman" w:cs="Times New Roman" w:eastAsia="Times New Roman"/>
                <w:sz w:val="26"/>
              </w:rPr>
              <w:t xml:space="preserve">Lệnh</w:t>
            </w:r>
          </w:p>
        </w:tc>
        <w:tc>
          <w:tcPr/>
          <w:p>
            <w:pPr>
              <w:pStyle w:val="Compact"/>
              <w:spacing w:line="360" w:lineRule="auto" w:before="0" w:after="120"/>
            </w:pPr>
            <w:r>
              <w:rPr>
                <w:rFonts w:ascii="Times New Roman" w:hAnsi="Times New Roman" w:cs="Times New Roman" w:eastAsia="Times New Roman"/>
                <w:sz w:val="26"/>
              </w:rPr>
              <w:t xml:space="preserve">Quan sát kỳ vọng</w:t>
            </w:r>
          </w:p>
        </w:tc>
      </w:tr>
      <w:tr>
        <w:tc>
          <w:tcPr/>
          <w:p>
            <w:pPr>
              <w:pStyle w:val="Compact"/>
              <w:spacing w:line="360" w:lineRule="auto" w:before="0" w:after="120"/>
            </w:pPr>
            <w:r>
              <w:rPr>
                <w:rFonts w:ascii="Times New Roman" w:hAnsi="Times New Roman" w:cs="Times New Roman" w:eastAsia="Times New Roman"/>
                <w:sz w:val="26"/>
              </w:rPr>
              <w:t xml:space="preserve">Pod phân bố qua nhiều node</w:t>
            </w:r>
          </w:p>
        </w:tc>
        <w:tc>
          <w:tcPr/>
          <w:p>
            <w:pPr>
              <w:pStyle w:val="Compact"/>
              <w:spacing w:line="360" w:lineRule="auto" w:before="0" w:after="120"/>
            </w:pPr>
            <w:r>
              <w:rPr>
                <w:rStyle w:val="VerbatimChar"/>
                <w:rFonts w:ascii="Times New Roman" w:hAnsi="Times New Roman" w:cs="Times New Roman" w:eastAsia="Times New Roman"/>
                <w:sz w:val="26"/>
              </w:rPr>
              <w:t xml:space="preserve">kubectl -n tedu get pods -o wide</w:t>
            </w:r>
          </w:p>
        </w:tc>
        <w:tc>
          <w:tcPr/>
          <w:p>
            <w:pPr>
              <w:pStyle w:val="Compact"/>
              <w:spacing w:line="360" w:lineRule="auto" w:before="0" w:after="120"/>
            </w:pPr>
            <w:r>
              <w:rPr>
                <w:rFonts w:ascii="Times New Roman" w:hAnsi="Times New Roman" w:cs="Times New Roman" w:eastAsia="Times New Roman"/>
                <w:sz w:val="26"/>
              </w:rPr>
              <w:t xml:space="preserve">Cột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NODE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đa dạng — scheduler tự rải workload theo CPU/Memory available</w:t>
            </w:r>
          </w:p>
        </w:tc>
      </w:tr>
      <w:tr>
        <w:tc>
          <w:tcPr/>
          <w:p>
            <w:pPr>
              <w:pStyle w:val="Compact"/>
              <w:spacing w:line="360" w:lineRule="auto" w:before="0" w:after="120"/>
            </w:pPr>
            <w:r>
              <w:rPr>
                <w:rFonts w:ascii="Times New Roman" w:hAnsi="Times New Roman" w:cs="Times New Roman" w:eastAsia="Times New Roman"/>
                <w:sz w:val="26"/>
              </w:rPr>
              <w:t xml:space="preserve">Self-healing cross-node</w:t>
            </w:r>
          </w:p>
        </w:tc>
        <w:tc>
          <w:tcPr/>
          <w:p>
            <w:pPr>
              <w:pStyle w:val="Compact"/>
              <w:spacing w:line="360" w:lineRule="auto" w:before="0" w:after="120"/>
            </w:pPr>
            <w:r>
              <w:rPr>
                <w:rStyle w:val="VerbatimChar"/>
                <w:rFonts w:ascii="Times New Roman" w:hAnsi="Times New Roman" w:cs="Times New Roman" w:eastAsia="Times New Roman"/>
                <w:sz w:val="26"/>
              </w:rPr>
              <w:t xml:space="preserve">kubectl -n tedu delete pod -l app=product-api</w:t>
            </w:r>
          </w:p>
        </w:tc>
        <w:tc>
          <w:tcPr/>
          <w:p>
            <w:pPr>
              <w:pStyle w:val="Compact"/>
              <w:spacing w:line="360" w:lineRule="auto" w:before="0" w:after="120"/>
            </w:pPr>
            <w:r>
              <w:rPr>
                <w:rFonts w:ascii="Times New Roman" w:hAnsi="Times New Roman" w:cs="Times New Roman" w:eastAsia="Times New Roman"/>
                <w:sz w:val="26"/>
              </w:rPr>
              <w:t xml:space="preserve">Pod mới có thể nảy sinh trên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worker khác</w:t>
            </w:r>
            <w:r>
              <w:rPr>
                <w:rFonts w:ascii="Times New Roman" w:hAnsi="Times New Roman" w:cs="Times New Roman" w:eastAsia="Times New Roman"/>
                <w:sz w:val="26"/>
              </w:rPr>
              <w:t xml:space="preserve">, traffic không gián đoạn nhờ Service ảo</w:t>
            </w:r>
          </w:p>
        </w:tc>
      </w:tr>
      <w:tr>
        <w:tc>
          <w:tcPr/>
          <w:p>
            <w:pPr>
              <w:pStyle w:val="Compact"/>
              <w:spacing w:line="360" w:lineRule="auto" w:before="0" w:after="120"/>
            </w:pPr>
            <w:r>
              <w:rPr>
                <w:rFonts w:ascii="Times New Roman" w:hAnsi="Times New Roman" w:cs="Times New Roman" w:eastAsia="Times New Roman"/>
                <w:sz w:val="26"/>
              </w:rPr>
              <w:t xml:space="preserve">Scale ngang dưới tải</w:t>
            </w:r>
          </w:p>
        </w:tc>
        <w:tc>
          <w:tcPr/>
          <w:p>
            <w:pPr>
              <w:pStyle w:val="Compact"/>
              <w:spacing w:line="360" w:lineRule="auto" w:before="0" w:after="120"/>
            </w:pPr>
            <w:r>
              <w:rPr>
                <w:rStyle w:val="VerbatimChar"/>
                <w:rFonts w:ascii="Times New Roman" w:hAnsi="Times New Roman" w:cs="Times New Roman" w:eastAsia="Times New Roman"/>
                <w:sz w:val="26"/>
              </w:rPr>
              <w:t xml:space="preserve">kubectl run loadgen --image=busybox -- /bin/sh -c "while true; do wget -q -O- http://api.tedu.local/products; done"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rồi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kubectl -n tedu get hpa -w</w:t>
            </w:r>
          </w:p>
        </w:tc>
        <w:tc>
          <w:tcPr/>
          <w:p>
            <w:pPr>
              <w:pStyle w:val="Compact"/>
              <w:spacing w:line="360" w:lineRule="auto" w:before="0" w:after="120"/>
            </w:pPr>
            <w:r>
              <w:rPr>
                <w:rFonts w:ascii="Times New Roman" w:hAnsi="Times New Roman" w:cs="Times New Roman" w:eastAsia="Times New Roman"/>
                <w:sz w:val="26"/>
              </w:rPr>
              <w:t xml:space="preserve">Replica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product-api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tăng từ 2 → 4–6 trong 1–2 phút</w:t>
            </w:r>
          </w:p>
        </w:tc>
      </w:tr>
      <w:tr>
        <w:tc>
          <w:tcPr/>
          <w:p>
            <w:pPr>
              <w:pStyle w:val="Compact"/>
              <w:spacing w:line="360" w:lineRule="auto" w:before="0" w:after="120"/>
            </w:pPr>
            <w:r>
              <w:rPr>
                <w:rFonts w:ascii="Times New Roman" w:hAnsi="Times New Roman" w:cs="Times New Roman" w:eastAsia="Times New Roman"/>
                <w:sz w:val="26"/>
              </w:rPr>
              <w:t xml:space="preserve">Tắt một worker</w:t>
            </w:r>
          </w:p>
        </w:tc>
        <w:tc>
          <w:tcPr/>
          <w:p>
            <w:pPr>
              <w:pStyle w:val="Compact"/>
              <w:spacing w:line="360" w:lineRule="auto" w:before="0" w:after="120"/>
            </w:pPr>
            <w:r>
              <w:rPr>
                <w:rStyle w:val="VerbatimChar"/>
                <w:rFonts w:ascii="Times New Roman" w:hAnsi="Times New Roman" w:cs="Times New Roman" w:eastAsia="Times New Roman"/>
                <w:sz w:val="26"/>
              </w:rPr>
              <w:t xml:space="preserve">sudo systemctl stop k3s-agent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1 máy</w:t>
            </w:r>
          </w:p>
        </w:tc>
        <w:tc>
          <w:tcPr/>
          <w:p>
            <w:pPr>
              <w:pStyle w:val="Compact"/>
              <w:spacing w:line="360" w:lineRule="auto" w:before="0" w:after="120"/>
            </w:pPr>
            <w:r>
              <w:rPr>
                <w:rFonts w:ascii="Times New Roman" w:hAnsi="Times New Roman" w:cs="Times New Roman" w:eastAsia="Times New Roman"/>
                <w:sz w:val="26"/>
              </w:rPr>
              <w:t xml:space="preserve">Pod trên node đó chuyển trạng thái</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Terminating</w:t>
            </w:r>
            <w:r>
              <w:rPr>
                <w:rFonts w:ascii="Times New Roman" w:hAnsi="Times New Roman" w:cs="Times New Roman" w:eastAsia="Times New Roman"/>
                <w:sz w:val="26"/>
              </w:rPr>
              <w:t xml:space="preserve">, sau</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pod-eviction-timeout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(~5 phút) tái lập lịch sang node còn sống</w:t>
            </w:r>
          </w:p>
        </w:tc>
      </w:tr>
    </w:tbl>
    <w:bookmarkEnd w:id="55"/>
    <w:bookmarkStart w:id="56" w:name="e-hạn-chế-còn-lại-trong-phạm-vi-lan"/>
    <w:p>
      <w:pPr>
        <w:pStyle w:val="Heading5"/>
        <w:spacing w:line="360" w:lineRule="auto" w:before="0" w:after="120"/>
      </w:pPr>
      <w:r>
        <w:rPr>
          <w:rFonts w:ascii="Times New Roman" w:hAnsi="Times New Roman" w:cs="Times New Roman" w:eastAsia="Times New Roman"/>
          <w:sz w:val="26"/>
        </w:rPr>
        <w:t xml:space="preserve">e) Hạn chế còn lại trong phạm vi LAN</w:t>
      </w:r>
    </w:p>
    <w:p>
      <w:pPr>
        <w:pStyle w:val="Compact"/>
        <w:numPr>
          <w:ilvl w:val="0"/>
          <w:numId w:val="1050"/>
        </w:numPr>
        <w:spacing w:line="360" w:lineRule="auto" w:before="0" w:after="120"/>
      </w:pPr>
      <w:r>
        <w:rPr>
          <w:rFonts w:ascii="Times New Roman" w:hAnsi="Times New Roman" w:cs="Times New Roman" w:eastAsia="Times New Roman"/>
          <w:b/>
          <w:bCs/>
          <w:sz w:val="26"/>
        </w:rPr>
        <w:t xml:space="preserve">NFS server là điểm phụ thuộc duy nhất</w:t>
      </w:r>
      <w:r>
        <w:rPr>
          <w:rFonts w:ascii="Times New Roman" w:hAnsi="Times New Roman" w:cs="Times New Roman" w:eastAsia="Times New Roman"/>
          <w:sz w:val="26"/>
        </w:rPr>
        <w:t xml:space="preserve">: nếu máy NFS sập, mọi database mất kết nối storage. Để khắc phục cần Longhorn / Ceph (replicated block storage) — nằm ngoài phạm vi đề tài.</w:t>
      </w:r>
    </w:p>
    <w:p>
      <w:pPr>
        <w:pStyle w:val="Compact"/>
        <w:numPr>
          <w:ilvl w:val="0"/>
          <w:numId w:val="1050"/>
        </w:numPr>
        <w:spacing w:line="360" w:lineRule="auto" w:before="0" w:after="120"/>
      </w:pPr>
      <w:r>
        <w:rPr>
          <w:rFonts w:ascii="Times New Roman" w:hAnsi="Times New Roman" w:cs="Times New Roman" w:eastAsia="Times New Roman"/>
          <w:b/>
          <w:bCs/>
          <w:sz w:val="26"/>
        </w:rPr>
        <w:t xml:space="preserve">Database vẫn 1 instance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StatefulSet replicas=1</w:t>
      </w:r>
      <w:r>
        <w:rPr>
          <w:rFonts w:ascii="Times New Roman" w:hAnsi="Times New Roman" w:cs="Times New Roman" w:eastAsia="Times New Roman"/>
          <w:sz w:val="26"/>
        </w:rPr>
        <w:t xml:space="preserve">). Để DB HA thật cần cluster nội của từng engine (MongoDB ReplicaSet, Postgres Patroni…) — không khả thi trong khuôn khổ học tập.</w:t>
      </w:r>
    </w:p>
    <w:p>
      <w:pPr>
        <w:pStyle w:val="Compact"/>
        <w:numPr>
          <w:ilvl w:val="0"/>
          <w:numId w:val="1050"/>
        </w:numPr>
        <w:spacing w:line="360" w:lineRule="auto" w:before="0" w:after="120"/>
      </w:pPr>
      <w:r>
        <w:rPr>
          <w:rFonts w:ascii="Times New Roman" w:hAnsi="Times New Roman" w:cs="Times New Roman" w:eastAsia="Times New Roman"/>
          <w:b/>
          <w:bCs/>
          <w:sz w:val="26"/>
        </w:rPr>
        <w:t xml:space="preserve">Cluster nội bộ HTTP</w:t>
      </w:r>
      <w:r>
        <w:rPr>
          <w:rFonts w:ascii="Times New Roman" w:hAnsi="Times New Roman" w:cs="Times New Roman" w:eastAsia="Times New Roman"/>
          <w:sz w:val="26"/>
        </w:rPr>
        <w:t xml:space="preserve">: chấp nhận được cho LAN tin cậy, không phơi ra Internet.</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56"/>
    <w:bookmarkEnd w:id="57"/>
    <w:bookmarkEnd w:id="58"/>
    <w:bookmarkEnd w:id="59"/>
    <w:bookmarkStart w:id="67" w:name="Xb0b9420b6c0fe939561b7fd43b689c6bbc6e59f"/>
    <w:p>
      <w:pPr>
        <w:pStyle w:val="Heading2"/>
        <w:spacing w:line="360" w:lineRule="auto" w:before="0" w:after="120"/>
      </w:pPr>
      <w:r>
        <w:rPr>
          <w:rFonts w:ascii="Times New Roman" w:hAnsi="Times New Roman" w:cs="Times New Roman" w:eastAsia="Times New Roman"/>
          <w:sz w:val="26"/>
        </w:rPr>
        <w:t xml:space="preserve">Chương 5. KẾT QUẢ MINH HỌA VÀ LUỒNG NGHIỆP VỤ</w:t>
      </w:r>
    </w:p>
    <w:bookmarkStart w:id="60" w:name="X74474e43132f2e2790907f4e5b9e2acc4d6dd76"/>
    <w:p>
      <w:pPr>
        <w:pStyle w:val="Heading3"/>
        <w:spacing w:line="360" w:lineRule="auto" w:before="0" w:after="120"/>
      </w:pPr>
      <w:r>
        <w:rPr>
          <w:rFonts w:ascii="Times New Roman" w:hAnsi="Times New Roman" w:cs="Times New Roman" w:eastAsia="Times New Roman"/>
          <w:sz w:val="26"/>
        </w:rPr>
        <w:t xml:space="preserve">5.1. Đăng nhập</w:t>
      </w:r>
    </w:p>
    <w:p>
      <w:pPr>
        <w:pStyle w:val="FirstParagraph"/>
        <w:spacing w:line="360" w:lineRule="auto" w:before="0" w:after="120"/>
      </w:pPr>
      <w:r>
        <w:rPr>
          <w:rFonts w:ascii="Times New Roman" w:hAnsi="Times New Roman" w:cs="Times New Roman" w:eastAsia="Times New Roman"/>
          <w:sz w:val="26"/>
        </w:rPr>
        <w:t xml:space="preserve">User mở</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http://localhost:5173/login</w:t>
      </w:r>
      <w:r>
        <w:rPr>
          <w:rFonts w:ascii="Times New Roman" w:hAnsi="Times New Roman" w:cs="Times New Roman" w:eastAsia="Times New Roman"/>
          <w:sz w:val="26"/>
        </w:rPr>
        <w:t xml:space="preserve">, nhập</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alicesmith@example.com / alice123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SPA POST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/connect/token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IDP trả JWT chứa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roles=Administrator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claim</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permissions=[...]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scope read/write → SPA persist token → redirect home.</w:t>
      </w:r>
    </w:p>
    <w:bookmarkEnd w:id="60"/>
    <w:bookmarkStart w:id="61" w:name="X318cc861ac7d5406b3074f40cd61e0a4d50db9c"/>
    <w:p>
      <w:pPr>
        <w:pStyle w:val="Heading3"/>
        <w:spacing w:line="360" w:lineRule="auto" w:before="0" w:after="120"/>
      </w:pPr>
      <w:r>
        <w:rPr>
          <w:rFonts w:ascii="Times New Roman" w:hAnsi="Times New Roman" w:cs="Times New Roman" w:eastAsia="Times New Roman"/>
          <w:sz w:val="26"/>
        </w:rPr>
        <w:t xml:space="preserve">5.2. Duyệt sản phẩm (REST sync)</w:t>
      </w:r>
    </w:p>
    <w:p>
      <w:pPr>
        <w:pStyle w:val="FirstParagraph"/>
        <w:spacing w:line="360" w:lineRule="auto" w:before="0" w:after="120"/>
      </w:pPr>
      <w:r>
        <w:rPr>
          <w:rStyle w:val="VerbatimChar"/>
          <w:rFonts w:ascii="Times New Roman" w:hAnsi="Times New Roman" w:cs="Times New Roman" w:eastAsia="Times New Roman"/>
          <w:sz w:val="26"/>
        </w:rPr>
        <w:t xml:space="preserve">GET /products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qua gateway → Ocelot check scope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.read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forward</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product.api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MySQL trả danh sách → SPA hiển thị grid.</w:t>
      </w:r>
    </w:p>
    <w:bookmarkEnd w:id="61"/>
    <w:bookmarkStart w:id="62" w:name="X45e5e4ba3113466cc3ab35948e20b3eedd9ddcc"/>
    <w:p>
      <w:pPr>
        <w:pStyle w:val="Heading3"/>
        <w:spacing w:line="360" w:lineRule="auto" w:before="0" w:after="120"/>
      </w:pPr>
      <w:r>
        <w:rPr>
          <w:rFonts w:ascii="Times New Roman" w:hAnsi="Times New Roman" w:cs="Times New Roman" w:eastAsia="Times New Roman"/>
          <w:sz w:val="26"/>
        </w:rPr>
        <w:t xml:space="preserve">5.3. Cập nhật giỏ hàng (gRPC sync)</w:t>
      </w:r>
    </w:p>
    <w:p>
      <w:pPr>
        <w:pStyle w:val="FirstParagraph"/>
        <w:spacing w:line="360" w:lineRule="auto" w:before="0" w:after="120"/>
      </w:pPr>
      <w:r>
        <w:rPr>
          <w:rFonts w:ascii="Times New Roman" w:hAnsi="Times New Roman" w:cs="Times New Roman" w:eastAsia="Times New Roman"/>
          <w:sz w:val="26"/>
        </w:rPr>
        <w:t xml:space="preserve">User add to cart → SPA POST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Basket.API gọi gRPC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Inventory.Grpc.GetStock</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biết số lượng có sẵn → set vào CartItem → lưu Redis.</w:t>
      </w:r>
    </w:p>
    <w:bookmarkEnd w:id="62"/>
    <w:bookmarkStart w:id="63" w:name="X569f4279d35ce1cc50867f6e9fbb52a48b96efe"/>
    <w:p>
      <w:pPr>
        <w:pStyle w:val="Heading3"/>
        <w:spacing w:line="360" w:lineRule="auto" w:before="0" w:after="120"/>
      </w:pPr>
      <w:r>
        <w:rPr>
          <w:rFonts w:ascii="Times New Roman" w:hAnsi="Times New Roman" w:cs="Times New Roman" w:eastAsia="Times New Roman"/>
          <w:sz w:val="26"/>
        </w:rPr>
        <w:t xml:space="preserve">5.4. Đặt hàng qua event (async)</w:t>
      </w:r>
    </w:p>
    <w:p>
      <w:pPr>
        <w:pStyle w:val="FirstParagraph"/>
        <w:spacing w:line="360" w:lineRule="auto" w:before="0" w:after="120"/>
      </w:pPr>
      <w:r>
        <w:rPr>
          <w:rFonts w:ascii="Times New Roman" w:hAnsi="Times New Roman" w:cs="Times New Roman" w:eastAsia="Times New Roman"/>
          <w:sz w:val="26"/>
        </w:rPr>
        <w:t xml:space="preserve">User checkout → SPA POST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/baskets/checkout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Basket map</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BasketCheckoutEvent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publish RabbitMQ → trả 202 Accepted → Ordering consume → tạo Order trong MSSQL → raise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OrderCreatedEvent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(in-process) → send email confirm.</w:t>
      </w:r>
    </w:p>
    <w:bookmarkEnd w:id="63"/>
    <w:bookmarkStart w:id="64" w:name="Xbd5384c30fe09870ae875602f59cbf0150b4a33"/>
    <w:p>
      <w:pPr>
        <w:pStyle w:val="Heading3"/>
        <w:spacing w:line="360" w:lineRule="auto" w:before="0" w:after="120"/>
      </w:pPr>
      <w:r>
        <w:rPr>
          <w:rFonts w:ascii="Times New Roman" w:hAnsi="Times New Roman" w:cs="Times New Roman" w:eastAsia="Times New Roman"/>
          <w:sz w:val="26"/>
        </w:rPr>
        <w:t xml:space="preserve">5.5. Background job</w:t>
      </w:r>
    </w:p>
    <w:p>
      <w:pPr>
        <w:pStyle w:val="FirstParagraph"/>
        <w:spacing w:line="360" w:lineRule="auto" w:before="0" w:after="120"/>
      </w:pPr>
      <w:r>
        <w:rPr>
          <w:rFonts w:ascii="Times New Roman" w:hAnsi="Times New Roman" w:cs="Times New Roman" w:eastAsia="Times New Roman"/>
          <w:sz w:val="26"/>
        </w:rPr>
        <w:t xml:space="preserve">Khi giỏ hàng có sản phẩm và user chưa thanh toán, hệ thống dùng Basket → Hangfire (REST) → schedule một job gửi email reminder sau X phút. Job lưu vào MongoDB; worker Hangfire chạy đúng giờ gửi qua SMTP.</w:t>
      </w:r>
    </w:p>
    <w:bookmarkEnd w:id="64"/>
    <w:bookmarkStart w:id="65" w:name="Xe35805ba0bc00431fe82e5b5f21fd62a2d17aea"/>
    <w:p>
      <w:pPr>
        <w:pStyle w:val="Heading3"/>
        <w:spacing w:line="360" w:lineRule="auto" w:before="0" w:after="120"/>
      </w:pPr>
      <w:r>
        <w:rPr>
          <w:rFonts w:ascii="Times New Roman" w:hAnsi="Times New Roman" w:cs="Times New Roman" w:eastAsia="Times New Roman"/>
          <w:sz w:val="26"/>
        </w:rPr>
        <w:t xml:space="preserve">5.6. Saga orchestration (alt flow)</w:t>
      </w:r>
    </w:p>
    <w:p>
      <w:pPr>
        <w:pStyle w:val="FirstParagraph"/>
        <w:spacing w:line="360" w:lineRule="auto" w:before="0" w:after="120"/>
      </w:pPr>
      <w:r>
        <w:rPr>
          <w:rFonts w:ascii="Times New Roman" w:hAnsi="Times New Roman" w:cs="Times New Roman" w:eastAsia="Times New Roman"/>
          <w:sz w:val="26"/>
        </w:rPr>
        <w:t xml:space="preserve">Ngoài luồng event-based, có thể test</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POST /api/checkout/saga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qua Saga.Orc:</w:t>
      </w:r>
    </w:p>
    <w:p>
      <w:pPr>
        <w:pStyle w:val="Compact"/>
        <w:numPr>
          <w:ilvl w:val="0"/>
          <w:numId w:val="1051"/>
        </w:numPr>
        <w:spacing w:line="360" w:lineRule="auto" w:before="0" w:after="120"/>
      </w:pPr>
      <w:r>
        <w:rPr>
          <w:rFonts w:ascii="Times New Roman" w:hAnsi="Times New Roman" w:cs="Times New Roman" w:eastAsia="Times New Roman"/>
          <w:sz w:val="26"/>
        </w:rPr>
        <w:t xml:space="preserve">State machine fire sequence</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GetBasket → CreateOrder → GetOrder → UpdateInventory → DeleteBasket</w:t>
      </w:r>
      <w:r>
        <w:rPr>
          <w:rFonts w:ascii="Times New Roman" w:hAnsi="Times New Roman" w:cs="Times New Roman" w:eastAsia="Times New Roman"/>
          <w:sz w:val="26"/>
        </w:rPr>
        <w:t xml:space="preserve">.</w:t>
      </w:r>
    </w:p>
    <w:p>
      <w:pPr>
        <w:pStyle w:val="Compact"/>
        <w:numPr>
          <w:ilvl w:val="0"/>
          <w:numId w:val="1051"/>
        </w:numPr>
        <w:spacing w:line="360" w:lineRule="auto" w:before="0" w:after="120"/>
      </w:pPr>
      <w:r>
        <w:rPr>
          <w:rFonts w:ascii="Times New Roman" w:hAnsi="Times New Roman" w:cs="Times New Roman" w:eastAsia="Times New Roman"/>
          <w:sz w:val="26"/>
        </w:rPr>
        <w:t xml:space="preserve">Nếu UpdateInventory throw exception →</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RollbackOrder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DeleteInventory + DeleteOrder by DocumentNo.</w:t>
      </w:r>
    </w:p>
    <w:bookmarkEnd w:id="65"/>
    <w:bookmarkStart w:id="66" w:name="X29779c6d65d06f98410c97bb20c16d7154d16eb"/>
    <w:p>
      <w:pPr>
        <w:pStyle w:val="Heading3"/>
        <w:spacing w:line="360" w:lineRule="auto" w:before="0" w:after="120"/>
      </w:pPr>
      <w:r>
        <w:rPr>
          <w:rFonts w:ascii="Times New Roman" w:hAnsi="Times New Roman" w:cs="Times New Roman" w:eastAsia="Times New Roman"/>
          <w:sz w:val="26"/>
        </w:rPr>
        <w:t xml:space="preserve">5.7. Quan sát hệ thống</w:t>
      </w:r>
    </w:p>
    <w:p>
      <w:pPr>
        <w:pStyle w:val="Compact"/>
        <w:numPr>
          <w:ilvl w:val="0"/>
          <w:numId w:val="1052"/>
        </w:numPr>
        <w:spacing w:line="360" w:lineRule="auto" w:before="0" w:after="120"/>
      </w:pPr>
      <w:r>
        <w:rPr>
          <w:rFonts w:ascii="Times New Roman" w:hAnsi="Times New Roman" w:cs="Times New Roman" w:eastAsia="Times New Roman"/>
          <w:b/>
          <w:bCs/>
          <w:sz w:val="26"/>
        </w:rPr>
        <w:t xml:space="preserve">Kibana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http://localhost:5601</w:t>
      </w:r>
      <w:r>
        <w:rPr>
          <w:rFonts w:ascii="Times New Roman" w:hAnsi="Times New Roman" w:cs="Times New Roman" w:eastAsia="Times New Roman"/>
          <w:sz w:val="26"/>
        </w:rPr>
        <w:t xml:space="preserve">): xem log Serilog theo index</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app-logs-*</w:t>
      </w:r>
      <w:r>
        <w:rPr>
          <w:rFonts w:ascii="Times New Roman" w:hAnsi="Times New Roman" w:cs="Times New Roman" w:eastAsia="Times New Roman"/>
          <w:sz w:val="26"/>
        </w:rPr>
        <w:t xml:space="preserve">, filter theo service.</w:t>
      </w:r>
    </w:p>
    <w:p>
      <w:pPr>
        <w:pStyle w:val="Compact"/>
        <w:numPr>
          <w:ilvl w:val="0"/>
          <w:numId w:val="1052"/>
        </w:numPr>
        <w:spacing w:line="360" w:lineRule="auto" w:before="0" w:after="120"/>
      </w:pPr>
      <w:r>
        <w:rPr>
          <w:rFonts w:ascii="Times New Roman" w:hAnsi="Times New Roman" w:cs="Times New Roman" w:eastAsia="Times New Roman"/>
          <w:b/>
          <w:bCs/>
          <w:sz w:val="26"/>
        </w:rPr>
        <w:t xml:space="preserve">WebHealthStatus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http://localhost:6010</w:t>
      </w:r>
      <w:r>
        <w:rPr>
          <w:rFonts w:ascii="Times New Roman" w:hAnsi="Times New Roman" w:cs="Times New Roman" w:eastAsia="Times New Roman"/>
          <w:sz w:val="26"/>
        </w:rPr>
        <w:t xml:space="preserve">): dashboard health của tất cả service, bao gồm gRPC health của Inventory.Grpc qua</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GrpcHealthCheckBackgroundService</w:t>
      </w:r>
      <w:r>
        <w:rPr>
          <w:rFonts w:ascii="Times New Roman" w:hAnsi="Times New Roman" w:cs="Times New Roman" w:eastAsia="Times New Roman"/>
          <w:sz w:val="26"/>
        </w:rPr>
        <w:t xml:space="preserve">.</w:t>
      </w:r>
    </w:p>
    <w:p>
      <w:pPr>
        <w:pStyle w:val="Compact"/>
        <w:numPr>
          <w:ilvl w:val="0"/>
          <w:numId w:val="1052"/>
        </w:numPr>
        <w:spacing w:line="360" w:lineRule="auto" w:before="0" w:after="120"/>
      </w:pPr>
      <w:r>
        <w:rPr>
          <w:rFonts w:ascii="Times New Roman" w:hAnsi="Times New Roman" w:cs="Times New Roman" w:eastAsia="Times New Roman"/>
          <w:b/>
          <w:bCs/>
          <w:sz w:val="26"/>
        </w:rPr>
        <w:t xml:space="preserve">RabbitMQ Management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http://localhost:15672</w:t>
      </w:r>
      <w:r>
        <w:rPr>
          <w:rFonts w:ascii="Times New Roman" w:hAnsi="Times New Roman" w:cs="Times New Roman" w:eastAsia="Times New Roman"/>
          <w:sz w:val="26"/>
        </w:rPr>
        <w:t xml:space="preserve">): xem queue, exchange, consumer.</w:t>
      </w:r>
    </w:p>
    <w:p>
      <w:pPr>
        <w:pStyle w:val="Compact"/>
        <w:numPr>
          <w:ilvl w:val="0"/>
          <w:numId w:val="1052"/>
        </w:numPr>
        <w:spacing w:line="360" w:lineRule="auto" w:before="0" w:after="120"/>
      </w:pPr>
      <w:r>
        <w:rPr>
          <w:rFonts w:ascii="Times New Roman" w:hAnsi="Times New Roman" w:cs="Times New Roman" w:eastAsia="Times New Roman"/>
          <w:b/>
          <w:bCs/>
          <w:sz w:val="26"/>
        </w:rPr>
        <w:t xml:space="preserve">Hangfire Dashboard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Style w:val="VerbatimChar"/>
          <w:rFonts w:ascii="Times New Roman" w:hAnsi="Times New Roman" w:cs="Times New Roman" w:eastAsia="Times New Roman"/>
          <w:sz w:val="26"/>
        </w:rPr>
        <w:t xml:space="preserve">http://localhost:6008/jobs</w:t>
      </w:r>
      <w:r>
        <w:rPr>
          <w:rFonts w:ascii="Times New Roman" w:hAnsi="Times New Roman" w:cs="Times New Roman" w:eastAsia="Times New Roman"/>
          <w:sz w:val="26"/>
        </w:rPr>
        <w:t xml:space="preserve">): xem các job đang chạy.</w:t>
      </w:r>
    </w:p>
    <w:p>
      <w:pPr>
        <w:pStyle w:val="Compact"/>
        <w:numPr>
          <w:ilvl w:val="0"/>
          <w:numId w:val="1052"/>
        </w:numPr>
        <w:spacing w:line="360" w:lineRule="auto" w:before="0" w:after="120"/>
      </w:pPr>
      <w:r>
        <w:rPr>
          <w:rFonts w:ascii="Times New Roman" w:hAnsi="Times New Roman" w:cs="Times New Roman" w:eastAsia="Times New Roman"/>
          <w:b/>
          <w:bCs/>
          <w:sz w:val="26"/>
        </w:rPr>
        <w:t xml:space="preserve">pgAdmin / Portainer</w:t>
      </w:r>
      <w:r>
        <w:rPr>
          <w:rFonts w:ascii="Times New Roman" w:hAnsi="Times New Roman" w:cs="Times New Roman" w:eastAsia="Times New Roman"/>
          <w:sz w:val="26"/>
        </w:rPr>
        <w:t xml:space="preserve">: quản lý DB và container.</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66"/>
    <w:bookmarkEnd w:id="67"/>
    <w:bookmarkStart w:id="72" w:name="chương-6-đánh-giá-và-kết-luận"/>
    <w:p>
      <w:pPr>
        <w:pStyle w:val="Heading2"/>
        <w:spacing w:line="360" w:lineRule="auto" w:before="0" w:after="120"/>
      </w:pPr>
      <w:r>
        <w:rPr>
          <w:rFonts w:ascii="Times New Roman" w:hAnsi="Times New Roman" w:cs="Times New Roman" w:eastAsia="Times New Roman"/>
          <w:sz w:val="26"/>
        </w:rPr>
        <w:t xml:space="preserve">Chương 6. ĐÁNH GIÁ VÀ KẾT LUẬN</w:t>
      </w:r>
    </w:p>
    <w:bookmarkStart w:id="68" w:name="X4ca41f493690dd841d14f8a0ec8032560a03eb9"/>
    <w:p>
      <w:pPr>
        <w:pStyle w:val="Heading3"/>
        <w:spacing w:line="360" w:lineRule="auto" w:before="0" w:after="120"/>
      </w:pPr>
      <w:r>
        <w:rPr>
          <w:rFonts w:ascii="Times New Roman" w:hAnsi="Times New Roman" w:cs="Times New Roman" w:eastAsia="Times New Roman"/>
          <w:sz w:val="26"/>
        </w:rPr>
        <w:t xml:space="preserve">6.1. Những gì đã đạt được</w:t>
      </w:r>
    </w:p>
    <w:p>
      <w:pPr>
        <w:pStyle w:val="Compact"/>
        <w:numPr>
          <w:ilvl w:val="0"/>
          <w:numId w:val="1053"/>
        </w:numPr>
        <w:spacing w:line="360" w:lineRule="auto" w:before="0" w:after="120"/>
      </w:pPr>
      <w:r>
        <w:rPr>
          <w:rFonts w:ascii="Times New Roman" w:hAnsi="Times New Roman" w:cs="Times New Roman" w:eastAsia="Times New Roman"/>
          <w:sz w:val="26"/>
        </w:rPr>
        <w:t xml:space="preserve">Triển khai đầy đủ một hệ thống microservices có 9+ service nghiệp vụ, đầy đủ database polyglot.</w:t>
      </w:r>
    </w:p>
    <w:p>
      <w:pPr>
        <w:pStyle w:val="Compact"/>
        <w:numPr>
          <w:ilvl w:val="0"/>
          <w:numId w:val="1053"/>
        </w:numPr>
        <w:spacing w:line="360" w:lineRule="auto" w:before="0" w:after="120"/>
      </w:pPr>
      <w:r>
        <w:rPr>
          <w:rFonts w:ascii="Times New Roman" w:hAnsi="Times New Roman" w:cs="Times New Roman" w:eastAsia="Times New Roman"/>
          <w:sz w:val="26"/>
        </w:rPr>
        <w:t xml:space="preserve">Thiết kế và cài đặt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3 mô hình giao tiếp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đặc trưng của hệ thống phân tán: REST đồng bộ (Gateway), gRPC nội bộ (Basket → Inventory.Grpc), Event async (Basket → Order qua RabbitMQ/MassTransit).</w:t>
      </w:r>
    </w:p>
    <w:p>
      <w:pPr>
        <w:pStyle w:val="Compact"/>
        <w:numPr>
          <w:ilvl w:val="0"/>
          <w:numId w:val="1053"/>
        </w:numPr>
        <w:spacing w:line="360" w:lineRule="auto" w:before="0" w:after="120"/>
      </w:pPr>
      <w:r>
        <w:rPr>
          <w:rFonts w:ascii="Times New Roman" w:hAnsi="Times New Roman" w:cs="Times New Roman" w:eastAsia="Times New Roman"/>
          <w:sz w:val="26"/>
        </w:rPr>
        <w:t xml:space="preserve">Áp dụng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API Gateway pattern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với routing, authen/author scope-based + role-based, swagger aggregation, QoS qua Polly.</w:t>
      </w:r>
    </w:p>
    <w:p>
      <w:pPr>
        <w:pStyle w:val="Compact"/>
        <w:numPr>
          <w:ilvl w:val="0"/>
          <w:numId w:val="1053"/>
        </w:numPr>
        <w:spacing w:line="360" w:lineRule="auto" w:before="0" w:after="120"/>
      </w:pPr>
      <w:r>
        <w:rPr>
          <w:rFonts w:ascii="Times New Roman" w:hAnsi="Times New Roman" w:cs="Times New Roman" w:eastAsia="Times New Roman"/>
          <w:sz w:val="26"/>
        </w:rPr>
        <w:t xml:space="preserve">Tích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OAuth2 + OIDC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đầy đủ qua Duende IdentityServer, hỗ trợ ROPC + Refresh Token; thiết kế</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two-layer authorization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giữa gateway và service.</w:t>
      </w:r>
    </w:p>
    <w:p>
      <w:pPr>
        <w:pStyle w:val="Compact"/>
        <w:numPr>
          <w:ilvl w:val="0"/>
          <w:numId w:val="1053"/>
        </w:numPr>
        <w:spacing w:line="360" w:lineRule="auto" w:before="0" w:after="120"/>
      </w:pPr>
      <w:r>
        <w:rPr>
          <w:rFonts w:ascii="Times New Roman" w:hAnsi="Times New Roman" w:cs="Times New Roman" w:eastAsia="Times New Roman"/>
          <w:sz w:val="26"/>
        </w:rPr>
        <w:t xml:space="preserve">Cài đặt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Saga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cả hai mô hình: choreography (Basket → Order qua event) và orchestration (Saga.Orc qua state machine + HTTP).</w:t>
      </w:r>
    </w:p>
    <w:p>
      <w:pPr>
        <w:pStyle w:val="Compact"/>
        <w:numPr>
          <w:ilvl w:val="0"/>
          <w:numId w:val="1053"/>
        </w:numPr>
        <w:spacing w:line="360" w:lineRule="auto" w:before="0" w:after="120"/>
      </w:pPr>
      <w:r>
        <w:rPr>
          <w:rFonts w:ascii="Times New Roman" w:hAnsi="Times New Roman" w:cs="Times New Roman" w:eastAsia="Times New Roman"/>
          <w:sz w:val="26"/>
        </w:rPr>
        <w:t xml:space="preserve">Áp dụng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DDD + CQRS + MediatR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service Ordering (có nghiệp vụ phức tạp nhất).</w:t>
      </w:r>
    </w:p>
    <w:p>
      <w:pPr>
        <w:pStyle w:val="Compact"/>
        <w:numPr>
          <w:ilvl w:val="0"/>
          <w:numId w:val="1053"/>
        </w:numPr>
        <w:spacing w:line="360" w:lineRule="auto" w:before="0" w:after="120"/>
      </w:pPr>
      <w:r>
        <w:rPr>
          <w:rFonts w:ascii="Times New Roman" w:hAnsi="Times New Roman" w:cs="Times New Roman" w:eastAsia="Times New Roman"/>
          <w:sz w:val="26"/>
        </w:rPr>
        <w:t xml:space="preserve">Áp dụng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Resilience pattern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Polly (Retry, CircuitBreaker, Timeout) cho HttpClient và gRPC client.</w:t>
      </w:r>
    </w:p>
    <w:p>
      <w:pPr>
        <w:pStyle w:val="Compact"/>
        <w:numPr>
          <w:ilvl w:val="0"/>
          <w:numId w:val="1053"/>
        </w:numPr>
        <w:spacing w:line="360" w:lineRule="auto" w:before="0" w:after="120"/>
      </w:pPr>
      <w:r>
        <w:rPr>
          <w:rFonts w:ascii="Times New Roman" w:hAnsi="Times New Roman" w:cs="Times New Roman" w:eastAsia="Times New Roman"/>
          <w:sz w:val="26"/>
        </w:rPr>
        <w:t xml:space="preserve">Tích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observability</w:t>
      </w:r>
      <w:r>
        <w:rPr>
          <w:rFonts w:ascii="Times New Roman" w:hAnsi="Times New Roman" w:cs="Times New Roman" w:eastAsia="Times New Roman"/>
          <w:sz w:val="26"/>
        </w:rPr>
        <w:t xml:space="preserve">: Serilog → Elasticsearch + Kibana cho centralized log, AspNetCore HealthChecks + WebHealthStatus UI cho monitoring sống/chết.</w:t>
      </w:r>
    </w:p>
    <w:p>
      <w:pPr>
        <w:pStyle w:val="Compact"/>
        <w:numPr>
          <w:ilvl w:val="0"/>
          <w:numId w:val="1053"/>
        </w:numPr>
        <w:spacing w:line="360" w:lineRule="auto" w:before="0" w:after="120"/>
      </w:pPr>
      <w:r>
        <w:rPr>
          <w:rFonts w:ascii="Times New Roman" w:hAnsi="Times New Roman" w:cs="Times New Roman" w:eastAsia="Times New Roman"/>
          <w:sz w:val="26"/>
        </w:rPr>
        <w:t xml:space="preserve">Build SPA React đầy đủ tính năng customer + admin, demo end-to-end mọi luồng nghiệp vụ.</w:t>
      </w:r>
    </w:p>
    <w:p>
      <w:pPr>
        <w:pStyle w:val="Compact"/>
        <w:numPr>
          <w:ilvl w:val="0"/>
          <w:numId w:val="1053"/>
        </w:numPr>
        <w:spacing w:line="360" w:lineRule="auto" w:before="0" w:after="120"/>
      </w:pPr>
      <w:r>
        <w:rPr>
          <w:rFonts w:ascii="Times New Roman" w:hAnsi="Times New Roman" w:cs="Times New Roman" w:eastAsia="Times New Roman"/>
          <w:sz w:val="26"/>
        </w:rPr>
        <w:t xml:space="preserve">Đóng gói toàn bộ hệ thống bằng Docker Compose, có thể chạy bằng vài lệnh.</w:t>
      </w:r>
    </w:p>
    <w:p>
      <w:pPr>
        <w:pStyle w:val="Compact"/>
        <w:numPr>
          <w:ilvl w:val="0"/>
          <w:numId w:val="1053"/>
        </w:numPr>
        <w:spacing w:line="360" w:lineRule="auto" w:before="0" w:after="120"/>
      </w:pPr>
      <w:r>
        <w:rPr>
          <w:rFonts w:ascii="Times New Roman" w:hAnsi="Times New Roman" w:cs="Times New Roman" w:eastAsia="Times New Roman"/>
          <w:sz w:val="26"/>
        </w:rPr>
        <w:t xml:space="preserve">Triển khai song song trên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Kubernetes</w:t>
      </w:r>
      <w:r>
        <w:rPr>
          <w:rFonts w:ascii="Times New Roman" w:hAnsi="Times New Roman" w:cs="Times New Roman" w:eastAsia="Times New Roman"/>
          <w:sz w:val="26"/>
        </w:rPr>
        <w:t xml:space="preserve">: 57 resource k8s (Namespace, ConfigMap, Secret, StatefulSet, Deployment, Service, Ingress, HPA), tổ chức bằng Kustomize và đi kèm script PowerShell build–deploy–teardown. Cluster chạy trong Docker Desktop Kubernetes (VM Linux nội bộ trên Windows host) — đầy đủ pattern declarative, scheduling, scale-out, self-healing, rolling update.</w:t>
      </w:r>
    </w:p>
    <w:bookmarkEnd w:id="68"/>
    <w:bookmarkStart w:id="69" w:name="X1f36a3640c9e310e5e9f84e347ef7e1a0c2a324"/>
    <w:p>
      <w:pPr>
        <w:pStyle w:val="Heading3"/>
        <w:spacing w:line="360" w:lineRule="auto" w:before="0" w:after="120"/>
      </w:pPr>
      <w:r>
        <w:rPr>
          <w:rFonts w:ascii="Times New Roman" w:hAnsi="Times New Roman" w:cs="Times New Roman" w:eastAsia="Times New Roman"/>
          <w:sz w:val="26"/>
        </w:rPr>
        <w:t xml:space="preserve">6.2. Hạn chế</w:t>
      </w:r>
    </w:p>
    <w:p>
      <w:pPr>
        <w:pStyle w:val="Compact"/>
        <w:numPr>
          <w:ilvl w:val="0"/>
          <w:numId w:val="1054"/>
        </w:numPr>
        <w:spacing w:line="360" w:lineRule="auto" w:before="0" w:after="120"/>
      </w:pPr>
      <w:r>
        <w:rPr>
          <w:rFonts w:ascii="Times New Roman" w:hAnsi="Times New Roman" w:cs="Times New Roman" w:eastAsia="Times New Roman"/>
          <w:b/>
          <w:bCs/>
          <w:sz w:val="26"/>
        </w:rPr>
        <w:t xml:space="preserve">Chưa có distributed tracing</w:t>
      </w:r>
      <w:r>
        <w:rPr>
          <w:rFonts w:ascii="Times New Roman" w:hAnsi="Times New Roman" w:cs="Times New Roman" w:eastAsia="Times New Roman"/>
          <w:sz w:val="26"/>
        </w:rPr>
        <w:t xml:space="preserve">: dự án không tích hợp Jaeger/OpenTelemetry, khó debug độ trễ giữa nhiều service.</w:t>
      </w:r>
    </w:p>
    <w:p>
      <w:pPr>
        <w:pStyle w:val="Compact"/>
        <w:numPr>
          <w:ilvl w:val="0"/>
          <w:numId w:val="1054"/>
        </w:numPr>
        <w:spacing w:line="360" w:lineRule="auto" w:before="0" w:after="120"/>
      </w:pPr>
      <w:r>
        <w:rPr>
          <w:rFonts w:ascii="Times New Roman" w:hAnsi="Times New Roman" w:cs="Times New Roman" w:eastAsia="Times New Roman"/>
          <w:b/>
          <w:bCs/>
          <w:sz w:val="26"/>
        </w:rPr>
        <w:t xml:space="preserve">Chưa có rate limiting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gateway (cấu hình Ocelot RateLimit không bật).</w:t>
      </w:r>
    </w:p>
    <w:p>
      <w:pPr>
        <w:pStyle w:val="Compact"/>
        <w:numPr>
          <w:ilvl w:val="0"/>
          <w:numId w:val="1054"/>
        </w:numPr>
        <w:spacing w:line="360" w:lineRule="auto" w:before="0" w:after="120"/>
      </w:pPr>
      <w:r>
        <w:rPr>
          <w:rFonts w:ascii="Times New Roman" w:hAnsi="Times New Roman" w:cs="Times New Roman" w:eastAsia="Times New Roman"/>
          <w:b/>
          <w:bCs/>
          <w:sz w:val="26"/>
        </w:rPr>
        <w:t xml:space="preserve">Saga.Orc bypass gateway</w:t>
      </w:r>
      <w:r>
        <w:rPr>
          <w:rFonts w:ascii="Times New Roman" w:hAnsi="Times New Roman" w:cs="Times New Roman" w:eastAsia="Times New Roman"/>
          <w:sz w:val="26"/>
        </w:rPr>
        <w:t xml:space="preserve">: gọi trực tiếp</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localhost:6004/6005/6006</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thay vì qua gateway.</w:t>
      </w:r>
    </w:p>
    <w:p>
      <w:pPr>
        <w:pStyle w:val="Compact"/>
        <w:numPr>
          <w:ilvl w:val="0"/>
          <w:numId w:val="1054"/>
        </w:numPr>
        <w:spacing w:line="360" w:lineRule="auto" w:before="0" w:after="120"/>
      </w:pPr>
      <w:r>
        <w:rPr>
          <w:rFonts w:ascii="Times New Roman" w:hAnsi="Times New Roman" w:cs="Times New Roman" w:eastAsia="Times New Roman"/>
          <w:b/>
          <w:bCs/>
          <w:sz w:val="26"/>
        </w:rPr>
        <w:t xml:space="preserve">Frontend dùng ROPC</w:t>
      </w:r>
      <w:r>
        <w:rPr>
          <w:rFonts w:ascii="Times New Roman" w:hAnsi="Times New Roman" w:cs="Times New Roman" w:eastAsia="Times New Roman"/>
          <w:sz w:val="26"/>
        </w:rPr>
        <w:t xml:space="preserve">: chấp nhận được cho demo nhưng không phải best practice (nên dùng Authorization Code + PKCE).</w:t>
      </w:r>
    </w:p>
    <w:p>
      <w:pPr>
        <w:pStyle w:val="Compact"/>
        <w:numPr>
          <w:ilvl w:val="0"/>
          <w:numId w:val="1054"/>
        </w:numPr>
        <w:spacing w:line="360" w:lineRule="auto" w:before="0" w:after="120"/>
      </w:pPr>
      <w:r>
        <w:rPr>
          <w:rFonts w:ascii="Times New Roman" w:hAnsi="Times New Roman" w:cs="Times New Roman" w:eastAsia="Times New Roman"/>
          <w:b/>
          <w:bCs/>
          <w:sz w:val="26"/>
        </w:rPr>
        <w:t xml:space="preserve">Eventual consistency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chưa được trình bày rõ ở phía UI: vì checkout trả 202, user có thể nhìn thấy "không có đơn nào" trong vài giây trước khi Order consumer tạo xong.</w:t>
      </w:r>
    </w:p>
    <w:p>
      <w:pPr>
        <w:pStyle w:val="Compact"/>
        <w:numPr>
          <w:ilvl w:val="0"/>
          <w:numId w:val="1054"/>
        </w:numPr>
        <w:spacing w:line="360" w:lineRule="auto" w:before="0" w:after="120"/>
      </w:pPr>
      <w:r>
        <w:rPr>
          <w:rFonts w:ascii="Times New Roman" w:hAnsi="Times New Roman" w:cs="Times New Roman" w:eastAsia="Times New Roman"/>
          <w:b/>
          <w:bCs/>
          <w:sz w:val="26"/>
        </w:rPr>
        <w:t xml:space="preserve">Phạm vi k8s dừng ở một máy host (Docker Desktop)</w:t>
      </w:r>
      <w:r>
        <w:rPr>
          <w:rFonts w:ascii="Times New Roman" w:hAnsi="Times New Roman" w:cs="Times New Roman" w:eastAsia="Times New Roman"/>
          <w:sz w:val="26"/>
        </w:rPr>
        <w:t xml:space="preserve">: HPA scale replicas nhưng pod không phân bố qua nhiều máy vật lý. Chưa demo được self-healing cross-node hay phân tải qua nhiều worker (cần Linux node thật/ảo, ngoài tầm phòng máy hiện có) — chi tiết ở §4.5.9.</w:t>
      </w:r>
    </w:p>
    <w:bookmarkEnd w:id="69"/>
    <w:bookmarkStart w:id="70" w:name="Xf043620ea494c29eb5cd98da852a1ed6f0ba165"/>
    <w:p>
      <w:pPr>
        <w:pStyle w:val="Heading3"/>
        <w:spacing w:line="360" w:lineRule="auto" w:before="0" w:after="120"/>
      </w:pPr>
      <w:r>
        <w:rPr>
          <w:rFonts w:ascii="Times New Roman" w:hAnsi="Times New Roman" w:cs="Times New Roman" w:eastAsia="Times New Roman"/>
          <w:sz w:val="26"/>
        </w:rPr>
        <w:t xml:space="preserve">6.3. Hướng phát triển</w:t>
      </w:r>
    </w:p>
    <w:p>
      <w:pPr>
        <w:pStyle w:val="Compact"/>
        <w:numPr>
          <w:ilvl w:val="0"/>
          <w:numId w:val="1055"/>
        </w:numPr>
        <w:spacing w:line="360" w:lineRule="auto" w:before="0" w:after="120"/>
      </w:pPr>
      <w:r>
        <w:rPr>
          <w:rFonts w:ascii="Times New Roman" w:hAnsi="Times New Roman" w:cs="Times New Roman" w:eastAsia="Times New Roman"/>
          <w:sz w:val="26"/>
        </w:rPr>
        <w:t xml:space="preserve">Tích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OpenTelemetry + Jaeger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có distributed tracing end-to-end khi pod nằm trên nhiều máy.</w:t>
      </w:r>
    </w:p>
    <w:p>
      <w:pPr>
        <w:pStyle w:val="Compact"/>
        <w:numPr>
          <w:ilvl w:val="0"/>
          <w:numId w:val="1055"/>
        </w:numPr>
        <w:spacing w:line="360" w:lineRule="auto" w:before="0" w:after="120"/>
      </w:pPr>
      <w:r>
        <w:rPr>
          <w:rFonts w:ascii="Times New Roman" w:hAnsi="Times New Roman" w:cs="Times New Roman" w:eastAsia="Times New Roman"/>
          <w:sz w:val="26"/>
        </w:rPr>
        <w:t xml:space="preserve">Bật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rate limiting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API key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ở Ocelot.</w:t>
      </w:r>
    </w:p>
    <w:p>
      <w:pPr>
        <w:pStyle w:val="Compact"/>
        <w:numPr>
          <w:ilvl w:val="0"/>
          <w:numId w:val="1055"/>
        </w:numPr>
        <w:spacing w:line="360" w:lineRule="auto" w:before="0" w:after="120"/>
      </w:pPr>
      <w:r>
        <w:rPr>
          <w:rFonts w:ascii="Times New Roman" w:hAnsi="Times New Roman" w:cs="Times New Roman" w:eastAsia="Times New Roman"/>
          <w:sz w:val="26"/>
        </w:rPr>
        <w:t xml:space="preserve">Mở rộng phạm vi triển khai k8s thành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multi-node thật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khi có máy Linux (vật lý hoặc VM Multipass/Hyper-V), bổ sung MetalLB + NFS provisioner + image registry cục bộ để demo distributed scheduling cross-node.</w:t>
      </w:r>
    </w:p>
    <w:p>
      <w:pPr>
        <w:pStyle w:val="Compact"/>
        <w:numPr>
          <w:ilvl w:val="0"/>
          <w:numId w:val="1055"/>
        </w:numPr>
        <w:spacing w:line="360" w:lineRule="auto" w:before="0" w:after="120"/>
      </w:pPr>
      <w:r>
        <w:rPr>
          <w:rFonts w:ascii="Times New Roman" w:hAnsi="Times New Roman" w:cs="Times New Roman" w:eastAsia="Times New Roman"/>
          <w:sz w:val="26"/>
        </w:rPr>
        <w:t xml:space="preserve">Chuyển manifest sang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Helm chart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tích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Prometheus + Grafana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quan sát metric theo pod/service.</w:t>
      </w:r>
    </w:p>
    <w:p>
      <w:pPr>
        <w:pStyle w:val="Compact"/>
        <w:numPr>
          <w:ilvl w:val="0"/>
          <w:numId w:val="1055"/>
        </w:numPr>
        <w:spacing w:line="360" w:lineRule="auto" w:before="0" w:after="120"/>
      </w:pPr>
      <w:r>
        <w:rPr>
          <w:rFonts w:ascii="Times New Roman" w:hAnsi="Times New Roman" w:cs="Times New Roman" w:eastAsia="Times New Roman"/>
          <w:sz w:val="26"/>
        </w:rPr>
        <w:t xml:space="preserve">Cấu hình thêm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Outbox pattern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Basket → đảm bảo publish event RabbitMQ là transactional với write Redis.</w:t>
      </w:r>
    </w:p>
    <w:p>
      <w:pPr>
        <w:pStyle w:val="Compact"/>
        <w:numPr>
          <w:ilvl w:val="0"/>
          <w:numId w:val="1055"/>
        </w:numPr>
        <w:spacing w:line="360" w:lineRule="auto" w:before="0" w:after="120"/>
      </w:pPr>
      <w:r>
        <w:rPr>
          <w:rFonts w:ascii="Times New Roman" w:hAnsi="Times New Roman" w:cs="Times New Roman" w:eastAsia="Times New Roman"/>
          <w:sz w:val="26"/>
        </w:rPr>
        <w:t xml:space="preserve">Bổ sung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Read Model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riêng cho query đơn hàng (CQRS đầy đủ): denormalize sang Elasticsearch để search nhanh.</w:t>
      </w:r>
    </w:p>
    <w:p>
      <w:pPr>
        <w:pStyle w:val="Compact"/>
        <w:numPr>
          <w:ilvl w:val="0"/>
          <w:numId w:val="1055"/>
        </w:numPr>
        <w:spacing w:line="360" w:lineRule="auto" w:before="0" w:after="120"/>
      </w:pPr>
      <w:r>
        <w:rPr>
          <w:rFonts w:ascii="Times New Roman" w:hAnsi="Times New Roman" w:cs="Times New Roman" w:eastAsia="Times New Roman"/>
          <w:sz w:val="26"/>
        </w:rPr>
        <w:t xml:space="preserve">Frontend chuyển sang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OAuth2 Authorization Code + PKCE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an toàn hơn.</w:t>
      </w:r>
    </w:p>
    <w:bookmarkEnd w:id="70"/>
    <w:bookmarkStart w:id="71" w:name="X8f7cb78a14cb8f8f3cf16b9e504c7401f5a9630"/>
    <w:p>
      <w:pPr>
        <w:pStyle w:val="Heading3"/>
        <w:spacing w:line="360" w:lineRule="auto" w:before="0" w:after="120"/>
      </w:pPr>
      <w:r>
        <w:rPr>
          <w:rFonts w:ascii="Times New Roman" w:hAnsi="Times New Roman" w:cs="Times New Roman" w:eastAsia="Times New Roman"/>
          <w:sz w:val="26"/>
        </w:rPr>
        <w:t xml:space="preserve">6.4. Kết luận</w:t>
      </w:r>
    </w:p>
    <w:p>
      <w:pPr>
        <w:pStyle w:val="FirstParagraph"/>
        <w:spacing w:line="360" w:lineRule="auto" w:before="0" w:after="120"/>
      </w:pPr>
      <w:r>
        <w:rPr>
          <w:rFonts w:ascii="Times New Roman" w:hAnsi="Times New Roman" w:cs="Times New Roman" w:eastAsia="Times New Roman"/>
          <w:sz w:val="26"/>
        </w:rPr>
        <w:t xml:space="preserve">Đề tài đã hoàn thành mục tiêu xây dựng một hệ thống thương mại điện tử</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đầy đủ các thành phần đặc trưng của hệ thống phân tán</w:t>
      </w:r>
      <w:r>
        <w:rPr>
          <w:rFonts w:ascii="Times New Roman" w:hAnsi="Times New Roman" w:cs="Times New Roman" w:eastAsia="Times New Roman"/>
          <w:sz w:val="26"/>
        </w:rPr>
        <w:t xml:space="preserve">: tách microservice theo bounded context, API Gateway, IDP với OAuth/OIDC, ba mô hình giao tiếp REST + gRPC + Event, Saga ở cả hai biến thể, polyglot persistence, resilience pattern, centralized logging, đóng gói bằng container 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điều phối bằng Kubernetes</w:t>
      </w:r>
      <w:r>
        <w:rPr>
          <w:rFonts w:ascii="Times New Roman" w:hAnsi="Times New Roman" w:cs="Times New Roman" w:eastAsia="Times New Roman"/>
          <w:sz w:val="26"/>
        </w:rPr>
        <w:t xml:space="preserve">. Quá trình thực hiện giúp hiểu sâu lý do tồn tại của từng pattern, đánh đổi giữa các mô hình và các vấn đề thực tế (eventual consistency, partial failure, complexity vận hành) mà sách giáo trình mô tả.</w:t>
      </w:r>
    </w:p>
    <w:p>
      <w:pPr>
        <w:pStyle w:val="BodyText"/>
        <w:spacing w:line="360" w:lineRule="auto" w:before="0" w:after="120"/>
      </w:pPr>
      <w:r>
        <w:rPr>
          <w:rFonts w:ascii="Times New Roman" w:hAnsi="Times New Roman" w:cs="Times New Roman" w:eastAsia="Times New Roman"/>
          <w:sz w:val="26"/>
        </w:rPr>
        <w:t xml:space="preserve">Lớp triển khai Kubernetes làm tròn câu chuyện kiến trúc: từ một bộ docker-compose chỉ dùng để phát triển, hệ thống được mô tả dưới dạng tài nguyên declarative chạy trên cluster Docker Desktop Kubernetes — đầy đủ StatefulSet cho database, Deployment + HPA cho service nghiệp vụ, Service nội bộ và Ingress định tuyến theo host. Phạm vi triển khai có chủ ý dừng ở mức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một cluster đơn-máy trên host Windows</w:t>
      </w:r>
      <w:r>
        <w:rPr>
          <w:rFonts w:ascii="Times New Roman" w:hAnsi="Times New Roman" w:cs="Times New Roman" w:eastAsia="Times New Roman"/>
          <w:sz w:val="26"/>
        </w:rPr>
        <w:t xml:space="preserve">, đủ để các pattern Kubernetes (declarative config, scheduling, scale-out, self-healing, rolling update) trở nên trực quan trong khuôn khổ học tập. Mã nguồn được tổ chức theo BuildingBlocks (thư viện dùng chung) + Services (mỗi service một thư mục) + thư mục</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k8s/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(manifest hạ tầng) thuận tiện cho việc cộng tác và bảo trì.</w:t>
      </w:r>
    </w:p>
    <w:p>
      <w:pPr>
        <w:spacing w:line="360" w:lineRule="auto" w:before="0" w:after="120"/>
      </w:pPr>
      <w:r>
        <w:rPr>
          <w:rFonts w:ascii="Times New Roman" w:hAnsi="Times New Roman" w:cs="Times New Roman" w:eastAsia="Times New Roman"/>
          <w:sz w:val="26"/>
        </w:rPr>
        <w:pict>
          <v:rect style="width:0;height:1.5pt" o:hralign="center" o:hrstd="t" o:hr="t"/>
        </w:pict>
      </w:r>
    </w:p>
    <w:bookmarkEnd w:id="71"/>
    <w:bookmarkEnd w:id="72"/>
    <w:bookmarkStart w:id="84" w:name="tài-liệu-tham-khảo"/>
    <w:p>
      <w:pPr>
        <w:pStyle w:val="Heading2"/>
        <w:spacing w:line="360" w:lineRule="auto" w:before="0" w:after="120"/>
      </w:pPr>
      <w:r>
        <w:rPr>
          <w:rFonts w:ascii="Times New Roman" w:hAnsi="Times New Roman" w:cs="Times New Roman" w:eastAsia="Times New Roman"/>
          <w:sz w:val="26"/>
        </w:rPr>
        <w:t xml:space="preserve">TÀI LIỆU THAM KHẢO</w:t>
      </w:r>
    </w:p>
    <w:p>
      <w:pPr>
        <w:pStyle w:val="Compact"/>
        <w:numPr>
          <w:ilvl w:val="0"/>
          <w:numId w:val="1056"/>
        </w:numPr>
        <w:spacing w:line="360" w:lineRule="auto" w:before="0" w:after="120"/>
      </w:pPr>
      <w:r>
        <w:rPr>
          <w:rFonts w:ascii="Times New Roman" w:hAnsi="Times New Roman" w:cs="Times New Roman" w:eastAsia="Times New Roman"/>
          <w:sz w:val="26"/>
        </w:rPr>
        <w:t xml:space="preserve">Sam Newman,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Building Microservices: Designing Fine-Grained Systems</w:t>
      </w:r>
      <w:r>
        <w:rPr>
          <w:rFonts w:ascii="Times New Roman" w:hAnsi="Times New Roman" w:cs="Times New Roman" w:eastAsia="Times New Roman"/>
          <w:sz w:val="26"/>
        </w:rPr>
        <w:t xml:space="preserve">, O'Reilly, 2nd ed., 2021.</w:t>
      </w:r>
    </w:p>
    <w:p>
      <w:pPr>
        <w:pStyle w:val="Compact"/>
        <w:numPr>
          <w:ilvl w:val="0"/>
          <w:numId w:val="1056"/>
        </w:numPr>
        <w:spacing w:line="360" w:lineRule="auto" w:before="0" w:after="120"/>
      </w:pPr>
      <w:r>
        <w:rPr>
          <w:rFonts w:ascii="Times New Roman" w:hAnsi="Times New Roman" w:cs="Times New Roman" w:eastAsia="Times New Roman"/>
          <w:sz w:val="26"/>
        </w:rPr>
        <w:t xml:space="preserve">Chris Richardson,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Microservices Patterns: With examples in Java</w:t>
      </w:r>
      <w:r>
        <w:rPr>
          <w:rFonts w:ascii="Times New Roman" w:hAnsi="Times New Roman" w:cs="Times New Roman" w:eastAsia="Times New Roman"/>
          <w:sz w:val="26"/>
        </w:rPr>
        <w:t xml:space="preserve">, Manning, 2018.</w:t>
      </w:r>
    </w:p>
    <w:p>
      <w:pPr>
        <w:pStyle w:val="Compact"/>
        <w:numPr>
          <w:ilvl w:val="0"/>
          <w:numId w:val="1056"/>
        </w:numPr>
        <w:spacing w:line="360" w:lineRule="auto" w:before="0" w:after="120"/>
      </w:pPr>
      <w:r>
        <w:rPr>
          <w:rFonts w:ascii="Times New Roman" w:hAnsi="Times New Roman" w:cs="Times New Roman" w:eastAsia="Times New Roman"/>
          <w:sz w:val="26"/>
        </w:rPr>
        <w:t xml:space="preserve">Eric Evans,</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Domain-Driven Design: Tackling Complexity in the Heart of Software</w:t>
      </w:r>
      <w:r>
        <w:rPr>
          <w:rFonts w:ascii="Times New Roman" w:hAnsi="Times New Roman" w:cs="Times New Roman" w:eastAsia="Times New Roman"/>
          <w:sz w:val="26"/>
        </w:rPr>
        <w:t xml:space="preserve">, Addison-Wesley, 2003.</w:t>
      </w:r>
    </w:p>
    <w:p>
      <w:pPr>
        <w:pStyle w:val="Compact"/>
        <w:numPr>
          <w:ilvl w:val="0"/>
          <w:numId w:val="1056"/>
        </w:numPr>
        <w:spacing w:line="360" w:lineRule="auto" w:before="0" w:after="120"/>
      </w:pPr>
      <w:r>
        <w:rPr>
          <w:rFonts w:ascii="Times New Roman" w:hAnsi="Times New Roman" w:cs="Times New Roman" w:eastAsia="Times New Roman"/>
          <w:sz w:val="26"/>
        </w:rPr>
        <w:t xml:space="preserve">Microsoft,</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.NET Microservices: Architecture for Containerized .NET Applications</w:t>
      </w:r>
      <w:r>
        <w:rPr>
          <w:rFonts w:ascii="Times New Roman" w:hAnsi="Times New Roman" w:cs="Times New Roman" w:eastAsia="Times New Roman"/>
          <w:sz w:val="26"/>
        </w:rPr>
        <w:t xml:space="preserve">, eBook 2023.</w:t>
      </w:r>
      <w:r>
        <w:rPr>
          <w:rFonts w:ascii="Times New Roman" w:hAnsi="Times New Roman" w:cs="Times New Roman" w:eastAsia="Times New Roman"/>
          <w:sz w:val="26"/>
        </w:rPr>
        <w:t xml:space="preserve"> </w:t>
      </w:r>
      <w:hyperlink r:id="rId73">
        <w:r>
          <w:rPr>
            <w:rStyle w:val="Hyperlink"/>
          </w:rPr>
          <w:t xml:space="preserve">https://learn.microsoft.com/en-us/dotnet/architecture/microservices/</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Dick Hardt,</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The OAuth 2.0 Authorization Framework</w:t>
      </w:r>
      <w:r>
        <w:rPr>
          <w:rFonts w:ascii="Times New Roman" w:hAnsi="Times New Roman" w:cs="Times New Roman" w:eastAsia="Times New Roman"/>
          <w:sz w:val="26"/>
        </w:rPr>
        <w:t xml:space="preserve">, IETF RFC 6749, 2012.</w:t>
      </w:r>
    </w:p>
    <w:p>
      <w:pPr>
        <w:pStyle w:val="Compact"/>
        <w:numPr>
          <w:ilvl w:val="0"/>
          <w:numId w:val="1056"/>
        </w:numPr>
        <w:spacing w:line="360" w:lineRule="auto" w:before="0" w:after="120"/>
      </w:pPr>
      <w:r>
        <w:rPr>
          <w:rFonts w:ascii="Times New Roman" w:hAnsi="Times New Roman" w:cs="Times New Roman" w:eastAsia="Times New Roman"/>
          <w:sz w:val="26"/>
        </w:rPr>
        <w:t xml:space="preserve">Michael Jones et al.,</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JSON Web Token (JWT)</w:t>
      </w:r>
      <w:r>
        <w:rPr>
          <w:rFonts w:ascii="Times New Roman" w:hAnsi="Times New Roman" w:cs="Times New Roman" w:eastAsia="Times New Roman"/>
          <w:sz w:val="26"/>
        </w:rPr>
        <w:t xml:space="preserve">, IETF RFC 7519, 2015.</w:t>
      </w:r>
    </w:p>
    <w:p>
      <w:pPr>
        <w:pStyle w:val="Compact"/>
        <w:numPr>
          <w:ilvl w:val="0"/>
          <w:numId w:val="1056"/>
        </w:numPr>
        <w:spacing w:line="360" w:lineRule="auto" w:before="0" w:after="120"/>
      </w:pPr>
      <w:r>
        <w:rPr>
          <w:rFonts w:ascii="Times New Roman" w:hAnsi="Times New Roman" w:cs="Times New Roman" w:eastAsia="Times New Roman"/>
          <w:sz w:val="26"/>
        </w:rPr>
        <w:t xml:space="preserve">OpenID Foundation,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OpenID Connect Core 1.0</w:t>
      </w:r>
      <w:r>
        <w:rPr>
          <w:rFonts w:ascii="Times New Roman" w:hAnsi="Times New Roman" w:cs="Times New Roman" w:eastAsia="Times New Roman"/>
          <w:sz w:val="26"/>
        </w:rPr>
        <w:t xml:space="preserve">, 2014.</w:t>
      </w:r>
    </w:p>
    <w:p>
      <w:pPr>
        <w:pStyle w:val="Compact"/>
        <w:numPr>
          <w:ilvl w:val="0"/>
          <w:numId w:val="1056"/>
        </w:numPr>
        <w:spacing w:line="360" w:lineRule="auto" w:before="0" w:after="120"/>
      </w:pPr>
      <w:r>
        <w:rPr>
          <w:rFonts w:ascii="Times New Roman" w:hAnsi="Times New Roman" w:cs="Times New Roman" w:eastAsia="Times New Roman"/>
          <w:sz w:val="26"/>
        </w:rPr>
        <w:t xml:space="preserve">Microsoft,</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gRPC for .NET</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hyperlink r:id="rId74">
        <w:r>
          <w:rPr>
            <w:rStyle w:val="Hyperlink"/>
          </w:rPr>
          <w:t xml:space="preserve">https://learn.microsoft.com/en-us/aspnet/core/grpc/</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MassTransit Documentation.</w:t>
      </w:r>
      <w:r>
        <w:rPr>
          <w:rFonts w:ascii="Times New Roman" w:hAnsi="Times New Roman" w:cs="Times New Roman" w:eastAsia="Times New Roman"/>
          <w:sz w:val="26"/>
        </w:rPr>
        <w:t xml:space="preserve"> </w:t>
      </w:r>
      <w:hyperlink r:id="rId75">
        <w:r>
          <w:rPr>
            <w:rStyle w:val="Hyperlink"/>
          </w:rPr>
          <w:t xml:space="preserve">https://masstransit.io/</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Duende Software,</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Duende IdentityServer Documentation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hyperlink r:id="rId76">
        <w:r>
          <w:rPr>
            <w:rStyle w:val="Hyperlink"/>
          </w:rPr>
          <w:t xml:space="preserve">https://docs.duendesoftware.com/identityserver/v7</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Ocelot Documentation.</w:t>
      </w:r>
      <w:r>
        <w:rPr>
          <w:rFonts w:ascii="Times New Roman" w:hAnsi="Times New Roman" w:cs="Times New Roman" w:eastAsia="Times New Roman"/>
          <w:sz w:val="26"/>
        </w:rPr>
        <w:t xml:space="preserve"> </w:t>
      </w:r>
      <w:hyperlink r:id="rId77">
        <w:r>
          <w:rPr>
            <w:rStyle w:val="Hyperlink"/>
          </w:rPr>
          <w:t xml:space="preserve">https://ocelot.readthedocs.io/</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Polly: Resilience and transient-fault-handling library.</w:t>
      </w:r>
      <w:r>
        <w:rPr>
          <w:rFonts w:ascii="Times New Roman" w:hAnsi="Times New Roman" w:cs="Times New Roman" w:eastAsia="Times New Roman"/>
          <w:sz w:val="26"/>
        </w:rPr>
        <w:t xml:space="preserve"> </w:t>
      </w:r>
      <w:hyperlink r:id="rId78">
        <w:r>
          <w:rPr>
            <w:rStyle w:val="Hyperlink"/>
          </w:rPr>
          <w:t xml:space="preserve">https://github.com/App-vNext/Polly</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Martin Fowler,</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Polyglot Persistence</w:t>
      </w:r>
      <w:r>
        <w:rPr>
          <w:rFonts w:ascii="Times New Roman" w:hAnsi="Times New Roman" w:cs="Times New Roman" w:eastAsia="Times New Roman"/>
          <w:sz w:val="26"/>
        </w:rPr>
        <w:t xml:space="preserve">, 2011.</w:t>
      </w:r>
      <w:r>
        <w:rPr>
          <w:rFonts w:ascii="Times New Roman" w:hAnsi="Times New Roman" w:cs="Times New Roman" w:eastAsia="Times New Roman"/>
          <w:sz w:val="26"/>
        </w:rPr>
        <w:t xml:space="preserve"> </w:t>
      </w:r>
      <w:hyperlink r:id="rId79">
        <w:r>
          <w:rPr>
            <w:rStyle w:val="Hyperlink"/>
          </w:rPr>
          <w:t xml:space="preserve">https://martinfowler.com/bliki/PolyglotPersistence.html</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Hangfire Documentation.</w:t>
      </w:r>
      <w:r>
        <w:rPr>
          <w:rFonts w:ascii="Times New Roman" w:hAnsi="Times New Roman" w:cs="Times New Roman" w:eastAsia="Times New Roman"/>
          <w:sz w:val="26"/>
        </w:rPr>
        <w:t xml:space="preserve"> </w:t>
      </w:r>
      <w:hyperlink r:id="rId80">
        <w:r>
          <w:rPr>
            <w:rStyle w:val="Hyperlink"/>
          </w:rPr>
          <w:t xml:space="preserve">https://docs.hangfire.io/</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Kubernetes Authors,</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Kubernetes Documentation</w:t>
      </w:r>
      <w:r>
        <w:rPr>
          <w:rFonts w:ascii="Times New Roman" w:hAnsi="Times New Roman" w:cs="Times New Roman" w:eastAsia="Times New Roman"/>
          <w:sz w:val="26"/>
        </w:rPr>
        <w:t xml:space="preserve">.</w:t>
      </w:r>
      <w:r>
        <w:rPr>
          <w:rFonts w:ascii="Times New Roman" w:hAnsi="Times New Roman" w:cs="Times New Roman" w:eastAsia="Times New Roman"/>
          <w:sz w:val="26"/>
        </w:rPr>
        <w:t xml:space="preserve"> </w:t>
      </w:r>
      <w:hyperlink r:id="rId81">
        <w:r>
          <w:rPr>
            <w:rStyle w:val="Hyperlink"/>
          </w:rPr>
          <w:t xml:space="preserve">https://kubernetes.io/docs/</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Brendan Burns, Joe Beda, Kelsey Hightower,</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Kubernetes: Up and Running</w:t>
      </w:r>
      <w:r>
        <w:rPr>
          <w:rFonts w:ascii="Times New Roman" w:hAnsi="Times New Roman" w:cs="Times New Roman" w:eastAsia="Times New Roman"/>
          <w:sz w:val="26"/>
        </w:rPr>
        <w:t xml:space="preserve">, O'Reilly, 3rd ed., 2022.</w:t>
      </w:r>
    </w:p>
    <w:p>
      <w:pPr>
        <w:pStyle w:val="Compact"/>
        <w:numPr>
          <w:ilvl w:val="0"/>
          <w:numId w:val="1056"/>
        </w:numPr>
        <w:spacing w:line="360" w:lineRule="auto" w:before="0" w:after="120"/>
      </w:pPr>
      <w:r>
        <w:rPr>
          <w:rFonts w:ascii="Times New Roman" w:hAnsi="Times New Roman" w:cs="Times New Roman" w:eastAsia="Times New Roman"/>
          <w:sz w:val="26"/>
        </w:rPr>
        <w:t xml:space="preserve">Marko Lukša,</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Kubernetes in Action</w:t>
      </w:r>
      <w:r>
        <w:rPr>
          <w:rFonts w:ascii="Times New Roman" w:hAnsi="Times New Roman" w:cs="Times New Roman" w:eastAsia="Times New Roman"/>
          <w:sz w:val="26"/>
        </w:rPr>
        <w:t xml:space="preserve">, Manning, 2nd ed., 2023.</w:t>
      </w:r>
    </w:p>
    <w:p>
      <w:pPr>
        <w:pStyle w:val="Compact"/>
        <w:numPr>
          <w:ilvl w:val="0"/>
          <w:numId w:val="1056"/>
        </w:numPr>
        <w:spacing w:line="360" w:lineRule="auto" w:before="0" w:after="120"/>
      </w:pPr>
      <w:r>
        <w:rPr>
          <w:rFonts w:ascii="Times New Roman" w:hAnsi="Times New Roman" w:cs="Times New Roman" w:eastAsia="Times New Roman"/>
          <w:sz w:val="26"/>
        </w:rPr>
        <w:t xml:space="preserve">Kustomize Documentation.</w:t>
      </w:r>
      <w:r>
        <w:rPr>
          <w:rFonts w:ascii="Times New Roman" w:hAnsi="Times New Roman" w:cs="Times New Roman" w:eastAsia="Times New Roman"/>
          <w:sz w:val="26"/>
        </w:rPr>
        <w:t xml:space="preserve"> </w:t>
      </w:r>
      <w:hyperlink r:id="rId82">
        <w:r>
          <w:rPr>
            <w:rStyle w:val="Hyperlink"/>
          </w:rPr>
          <w:t xml:space="preserve">https://kubectl.docs.kubernetes.io/references/kustomize/</w:t>
        </w:r>
      </w:hyperlink>
    </w:p>
    <w:p>
      <w:pPr>
        <w:pStyle w:val="Compact"/>
        <w:numPr>
          <w:ilvl w:val="0"/>
          <w:numId w:val="1056"/>
        </w:numPr>
        <w:spacing w:line="360" w:lineRule="auto" w:before="0" w:after="120"/>
      </w:pPr>
      <w:r>
        <w:rPr>
          <w:rFonts w:ascii="Times New Roman" w:hAnsi="Times New Roman" w:cs="Times New Roman" w:eastAsia="Times New Roman"/>
          <w:sz w:val="26"/>
        </w:rPr>
        <w:t xml:space="preserve">NGINX Ingress Controller Documentation.</w:t>
      </w:r>
      <w:r>
        <w:rPr>
          <w:rFonts w:ascii="Times New Roman" w:hAnsi="Times New Roman" w:cs="Times New Roman" w:eastAsia="Times New Roman"/>
          <w:sz w:val="26"/>
        </w:rPr>
        <w:t xml:space="preserve"> </w:t>
      </w:r>
      <w:hyperlink r:id="rId83">
        <w:r>
          <w:rPr>
            <w:rStyle w:val="Hyperlink"/>
          </w:rPr>
          <w:t xml:space="preserve">https://kubernetes.github.io/ingress-nginx/</w:t>
        </w:r>
      </w:hyperlink>
    </w:p>
    <w:p>
      <w:pPr>
        <w:spacing w:line="360" w:lineRule="auto" w:before="0" w:after="120"/>
      </w:pPr>
      <w:r>
        <w:rPr>
          <w:rFonts w:ascii="Times New Roman" w:hAnsi="Times New Roman" w:cs="Times New Roman" w:eastAsia="Times New Roman"/>
          <w:sz w:val="26"/>
        </w:rPr>
        <w:pict>
          <v:rect style="width:0;height:1.5pt" o:hralign="center" o:hrstd="t" o:hr="t"/>
        </w:pict>
      </w:r>
    </w:p>
    <w:p>
      <w:pPr>
        <w:pStyle w:val="FirstParagraph"/>
        <w:spacing w:line="360" w:lineRule="auto" w:before="0" w:after="120"/>
      </w:pPr>
      <w:r>
        <w:rPr>
          <w:rFonts w:ascii="Times New Roman" w:hAnsi="Times New Roman" w:cs="Times New Roman" w:eastAsia="Times New Roman"/>
          <w:i/>
          <w:iCs/>
          <w:sz w:val="26"/>
        </w:rPr>
        <w:t xml:space="preserve">Hết báo cáo.</w:t>
      </w:r>
    </w:p>
    <w:bookmarkEnd w:id="84"/>
    <w:bookmarkEnd w:id="85"/>
    <w:sectPr>
      <w:footnotePr>
        <w:numRestart w:val="eachSect"/>
      </w:footnotePr>
      <w:pgMar w:top="1134" w:bottom="1134" w:left="1701"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6"/>
    </w:rPr>
  </w:style>
  <w:style w:styleId="BodyText" w:type="paragraph">
    <w:name w:val="Body Text"/>
    <w:basedOn w:val="Normal"/>
    <w:link w:val="BodyTextChar"/>
    <w:qFormat/>
    <w:pPr>
      <w:spacing w:after="180" w:before="180"/>
    </w:pPr>
    <w:rPr>
      <w:rFonts w:ascii="Times New Roman" w:hAnsi="Times New Roman" w:cs="Times New Roman" w:eastAsia="Times New Roman"/>
      <w:sz w:val="26"/>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b/>
      <w:i/>
      <w:iCs/>
      <w:color w:themeColor="accent1" w:themeShade="BF" w:val="0F4761"/>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hyperlink" Target="https://docs.duendesoftware.com/identityserver/v7" TargetMode="External"/><Relationship Id="rId80" Type="http://schemas.openxmlformats.org/officeDocument/2006/relationships/hyperlink" Target="https://docs.hangfire.io/" TargetMode="External"/><Relationship Id="rId78" Type="http://schemas.openxmlformats.org/officeDocument/2006/relationships/hyperlink" Target="https://github.com/App-vNext/Polly" TargetMode="External"/><Relationship Id="rId82" Type="http://schemas.openxmlformats.org/officeDocument/2006/relationships/hyperlink" Target="https://kubectl.docs.kubernetes.io/references/kustomize/" TargetMode="External"/><Relationship Id="rId83" Type="http://schemas.openxmlformats.org/officeDocument/2006/relationships/hyperlink" Target="https://kubernetes.github.io/ingress-nginx/" TargetMode="External"/><Relationship Id="rId81" Type="http://schemas.openxmlformats.org/officeDocument/2006/relationships/hyperlink" Target="https://kubernetes.io/docs/" TargetMode="External"/><Relationship Id="rId74" Type="http://schemas.openxmlformats.org/officeDocument/2006/relationships/hyperlink" Target="https://learn.microsoft.com/en-us/aspnet/core/grpc/" TargetMode="External"/><Relationship Id="rId73" Type="http://schemas.openxmlformats.org/officeDocument/2006/relationships/hyperlink" Target="https://learn.microsoft.com/en-us/dotnet/architecture/microservices/" TargetMode="External"/><Relationship Id="rId79" Type="http://schemas.openxmlformats.org/officeDocument/2006/relationships/hyperlink" Target="https://martinfowler.com/bliki/PolyglotPersistence.html" TargetMode="External"/><Relationship Id="rId75" Type="http://schemas.openxmlformats.org/officeDocument/2006/relationships/hyperlink" Target="https://masstransit.io/" TargetMode="External"/><Relationship Id="rId30" Type="http://schemas.openxmlformats.org/officeDocument/2006/relationships/hyperlink" Target="https://mermaid.live" TargetMode="External"/><Relationship Id="rId77" Type="http://schemas.openxmlformats.org/officeDocument/2006/relationships/hyperlink" Target="https://ocelot.readthedocs.io/" TargetMode="External"/></Relationships>
</file>

<file path=word/_rels/footnotes.xml.rels><?xml version='1.0' encoding='UTF-8' standalone='yes'?>
<Relationships xmlns="http://schemas.openxmlformats.org/package/2006/relationships"><Relationship Id="rId76" Type="http://schemas.openxmlformats.org/officeDocument/2006/relationships/hyperlink" Target="https://docs.duendesoftware.com/identityserver/v7" TargetMode="External"/><Relationship Id="rId80" Type="http://schemas.openxmlformats.org/officeDocument/2006/relationships/hyperlink" Target="https://docs.hangfire.io/" TargetMode="External"/><Relationship Id="rId78" Type="http://schemas.openxmlformats.org/officeDocument/2006/relationships/hyperlink" Target="https://github.com/App-vNext/Polly" TargetMode="External"/><Relationship Id="rId82" Type="http://schemas.openxmlformats.org/officeDocument/2006/relationships/hyperlink" Target="https://kubectl.docs.kubernetes.io/references/kustomize/" TargetMode="External"/><Relationship Id="rId83" Type="http://schemas.openxmlformats.org/officeDocument/2006/relationships/hyperlink" Target="https://kubernetes.github.io/ingress-nginx/" TargetMode="External"/><Relationship Id="rId81" Type="http://schemas.openxmlformats.org/officeDocument/2006/relationships/hyperlink" Target="https://kubernetes.io/docs/" TargetMode="External"/><Relationship Id="rId74" Type="http://schemas.openxmlformats.org/officeDocument/2006/relationships/hyperlink" Target="https://learn.microsoft.com/en-us/aspnet/core/grpc/" TargetMode="External"/><Relationship Id="rId73" Type="http://schemas.openxmlformats.org/officeDocument/2006/relationships/hyperlink" Target="https://learn.microsoft.com/en-us/dotnet/architecture/microservices/" TargetMode="External"/><Relationship Id="rId79" Type="http://schemas.openxmlformats.org/officeDocument/2006/relationships/hyperlink" Target="https://martinfowler.com/bliki/PolyglotPersistence.html" TargetMode="External"/><Relationship Id="rId75" Type="http://schemas.openxmlformats.org/officeDocument/2006/relationships/hyperlink" Target="https://masstransit.io/" TargetMode="External"/><Relationship Id="rId30" Type="http://schemas.openxmlformats.org/officeDocument/2006/relationships/hyperlink" Target="https://mermaid.live" TargetMode="External"/><Relationship Id="rId77" Type="http://schemas.openxmlformats.org/officeDocument/2006/relationships/hyperlink" Target="https://ocelot.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2026-05-24T05:51:46Z</dcterms:created>
  <dcterms:modified xsi:type="dcterms:W3CDTF">2026-05-24T05:51:46Z</dcterms:modified>
</cp:coreProperties>
</file>

<file path=docProps/custom.xml><?xml version="1.0" encoding="utf-8"?>
<Properties xmlns="http://schemas.openxmlformats.org/officeDocument/2006/custom-properties" xmlns:vt="http://schemas.openxmlformats.org/officeDocument/2006/docPropsVTypes"/>
</file>