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9C16" w14:textId="760F8E47" w:rsidR="00240A76" w:rsidRDefault="00324B9F" w:rsidP="00324B9F">
      <w:pPr>
        <w:pStyle w:val="oancuaDanhsach"/>
        <w:numPr>
          <w:ilvl w:val="0"/>
          <w:numId w:val="2"/>
        </w:numPr>
        <w:ind w:left="284" w:hanging="568"/>
        <w:rPr>
          <w:lang w:val="en-US"/>
        </w:rPr>
      </w:pPr>
      <w:r>
        <w:rPr>
          <w:lang w:val="en-US"/>
        </w:rPr>
        <w:t>Chương 1:</w:t>
      </w:r>
      <w:r w:rsidR="00F10570">
        <w:rPr>
          <w:lang w:val="en-US"/>
        </w:rPr>
        <w:t xml:space="preserve"> Giới thiệu về hệ điều hành</w:t>
      </w:r>
    </w:p>
    <w:p w14:paraId="55E4156D" w14:textId="39A57B1F" w:rsidR="00F10570" w:rsidRDefault="00324B9F" w:rsidP="00F10570">
      <w:pPr>
        <w:pStyle w:val="oancuaDanhsach"/>
        <w:numPr>
          <w:ilvl w:val="0"/>
          <w:numId w:val="2"/>
        </w:numPr>
        <w:ind w:left="284" w:hanging="568"/>
        <w:rPr>
          <w:lang w:val="en-US"/>
        </w:rPr>
      </w:pPr>
      <w:r>
        <w:rPr>
          <w:lang w:val="en-US"/>
        </w:rPr>
        <w:t>Chương 2: Hệ thống File</w:t>
      </w:r>
    </w:p>
    <w:p w14:paraId="3D5B891C" w14:textId="5B0580D5" w:rsidR="00F10570" w:rsidRDefault="004F7494" w:rsidP="004F7494">
      <w:pPr>
        <w:pStyle w:val="oancuaDanhsach"/>
        <w:numPr>
          <w:ilvl w:val="0"/>
          <w:numId w:val="3"/>
        </w:numPr>
        <w:rPr>
          <w:lang w:val="en-US"/>
        </w:rPr>
      </w:pPr>
      <w:r>
        <w:rPr>
          <w:lang w:val="en-US"/>
        </w:rPr>
        <w:t>Quy định đặt tên File</w:t>
      </w:r>
    </w:p>
    <w:p w14:paraId="12208570" w14:textId="360C5C45" w:rsidR="004F7494" w:rsidRDefault="004F7494" w:rsidP="004F7494">
      <w:pPr>
        <w:pStyle w:val="oancuaDanhsach"/>
        <w:numPr>
          <w:ilvl w:val="0"/>
          <w:numId w:val="3"/>
        </w:numPr>
        <w:rPr>
          <w:lang w:val="en-US"/>
        </w:rPr>
      </w:pPr>
      <w:r>
        <w:rPr>
          <w:lang w:val="en-US"/>
        </w:rPr>
        <w:t>Các thao tác</w:t>
      </w:r>
      <w:r w:rsidR="00213891">
        <w:rPr>
          <w:lang w:val="en-US"/>
        </w:rPr>
        <w:t xml:space="preserve"> cơ bản khi làm việc</w:t>
      </w:r>
      <w:r>
        <w:rPr>
          <w:lang w:val="en-US"/>
        </w:rPr>
        <w:t xml:space="preserve"> với File</w:t>
      </w:r>
    </w:p>
    <w:p w14:paraId="3EEFEE1A" w14:textId="08BCAC7E" w:rsidR="00213891" w:rsidRDefault="00213891" w:rsidP="00213891">
      <w:pPr>
        <w:pStyle w:val="oancuaDanhsach"/>
        <w:ind w:left="644"/>
        <w:rPr>
          <w:lang w:val="en-US"/>
        </w:rPr>
      </w:pPr>
      <w:r>
        <w:rPr>
          <w:lang w:val="en-US"/>
        </w:rPr>
        <w:t>Phân tích thao tác “Mở file” và cho biết 1 hệ thống file có nhất thiết phải có thao tác này không ?</w:t>
      </w:r>
    </w:p>
    <w:p w14:paraId="2387167F" w14:textId="1DDF9CF7" w:rsidR="00213891" w:rsidRDefault="0099541C" w:rsidP="00213891">
      <w:pPr>
        <w:pStyle w:val="oancuaDanhsach"/>
        <w:numPr>
          <w:ilvl w:val="0"/>
          <w:numId w:val="3"/>
        </w:numPr>
        <w:rPr>
          <w:lang w:val="en-US"/>
        </w:rPr>
      </w:pPr>
      <w:r>
        <w:rPr>
          <w:lang w:val="en-US"/>
        </w:rPr>
        <w:t>Hệ điều hành có cần biết và hỗ trợ các kiểu cấu trúc trong file không ? Tại sao ?</w:t>
      </w:r>
    </w:p>
    <w:p w14:paraId="6C587A70" w14:textId="5820BBF2" w:rsidR="00E5437A" w:rsidRDefault="00E5437A" w:rsidP="00213891">
      <w:pPr>
        <w:pStyle w:val="oancuaDanhsach"/>
        <w:numPr>
          <w:ilvl w:val="0"/>
          <w:numId w:val="3"/>
        </w:numPr>
        <w:rPr>
          <w:lang w:val="en-US"/>
        </w:rPr>
      </w:pPr>
      <w:r>
        <w:rPr>
          <w:lang w:val="en-US"/>
        </w:rPr>
        <w:t>Khái niệm thư mục. Thông tin</w:t>
      </w:r>
      <w:r w:rsidR="00283F6C">
        <w:rPr>
          <w:lang w:val="en-US"/>
        </w:rPr>
        <w:t xml:space="preserve"> trong</w:t>
      </w:r>
      <w:r>
        <w:rPr>
          <w:lang w:val="en-US"/>
        </w:rPr>
        <w:t xml:space="preserve"> các khoản mục có nhất thiết phải lưu trữ gần nhau không ?</w:t>
      </w:r>
    </w:p>
    <w:p w14:paraId="0CD0A8AD" w14:textId="2FF90E8C" w:rsidR="006C6943" w:rsidRDefault="006C6943" w:rsidP="00213891">
      <w:pPr>
        <w:pStyle w:val="oancuaDanhsach"/>
        <w:numPr>
          <w:ilvl w:val="0"/>
          <w:numId w:val="3"/>
        </w:numPr>
        <w:rPr>
          <w:lang w:val="en-US"/>
        </w:rPr>
      </w:pPr>
      <w:r>
        <w:rPr>
          <w:lang w:val="en-US"/>
        </w:rPr>
        <w:t xml:space="preserve">Cấu trúc thư mục 1 mức và 2 mức </w:t>
      </w:r>
    </w:p>
    <w:p w14:paraId="05B72EE6" w14:textId="3A487469" w:rsidR="00C1056E" w:rsidRDefault="00C1056E" w:rsidP="00213891">
      <w:pPr>
        <w:pStyle w:val="oancuaDanhsach"/>
        <w:numPr>
          <w:ilvl w:val="0"/>
          <w:numId w:val="3"/>
        </w:numPr>
        <w:rPr>
          <w:lang w:val="en-US"/>
        </w:rPr>
      </w:pPr>
      <w:r>
        <w:rPr>
          <w:lang w:val="en-US"/>
        </w:rPr>
        <w:t>Cấu trúc thư mục dạng cây và cấu trúc thư mục dạng đồ thị không có chu trình. Ưu điểm của dạng đồ thị đồ thị không chu trình so với dạng cây là gì ?</w:t>
      </w:r>
    </w:p>
    <w:p w14:paraId="4A698FB6" w14:textId="17AB7C01" w:rsidR="006C6943" w:rsidRDefault="006C6943" w:rsidP="00213891">
      <w:pPr>
        <w:pStyle w:val="oancuaDanhsach"/>
        <w:numPr>
          <w:ilvl w:val="0"/>
          <w:numId w:val="3"/>
        </w:numPr>
        <w:rPr>
          <w:lang w:val="en-US"/>
        </w:rPr>
      </w:pPr>
      <w:r>
        <w:rPr>
          <w:lang w:val="en-US"/>
        </w:rPr>
        <w:t>Thế nào là đường dẫn tuyệt đối và đường dẫn tương đối ?</w:t>
      </w:r>
    </w:p>
    <w:p w14:paraId="7527D017" w14:textId="4C1CF09B" w:rsidR="00C63BBA" w:rsidRDefault="00C63BBA" w:rsidP="00213891">
      <w:pPr>
        <w:pStyle w:val="oancuaDanhsach"/>
        <w:numPr>
          <w:ilvl w:val="0"/>
          <w:numId w:val="3"/>
        </w:numPr>
        <w:rPr>
          <w:lang w:val="en-US"/>
        </w:rPr>
      </w:pPr>
      <w:r>
        <w:rPr>
          <w:lang w:val="en-US"/>
        </w:rPr>
        <w:t>Các cấu trúc dữ liệu dùng trong tổ chức bên trong thư mục là các cấu trúc nào ?</w:t>
      </w:r>
      <w:r w:rsidR="004C009C">
        <w:rPr>
          <w:lang w:val="en-US"/>
        </w:rPr>
        <w:t xml:space="preserve"> (5 cấu trúc)</w:t>
      </w:r>
    </w:p>
    <w:p w14:paraId="2144EFDF" w14:textId="5116CF28" w:rsidR="00441A8E" w:rsidRDefault="00521EA7" w:rsidP="00D0711E">
      <w:pPr>
        <w:pStyle w:val="oancuaDanhsach"/>
        <w:numPr>
          <w:ilvl w:val="0"/>
          <w:numId w:val="3"/>
        </w:numPr>
        <w:rPr>
          <w:lang w:val="en-US"/>
        </w:rPr>
      </w:pPr>
      <w:r>
        <w:rPr>
          <w:lang w:val="en-US"/>
        </w:rPr>
        <w:t xml:space="preserve">Trình bày các </w:t>
      </w:r>
      <w:r w:rsidR="00441A8E">
        <w:rPr>
          <w:lang w:val="en-US"/>
        </w:rPr>
        <w:t>phương</w:t>
      </w:r>
      <w:r>
        <w:rPr>
          <w:lang w:val="en-US"/>
        </w:rPr>
        <w:t xml:space="preserve"> pháp cấp phát không gian cho file</w:t>
      </w:r>
      <w:r w:rsidR="00D0711E">
        <w:rPr>
          <w:lang w:val="en-US"/>
        </w:rPr>
        <w:t xml:space="preserve">: </w:t>
      </w:r>
      <w:r w:rsidR="00441A8E">
        <w:rPr>
          <w:lang w:val="en-US"/>
        </w:rPr>
        <w:t>Ưu/ Nhược điểm và nêu VD</w:t>
      </w:r>
      <w:r w:rsidR="00D0711E">
        <w:rPr>
          <w:lang w:val="en-US"/>
        </w:rPr>
        <w:t>, so sánh điểm giống và khác.</w:t>
      </w:r>
    </w:p>
    <w:p w14:paraId="52BE7B53" w14:textId="2A11D821" w:rsidR="00B0319F" w:rsidRDefault="00B0319F" w:rsidP="00D0711E">
      <w:pPr>
        <w:pStyle w:val="oancuaDanhsach"/>
        <w:numPr>
          <w:ilvl w:val="0"/>
          <w:numId w:val="3"/>
        </w:numPr>
        <w:rPr>
          <w:lang w:val="en-US"/>
        </w:rPr>
      </w:pPr>
      <w:r>
        <w:rPr>
          <w:lang w:val="en-US"/>
        </w:rPr>
        <w:t>Các phương pháp quản lý không gian trống trên đĩa</w:t>
      </w:r>
      <w:r w:rsidR="001E3A38">
        <w:rPr>
          <w:lang w:val="en-US"/>
        </w:rPr>
        <w:t xml:space="preserve"> (3 phương pháp)</w:t>
      </w:r>
    </w:p>
    <w:p w14:paraId="51269F66" w14:textId="448C9C3E" w:rsidR="0053456A" w:rsidRDefault="0053456A" w:rsidP="00D0711E">
      <w:pPr>
        <w:pStyle w:val="oancuaDanhsach"/>
        <w:numPr>
          <w:ilvl w:val="0"/>
          <w:numId w:val="3"/>
        </w:numPr>
        <w:rPr>
          <w:lang w:val="en-US"/>
        </w:rPr>
      </w:pPr>
      <w:r>
        <w:rPr>
          <w:lang w:val="en-US"/>
        </w:rPr>
        <w:t>Các yêu cầu và phương pháp để đảm bảo tính toàn vẹn của hệ thống file</w:t>
      </w:r>
    </w:p>
    <w:p w14:paraId="046FE122" w14:textId="202304A8" w:rsidR="002504DB" w:rsidRDefault="002504DB" w:rsidP="00D0711E">
      <w:pPr>
        <w:pStyle w:val="oancuaDanhsach"/>
        <w:numPr>
          <w:ilvl w:val="0"/>
          <w:numId w:val="3"/>
        </w:numPr>
        <w:rPr>
          <w:lang w:val="en-US"/>
        </w:rPr>
      </w:pPr>
      <w:r>
        <w:rPr>
          <w:lang w:val="en-US"/>
        </w:rPr>
        <w:t>Cách kiểm soát truy cập file sử dụng mật khẩu và sử dụng danh sách quản lý truy cập.</w:t>
      </w:r>
    </w:p>
    <w:p w14:paraId="1B57AA81" w14:textId="61A5EDFA" w:rsidR="002D4EF9" w:rsidRDefault="002D4EF9" w:rsidP="00D0711E">
      <w:pPr>
        <w:pStyle w:val="oancuaDanhsach"/>
        <w:numPr>
          <w:ilvl w:val="0"/>
          <w:numId w:val="3"/>
        </w:numPr>
        <w:rPr>
          <w:lang w:val="en-US"/>
        </w:rPr>
      </w:pPr>
      <w:r>
        <w:rPr>
          <w:lang w:val="en-US"/>
        </w:rPr>
        <w:t>Các nội dung về hệ thống file FAT</w:t>
      </w:r>
      <w:r w:rsidR="00A10984">
        <w:rPr>
          <w:lang w:val="en-US"/>
        </w:rPr>
        <w:t>:</w:t>
      </w:r>
    </w:p>
    <w:p w14:paraId="36DAF5A2" w14:textId="2C2F0294" w:rsidR="002D4EF9" w:rsidRDefault="00E63A88" w:rsidP="002D4EF9">
      <w:pPr>
        <w:pStyle w:val="oancuaDanhsach"/>
        <w:numPr>
          <w:ilvl w:val="0"/>
          <w:numId w:val="4"/>
        </w:numPr>
        <w:rPr>
          <w:lang w:val="en-US"/>
        </w:rPr>
      </w:pPr>
      <w:r>
        <w:rPr>
          <w:lang w:val="en-US"/>
        </w:rPr>
        <w:t>Trình bày các bước đ</w:t>
      </w:r>
      <w:r w:rsidR="002D4EF9">
        <w:rPr>
          <w:lang w:val="en-US"/>
        </w:rPr>
        <w:t>ể đọc bảng FAT từ thẻ nhớ USB</w:t>
      </w:r>
      <w:r>
        <w:rPr>
          <w:lang w:val="en-US"/>
        </w:rPr>
        <w:t>.</w:t>
      </w:r>
    </w:p>
    <w:p w14:paraId="57CB4550" w14:textId="47D1019F" w:rsidR="00E63A88" w:rsidRPr="00F10570" w:rsidRDefault="00E63A88" w:rsidP="002D4EF9">
      <w:pPr>
        <w:pStyle w:val="oancuaDanhsach"/>
        <w:numPr>
          <w:ilvl w:val="0"/>
          <w:numId w:val="4"/>
        </w:numPr>
        <w:rPr>
          <w:lang w:val="en-US"/>
        </w:rPr>
      </w:pPr>
      <w:r>
        <w:rPr>
          <w:lang w:val="en-US"/>
        </w:rPr>
        <w:t>Trình bày các bước để đọc thư mục gốc từ thẻ nhớ USB vào bộ nhớ</w:t>
      </w:r>
      <w:r w:rsidR="003E520D">
        <w:rPr>
          <w:lang w:val="en-US"/>
        </w:rPr>
        <w:t xml:space="preserve"> trong (hệ thống file là các thẻ nhớ FAT16)</w:t>
      </w:r>
    </w:p>
    <w:p w14:paraId="7740C116" w14:textId="1C7F5E3A" w:rsidR="00324B9F" w:rsidRDefault="00324B9F" w:rsidP="00324B9F">
      <w:pPr>
        <w:pStyle w:val="oancuaDanhsach"/>
        <w:numPr>
          <w:ilvl w:val="0"/>
          <w:numId w:val="2"/>
        </w:numPr>
        <w:ind w:left="284" w:hanging="568"/>
        <w:rPr>
          <w:lang w:val="en-US"/>
        </w:rPr>
      </w:pPr>
      <w:r>
        <w:rPr>
          <w:lang w:val="en-US"/>
        </w:rPr>
        <w:t xml:space="preserve">Chương 3: </w:t>
      </w:r>
      <w:r w:rsidR="00F10570">
        <w:rPr>
          <w:lang w:val="en-US"/>
        </w:rPr>
        <w:t>Quản lý bộ nhớ</w:t>
      </w:r>
    </w:p>
    <w:p w14:paraId="789DCAA3" w14:textId="14333E4A" w:rsidR="001E5231" w:rsidRDefault="001E5231" w:rsidP="001E5231">
      <w:pPr>
        <w:pStyle w:val="oancuaDanhsach"/>
        <w:numPr>
          <w:ilvl w:val="0"/>
          <w:numId w:val="3"/>
        </w:numPr>
        <w:rPr>
          <w:lang w:val="en-US"/>
        </w:rPr>
      </w:pPr>
      <w:r>
        <w:rPr>
          <w:lang w:val="en-US"/>
        </w:rPr>
        <w:t>Địa chỉ logic và địa chỉ vật lý</w:t>
      </w:r>
    </w:p>
    <w:p w14:paraId="6E4F447F" w14:textId="7215E4F1" w:rsidR="001E5231" w:rsidRDefault="001E5231" w:rsidP="001E5231">
      <w:pPr>
        <w:pStyle w:val="oancuaDanhsach"/>
        <w:numPr>
          <w:ilvl w:val="0"/>
          <w:numId w:val="3"/>
        </w:numPr>
        <w:rPr>
          <w:lang w:val="en-US"/>
        </w:rPr>
      </w:pPr>
      <w:r>
        <w:rPr>
          <w:lang w:val="en-US"/>
        </w:rPr>
        <w:t>Kĩ</w:t>
      </w:r>
      <w:r w:rsidR="00850CD0">
        <w:rPr>
          <w:lang w:val="en-US"/>
        </w:rPr>
        <w:t xml:space="preserve"> thuật “Tải trong quá trình chạy” và “Liên kết động và thư viện dùng chung”: Phân tích ưu điểm từng kỹ thuật</w:t>
      </w:r>
    </w:p>
    <w:p w14:paraId="1A63DDDF" w14:textId="68B8FC31" w:rsidR="0092551D" w:rsidRDefault="0092551D" w:rsidP="001E5231">
      <w:pPr>
        <w:pStyle w:val="oancuaDanhsach"/>
        <w:numPr>
          <w:ilvl w:val="0"/>
          <w:numId w:val="3"/>
        </w:numPr>
        <w:rPr>
          <w:lang w:val="en-US"/>
        </w:rPr>
      </w:pPr>
      <w:r>
        <w:rPr>
          <w:lang w:val="en-US"/>
        </w:rPr>
        <w:t>Trình bày kĩ thuật “Phân chương cố định”</w:t>
      </w:r>
    </w:p>
    <w:p w14:paraId="3D9EC362" w14:textId="323508FB" w:rsidR="00D05E6A" w:rsidRDefault="00D05E6A" w:rsidP="001E5231">
      <w:pPr>
        <w:pStyle w:val="oancuaDanhsach"/>
        <w:numPr>
          <w:ilvl w:val="0"/>
          <w:numId w:val="3"/>
        </w:numPr>
        <w:rPr>
          <w:lang w:val="en-US"/>
        </w:rPr>
      </w:pPr>
      <w:r>
        <w:rPr>
          <w:lang w:val="en-US"/>
        </w:rPr>
        <w:t xml:space="preserve">Trình bày kĩ thuật “Phân chương động”. Phân tích ưu/ nhược điểm so với “Phân chương cố định”. Lấy VD minh hoạ cho các chiến lược </w:t>
      </w:r>
      <w:r w:rsidR="00C918EC">
        <w:rPr>
          <w:lang w:val="en-US"/>
        </w:rPr>
        <w:t xml:space="preserve">cấp phát chương động mà hệ điều hành </w:t>
      </w:r>
      <w:r w:rsidR="00F73567">
        <w:rPr>
          <w:lang w:val="en-US"/>
        </w:rPr>
        <w:t>thường</w:t>
      </w:r>
      <w:r w:rsidR="00C918EC">
        <w:rPr>
          <w:lang w:val="en-US"/>
        </w:rPr>
        <w:t xml:space="preserve"> sử dụng </w:t>
      </w:r>
      <w:r w:rsidR="00BE71E9">
        <w:rPr>
          <w:lang w:val="en-US"/>
        </w:rPr>
        <w:t>(First Fit, Best Fit và Worst Fit)</w:t>
      </w:r>
    </w:p>
    <w:p w14:paraId="2F2F40F5" w14:textId="7556FD35" w:rsidR="00A10984" w:rsidRDefault="00A10984" w:rsidP="001E5231">
      <w:pPr>
        <w:pStyle w:val="oancuaDanhsach"/>
        <w:numPr>
          <w:ilvl w:val="0"/>
          <w:numId w:val="3"/>
        </w:numPr>
        <w:rPr>
          <w:lang w:val="en-US"/>
        </w:rPr>
      </w:pPr>
      <w:r>
        <w:rPr>
          <w:lang w:val="en-US"/>
        </w:rPr>
        <w:t>Cơ chế ánh xạ địa chỉ khi sử dụng kĩ thuật phân chương</w:t>
      </w:r>
      <w:r w:rsidR="00A11C39">
        <w:rPr>
          <w:lang w:val="en-US"/>
        </w:rPr>
        <w:t xml:space="preserve"> bộ nhớ</w:t>
      </w:r>
    </w:p>
    <w:p w14:paraId="6681B40A" w14:textId="675AF9E6" w:rsidR="00A10984" w:rsidRDefault="00A10984" w:rsidP="001E5231">
      <w:pPr>
        <w:pStyle w:val="oancuaDanhsach"/>
        <w:numPr>
          <w:ilvl w:val="0"/>
          <w:numId w:val="3"/>
        </w:numPr>
        <w:rPr>
          <w:lang w:val="en-US"/>
        </w:rPr>
      </w:pPr>
      <w:r>
        <w:rPr>
          <w:lang w:val="en-US"/>
        </w:rPr>
        <w:t>Khái niệm phân đoạn bộ nhớ và ưu</w:t>
      </w:r>
      <w:r w:rsidR="00A11C39">
        <w:rPr>
          <w:lang w:val="en-US"/>
        </w:rPr>
        <w:t>/ nhược điểm của phương pháp phân đoạn bộ nhớ</w:t>
      </w:r>
      <w:r w:rsidR="00920E15">
        <w:rPr>
          <w:lang w:val="en-US"/>
        </w:rPr>
        <w:t>, so sánh với phân trang bộ nhớ.</w:t>
      </w:r>
    </w:p>
    <w:p w14:paraId="5879F07C" w14:textId="1B64C756" w:rsidR="00A11C39" w:rsidRDefault="00A11C39" w:rsidP="001E5231">
      <w:pPr>
        <w:pStyle w:val="oancuaDanhsach"/>
        <w:numPr>
          <w:ilvl w:val="0"/>
          <w:numId w:val="3"/>
        </w:numPr>
        <w:rPr>
          <w:lang w:val="en-US"/>
        </w:rPr>
      </w:pPr>
      <w:r>
        <w:rPr>
          <w:lang w:val="en-US"/>
        </w:rPr>
        <w:t>Cơ chế ánh xạ địa chỉ khi sử dụng kĩ thuật phân đoạn bộ nhớ</w:t>
      </w:r>
    </w:p>
    <w:p w14:paraId="3242C37E" w14:textId="0BF0B4BA" w:rsidR="006214FD" w:rsidRDefault="006214FD" w:rsidP="001E5231">
      <w:pPr>
        <w:pStyle w:val="oancuaDanhsach"/>
        <w:numPr>
          <w:ilvl w:val="0"/>
          <w:numId w:val="3"/>
        </w:numPr>
        <w:rPr>
          <w:lang w:val="en-US"/>
        </w:rPr>
      </w:pPr>
      <w:r>
        <w:rPr>
          <w:lang w:val="en-US"/>
        </w:rPr>
        <w:lastRenderedPageBreak/>
        <w:t>Trình bày phương pháp kết hợp phân trang và phân đoạn. Vẽ sơ đồ và giải thích cơ chế ánh xạ địa chỉ.</w:t>
      </w:r>
    </w:p>
    <w:p w14:paraId="7FA31690" w14:textId="25D9CD88" w:rsidR="00C27D5A" w:rsidRDefault="00C27D5A" w:rsidP="001E5231">
      <w:pPr>
        <w:pStyle w:val="oancuaDanhsach"/>
        <w:numPr>
          <w:ilvl w:val="0"/>
          <w:numId w:val="3"/>
        </w:numPr>
        <w:rPr>
          <w:lang w:val="en-US"/>
        </w:rPr>
      </w:pPr>
      <w:r>
        <w:rPr>
          <w:lang w:val="en-US"/>
        </w:rPr>
        <w:t>Kỹ thuật giúp tăng tốc độ truy cập bảng trang và bảng trang nhiều mức (đọc thêm)</w:t>
      </w:r>
      <w:r w:rsidR="006214FD">
        <w:rPr>
          <w:lang w:val="en-US"/>
        </w:rPr>
        <w:t>.</w:t>
      </w:r>
    </w:p>
    <w:p w14:paraId="7CBB84F8" w14:textId="3BE7CF88" w:rsidR="00F84DC0" w:rsidRDefault="00F84DC0" w:rsidP="001E5231">
      <w:pPr>
        <w:pStyle w:val="oancuaDanhsach"/>
        <w:numPr>
          <w:ilvl w:val="0"/>
          <w:numId w:val="3"/>
        </w:numPr>
        <w:rPr>
          <w:lang w:val="en-US"/>
        </w:rPr>
      </w:pPr>
      <w:r>
        <w:rPr>
          <w:lang w:val="en-US"/>
        </w:rPr>
        <w:t xml:space="preserve">Trình bày kỹ thuật “Nạp trang theo nhu cầu” cho bộ nhớ ảo. Cho VD minh hoạ </w:t>
      </w:r>
      <w:r w:rsidR="00636C66">
        <w:rPr>
          <w:lang w:val="en-US"/>
        </w:rPr>
        <w:t>quá trình thực hiện thiếu trang?</w:t>
      </w:r>
    </w:p>
    <w:p w14:paraId="43CE3085" w14:textId="0BEC2105" w:rsidR="00896B8C" w:rsidRDefault="00896B8C" w:rsidP="001E5231">
      <w:pPr>
        <w:pStyle w:val="oancuaDanhsach"/>
        <w:numPr>
          <w:ilvl w:val="0"/>
          <w:numId w:val="3"/>
        </w:numPr>
        <w:rPr>
          <w:lang w:val="en-US"/>
        </w:rPr>
      </w:pPr>
      <w:r>
        <w:rPr>
          <w:lang w:val="en-US"/>
        </w:rPr>
        <w:t>Lý do phải “Đổi trang” và các bước tiến hành quá trình “Đổi trang”</w:t>
      </w:r>
      <w:r w:rsidR="006214FD">
        <w:rPr>
          <w:lang w:val="en-US"/>
        </w:rPr>
        <w:t>.</w:t>
      </w:r>
    </w:p>
    <w:p w14:paraId="59844DC9" w14:textId="77777777" w:rsidR="00D31A59" w:rsidRDefault="00896B8C" w:rsidP="001E5231">
      <w:pPr>
        <w:pStyle w:val="oancuaDanhsach"/>
        <w:numPr>
          <w:ilvl w:val="0"/>
          <w:numId w:val="3"/>
        </w:numPr>
        <w:rPr>
          <w:lang w:val="en-US"/>
        </w:rPr>
      </w:pPr>
      <w:r>
        <w:rPr>
          <w:lang w:val="en-US"/>
        </w:rPr>
        <w:t>Trình bày kĩ thuật “Đổi trang tối ưu” (OPT/MIN) và “Vào trước ra trước” (FIFO)</w:t>
      </w:r>
      <w:r w:rsidR="006214FD">
        <w:rPr>
          <w:lang w:val="en-US"/>
        </w:rPr>
        <w:t>.</w:t>
      </w:r>
    </w:p>
    <w:p w14:paraId="08079286" w14:textId="77777777" w:rsidR="00367178" w:rsidRDefault="00367178" w:rsidP="00367178">
      <w:pPr>
        <w:pStyle w:val="oancuaDanhsach"/>
        <w:numPr>
          <w:ilvl w:val="0"/>
          <w:numId w:val="3"/>
        </w:numPr>
        <w:rPr>
          <w:lang w:val="en-US"/>
        </w:rPr>
      </w:pPr>
      <w:r>
        <w:rPr>
          <w:lang w:val="en-US"/>
        </w:rPr>
        <w:t>Kỹ thuật “Đệm trang” và ưu điểm ?</w:t>
      </w:r>
    </w:p>
    <w:p w14:paraId="2F038BEF" w14:textId="4C3054CA" w:rsidR="003673FB" w:rsidRDefault="003673FB" w:rsidP="00367178">
      <w:pPr>
        <w:pStyle w:val="oancuaDanhsach"/>
        <w:numPr>
          <w:ilvl w:val="0"/>
          <w:numId w:val="3"/>
        </w:numPr>
        <w:rPr>
          <w:lang w:val="en-US"/>
        </w:rPr>
      </w:pPr>
      <w:r>
        <w:rPr>
          <w:lang w:val="en-US"/>
        </w:rPr>
        <w:t>Phân tích rõ cùng 1 lệnh có thể xảy ra nhiều sự kiện lỗi trang không ?</w:t>
      </w:r>
    </w:p>
    <w:p w14:paraId="291EB23B" w14:textId="77777777" w:rsidR="006E2ACF" w:rsidRDefault="00D31A59" w:rsidP="001E5231">
      <w:pPr>
        <w:pStyle w:val="oancuaDanhsach"/>
        <w:numPr>
          <w:ilvl w:val="0"/>
          <w:numId w:val="3"/>
        </w:numPr>
        <w:rPr>
          <w:lang w:val="en-US"/>
        </w:rPr>
      </w:pPr>
      <w:r>
        <w:rPr>
          <w:lang w:val="en-US"/>
        </w:rPr>
        <w:t>Các phương pháp xác định số lượng khung trang tối đa cấp cho mỗi chương trình và phạm vi cấp phát</w:t>
      </w:r>
      <w:r w:rsidR="006E2ACF">
        <w:rPr>
          <w:lang w:val="en-US"/>
        </w:rPr>
        <w:t>.</w:t>
      </w:r>
    </w:p>
    <w:p w14:paraId="03C5855A" w14:textId="126A8042" w:rsidR="00C27D5A" w:rsidRDefault="006E2ACF" w:rsidP="001E5231">
      <w:pPr>
        <w:pStyle w:val="oancuaDanhsach"/>
        <w:numPr>
          <w:ilvl w:val="0"/>
          <w:numId w:val="3"/>
        </w:numPr>
        <w:rPr>
          <w:lang w:val="en-US"/>
        </w:rPr>
      </w:pPr>
      <w:r>
        <w:rPr>
          <w:lang w:val="en-US"/>
        </w:rPr>
        <w:t>Tình trạng trì trệ (thrashing) trong quản lý bộ nhớ là gì ?</w:t>
      </w:r>
      <w:r w:rsidR="00C27D5A">
        <w:rPr>
          <w:lang w:val="en-US"/>
        </w:rPr>
        <w:t xml:space="preserve"> </w:t>
      </w:r>
    </w:p>
    <w:p w14:paraId="63938689" w14:textId="42A9AA23" w:rsidR="006E2ACF" w:rsidRDefault="006E2ACF" w:rsidP="001E5231">
      <w:pPr>
        <w:pStyle w:val="oancuaDanhsach"/>
        <w:numPr>
          <w:ilvl w:val="0"/>
          <w:numId w:val="3"/>
        </w:numPr>
        <w:rPr>
          <w:lang w:val="en-US"/>
        </w:rPr>
      </w:pPr>
      <w:r>
        <w:rPr>
          <w:lang w:val="en-US"/>
        </w:rPr>
        <w:t xml:space="preserve">Kỹ thuật </w:t>
      </w:r>
    </w:p>
    <w:p w14:paraId="01B42FE3" w14:textId="77777777" w:rsidR="001E5231" w:rsidRDefault="001E5231" w:rsidP="001E5231">
      <w:pPr>
        <w:pStyle w:val="oancuaDanhsach"/>
        <w:ind w:left="284"/>
        <w:rPr>
          <w:lang w:val="en-US"/>
        </w:rPr>
      </w:pPr>
    </w:p>
    <w:p w14:paraId="286282D4" w14:textId="4D94221A" w:rsidR="00F10570" w:rsidRPr="00324B9F" w:rsidRDefault="00F10570" w:rsidP="00324B9F">
      <w:pPr>
        <w:pStyle w:val="oancuaDanhsach"/>
        <w:numPr>
          <w:ilvl w:val="0"/>
          <w:numId w:val="2"/>
        </w:numPr>
        <w:ind w:left="284" w:hanging="568"/>
        <w:rPr>
          <w:lang w:val="en-US"/>
        </w:rPr>
      </w:pPr>
      <w:r>
        <w:rPr>
          <w:lang w:val="en-US"/>
        </w:rPr>
        <w:t>Chương 4: Quản lý tiến trình</w:t>
      </w:r>
    </w:p>
    <w:sectPr w:rsidR="00F10570" w:rsidRPr="00324B9F"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D6D50"/>
    <w:multiLevelType w:val="hybridMultilevel"/>
    <w:tmpl w:val="0C44C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88A74B5"/>
    <w:multiLevelType w:val="hybridMultilevel"/>
    <w:tmpl w:val="64D0044E"/>
    <w:lvl w:ilvl="0" w:tplc="8376D0A2">
      <w:start w:val="1"/>
      <w:numFmt w:val="bullet"/>
      <w:lvlText w:val=""/>
      <w:lvlJc w:val="left"/>
      <w:pPr>
        <w:ind w:left="644" w:hanging="360"/>
      </w:pPr>
      <w:rPr>
        <w:rFonts w:ascii="Symbol" w:eastAsiaTheme="minorHAnsi" w:hAnsi="Symbol" w:cstheme="minorBidi"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 w15:restartNumberingAfterBreak="0">
    <w:nsid w:val="2F2D1125"/>
    <w:multiLevelType w:val="hybridMultilevel"/>
    <w:tmpl w:val="2D48841C"/>
    <w:lvl w:ilvl="0" w:tplc="235E3A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BC83743"/>
    <w:multiLevelType w:val="hybridMultilevel"/>
    <w:tmpl w:val="703AE28A"/>
    <w:lvl w:ilvl="0" w:tplc="AB7C3C72">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16cid:durableId="2100635023">
    <w:abstractNumId w:val="0"/>
  </w:num>
  <w:num w:numId="2" w16cid:durableId="2008970418">
    <w:abstractNumId w:val="2"/>
  </w:num>
  <w:num w:numId="3" w16cid:durableId="466121550">
    <w:abstractNumId w:val="1"/>
  </w:num>
  <w:num w:numId="4" w16cid:durableId="817068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9F"/>
    <w:rsid w:val="001E3A38"/>
    <w:rsid w:val="001E5231"/>
    <w:rsid w:val="00213891"/>
    <w:rsid w:val="00240A76"/>
    <w:rsid w:val="002504DB"/>
    <w:rsid w:val="00283F6C"/>
    <w:rsid w:val="002D4EF9"/>
    <w:rsid w:val="00324B9F"/>
    <w:rsid w:val="003608E0"/>
    <w:rsid w:val="00367178"/>
    <w:rsid w:val="003673FB"/>
    <w:rsid w:val="003E520D"/>
    <w:rsid w:val="00441A8E"/>
    <w:rsid w:val="004C009C"/>
    <w:rsid w:val="004F7494"/>
    <w:rsid w:val="00521EA7"/>
    <w:rsid w:val="0053456A"/>
    <w:rsid w:val="006214FD"/>
    <w:rsid w:val="00636C66"/>
    <w:rsid w:val="006C6943"/>
    <w:rsid w:val="006D4BF4"/>
    <w:rsid w:val="006E2ACF"/>
    <w:rsid w:val="00850CD0"/>
    <w:rsid w:val="00896B8C"/>
    <w:rsid w:val="00920E15"/>
    <w:rsid w:val="0092551D"/>
    <w:rsid w:val="0099541C"/>
    <w:rsid w:val="00A10984"/>
    <w:rsid w:val="00A11C39"/>
    <w:rsid w:val="00A83FAC"/>
    <w:rsid w:val="00B0319F"/>
    <w:rsid w:val="00B331E9"/>
    <w:rsid w:val="00BE71E9"/>
    <w:rsid w:val="00C1056E"/>
    <w:rsid w:val="00C27D5A"/>
    <w:rsid w:val="00C63BBA"/>
    <w:rsid w:val="00C81155"/>
    <w:rsid w:val="00C918EC"/>
    <w:rsid w:val="00CF2B2C"/>
    <w:rsid w:val="00D05E6A"/>
    <w:rsid w:val="00D0711E"/>
    <w:rsid w:val="00D31A59"/>
    <w:rsid w:val="00E5437A"/>
    <w:rsid w:val="00E63A88"/>
    <w:rsid w:val="00F10570"/>
    <w:rsid w:val="00F73567"/>
    <w:rsid w:val="00F84D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838E"/>
  <w15:chartTrackingRefBased/>
  <w15:docId w15:val="{9EBC3EF9-905F-46EF-87A1-38DD4C52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2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396</Words>
  <Characters>2260</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2</cp:revision>
  <dcterms:created xsi:type="dcterms:W3CDTF">2023-11-20T01:55:00Z</dcterms:created>
  <dcterms:modified xsi:type="dcterms:W3CDTF">2023-11-20T04:24:00Z</dcterms:modified>
</cp:coreProperties>
</file>