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3D27D" w14:textId="10ACB565" w:rsidR="003A10BB" w:rsidRDefault="007538D7">
      <w:pPr>
        <w:rPr>
          <w:rFonts w:ascii="Tahoma" w:eastAsia="Tahoma" w:hAnsi="Tahoma" w:cs="Tahoma"/>
          <w:color w:val="333333"/>
          <w:u w:color="333333"/>
        </w:rPr>
      </w:pPr>
      <w:r>
        <w:rPr>
          <w:noProof/>
          <w:lang w:eastAsia="en-US"/>
        </w:rPr>
        <mc:AlternateContent>
          <mc:Choice Requires="wps">
            <w:drawing>
              <wp:anchor distT="57150" distB="57150" distL="57150" distR="57150" simplePos="0" relativeHeight="251659264" behindDoc="0" locked="0" layoutInCell="1" allowOverlap="1" wp14:anchorId="36A44BE2" wp14:editId="57FFEBDA">
                <wp:simplePos x="0" y="0"/>
                <wp:positionH relativeFrom="column">
                  <wp:posOffset>381000</wp:posOffset>
                </wp:positionH>
                <wp:positionV relativeFrom="line">
                  <wp:posOffset>-224155</wp:posOffset>
                </wp:positionV>
                <wp:extent cx="5924550" cy="1471931"/>
                <wp:effectExtent l="0" t="0" r="19050" b="1397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5924550" cy="1471931"/>
                        </a:xfrm>
                        <a:prstGeom prst="rect">
                          <a:avLst/>
                        </a:prstGeom>
                        <a:solidFill>
                          <a:schemeClr val="accent1">
                            <a:lumMod val="60000"/>
                            <a:lumOff val="40000"/>
                          </a:schemeClr>
                        </a:solidFill>
                        <a:ln w="9525" cap="flat">
                          <a:solidFill>
                            <a:schemeClr val="bg1"/>
                          </a:solidFill>
                          <a:prstDash val="solid"/>
                          <a:round/>
                        </a:ln>
                        <a:effectLst/>
                      </wps:spPr>
                      <wps:txbx>
                        <w:txbxContent>
                          <w:p w14:paraId="3F8566A7" w14:textId="77777777" w:rsidR="00E35C2A" w:rsidRPr="00E35C2A" w:rsidRDefault="00E35C2A" w:rsidP="00672A9E">
                            <w:pPr>
                              <w:shd w:val="clear" w:color="auto" w:fill="365F91" w:themeFill="accent1" w:themeFillShade="BF"/>
                              <w:jc w:val="center"/>
                              <w:rPr>
                                <w:rFonts w:ascii="Cambria" w:eastAsia="Tahoma" w:hAnsi="Cambria" w:cs="Tahoma"/>
                                <w:b/>
                                <w:bCs/>
                                <w:color w:val="FFFFFF"/>
                                <w:sz w:val="36"/>
                                <w:szCs w:val="36"/>
                                <w:u w:color="FFFFFF"/>
                              </w:rPr>
                            </w:pPr>
                            <w:r w:rsidRPr="00E35C2A">
                              <w:rPr>
                                <w:rFonts w:ascii="Cambria" w:hAnsi="Cambria"/>
                                <w:b/>
                                <w:bCs/>
                                <w:color w:val="FFFFFF"/>
                                <w:sz w:val="36"/>
                                <w:szCs w:val="36"/>
                                <w:u w:color="FFFFFF"/>
                              </w:rPr>
                              <w:t>Emotionally Focused Therapy</w:t>
                            </w:r>
                          </w:p>
                          <w:p w14:paraId="7BBFD8ED" w14:textId="7ECD7A90" w:rsidR="00E35C2A" w:rsidRPr="00E35C2A" w:rsidRDefault="00E35C2A" w:rsidP="00672A9E">
                            <w:pPr>
                              <w:shd w:val="clear" w:color="auto" w:fill="365F91" w:themeFill="accent1" w:themeFillShade="BF"/>
                              <w:jc w:val="center"/>
                              <w:rPr>
                                <w:rFonts w:ascii="Cambria" w:eastAsia="Tahoma" w:hAnsi="Cambria" w:cs="Tahoma"/>
                                <w:b/>
                                <w:bCs/>
                                <w:color w:val="FFFFFF" w:themeColor="background1"/>
                                <w:sz w:val="36"/>
                                <w:szCs w:val="36"/>
                                <w:u w:color="FFFFFF"/>
                              </w:rPr>
                            </w:pPr>
                            <w:r w:rsidRPr="00E35C2A">
                              <w:rPr>
                                <w:rFonts w:ascii="Cambria" w:hAnsi="Cambria"/>
                                <w:b/>
                                <w:bCs/>
                                <w:color w:val="FFFFFF"/>
                                <w:sz w:val="36"/>
                                <w:szCs w:val="36"/>
                                <w:u w:color="FFFFFF"/>
                              </w:rPr>
                              <w:t>Core Skills Training 2018-2019</w:t>
                            </w:r>
                          </w:p>
                          <w:p w14:paraId="09F1E826" w14:textId="77777777" w:rsidR="00E35C2A" w:rsidRPr="00E35C2A" w:rsidRDefault="00E35C2A" w:rsidP="00672A9E">
                            <w:pPr>
                              <w:shd w:val="clear" w:color="auto" w:fill="365F91" w:themeFill="accent1" w:themeFillShade="BF"/>
                              <w:jc w:val="center"/>
                              <w:rPr>
                                <w:rFonts w:ascii="Cambria" w:eastAsia="Tahoma" w:hAnsi="Cambria" w:cs="Tahoma"/>
                                <w:b/>
                                <w:bCs/>
                                <w:color w:val="FFFFFF"/>
                                <w:sz w:val="32"/>
                                <w:szCs w:val="32"/>
                                <w:u w:color="FFFFFF"/>
                              </w:rPr>
                            </w:pPr>
                            <w:r w:rsidRPr="00E35C2A">
                              <w:rPr>
                                <w:rFonts w:ascii="Cambria" w:hAnsi="Cambria"/>
                                <w:b/>
                                <w:bCs/>
                                <w:color w:val="FFFFFF"/>
                                <w:sz w:val="32"/>
                                <w:szCs w:val="32"/>
                                <w:u w:color="FFFFFF"/>
                              </w:rPr>
                              <w:t>Cambridge, Ontario</w:t>
                            </w:r>
                          </w:p>
                          <w:p w14:paraId="2063AA96" w14:textId="77777777" w:rsidR="00E35C2A" w:rsidRPr="00E35C2A" w:rsidRDefault="00E35C2A" w:rsidP="00672A9E">
                            <w:pPr>
                              <w:shd w:val="clear" w:color="auto" w:fill="365F91" w:themeFill="accent1" w:themeFillShade="BF"/>
                              <w:jc w:val="center"/>
                              <w:rPr>
                                <w:rFonts w:ascii="Cambria" w:eastAsia="Tahoma" w:hAnsi="Cambria" w:cs="Tahoma"/>
                                <w:b/>
                                <w:bCs/>
                                <w:color w:val="FFFFFF"/>
                                <w:sz w:val="16"/>
                                <w:szCs w:val="16"/>
                                <w:u w:color="FFFFFF"/>
                              </w:rPr>
                            </w:pPr>
                          </w:p>
                          <w:p w14:paraId="41F56D80" w14:textId="03AF86AC" w:rsidR="00E35C2A" w:rsidRPr="00E35C2A" w:rsidRDefault="00E35C2A" w:rsidP="00672A9E">
                            <w:pPr>
                              <w:shd w:val="clear" w:color="auto" w:fill="365F91" w:themeFill="accent1" w:themeFillShade="BF"/>
                              <w:jc w:val="center"/>
                              <w:rPr>
                                <w:rFonts w:ascii="Cambria" w:hAnsi="Cambria"/>
                                <w:b/>
                                <w:bCs/>
                                <w:color w:val="FFFFFF"/>
                                <w:sz w:val="28"/>
                                <w:szCs w:val="28"/>
                                <w:u w:color="FFFFFF"/>
                              </w:rPr>
                            </w:pPr>
                            <w:r w:rsidRPr="00E35C2A">
                              <w:rPr>
                                <w:rFonts w:ascii="Cambria" w:hAnsi="Cambria"/>
                                <w:b/>
                                <w:bCs/>
                                <w:color w:val="FFFFFF"/>
                                <w:sz w:val="28"/>
                                <w:szCs w:val="28"/>
                                <w:u w:color="FFFFFF"/>
                              </w:rPr>
                              <w:t xml:space="preserve">ICEEFT Certified Trainer: Gail Palmer </w:t>
                            </w:r>
                          </w:p>
                          <w:p w14:paraId="2A93F97C" w14:textId="7FCE37C4" w:rsidR="00E35C2A" w:rsidRPr="00E35C2A" w:rsidRDefault="00E35C2A" w:rsidP="00672A9E">
                            <w:pPr>
                              <w:shd w:val="clear" w:color="auto" w:fill="365F91" w:themeFill="accent1" w:themeFillShade="BF"/>
                              <w:jc w:val="center"/>
                              <w:rPr>
                                <w:rFonts w:ascii="Cambria" w:eastAsia="Tahoma" w:hAnsi="Cambria" w:cs="Tahoma"/>
                                <w:b/>
                                <w:bCs/>
                                <w:color w:val="FFFFFF"/>
                                <w:sz w:val="28"/>
                                <w:szCs w:val="28"/>
                                <w:u w:color="FFFFFF"/>
                              </w:rPr>
                            </w:pPr>
                            <w:r w:rsidRPr="00E35C2A">
                              <w:rPr>
                                <w:rFonts w:ascii="Cambria" w:hAnsi="Cambria"/>
                                <w:b/>
                                <w:bCs/>
                                <w:color w:val="FFFFFF"/>
                                <w:sz w:val="28"/>
                                <w:szCs w:val="28"/>
                                <w:u w:color="FFFFFF"/>
                              </w:rPr>
                              <w:t xml:space="preserve">ICEEFT Certified Trainer: Robin Williams Blake </w:t>
                            </w:r>
                          </w:p>
                          <w:p w14:paraId="09D6DE58" w14:textId="77777777" w:rsidR="00E35C2A" w:rsidRPr="00E35C2A" w:rsidRDefault="00E35C2A" w:rsidP="00672A9E">
                            <w:pPr>
                              <w:shd w:val="clear" w:color="auto" w:fill="365F91" w:themeFill="accent1" w:themeFillShade="BF"/>
                              <w:jc w:val="center"/>
                              <w:rPr>
                                <w:rFonts w:ascii="Cambria" w:hAnsi="Cambria"/>
                              </w:rPr>
                            </w:pPr>
                          </w:p>
                        </w:txbxContent>
                      </wps:txbx>
                      <wps:bodyPr wrap="square" lIns="45719" tIns="45719" rIns="45719" bIns="45719" numCol="1" anchor="t">
                        <a:noAutofit/>
                      </wps:bodyPr>
                    </wps:wsp>
                  </a:graphicData>
                </a:graphic>
              </wp:anchor>
            </w:drawing>
          </mc:Choice>
          <mc:Fallback>
            <w:pict>
              <v:rect id="officeArt object" o:spid="_x0000_s1026" style="position:absolute;margin-left:30pt;margin-top:-17.6pt;width:466.5pt;height:115.9pt;z-index:251659264;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" fillcolor="#95b3d7 [1940]" strokecolor="white [3212]">
                <v:stroke joinstyle="round"/>
                <v:textbox inset="45719emu,45719emu,45719emu,45719emu">
                  <w:txbxContent>
                    <w:p w14:paraId="3F8566A7" w14:textId="77777777" w:rsidR="00E35C2A" w:rsidRPr="00E35C2A" w:rsidRDefault="00E35C2A" w:rsidP="00672A9E">
                      <w:pPr>
                        <w:shd w:val="clear" w:color="auto" w:fill="365F91" w:themeFill="accent1" w:themeFillShade="BF"/>
                        <w:jc w:val="center"/>
                        <w:rPr>
                          <w:rFonts w:ascii="Cambria" w:eastAsia="Tahoma" w:hAnsi="Cambria" w:cs="Tahoma"/>
                          <w:b/>
                          <w:bCs/>
                          <w:color w:val="FFFFFF"/>
                          <w:sz w:val="36"/>
                          <w:szCs w:val="36"/>
                          <w:u w:color="FFFFFF"/>
                        </w:rPr>
                      </w:pPr>
                      <w:r w:rsidRPr="00E35C2A">
                        <w:rPr>
                          <w:rFonts w:ascii="Cambria" w:hAnsi="Cambria"/>
                          <w:b/>
                          <w:bCs/>
                          <w:color w:val="FFFFFF"/>
                          <w:sz w:val="36"/>
                          <w:szCs w:val="36"/>
                          <w:u w:color="FFFFFF"/>
                        </w:rPr>
                        <w:t>Emotionally Focused Therapy</w:t>
                      </w:r>
                    </w:p>
                    <w:p w14:paraId="7BBFD8ED" w14:textId="7ECD7A90" w:rsidR="00E35C2A" w:rsidRPr="00E35C2A" w:rsidRDefault="00E35C2A" w:rsidP="00672A9E">
                      <w:pPr>
                        <w:shd w:val="clear" w:color="auto" w:fill="365F91" w:themeFill="accent1" w:themeFillShade="BF"/>
                        <w:jc w:val="center"/>
                        <w:rPr>
                          <w:rFonts w:ascii="Cambria" w:eastAsia="Tahoma" w:hAnsi="Cambria" w:cs="Tahoma"/>
                          <w:b/>
                          <w:bCs/>
                          <w:color w:val="FFFFFF" w:themeColor="background1"/>
                          <w:sz w:val="36"/>
                          <w:szCs w:val="36"/>
                          <w:u w:color="FFFFFF"/>
                        </w:rPr>
                      </w:pPr>
                      <w:r w:rsidRPr="00E35C2A">
                        <w:rPr>
                          <w:rFonts w:ascii="Cambria" w:hAnsi="Cambria"/>
                          <w:b/>
                          <w:bCs/>
                          <w:color w:val="FFFFFF"/>
                          <w:sz w:val="36"/>
                          <w:szCs w:val="36"/>
                          <w:u w:color="FFFFFF"/>
                        </w:rPr>
                        <w:t>Core Skills Training 2018-2019</w:t>
                      </w:r>
                    </w:p>
                    <w:p w14:paraId="09F1E826" w14:textId="77777777" w:rsidR="00E35C2A" w:rsidRPr="00E35C2A" w:rsidRDefault="00E35C2A" w:rsidP="00672A9E">
                      <w:pPr>
                        <w:shd w:val="clear" w:color="auto" w:fill="365F91" w:themeFill="accent1" w:themeFillShade="BF"/>
                        <w:jc w:val="center"/>
                        <w:rPr>
                          <w:rFonts w:ascii="Cambria" w:eastAsia="Tahoma" w:hAnsi="Cambria" w:cs="Tahoma"/>
                          <w:b/>
                          <w:bCs/>
                          <w:color w:val="FFFFFF"/>
                          <w:sz w:val="32"/>
                          <w:szCs w:val="32"/>
                          <w:u w:color="FFFFFF"/>
                        </w:rPr>
                      </w:pPr>
                      <w:r w:rsidRPr="00E35C2A">
                        <w:rPr>
                          <w:rFonts w:ascii="Cambria" w:hAnsi="Cambria"/>
                          <w:b/>
                          <w:bCs/>
                          <w:color w:val="FFFFFF"/>
                          <w:sz w:val="32"/>
                          <w:szCs w:val="32"/>
                          <w:u w:color="FFFFFF"/>
                        </w:rPr>
                        <w:t>Cambridge, Ontario</w:t>
                      </w:r>
                    </w:p>
                    <w:p w14:paraId="2063AA96" w14:textId="77777777" w:rsidR="00E35C2A" w:rsidRPr="00E35C2A" w:rsidRDefault="00E35C2A" w:rsidP="00672A9E">
                      <w:pPr>
                        <w:shd w:val="clear" w:color="auto" w:fill="365F91" w:themeFill="accent1" w:themeFillShade="BF"/>
                        <w:jc w:val="center"/>
                        <w:rPr>
                          <w:rFonts w:ascii="Cambria" w:eastAsia="Tahoma" w:hAnsi="Cambria" w:cs="Tahoma"/>
                          <w:b/>
                          <w:bCs/>
                          <w:color w:val="FFFFFF"/>
                          <w:sz w:val="16"/>
                          <w:szCs w:val="16"/>
                          <w:u w:color="FFFFFF"/>
                        </w:rPr>
                      </w:pPr>
                    </w:p>
                    <w:p w14:paraId="41F56D80" w14:textId="03AF86AC" w:rsidR="00E35C2A" w:rsidRPr="00E35C2A" w:rsidRDefault="00E35C2A" w:rsidP="00672A9E">
                      <w:pPr>
                        <w:shd w:val="clear" w:color="auto" w:fill="365F91" w:themeFill="accent1" w:themeFillShade="BF"/>
                        <w:jc w:val="center"/>
                        <w:rPr>
                          <w:rFonts w:ascii="Cambria" w:hAnsi="Cambria"/>
                          <w:b/>
                          <w:bCs/>
                          <w:color w:val="FFFFFF"/>
                          <w:sz w:val="28"/>
                          <w:szCs w:val="28"/>
                          <w:u w:color="FFFFFF"/>
                        </w:rPr>
                      </w:pPr>
                      <w:r w:rsidRPr="00E35C2A">
                        <w:rPr>
                          <w:rFonts w:ascii="Cambria" w:hAnsi="Cambria"/>
                          <w:b/>
                          <w:bCs/>
                          <w:color w:val="FFFFFF"/>
                          <w:sz w:val="28"/>
                          <w:szCs w:val="28"/>
                          <w:u w:color="FFFFFF"/>
                        </w:rPr>
                        <w:t xml:space="preserve">ICEEFT Certified Trainer: Gail Palmer </w:t>
                      </w:r>
                    </w:p>
                    <w:p w14:paraId="2A93F97C" w14:textId="7FCE37C4" w:rsidR="00E35C2A" w:rsidRPr="00E35C2A" w:rsidRDefault="00E35C2A" w:rsidP="00672A9E">
                      <w:pPr>
                        <w:shd w:val="clear" w:color="auto" w:fill="365F91" w:themeFill="accent1" w:themeFillShade="BF"/>
                        <w:jc w:val="center"/>
                        <w:rPr>
                          <w:rFonts w:ascii="Cambria" w:eastAsia="Tahoma" w:hAnsi="Cambria" w:cs="Tahoma"/>
                          <w:b/>
                          <w:bCs/>
                          <w:color w:val="FFFFFF"/>
                          <w:sz w:val="28"/>
                          <w:szCs w:val="28"/>
                          <w:u w:color="FFFFFF"/>
                        </w:rPr>
                      </w:pPr>
                      <w:r w:rsidRPr="00E35C2A">
                        <w:rPr>
                          <w:rFonts w:ascii="Cambria" w:hAnsi="Cambria"/>
                          <w:b/>
                          <w:bCs/>
                          <w:color w:val="FFFFFF"/>
                          <w:sz w:val="28"/>
                          <w:szCs w:val="28"/>
                          <w:u w:color="FFFFFF"/>
                        </w:rPr>
                        <w:t xml:space="preserve">ICEEFT Certified Trainer: Robin Williams Blake </w:t>
                      </w:r>
                    </w:p>
                    <w:p w14:paraId="09D6DE58" w14:textId="77777777" w:rsidR="00E35C2A" w:rsidRPr="00E35C2A" w:rsidRDefault="00E35C2A" w:rsidP="00672A9E">
                      <w:pPr>
                        <w:shd w:val="clear" w:color="auto" w:fill="365F91" w:themeFill="accent1" w:themeFillShade="BF"/>
                        <w:jc w:val="center"/>
                        <w:rPr>
                          <w:rFonts w:ascii="Cambria" w:hAnsi="Cambria"/>
                        </w:rPr>
                      </w:pPr>
                    </w:p>
                  </w:txbxContent>
                </v:textbox>
                <w10:wrap type="square" anchory="line"/>
              </v:rect>
            </w:pict>
          </mc:Fallback>
        </mc:AlternateContent>
      </w:r>
      <w:r w:rsidR="001C58DA">
        <w:rPr>
          <w:rFonts w:ascii="Tahoma" w:eastAsia="Tahoma" w:hAnsi="Tahoma" w:cs="Tahoma"/>
          <w:color w:val="333333"/>
          <w:u w:color="333333"/>
        </w:rPr>
        <w:t xml:space="preserve"> </w:t>
      </w:r>
    </w:p>
    <w:p w14:paraId="272EEBD7" w14:textId="77777777" w:rsidR="003A10BB" w:rsidRDefault="003A10BB">
      <w:pPr>
        <w:shd w:val="clear" w:color="auto" w:fill="FFFFFF"/>
        <w:spacing w:before="100" w:after="240" w:line="240" w:lineRule="atLeast"/>
        <w:rPr>
          <w:rFonts w:ascii="Tahoma" w:eastAsia="Tahoma" w:hAnsi="Tahoma" w:cs="Tahoma"/>
          <w:color w:val="333333"/>
          <w:u w:color="333333"/>
        </w:rPr>
      </w:pPr>
    </w:p>
    <w:p w14:paraId="4E1A5632" w14:textId="77777777" w:rsidR="003A10BB" w:rsidRDefault="003A10BB">
      <w:pPr>
        <w:shd w:val="clear" w:color="auto" w:fill="FFFFFF"/>
        <w:spacing w:before="100" w:after="240" w:line="240" w:lineRule="atLeast"/>
        <w:rPr>
          <w:rFonts w:ascii="Tahoma" w:eastAsia="Tahoma" w:hAnsi="Tahoma" w:cs="Tahoma"/>
          <w:color w:val="333333"/>
          <w:u w:color="333333"/>
        </w:rPr>
      </w:pPr>
    </w:p>
    <w:p w14:paraId="636993C1" w14:textId="77777777" w:rsidR="003A10BB" w:rsidRDefault="003A10BB">
      <w:pPr>
        <w:shd w:val="clear" w:color="auto" w:fill="FFFFFF"/>
        <w:spacing w:before="100" w:after="240" w:line="240" w:lineRule="atLeast"/>
        <w:rPr>
          <w:rFonts w:ascii="Tahoma" w:eastAsia="Tahoma" w:hAnsi="Tahoma" w:cs="Tahoma"/>
          <w:color w:val="333333"/>
          <w:u w:color="333333"/>
        </w:rPr>
      </w:pPr>
    </w:p>
    <w:p w14:paraId="645639EA" w14:textId="77777777" w:rsidR="003A10BB" w:rsidRPr="002E2B1D" w:rsidRDefault="003A10BB">
      <w:pPr>
        <w:shd w:val="clear" w:color="auto" w:fill="FFFFFF"/>
        <w:spacing w:before="100" w:after="240" w:line="240" w:lineRule="atLeast"/>
        <w:rPr>
          <w:rFonts w:ascii="Tahoma" w:eastAsia="Tahoma" w:hAnsi="Tahoma" w:cs="Tahoma"/>
          <w:color w:val="333333"/>
          <w:sz w:val="16"/>
          <w:szCs w:val="16"/>
          <w:u w:color="333333"/>
        </w:rPr>
      </w:pPr>
    </w:p>
    <w:p w14:paraId="285CF20E" w14:textId="0903C8AC" w:rsidR="00AA2B44" w:rsidRPr="00C850FC" w:rsidRDefault="007538D7">
      <w:pPr>
        <w:shd w:val="clear" w:color="auto" w:fill="FFFFFF"/>
        <w:spacing w:before="100" w:after="240" w:line="240" w:lineRule="atLeast"/>
        <w:rPr>
          <w:rFonts w:ascii="Calibri" w:hAnsi="Calibri"/>
          <w:color w:val="auto"/>
          <w:u w:color="333333"/>
        </w:rPr>
      </w:pPr>
      <w:r w:rsidRPr="00C850FC">
        <w:rPr>
          <w:rFonts w:ascii="Calibri" w:hAnsi="Calibri"/>
          <w:color w:val="auto"/>
          <w:u w:color="333333"/>
        </w:rPr>
        <w:t xml:space="preserve">Core Skills Training consists of four two-day workshops. These workshops provide an in- depth study of each of the EFT steps. Each day will contain instruction and group supervision of EFT work according to the guidelines set out by the International Centre for Excellence in EFT. Each weekend provides </w:t>
      </w:r>
      <w:r w:rsidR="0055117E" w:rsidRPr="00C850FC">
        <w:rPr>
          <w:rFonts w:ascii="Calibri" w:hAnsi="Calibri"/>
          <w:color w:val="auto"/>
          <w:u w:color="333333"/>
        </w:rPr>
        <w:t>12</w:t>
      </w:r>
      <w:r w:rsidRPr="00C850FC">
        <w:rPr>
          <w:rFonts w:ascii="Calibri" w:hAnsi="Calibri"/>
          <w:color w:val="auto"/>
          <w:u w:color="333333"/>
        </w:rPr>
        <w:t xml:space="preserve"> hours of training which includes didactic presentations,</w:t>
      </w:r>
      <w:r w:rsidR="00972BA8" w:rsidRPr="00C850FC">
        <w:rPr>
          <w:rFonts w:ascii="Calibri" w:hAnsi="Calibri"/>
          <w:color w:val="auto"/>
          <w:u w:color="333333"/>
        </w:rPr>
        <w:t xml:space="preserve"> practical instruction, experiential exercises, and video demonstrations.  </w:t>
      </w:r>
      <w:r w:rsidRPr="00C850FC">
        <w:rPr>
          <w:rFonts w:ascii="Calibri" w:hAnsi="Calibri"/>
          <w:color w:val="auto"/>
          <w:u w:color="333333"/>
        </w:rPr>
        <w:t>When you sign up for the course you are committing your intention to complete all four weekends.</w:t>
      </w:r>
      <w:r w:rsidR="00AA2B44" w:rsidRPr="00C850FC">
        <w:rPr>
          <w:rFonts w:ascii="Calibri" w:hAnsi="Calibri"/>
          <w:color w:val="auto"/>
          <w:u w:color="333333"/>
        </w:rPr>
        <w:t xml:space="preserve">  </w:t>
      </w:r>
    </w:p>
    <w:p w14:paraId="104F8B8A" w14:textId="77777777" w:rsidR="003A10BB" w:rsidRPr="00E35C2A" w:rsidRDefault="007538D7">
      <w:pPr>
        <w:rPr>
          <w:rFonts w:ascii="Calibri" w:eastAsia="Tahoma" w:hAnsi="Calibri" w:cs="Tahoma"/>
          <w:b/>
          <w:bCs/>
          <w:color w:val="244061" w:themeColor="accent1" w:themeShade="80"/>
          <w:sz w:val="28"/>
          <w:szCs w:val="28"/>
        </w:rPr>
      </w:pPr>
      <w:r w:rsidRPr="00E35C2A">
        <w:rPr>
          <w:rFonts w:ascii="Calibri" w:hAnsi="Calibri"/>
          <w:b/>
          <w:bCs/>
          <w:color w:val="244061" w:themeColor="accent1" w:themeShade="80"/>
          <w:sz w:val="28"/>
          <w:szCs w:val="28"/>
        </w:rPr>
        <w:t>Dates</w:t>
      </w:r>
    </w:p>
    <w:p w14:paraId="56A8EF71" w14:textId="77777777" w:rsidR="003A10BB" w:rsidRPr="00E35C2A" w:rsidRDefault="003A10BB">
      <w:pPr>
        <w:rPr>
          <w:rFonts w:ascii="Calibri" w:eastAsia="Tahoma" w:hAnsi="Calibri" w:cs="Tahoma"/>
          <w:b/>
          <w:bCs/>
          <w:sz w:val="16"/>
          <w:szCs w:val="16"/>
        </w:rPr>
      </w:pPr>
    </w:p>
    <w:p w14:paraId="29F6B8BD" w14:textId="0D309542" w:rsidR="003A10BB" w:rsidRPr="00C850FC" w:rsidRDefault="007538D7">
      <w:pPr>
        <w:shd w:val="clear" w:color="auto" w:fill="FFFFFF"/>
        <w:spacing w:line="240" w:lineRule="atLeast"/>
        <w:rPr>
          <w:rFonts w:ascii="Calibri" w:eastAsia="Tahoma" w:hAnsi="Calibri" w:cs="Tahoma"/>
          <w:color w:val="auto"/>
          <w:u w:color="333333"/>
        </w:rPr>
      </w:pPr>
      <w:r w:rsidRPr="00C850FC">
        <w:rPr>
          <w:rFonts w:ascii="Calibri" w:hAnsi="Calibri"/>
          <w:b/>
          <w:color w:val="auto"/>
          <w:u w:color="333333"/>
        </w:rPr>
        <w:t xml:space="preserve">Module One:  </w:t>
      </w:r>
      <w:r w:rsidR="00AA2B44" w:rsidRPr="00C850FC">
        <w:rPr>
          <w:rFonts w:ascii="Calibri" w:hAnsi="Calibri"/>
          <w:b/>
          <w:color w:val="auto"/>
          <w:u w:color="333333"/>
        </w:rPr>
        <w:t xml:space="preserve">September </w:t>
      </w:r>
      <w:r w:rsidR="00D862F4" w:rsidRPr="00C850FC">
        <w:rPr>
          <w:rFonts w:ascii="Calibri" w:hAnsi="Calibri"/>
          <w:b/>
          <w:color w:val="auto"/>
          <w:u w:color="333333"/>
        </w:rPr>
        <w:t>28</w:t>
      </w:r>
      <w:r w:rsidR="00AA2B44" w:rsidRPr="00C850FC">
        <w:rPr>
          <w:rFonts w:ascii="Calibri" w:hAnsi="Calibri"/>
          <w:b/>
          <w:color w:val="auto"/>
          <w:u w:color="333333"/>
        </w:rPr>
        <w:t xml:space="preserve"> &amp; </w:t>
      </w:r>
      <w:r w:rsidR="00D862F4" w:rsidRPr="00C850FC">
        <w:rPr>
          <w:rFonts w:ascii="Calibri" w:hAnsi="Calibri"/>
          <w:b/>
          <w:color w:val="auto"/>
          <w:u w:color="333333"/>
        </w:rPr>
        <w:t>29</w:t>
      </w:r>
      <w:r w:rsidR="00604D75" w:rsidRPr="00C850FC">
        <w:rPr>
          <w:rFonts w:ascii="Calibri" w:hAnsi="Calibri"/>
          <w:b/>
          <w:color w:val="auto"/>
          <w:u w:color="333333"/>
        </w:rPr>
        <w:t>, 201</w:t>
      </w:r>
      <w:r w:rsidR="00D862F4" w:rsidRPr="00C850FC">
        <w:rPr>
          <w:rFonts w:ascii="Calibri" w:hAnsi="Calibri"/>
          <w:b/>
          <w:color w:val="auto"/>
          <w:u w:color="333333"/>
        </w:rPr>
        <w:t>8</w:t>
      </w:r>
      <w:r w:rsidRPr="00C850FC">
        <w:rPr>
          <w:rFonts w:ascii="Calibri" w:hAnsi="Calibri"/>
          <w:color w:val="auto"/>
          <w:u w:color="333333"/>
        </w:rPr>
        <w:t xml:space="preserve"> Steps 1-2 Assessment</w:t>
      </w:r>
      <w:r w:rsidR="00516C8C" w:rsidRPr="00C850FC">
        <w:rPr>
          <w:rFonts w:ascii="Calibri" w:hAnsi="Calibri"/>
          <w:color w:val="auto"/>
          <w:u w:color="333333"/>
        </w:rPr>
        <w:t xml:space="preserve"> </w:t>
      </w:r>
      <w:r w:rsidR="00516C8C" w:rsidRPr="00C850FC">
        <w:rPr>
          <w:rFonts w:ascii="Calibri" w:hAnsi="Calibri"/>
          <w:b/>
          <w:color w:val="auto"/>
          <w:u w:color="333333"/>
        </w:rPr>
        <w:t>(</w:t>
      </w:r>
      <w:r w:rsidR="00D862F4" w:rsidRPr="00C850FC">
        <w:rPr>
          <w:rFonts w:ascii="Calibri" w:hAnsi="Calibri"/>
          <w:b/>
          <w:color w:val="auto"/>
          <w:u w:color="333333"/>
        </w:rPr>
        <w:t>Gail</w:t>
      </w:r>
      <w:r w:rsidR="00516C8C" w:rsidRPr="00C850FC">
        <w:rPr>
          <w:rFonts w:ascii="Calibri" w:hAnsi="Calibri"/>
          <w:b/>
          <w:color w:val="auto"/>
          <w:u w:color="333333"/>
        </w:rPr>
        <w:t>)</w:t>
      </w:r>
    </w:p>
    <w:p w14:paraId="7919F9B5" w14:textId="12FDCA77" w:rsidR="003A10BB" w:rsidRPr="00C850FC" w:rsidRDefault="007538D7">
      <w:pPr>
        <w:shd w:val="clear" w:color="auto" w:fill="FFFFFF"/>
        <w:spacing w:line="240" w:lineRule="atLeast"/>
        <w:rPr>
          <w:rFonts w:ascii="Calibri" w:eastAsia="Tahoma" w:hAnsi="Calibri" w:cs="Tahoma"/>
          <w:color w:val="auto"/>
          <w:u w:color="333333"/>
        </w:rPr>
      </w:pPr>
      <w:r w:rsidRPr="00C850FC">
        <w:rPr>
          <w:rFonts w:ascii="Calibri" w:hAnsi="Calibri"/>
          <w:b/>
          <w:color w:val="auto"/>
          <w:u w:color="333333"/>
        </w:rPr>
        <w:t xml:space="preserve">Module Two:  </w:t>
      </w:r>
      <w:r w:rsidR="00AA2B44" w:rsidRPr="00C850FC">
        <w:rPr>
          <w:rFonts w:ascii="Calibri" w:hAnsi="Calibri"/>
          <w:b/>
          <w:color w:val="auto"/>
          <w:u w:color="333333"/>
        </w:rPr>
        <w:t xml:space="preserve">November </w:t>
      </w:r>
      <w:r w:rsidR="00D862F4" w:rsidRPr="00C850FC">
        <w:rPr>
          <w:rFonts w:ascii="Calibri" w:hAnsi="Calibri"/>
          <w:b/>
          <w:color w:val="auto"/>
          <w:u w:color="333333"/>
        </w:rPr>
        <w:t>16</w:t>
      </w:r>
      <w:r w:rsidR="00AA2B44" w:rsidRPr="00C850FC">
        <w:rPr>
          <w:rFonts w:ascii="Calibri" w:hAnsi="Calibri"/>
          <w:b/>
          <w:color w:val="auto"/>
          <w:u w:color="333333"/>
        </w:rPr>
        <w:t xml:space="preserve"> &amp; </w:t>
      </w:r>
      <w:r w:rsidR="00D862F4" w:rsidRPr="00C850FC">
        <w:rPr>
          <w:rFonts w:ascii="Calibri" w:hAnsi="Calibri"/>
          <w:b/>
          <w:color w:val="auto"/>
          <w:u w:color="333333"/>
        </w:rPr>
        <w:t>17</w:t>
      </w:r>
      <w:r w:rsidR="00604D75" w:rsidRPr="00C850FC">
        <w:rPr>
          <w:rFonts w:ascii="Calibri" w:hAnsi="Calibri"/>
          <w:b/>
          <w:color w:val="auto"/>
          <w:u w:color="333333"/>
        </w:rPr>
        <w:t xml:space="preserve">, </w:t>
      </w:r>
      <w:r w:rsidR="00AA2B44" w:rsidRPr="00C850FC">
        <w:rPr>
          <w:rFonts w:ascii="Calibri" w:hAnsi="Calibri"/>
          <w:b/>
          <w:color w:val="auto"/>
          <w:u w:color="333333"/>
        </w:rPr>
        <w:t>201</w:t>
      </w:r>
      <w:r w:rsidR="00D862F4" w:rsidRPr="00C850FC">
        <w:rPr>
          <w:rFonts w:ascii="Calibri" w:hAnsi="Calibri"/>
          <w:b/>
          <w:color w:val="auto"/>
          <w:u w:color="333333"/>
        </w:rPr>
        <w:t>8</w:t>
      </w:r>
      <w:r w:rsidRPr="00C850FC">
        <w:rPr>
          <w:rFonts w:ascii="Calibri" w:hAnsi="Calibri"/>
          <w:color w:val="auto"/>
          <w:u w:color="333333"/>
        </w:rPr>
        <w:t xml:space="preserve"> Steps 3-4 De-Escalation</w:t>
      </w:r>
      <w:r w:rsidR="00516C8C" w:rsidRPr="00C850FC">
        <w:rPr>
          <w:rFonts w:ascii="Calibri" w:hAnsi="Calibri"/>
          <w:color w:val="auto"/>
          <w:u w:color="333333"/>
        </w:rPr>
        <w:t xml:space="preserve"> </w:t>
      </w:r>
      <w:r w:rsidR="00516C8C" w:rsidRPr="00C850FC">
        <w:rPr>
          <w:rFonts w:ascii="Calibri" w:hAnsi="Calibri"/>
          <w:b/>
          <w:color w:val="auto"/>
          <w:u w:color="333333"/>
        </w:rPr>
        <w:t>(</w:t>
      </w:r>
      <w:r w:rsidR="00D862F4" w:rsidRPr="00C850FC">
        <w:rPr>
          <w:rFonts w:ascii="Calibri" w:hAnsi="Calibri"/>
          <w:b/>
          <w:color w:val="auto"/>
          <w:u w:color="333333"/>
        </w:rPr>
        <w:t>Robin</w:t>
      </w:r>
      <w:r w:rsidR="00516C8C" w:rsidRPr="00C850FC">
        <w:rPr>
          <w:rFonts w:ascii="Calibri" w:hAnsi="Calibri"/>
          <w:b/>
          <w:color w:val="auto"/>
          <w:u w:color="333333"/>
        </w:rPr>
        <w:t>)</w:t>
      </w:r>
    </w:p>
    <w:p w14:paraId="748D86CB" w14:textId="04A8C2B4" w:rsidR="003A10BB" w:rsidRPr="00C850FC" w:rsidRDefault="007538D7">
      <w:pPr>
        <w:shd w:val="clear" w:color="auto" w:fill="FFFFFF"/>
        <w:spacing w:line="240" w:lineRule="atLeast"/>
        <w:rPr>
          <w:rFonts w:ascii="Calibri" w:eastAsia="Tahoma" w:hAnsi="Calibri" w:cs="Tahoma"/>
          <w:color w:val="auto"/>
          <w:u w:color="333333"/>
        </w:rPr>
      </w:pPr>
      <w:r w:rsidRPr="00C850FC">
        <w:rPr>
          <w:rFonts w:ascii="Calibri" w:hAnsi="Calibri"/>
          <w:b/>
          <w:color w:val="auto"/>
          <w:u w:color="333333"/>
        </w:rPr>
        <w:t xml:space="preserve">Module Three:  </w:t>
      </w:r>
      <w:r w:rsidR="00AA2B44" w:rsidRPr="00C850FC">
        <w:rPr>
          <w:rFonts w:ascii="Calibri" w:hAnsi="Calibri"/>
          <w:b/>
          <w:color w:val="auto"/>
          <w:u w:color="333333"/>
        </w:rPr>
        <w:t xml:space="preserve">January </w:t>
      </w:r>
      <w:r w:rsidR="00D862F4" w:rsidRPr="00C850FC">
        <w:rPr>
          <w:rFonts w:ascii="Calibri" w:hAnsi="Calibri"/>
          <w:b/>
          <w:color w:val="auto"/>
          <w:u w:color="333333"/>
        </w:rPr>
        <w:t>11</w:t>
      </w:r>
      <w:r w:rsidR="00AA2B44" w:rsidRPr="00C850FC">
        <w:rPr>
          <w:rFonts w:ascii="Calibri" w:hAnsi="Calibri"/>
          <w:b/>
          <w:color w:val="auto"/>
          <w:u w:color="333333"/>
        </w:rPr>
        <w:t xml:space="preserve"> &amp; </w:t>
      </w:r>
      <w:r w:rsidR="00D862F4" w:rsidRPr="00C850FC">
        <w:rPr>
          <w:rFonts w:ascii="Calibri" w:hAnsi="Calibri"/>
          <w:b/>
          <w:color w:val="auto"/>
          <w:u w:color="333333"/>
        </w:rPr>
        <w:t>12</w:t>
      </w:r>
      <w:r w:rsidR="00604D75" w:rsidRPr="00C850FC">
        <w:rPr>
          <w:rFonts w:ascii="Calibri" w:hAnsi="Calibri"/>
          <w:b/>
          <w:color w:val="auto"/>
          <w:u w:color="333333"/>
        </w:rPr>
        <w:t>, 201</w:t>
      </w:r>
      <w:r w:rsidR="00D862F4" w:rsidRPr="00C850FC">
        <w:rPr>
          <w:rFonts w:ascii="Calibri" w:hAnsi="Calibri"/>
          <w:b/>
          <w:color w:val="auto"/>
          <w:u w:color="333333"/>
        </w:rPr>
        <w:t>9</w:t>
      </w:r>
      <w:r w:rsidRPr="00C850FC">
        <w:rPr>
          <w:rFonts w:ascii="Calibri" w:hAnsi="Calibri"/>
          <w:color w:val="auto"/>
          <w:u w:color="333333"/>
        </w:rPr>
        <w:t xml:space="preserve"> Steps 5-7 Withdrawer Re-Engagement</w:t>
      </w:r>
      <w:r w:rsidR="00516C8C" w:rsidRPr="00C850FC">
        <w:rPr>
          <w:rFonts w:ascii="Calibri" w:hAnsi="Calibri"/>
          <w:color w:val="auto"/>
          <w:u w:color="333333"/>
        </w:rPr>
        <w:t xml:space="preserve"> </w:t>
      </w:r>
      <w:r w:rsidR="000E3104" w:rsidRPr="00C850FC">
        <w:rPr>
          <w:rFonts w:ascii="Calibri" w:hAnsi="Calibri"/>
          <w:b/>
          <w:color w:val="auto"/>
          <w:u w:color="333333"/>
        </w:rPr>
        <w:t>(Robin)</w:t>
      </w:r>
      <w:bookmarkStart w:id="0" w:name="_GoBack"/>
      <w:bookmarkEnd w:id="0"/>
    </w:p>
    <w:p w14:paraId="74790544" w14:textId="552E55FC" w:rsidR="003A10BB" w:rsidRPr="00C850FC" w:rsidRDefault="007538D7">
      <w:pPr>
        <w:shd w:val="clear" w:color="auto" w:fill="FFFFFF"/>
        <w:spacing w:line="240" w:lineRule="atLeast"/>
        <w:rPr>
          <w:rFonts w:ascii="Calibri" w:hAnsi="Calibri"/>
          <w:b/>
          <w:color w:val="auto"/>
          <w:u w:color="333333"/>
        </w:rPr>
      </w:pPr>
      <w:r w:rsidRPr="00C850FC">
        <w:rPr>
          <w:rFonts w:ascii="Calibri" w:hAnsi="Calibri"/>
          <w:b/>
          <w:color w:val="auto"/>
          <w:u w:color="333333"/>
        </w:rPr>
        <w:t xml:space="preserve">Module Four:  </w:t>
      </w:r>
      <w:r w:rsidR="00D862F4" w:rsidRPr="00C850FC">
        <w:rPr>
          <w:rFonts w:ascii="Calibri" w:hAnsi="Calibri"/>
          <w:b/>
          <w:color w:val="auto"/>
          <w:u w:color="333333"/>
        </w:rPr>
        <w:t>April</w:t>
      </w:r>
      <w:r w:rsidR="00AA2B44" w:rsidRPr="00C850FC">
        <w:rPr>
          <w:rFonts w:ascii="Calibri" w:hAnsi="Calibri"/>
          <w:b/>
          <w:color w:val="auto"/>
          <w:u w:color="333333"/>
        </w:rPr>
        <w:t xml:space="preserve"> </w:t>
      </w:r>
      <w:r w:rsidR="00D862F4" w:rsidRPr="00C850FC">
        <w:rPr>
          <w:rFonts w:ascii="Calibri" w:hAnsi="Calibri"/>
          <w:b/>
          <w:color w:val="auto"/>
          <w:u w:color="333333"/>
        </w:rPr>
        <w:t>5</w:t>
      </w:r>
      <w:r w:rsidR="00AA2B44" w:rsidRPr="00C850FC">
        <w:rPr>
          <w:rFonts w:ascii="Calibri" w:hAnsi="Calibri"/>
          <w:b/>
          <w:color w:val="auto"/>
          <w:u w:color="333333"/>
        </w:rPr>
        <w:t xml:space="preserve"> &amp; </w:t>
      </w:r>
      <w:r w:rsidR="0090754C" w:rsidRPr="00C850FC">
        <w:rPr>
          <w:rFonts w:ascii="Calibri" w:hAnsi="Calibri"/>
          <w:b/>
          <w:color w:val="auto"/>
          <w:u w:color="333333"/>
        </w:rPr>
        <w:t>6</w:t>
      </w:r>
      <w:r w:rsidR="00604D75" w:rsidRPr="00C850FC">
        <w:rPr>
          <w:rFonts w:ascii="Calibri" w:hAnsi="Calibri"/>
          <w:b/>
          <w:color w:val="auto"/>
          <w:u w:color="333333"/>
        </w:rPr>
        <w:t>, 201</w:t>
      </w:r>
      <w:r w:rsidR="00D862F4" w:rsidRPr="00C850FC">
        <w:rPr>
          <w:rFonts w:ascii="Calibri" w:hAnsi="Calibri"/>
          <w:b/>
          <w:color w:val="auto"/>
          <w:u w:color="333333"/>
        </w:rPr>
        <w:t>9</w:t>
      </w:r>
      <w:r w:rsidRPr="00C850FC">
        <w:rPr>
          <w:rFonts w:ascii="Calibri" w:hAnsi="Calibri"/>
          <w:color w:val="auto"/>
          <w:u w:color="333333"/>
        </w:rPr>
        <w:t xml:space="preserve"> Steps 5-7 Pursuer Softening</w:t>
      </w:r>
      <w:r w:rsidR="00516C8C" w:rsidRPr="00C850FC">
        <w:rPr>
          <w:rFonts w:ascii="Calibri" w:hAnsi="Calibri"/>
          <w:color w:val="auto"/>
          <w:u w:color="333333"/>
        </w:rPr>
        <w:t xml:space="preserve"> </w:t>
      </w:r>
      <w:r w:rsidR="000E3104" w:rsidRPr="00C850FC">
        <w:rPr>
          <w:rFonts w:ascii="Calibri" w:hAnsi="Calibri"/>
          <w:b/>
          <w:color w:val="auto"/>
          <w:u w:color="333333"/>
        </w:rPr>
        <w:t>(Gail)</w:t>
      </w:r>
      <w:r w:rsidR="000E3104" w:rsidRPr="00C850FC">
        <w:rPr>
          <w:rFonts w:ascii="Calibri" w:hAnsi="Calibri"/>
          <w:b/>
          <w:color w:val="auto"/>
          <w:u w:color="333333"/>
        </w:rPr>
        <w:t xml:space="preserve"> </w:t>
      </w:r>
    </w:p>
    <w:p w14:paraId="61CBF4B7" w14:textId="77777777" w:rsidR="00604D75" w:rsidRPr="00C850FC" w:rsidRDefault="00604D75">
      <w:pPr>
        <w:shd w:val="clear" w:color="auto" w:fill="FFFFFF"/>
        <w:spacing w:line="240" w:lineRule="atLeast"/>
        <w:rPr>
          <w:rFonts w:ascii="Calibri" w:hAnsi="Calibri"/>
          <w:color w:val="auto"/>
          <w:sz w:val="16"/>
          <w:szCs w:val="16"/>
          <w:u w:color="333333"/>
        </w:rPr>
      </w:pPr>
    </w:p>
    <w:p w14:paraId="687809CA" w14:textId="44827B3A" w:rsidR="00604D75" w:rsidRPr="00C850FC" w:rsidRDefault="00604D75">
      <w:pPr>
        <w:shd w:val="clear" w:color="auto" w:fill="FFFFFF"/>
        <w:spacing w:line="240" w:lineRule="atLeast"/>
        <w:rPr>
          <w:rFonts w:ascii="Calibri" w:hAnsi="Calibri"/>
          <w:color w:val="auto"/>
          <w:u w:color="333333"/>
        </w:rPr>
      </w:pPr>
      <w:r w:rsidRPr="00C850FC">
        <w:rPr>
          <w:rFonts w:ascii="Calibri" w:hAnsi="Calibri"/>
          <w:color w:val="auto"/>
          <w:u w:color="333333"/>
        </w:rPr>
        <w:t xml:space="preserve">Workshops begin Friday at 12:00-6:00 &amp; Saturday </w:t>
      </w:r>
      <w:r w:rsidR="00AA2B44" w:rsidRPr="00C850FC">
        <w:rPr>
          <w:rFonts w:ascii="Calibri" w:hAnsi="Calibri"/>
          <w:color w:val="auto"/>
          <w:u w:color="333333"/>
        </w:rPr>
        <w:t>8:3</w:t>
      </w:r>
      <w:r w:rsidRPr="00C850FC">
        <w:rPr>
          <w:rFonts w:ascii="Calibri" w:hAnsi="Calibri"/>
          <w:color w:val="auto"/>
          <w:u w:color="333333"/>
        </w:rPr>
        <w:t>0-3:</w:t>
      </w:r>
      <w:r w:rsidR="00AA2B44" w:rsidRPr="00C850FC">
        <w:rPr>
          <w:rFonts w:ascii="Calibri" w:hAnsi="Calibri"/>
          <w:color w:val="auto"/>
          <w:u w:color="333333"/>
        </w:rPr>
        <w:t>0</w:t>
      </w:r>
      <w:r w:rsidRPr="00C850FC">
        <w:rPr>
          <w:rFonts w:ascii="Calibri" w:hAnsi="Calibri"/>
          <w:color w:val="auto"/>
          <w:u w:color="333333"/>
        </w:rPr>
        <w:t>0 (Sat. 1/2 hour lunch)</w:t>
      </w:r>
    </w:p>
    <w:p w14:paraId="601C6724" w14:textId="77777777" w:rsidR="00604D75" w:rsidRPr="00C850FC" w:rsidRDefault="00604D75">
      <w:pPr>
        <w:shd w:val="clear" w:color="auto" w:fill="FFFFFF"/>
        <w:spacing w:line="240" w:lineRule="atLeast"/>
        <w:rPr>
          <w:rFonts w:ascii="Calibri" w:hAnsi="Calibri"/>
          <w:color w:val="auto"/>
          <w:sz w:val="16"/>
          <w:szCs w:val="16"/>
          <w:u w:color="333333"/>
        </w:rPr>
      </w:pPr>
    </w:p>
    <w:p w14:paraId="3CADCB56" w14:textId="77777777" w:rsidR="003A10BB" w:rsidRPr="00E35C2A" w:rsidRDefault="007538D7">
      <w:pPr>
        <w:shd w:val="clear" w:color="auto" w:fill="FFFFFF"/>
        <w:spacing w:after="300" w:line="360" w:lineRule="atLeast"/>
        <w:outlineLvl w:val="2"/>
        <w:rPr>
          <w:rFonts w:ascii="Calibri" w:eastAsia="Tahoma" w:hAnsi="Calibri" w:cs="Tahoma"/>
          <w:b/>
          <w:bCs/>
          <w:color w:val="244061" w:themeColor="accent1" w:themeShade="80"/>
          <w:sz w:val="28"/>
          <w:szCs w:val="28"/>
        </w:rPr>
      </w:pPr>
      <w:r w:rsidRPr="00E35C2A">
        <w:rPr>
          <w:rFonts w:ascii="Calibri" w:hAnsi="Calibri"/>
          <w:b/>
          <w:bCs/>
          <w:color w:val="244061" w:themeColor="accent1" w:themeShade="80"/>
          <w:sz w:val="28"/>
          <w:szCs w:val="28"/>
        </w:rPr>
        <w:t>Where</w:t>
      </w:r>
    </w:p>
    <w:p w14:paraId="7E99D945" w14:textId="5FCBD833" w:rsidR="006F4C2A" w:rsidRPr="00E35C2A" w:rsidRDefault="006F4C2A" w:rsidP="006F4C2A">
      <w:pPr>
        <w:shd w:val="clear" w:color="auto" w:fill="FFFFFF"/>
        <w:spacing w:after="300" w:line="360" w:lineRule="atLeast"/>
        <w:outlineLvl w:val="2"/>
        <w:rPr>
          <w:rFonts w:ascii="Calibri" w:hAnsi="Calibri"/>
        </w:rPr>
      </w:pPr>
      <w:r w:rsidRPr="00E35C2A">
        <w:rPr>
          <w:rFonts w:ascii="Calibri" w:hAnsi="Calibri"/>
          <w:b/>
        </w:rPr>
        <w:t>24 Lee Court, Cambridge, Ontario</w:t>
      </w:r>
      <w:r w:rsidRPr="00E35C2A">
        <w:rPr>
          <w:rFonts w:ascii="Calibri" w:hAnsi="Calibri"/>
        </w:rPr>
        <w:t xml:space="preserve"> (Feel free to park in the driveway or along the street) </w:t>
      </w:r>
      <w:hyperlink r:id="rId8" w:history="1">
        <w:r w:rsidRPr="00E35C2A">
          <w:rPr>
            <w:rStyle w:val="Hyperlink"/>
            <w:rFonts w:ascii="Calibri" w:hAnsi="Calibri"/>
          </w:rPr>
          <w:t>Map</w:t>
        </w:r>
      </w:hyperlink>
    </w:p>
    <w:p w14:paraId="5093AAFF" w14:textId="77777777" w:rsidR="003A10BB" w:rsidRPr="00E35C2A" w:rsidRDefault="007538D7">
      <w:pPr>
        <w:shd w:val="clear" w:color="auto" w:fill="FFFFFF"/>
        <w:spacing w:after="300" w:line="360" w:lineRule="atLeast"/>
        <w:outlineLvl w:val="2"/>
        <w:rPr>
          <w:rFonts w:ascii="Calibri" w:eastAsia="Tahoma" w:hAnsi="Calibri" w:cs="Tahoma"/>
          <w:color w:val="244061" w:themeColor="accent1" w:themeShade="80"/>
          <w:sz w:val="28"/>
          <w:szCs w:val="28"/>
        </w:rPr>
      </w:pPr>
      <w:r w:rsidRPr="00E35C2A">
        <w:rPr>
          <w:rFonts w:ascii="Calibri" w:hAnsi="Calibri"/>
          <w:b/>
          <w:bCs/>
          <w:color w:val="244061" w:themeColor="accent1" w:themeShade="80"/>
          <w:sz w:val="28"/>
          <w:szCs w:val="28"/>
          <w:u w:color="333333"/>
        </w:rPr>
        <w:t>Qualifications</w:t>
      </w:r>
    </w:p>
    <w:p w14:paraId="4C13D1BA" w14:textId="77777777" w:rsidR="003A10BB" w:rsidRPr="00C850FC" w:rsidRDefault="007538D7">
      <w:pPr>
        <w:rPr>
          <w:rFonts w:ascii="Calibri" w:eastAsia="Tahoma" w:hAnsi="Calibri" w:cs="Tahoma"/>
          <w:color w:val="auto"/>
          <w:u w:color="333333"/>
        </w:rPr>
      </w:pPr>
      <w:r w:rsidRPr="00C850FC">
        <w:rPr>
          <w:rFonts w:ascii="Calibri" w:hAnsi="Calibri"/>
          <w:color w:val="auto"/>
          <w:u w:color="333333"/>
        </w:rPr>
        <w:t>Participants are required to have completed an EFT Externship and be willing to present their own work through video or audio-tape presentation one time during the four weekends. Attendance qualifies participants for Advanced Externship designation with 48 hours of group supervision, which can be applied to ICEEFT Certification.</w:t>
      </w:r>
    </w:p>
    <w:p w14:paraId="2F61BC4A" w14:textId="77777777" w:rsidR="003A10BB" w:rsidRPr="00E35C2A" w:rsidRDefault="003A10BB">
      <w:pPr>
        <w:rPr>
          <w:rFonts w:ascii="Calibri" w:eastAsia="Tahoma" w:hAnsi="Calibri" w:cs="Tahoma"/>
          <w:color w:val="333333"/>
          <w:sz w:val="16"/>
          <w:szCs w:val="16"/>
          <w:u w:color="333333"/>
        </w:rPr>
      </w:pPr>
    </w:p>
    <w:p w14:paraId="5381360D" w14:textId="77777777" w:rsidR="003A10BB" w:rsidRPr="00E35C2A" w:rsidRDefault="007538D7">
      <w:pPr>
        <w:shd w:val="clear" w:color="auto" w:fill="FFFFFF"/>
        <w:spacing w:after="300" w:line="360" w:lineRule="atLeast"/>
        <w:outlineLvl w:val="2"/>
        <w:rPr>
          <w:rFonts w:ascii="Calibri" w:eastAsia="Tahoma" w:hAnsi="Calibri" w:cs="Tahoma"/>
          <w:b/>
          <w:bCs/>
          <w:color w:val="244061" w:themeColor="accent1" w:themeShade="80"/>
          <w:sz w:val="28"/>
          <w:szCs w:val="28"/>
          <w:u w:color="333333"/>
        </w:rPr>
      </w:pPr>
      <w:r w:rsidRPr="00E35C2A">
        <w:rPr>
          <w:rFonts w:ascii="Calibri" w:hAnsi="Calibri"/>
          <w:b/>
          <w:bCs/>
          <w:color w:val="244061" w:themeColor="accent1" w:themeShade="80"/>
          <w:sz w:val="28"/>
          <w:szCs w:val="28"/>
          <w:u w:color="333333"/>
        </w:rPr>
        <w:t>Cost</w:t>
      </w:r>
    </w:p>
    <w:p w14:paraId="3798CFD3" w14:textId="0E711A58" w:rsidR="000917C3" w:rsidRPr="00C850FC" w:rsidRDefault="00672A9E" w:rsidP="00FC08E2">
      <w:pPr>
        <w:rPr>
          <w:rFonts w:ascii="Calibri" w:eastAsia="Times New Roman" w:hAnsi="Calibri" w:cs="Times New Roman"/>
          <w:color w:val="auto"/>
          <w:sz w:val="20"/>
          <w:szCs w:val="20"/>
        </w:rPr>
      </w:pPr>
      <w:r w:rsidRPr="00C850FC">
        <w:rPr>
          <w:rFonts w:ascii="Calibri" w:hAnsi="Calibri"/>
          <w:color w:val="auto"/>
          <w:u w:color="333333"/>
        </w:rPr>
        <w:t xml:space="preserve">It is </w:t>
      </w:r>
      <w:r w:rsidR="007538D7" w:rsidRPr="00C850FC">
        <w:rPr>
          <w:rFonts w:ascii="Calibri" w:hAnsi="Calibri"/>
          <w:color w:val="auto"/>
          <w:u w:color="333333"/>
        </w:rPr>
        <w:t>$</w:t>
      </w:r>
      <w:r w:rsidR="00FC08E2" w:rsidRPr="00C850FC">
        <w:rPr>
          <w:rFonts w:ascii="Calibri" w:hAnsi="Calibri"/>
          <w:color w:val="auto"/>
          <w:u w:color="333333"/>
        </w:rPr>
        <w:t xml:space="preserve">400 + $52 HST = $452 each weekend.  $200 deposit (non-refundable) is required upon completion of the registration form to hold your spot, which will be taken off the last weekend’s payment. Payment of $452 is due one month before each training date and $252 the last weekend. </w:t>
      </w:r>
      <w:r w:rsidR="003C367F" w:rsidRPr="00C850FC">
        <w:rPr>
          <w:rFonts w:ascii="Calibri" w:hAnsi="Calibri"/>
          <w:color w:val="auto"/>
          <w:u w:color="333333"/>
        </w:rPr>
        <w:t xml:space="preserve"> </w:t>
      </w:r>
      <w:r w:rsidR="00150C38" w:rsidRPr="00C850FC">
        <w:rPr>
          <w:rFonts w:ascii="Calibri" w:hAnsi="Calibri" w:cs="Tahoma"/>
          <w:color w:val="auto"/>
          <w:u w:color="333333"/>
        </w:rPr>
        <w:t xml:space="preserve">Please send the deposit to Robin </w:t>
      </w:r>
      <w:r w:rsidR="003C367F" w:rsidRPr="00C850FC">
        <w:rPr>
          <w:rFonts w:ascii="Calibri" w:hAnsi="Calibri" w:cs="Tahoma"/>
          <w:color w:val="auto"/>
          <w:u w:color="333333"/>
        </w:rPr>
        <w:t>W</w:t>
      </w:r>
      <w:r w:rsidR="00150C38" w:rsidRPr="00C850FC">
        <w:rPr>
          <w:rFonts w:ascii="Calibri" w:hAnsi="Calibri" w:cs="Tahoma"/>
          <w:color w:val="auto"/>
          <w:u w:color="333333"/>
        </w:rPr>
        <w:t xml:space="preserve">. Blake </w:t>
      </w:r>
      <w:hyperlink r:id="rId9" w:history="1">
        <w:r w:rsidR="00150C38" w:rsidRPr="00C850FC">
          <w:rPr>
            <w:rStyle w:val="Hyperlink"/>
            <w:rFonts w:ascii="Calibri" w:hAnsi="Calibri" w:cs="Tahoma"/>
            <w:color w:val="auto"/>
            <w:u w:color="333333"/>
          </w:rPr>
          <w:t>robinblake@torontopsychotherapist.com</w:t>
        </w:r>
      </w:hyperlink>
      <w:r w:rsidR="00150C38" w:rsidRPr="00C850FC">
        <w:rPr>
          <w:rFonts w:ascii="Calibri" w:hAnsi="Calibri" w:cs="Tahoma"/>
          <w:color w:val="auto"/>
          <w:u w:color="333333"/>
        </w:rPr>
        <w:t xml:space="preserve"> via e-transfer with reference to “Core Skills Cambridge</w:t>
      </w:r>
      <w:r w:rsidR="003C367F" w:rsidRPr="00C850FC">
        <w:rPr>
          <w:rFonts w:ascii="Calibri" w:hAnsi="Calibri" w:cs="Tahoma"/>
          <w:color w:val="auto"/>
          <w:u w:color="333333"/>
        </w:rPr>
        <w:t>.</w:t>
      </w:r>
      <w:r w:rsidR="00150C38" w:rsidRPr="00C850FC">
        <w:rPr>
          <w:rFonts w:ascii="Calibri" w:hAnsi="Calibri" w:cs="Tahoma"/>
          <w:color w:val="auto"/>
          <w:u w:color="333333"/>
        </w:rPr>
        <w:t>”</w:t>
      </w:r>
      <w:r w:rsidR="00150C38" w:rsidRPr="00C850FC">
        <w:rPr>
          <w:rFonts w:ascii="Calibri" w:hAnsi="Calibri" w:cs="Tahoma"/>
          <w:b/>
          <w:color w:val="auto"/>
          <w:u w:color="333333"/>
        </w:rPr>
        <w:t xml:space="preserve"> </w:t>
      </w:r>
    </w:p>
    <w:p w14:paraId="3912C1EB" w14:textId="77777777" w:rsidR="00FC08E2" w:rsidRPr="00C850FC" w:rsidRDefault="00FC08E2" w:rsidP="00FC08E2">
      <w:pPr>
        <w:rPr>
          <w:rFonts w:ascii="Calibri" w:eastAsia="Times New Roman" w:hAnsi="Calibri" w:cs="Times New Roman"/>
          <w:color w:val="auto"/>
          <w:sz w:val="20"/>
          <w:szCs w:val="20"/>
        </w:rPr>
      </w:pPr>
    </w:p>
    <w:p w14:paraId="4C5D51D8" w14:textId="5A84E4EA" w:rsidR="00D862F4" w:rsidRPr="00C850FC" w:rsidRDefault="00150C38" w:rsidP="00FA06A5">
      <w:pPr>
        <w:rPr>
          <w:rFonts w:ascii="Calibri" w:eastAsia="Times New Roman" w:hAnsi="Calibri"/>
          <w:b/>
          <w:bCs/>
          <w:color w:val="auto"/>
          <w:sz w:val="20"/>
          <w:szCs w:val="20"/>
        </w:rPr>
      </w:pPr>
      <w:r w:rsidRPr="00C850FC">
        <w:rPr>
          <w:rFonts w:ascii="Calibri" w:hAnsi="Calibri"/>
          <w:color w:val="auto"/>
          <w:u w:color="333333"/>
        </w:rPr>
        <w:t xml:space="preserve">This Core Skills training is facilitated by certified EFT Therapist &amp; Supervisor, Debbie Wang, MSW, </w:t>
      </w:r>
      <w:proofErr w:type="gramStart"/>
      <w:r w:rsidRPr="00C850FC">
        <w:rPr>
          <w:rFonts w:ascii="Calibri" w:hAnsi="Calibri"/>
          <w:color w:val="auto"/>
          <w:u w:color="333333"/>
        </w:rPr>
        <w:t>PhD</w:t>
      </w:r>
      <w:proofErr w:type="gramEnd"/>
      <w:r w:rsidRPr="00C850FC">
        <w:rPr>
          <w:rFonts w:ascii="Calibri" w:hAnsi="Calibri"/>
          <w:color w:val="auto"/>
          <w:u w:color="333333"/>
        </w:rPr>
        <w:t>. F</w:t>
      </w:r>
      <w:r w:rsidR="007538D7" w:rsidRPr="00C850FC">
        <w:rPr>
          <w:rFonts w:ascii="Calibri" w:hAnsi="Calibri"/>
          <w:color w:val="auto"/>
          <w:u w:color="333333"/>
        </w:rPr>
        <w:t xml:space="preserve">or more </w:t>
      </w:r>
      <w:r w:rsidRPr="00C850FC">
        <w:rPr>
          <w:rFonts w:ascii="Calibri" w:hAnsi="Calibri"/>
          <w:color w:val="auto"/>
          <w:u w:color="333333"/>
        </w:rPr>
        <w:t xml:space="preserve">information </w:t>
      </w:r>
      <w:r w:rsidR="007538D7" w:rsidRPr="00C850FC">
        <w:rPr>
          <w:rFonts w:ascii="Calibri" w:hAnsi="Calibri"/>
          <w:color w:val="auto"/>
          <w:u w:color="333333"/>
        </w:rPr>
        <w:t xml:space="preserve">please contact </w:t>
      </w:r>
      <w:r w:rsidR="00972BA8" w:rsidRPr="00C850FC">
        <w:rPr>
          <w:rFonts w:ascii="Calibri" w:hAnsi="Calibri"/>
          <w:color w:val="auto"/>
          <w:u w:color="333333"/>
        </w:rPr>
        <w:t xml:space="preserve">Debbie </w:t>
      </w:r>
      <w:r w:rsidR="007538D7" w:rsidRPr="00C850FC">
        <w:rPr>
          <w:rFonts w:ascii="Calibri" w:hAnsi="Calibri"/>
          <w:color w:val="auto"/>
          <w:u w:color="333333"/>
        </w:rPr>
        <w:t xml:space="preserve">at </w:t>
      </w:r>
      <w:hyperlink r:id="rId10" w:history="1">
        <w:r w:rsidR="00672A9E" w:rsidRPr="00C850FC">
          <w:rPr>
            <w:rStyle w:val="Hyperlink"/>
            <w:rFonts w:ascii="Calibri" w:hAnsi="Calibri"/>
            <w:color w:val="auto"/>
            <w:u w:color="333333"/>
          </w:rPr>
          <w:t>Debbie@debbiewang.com</w:t>
        </w:r>
      </w:hyperlink>
      <w:r w:rsidR="00004CE9" w:rsidRPr="00C850FC">
        <w:rPr>
          <w:rStyle w:val="Hyperlink"/>
          <w:rFonts w:ascii="Calibri" w:hAnsi="Calibri"/>
          <w:color w:val="auto"/>
          <w:u w:val="none"/>
        </w:rPr>
        <w:t xml:space="preserve">. </w:t>
      </w:r>
    </w:p>
    <w:p w14:paraId="0217112C" w14:textId="77777777" w:rsidR="00DD3A76" w:rsidRPr="00E35C2A" w:rsidRDefault="00DD3A76">
      <w:pPr>
        <w:shd w:val="clear" w:color="auto" w:fill="FFFFFF"/>
        <w:spacing w:after="300" w:line="360" w:lineRule="atLeast"/>
        <w:outlineLvl w:val="2"/>
        <w:rPr>
          <w:rFonts w:ascii="Calibri" w:hAnsi="Calibri"/>
          <w:b/>
          <w:color w:val="333333"/>
          <w:u w:color="333333"/>
        </w:rPr>
      </w:pPr>
    </w:p>
    <w:p w14:paraId="49FA70E4" w14:textId="77777777" w:rsidR="00DD3A76" w:rsidRPr="00E35C2A" w:rsidRDefault="00FF467B" w:rsidP="00DD3A76">
      <w:pPr>
        <w:shd w:val="clear" w:color="auto" w:fill="FFFFFF"/>
        <w:spacing w:after="300" w:line="360" w:lineRule="atLeast"/>
        <w:jc w:val="center"/>
        <w:outlineLvl w:val="2"/>
        <w:rPr>
          <w:rFonts w:ascii="Calibri" w:hAnsi="Calibri"/>
          <w:color w:val="333333"/>
          <w:u w:color="333333"/>
        </w:rPr>
      </w:pPr>
      <w:r w:rsidRPr="00E35C2A">
        <w:rPr>
          <w:rFonts w:ascii="Calibri" w:hAnsi="Calibri"/>
          <w:noProof/>
          <w:lang w:eastAsia="en-US"/>
        </w:rPr>
        <w:lastRenderedPageBreak/>
        <mc:AlternateContent>
          <mc:Choice Requires="wps">
            <w:drawing>
              <wp:anchor distT="57150" distB="57150" distL="57150" distR="57150" simplePos="0" relativeHeight="251661312" behindDoc="0" locked="0" layoutInCell="1" allowOverlap="1" wp14:anchorId="1007E05E" wp14:editId="19372548">
                <wp:simplePos x="0" y="0"/>
                <wp:positionH relativeFrom="column">
                  <wp:posOffset>598170</wp:posOffset>
                </wp:positionH>
                <wp:positionV relativeFrom="line">
                  <wp:posOffset>-349885</wp:posOffset>
                </wp:positionV>
                <wp:extent cx="5924550" cy="1471930"/>
                <wp:effectExtent l="0" t="0" r="19050" b="13970"/>
                <wp:wrapSquare wrapText="bothSides" distT="57150" distB="57150" distL="57150" distR="57150"/>
                <wp:docPr id="1" name="officeArt object"/>
                <wp:cNvGraphicFramePr/>
                <a:graphic xmlns:a="http://schemas.openxmlformats.org/drawingml/2006/main">
                  <a:graphicData uri="http://schemas.microsoft.com/office/word/2010/wordprocessingShape">
                    <wps:wsp>
                      <wps:cNvSpPr/>
                      <wps:spPr>
                        <a:xfrm>
                          <a:off x="0" y="0"/>
                          <a:ext cx="5924550" cy="1471930"/>
                        </a:xfrm>
                        <a:prstGeom prst="rect">
                          <a:avLst/>
                        </a:prstGeom>
                        <a:solidFill>
                          <a:schemeClr val="accent1">
                            <a:lumMod val="60000"/>
                            <a:lumOff val="40000"/>
                          </a:schemeClr>
                        </a:solidFill>
                        <a:ln w="9525" cap="flat">
                          <a:solidFill>
                            <a:schemeClr val="bg1"/>
                          </a:solidFill>
                          <a:prstDash val="solid"/>
                          <a:round/>
                        </a:ln>
                        <a:effectLst/>
                      </wps:spPr>
                      <wps:txbx>
                        <w:txbxContent>
                          <w:p w14:paraId="4ACE7532"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36"/>
                                <w:szCs w:val="36"/>
                                <w:u w:color="FFFFFF"/>
                              </w:rPr>
                            </w:pPr>
                            <w:r w:rsidRPr="00E35C2A">
                              <w:rPr>
                                <w:rFonts w:ascii="Cambria" w:hAnsi="Cambria"/>
                                <w:b/>
                                <w:bCs/>
                                <w:color w:val="FFFFFF"/>
                                <w:sz w:val="36"/>
                                <w:szCs w:val="36"/>
                                <w:u w:color="FFFFFF"/>
                              </w:rPr>
                              <w:t>Emotionally Focused Therapy</w:t>
                            </w:r>
                          </w:p>
                          <w:p w14:paraId="6D72D807" w14:textId="009800AA" w:rsidR="00E35C2A" w:rsidRPr="00E35C2A" w:rsidRDefault="00E35C2A" w:rsidP="00FF467B">
                            <w:pPr>
                              <w:shd w:val="clear" w:color="auto" w:fill="365F91" w:themeFill="accent1" w:themeFillShade="BF"/>
                              <w:jc w:val="center"/>
                              <w:rPr>
                                <w:rFonts w:ascii="Cambria" w:eastAsia="Tahoma" w:hAnsi="Cambria" w:cs="Tahoma"/>
                                <w:b/>
                                <w:bCs/>
                                <w:color w:val="FFFFFF" w:themeColor="background1"/>
                                <w:sz w:val="36"/>
                                <w:szCs w:val="36"/>
                                <w:u w:color="FFFFFF"/>
                              </w:rPr>
                            </w:pPr>
                            <w:r w:rsidRPr="00E35C2A">
                              <w:rPr>
                                <w:rFonts w:ascii="Cambria" w:hAnsi="Cambria"/>
                                <w:b/>
                                <w:bCs/>
                                <w:color w:val="FFFFFF"/>
                                <w:sz w:val="36"/>
                                <w:szCs w:val="36"/>
                                <w:u w:color="FFFFFF"/>
                              </w:rPr>
                              <w:t>Core Skills Training 2018-2019</w:t>
                            </w:r>
                          </w:p>
                          <w:p w14:paraId="69D66EB7"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32"/>
                                <w:szCs w:val="32"/>
                                <w:u w:color="FFFFFF"/>
                              </w:rPr>
                            </w:pPr>
                            <w:r w:rsidRPr="00E35C2A">
                              <w:rPr>
                                <w:rFonts w:ascii="Cambria" w:hAnsi="Cambria"/>
                                <w:b/>
                                <w:bCs/>
                                <w:color w:val="FFFFFF"/>
                                <w:sz w:val="32"/>
                                <w:szCs w:val="32"/>
                                <w:u w:color="FFFFFF"/>
                              </w:rPr>
                              <w:t>Cambridge, Ontario</w:t>
                            </w:r>
                          </w:p>
                          <w:p w14:paraId="62624B27"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16"/>
                                <w:szCs w:val="16"/>
                                <w:u w:color="FFFFFF"/>
                              </w:rPr>
                            </w:pPr>
                          </w:p>
                          <w:p w14:paraId="6FEA0DDA"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40"/>
                                <w:szCs w:val="40"/>
                                <w:u w:color="FFFFFF"/>
                              </w:rPr>
                            </w:pPr>
                            <w:r w:rsidRPr="00E35C2A">
                              <w:rPr>
                                <w:rFonts w:ascii="Cambria" w:hAnsi="Cambria"/>
                                <w:b/>
                                <w:bCs/>
                                <w:color w:val="FFFFFF"/>
                                <w:sz w:val="40"/>
                                <w:szCs w:val="40"/>
                                <w:u w:color="FFFFFF"/>
                              </w:rPr>
                              <w:t>Registration Form</w:t>
                            </w:r>
                          </w:p>
                          <w:p w14:paraId="0122599D" w14:textId="77777777" w:rsidR="00E35C2A" w:rsidRPr="00E35C2A" w:rsidRDefault="00E35C2A" w:rsidP="00FF467B">
                            <w:pPr>
                              <w:shd w:val="clear" w:color="auto" w:fill="365F91" w:themeFill="accent1" w:themeFillShade="BF"/>
                              <w:jc w:val="center"/>
                              <w:rPr>
                                <w:rFonts w:ascii="Cambria" w:hAnsi="Cambria"/>
                              </w:rPr>
                            </w:pPr>
                          </w:p>
                        </w:txbxContent>
                      </wps:txbx>
                      <wps:bodyPr wrap="square" lIns="45719" tIns="45719" rIns="45719" bIns="45719" numCol="1" anchor="t">
                        <a:noAutofit/>
                      </wps:bodyPr>
                    </wps:wsp>
                  </a:graphicData>
                </a:graphic>
              </wp:anchor>
            </w:drawing>
          </mc:Choice>
          <mc:Fallback>
            <w:pict>
              <v:rect id="_x0000_s1027" style="position:absolute;left:0;text-align:left;margin-left:47.1pt;margin-top:-27.5pt;width:466.5pt;height:115.9pt;z-index:251661312;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" fillcolor="#95b3d7 [1940]" strokecolor="white [3212]">
                <v:stroke joinstyle="round"/>
                <v:textbox inset="45719emu,45719emu,45719emu,45719emu">
                  <w:txbxContent>
                    <w:p w14:paraId="4ACE7532"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36"/>
                          <w:szCs w:val="36"/>
                          <w:u w:color="FFFFFF"/>
                        </w:rPr>
                      </w:pPr>
                      <w:r w:rsidRPr="00E35C2A">
                        <w:rPr>
                          <w:rFonts w:ascii="Cambria" w:hAnsi="Cambria"/>
                          <w:b/>
                          <w:bCs/>
                          <w:color w:val="FFFFFF"/>
                          <w:sz w:val="36"/>
                          <w:szCs w:val="36"/>
                          <w:u w:color="FFFFFF"/>
                        </w:rPr>
                        <w:t>Emotionally Focused Therapy</w:t>
                      </w:r>
                    </w:p>
                    <w:p w14:paraId="6D72D807" w14:textId="009800AA" w:rsidR="00E35C2A" w:rsidRPr="00E35C2A" w:rsidRDefault="00E35C2A" w:rsidP="00FF467B">
                      <w:pPr>
                        <w:shd w:val="clear" w:color="auto" w:fill="365F91" w:themeFill="accent1" w:themeFillShade="BF"/>
                        <w:jc w:val="center"/>
                        <w:rPr>
                          <w:rFonts w:ascii="Cambria" w:eastAsia="Tahoma" w:hAnsi="Cambria" w:cs="Tahoma"/>
                          <w:b/>
                          <w:bCs/>
                          <w:color w:val="FFFFFF" w:themeColor="background1"/>
                          <w:sz w:val="36"/>
                          <w:szCs w:val="36"/>
                          <w:u w:color="FFFFFF"/>
                        </w:rPr>
                      </w:pPr>
                      <w:r w:rsidRPr="00E35C2A">
                        <w:rPr>
                          <w:rFonts w:ascii="Cambria" w:hAnsi="Cambria"/>
                          <w:b/>
                          <w:bCs/>
                          <w:color w:val="FFFFFF"/>
                          <w:sz w:val="36"/>
                          <w:szCs w:val="36"/>
                          <w:u w:color="FFFFFF"/>
                        </w:rPr>
                        <w:t>Core Skills Training 2018-2019</w:t>
                      </w:r>
                    </w:p>
                    <w:p w14:paraId="69D66EB7"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32"/>
                          <w:szCs w:val="32"/>
                          <w:u w:color="FFFFFF"/>
                        </w:rPr>
                      </w:pPr>
                      <w:r w:rsidRPr="00E35C2A">
                        <w:rPr>
                          <w:rFonts w:ascii="Cambria" w:hAnsi="Cambria"/>
                          <w:b/>
                          <w:bCs/>
                          <w:color w:val="FFFFFF"/>
                          <w:sz w:val="32"/>
                          <w:szCs w:val="32"/>
                          <w:u w:color="FFFFFF"/>
                        </w:rPr>
                        <w:t>Cambridge, Ontario</w:t>
                      </w:r>
                    </w:p>
                    <w:p w14:paraId="62624B27"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16"/>
                          <w:szCs w:val="16"/>
                          <w:u w:color="FFFFFF"/>
                        </w:rPr>
                      </w:pPr>
                    </w:p>
                    <w:p w14:paraId="6FEA0DDA" w14:textId="77777777" w:rsidR="00E35C2A" w:rsidRPr="00E35C2A" w:rsidRDefault="00E35C2A" w:rsidP="00FF467B">
                      <w:pPr>
                        <w:shd w:val="clear" w:color="auto" w:fill="365F91" w:themeFill="accent1" w:themeFillShade="BF"/>
                        <w:jc w:val="center"/>
                        <w:rPr>
                          <w:rFonts w:ascii="Cambria" w:eastAsia="Tahoma" w:hAnsi="Cambria" w:cs="Tahoma"/>
                          <w:b/>
                          <w:bCs/>
                          <w:color w:val="FFFFFF"/>
                          <w:sz w:val="40"/>
                          <w:szCs w:val="40"/>
                          <w:u w:color="FFFFFF"/>
                        </w:rPr>
                      </w:pPr>
                      <w:r w:rsidRPr="00E35C2A">
                        <w:rPr>
                          <w:rFonts w:ascii="Cambria" w:hAnsi="Cambria"/>
                          <w:b/>
                          <w:bCs/>
                          <w:color w:val="FFFFFF"/>
                          <w:sz w:val="40"/>
                          <w:szCs w:val="40"/>
                          <w:u w:color="FFFFFF"/>
                        </w:rPr>
                        <w:t>Registration Form</w:t>
                      </w:r>
                    </w:p>
                    <w:p w14:paraId="0122599D" w14:textId="77777777" w:rsidR="00E35C2A" w:rsidRPr="00E35C2A" w:rsidRDefault="00E35C2A" w:rsidP="00FF467B">
                      <w:pPr>
                        <w:shd w:val="clear" w:color="auto" w:fill="365F91" w:themeFill="accent1" w:themeFillShade="BF"/>
                        <w:jc w:val="center"/>
                        <w:rPr>
                          <w:rFonts w:ascii="Cambria" w:hAnsi="Cambria"/>
                        </w:rPr>
                      </w:pPr>
                    </w:p>
                  </w:txbxContent>
                </v:textbox>
                <w10:wrap type="square" anchory="line"/>
              </v:rect>
            </w:pict>
          </mc:Fallback>
        </mc:AlternateContent>
      </w:r>
    </w:p>
    <w:p w14:paraId="27C9C59B" w14:textId="77777777" w:rsidR="00672A9E" w:rsidRPr="00E35C2A" w:rsidRDefault="00672A9E">
      <w:pPr>
        <w:shd w:val="clear" w:color="auto" w:fill="FFFFFF"/>
        <w:spacing w:after="300" w:line="360" w:lineRule="atLeast"/>
        <w:outlineLvl w:val="2"/>
        <w:rPr>
          <w:rFonts w:ascii="Calibri" w:hAnsi="Calibri"/>
        </w:rPr>
      </w:pPr>
    </w:p>
    <w:p w14:paraId="02AE8F93" w14:textId="77777777" w:rsidR="00FF467B" w:rsidRPr="00E35C2A" w:rsidRDefault="00FF467B">
      <w:pPr>
        <w:shd w:val="clear" w:color="auto" w:fill="FFFFFF"/>
        <w:spacing w:after="300" w:line="360" w:lineRule="atLeast"/>
        <w:outlineLvl w:val="2"/>
        <w:rPr>
          <w:rFonts w:ascii="Calibri" w:hAnsi="Calibri"/>
        </w:rPr>
      </w:pPr>
    </w:p>
    <w:p w14:paraId="7DC699B8" w14:textId="77777777" w:rsidR="00FF467B" w:rsidRPr="00E35C2A" w:rsidRDefault="00FF467B" w:rsidP="007538D7">
      <w:pPr>
        <w:shd w:val="clear" w:color="auto" w:fill="FFFFFF"/>
        <w:spacing w:after="300" w:line="360" w:lineRule="atLeast"/>
        <w:outlineLvl w:val="2"/>
        <w:rPr>
          <w:rFonts w:ascii="Calibri" w:hAnsi="Calibri" w:cs="Tahoma"/>
          <w:b/>
        </w:rPr>
      </w:pPr>
      <w:r w:rsidRPr="00E35C2A">
        <w:rPr>
          <w:rFonts w:ascii="Calibri" w:hAnsi="Calibri" w:cs="Tahoma"/>
          <w:b/>
        </w:rPr>
        <w:t>Please fill out the following information and send it to Debbie@debbiewang.com</w:t>
      </w:r>
    </w:p>
    <w:p w14:paraId="47042533" w14:textId="77777777" w:rsidR="00FF467B" w:rsidRPr="00C850FC" w:rsidRDefault="00FF467B">
      <w:pPr>
        <w:shd w:val="clear" w:color="auto" w:fill="FFFFFF"/>
        <w:spacing w:after="300" w:line="360" w:lineRule="atLeast"/>
        <w:outlineLvl w:val="2"/>
        <w:rPr>
          <w:rFonts w:ascii="Calibri" w:hAnsi="Calibri" w:cs="Tahoma"/>
          <w:color w:val="auto"/>
        </w:rPr>
      </w:pPr>
      <w:r w:rsidRPr="00C850FC">
        <w:rPr>
          <w:rFonts w:ascii="Calibri" w:hAnsi="Calibri" w:cs="Tahoma"/>
          <w:color w:val="auto"/>
        </w:rPr>
        <w:t>Name:</w:t>
      </w:r>
      <w:r w:rsidRPr="00C850FC">
        <w:rPr>
          <w:rFonts w:ascii="Calibri" w:hAnsi="Calibri" w:cs="Tahoma"/>
          <w:color w:val="auto"/>
        </w:rPr>
        <w:tab/>
      </w:r>
      <w:r w:rsidR="007538D7" w:rsidRPr="00C850FC">
        <w:rPr>
          <w:rFonts w:ascii="Calibri" w:hAnsi="Calibri" w:cs="Tahoma"/>
          <w:color w:val="auto"/>
        </w:rPr>
        <w:tab/>
      </w:r>
      <w:r w:rsidRPr="00C850FC">
        <w:rPr>
          <w:rFonts w:ascii="Calibri" w:hAnsi="Calibri" w:cs="Tahoma"/>
          <w:color w:val="auto"/>
        </w:rPr>
        <w:t>________________</w:t>
      </w:r>
      <w:r w:rsidR="00F675FD" w:rsidRPr="00C850FC">
        <w:rPr>
          <w:rFonts w:ascii="Calibri" w:hAnsi="Calibri" w:cs="Tahoma"/>
          <w:color w:val="auto"/>
        </w:rPr>
        <w:t>_____________________________</w:t>
      </w:r>
      <w:r w:rsidRPr="00C850FC">
        <w:rPr>
          <w:rFonts w:ascii="Calibri" w:hAnsi="Calibri" w:cs="Tahoma"/>
          <w:color w:val="auto"/>
        </w:rPr>
        <w:t>_________________</w:t>
      </w:r>
    </w:p>
    <w:p w14:paraId="4B8C7890" w14:textId="34233F7A" w:rsidR="00FF467B" w:rsidRPr="00C850FC" w:rsidRDefault="00FF467B">
      <w:pPr>
        <w:shd w:val="clear" w:color="auto" w:fill="FFFFFF"/>
        <w:spacing w:after="300" w:line="360" w:lineRule="atLeast"/>
        <w:outlineLvl w:val="2"/>
        <w:rPr>
          <w:rFonts w:ascii="Calibri" w:hAnsi="Calibri" w:cs="Tahoma"/>
          <w:color w:val="auto"/>
        </w:rPr>
      </w:pPr>
      <w:r w:rsidRPr="00C850FC">
        <w:rPr>
          <w:rFonts w:ascii="Calibri" w:hAnsi="Calibri" w:cs="Tahoma"/>
          <w:color w:val="auto"/>
        </w:rPr>
        <w:t xml:space="preserve">Address:  </w:t>
      </w:r>
      <w:r w:rsidRPr="00C850FC">
        <w:rPr>
          <w:rFonts w:ascii="Calibri" w:hAnsi="Calibri" w:cs="Tahoma"/>
          <w:color w:val="auto"/>
        </w:rPr>
        <w:tab/>
        <w:t>______________________________________________________________</w:t>
      </w:r>
    </w:p>
    <w:p w14:paraId="1286C650" w14:textId="64C5D206" w:rsidR="002E2B1D" w:rsidRPr="00C850FC" w:rsidRDefault="002E2B1D" w:rsidP="002E2B1D">
      <w:pPr>
        <w:shd w:val="clear" w:color="auto" w:fill="FFFFFF"/>
        <w:spacing w:after="300" w:line="360" w:lineRule="atLeast"/>
        <w:outlineLvl w:val="2"/>
        <w:rPr>
          <w:rFonts w:ascii="Calibri" w:hAnsi="Calibri" w:cs="Tahoma"/>
          <w:color w:val="auto"/>
        </w:rPr>
      </w:pPr>
      <w:r w:rsidRPr="00C850FC">
        <w:rPr>
          <w:rFonts w:ascii="Calibri" w:hAnsi="Calibri" w:cs="Tahoma"/>
          <w:color w:val="auto"/>
        </w:rPr>
        <w:t xml:space="preserve">Email: </w:t>
      </w:r>
      <w:r w:rsidRPr="00C850FC">
        <w:rPr>
          <w:rFonts w:ascii="Calibri" w:hAnsi="Calibri" w:cs="Tahoma"/>
          <w:color w:val="auto"/>
        </w:rPr>
        <w:tab/>
      </w:r>
      <w:r w:rsidR="00E35C2A" w:rsidRPr="00C850FC">
        <w:rPr>
          <w:rFonts w:ascii="Calibri" w:hAnsi="Calibri" w:cs="Tahoma"/>
          <w:color w:val="auto"/>
        </w:rPr>
        <w:t xml:space="preserve">             </w:t>
      </w:r>
      <w:r w:rsidRPr="00C850FC">
        <w:rPr>
          <w:rFonts w:ascii="Calibri" w:hAnsi="Calibri" w:cs="Tahoma"/>
          <w:color w:val="auto"/>
        </w:rPr>
        <w:t>______________________________________________________________</w:t>
      </w:r>
    </w:p>
    <w:p w14:paraId="217D0FD3" w14:textId="14172E10" w:rsidR="00FF467B" w:rsidRPr="00C850FC" w:rsidRDefault="00FF467B">
      <w:pPr>
        <w:shd w:val="clear" w:color="auto" w:fill="FFFFFF"/>
        <w:spacing w:after="300" w:line="360" w:lineRule="atLeast"/>
        <w:outlineLvl w:val="2"/>
        <w:rPr>
          <w:rFonts w:ascii="Calibri" w:hAnsi="Calibri" w:cs="Tahoma"/>
          <w:color w:val="auto"/>
        </w:rPr>
      </w:pPr>
      <w:r w:rsidRPr="00C850FC">
        <w:rPr>
          <w:rFonts w:ascii="Calibri" w:hAnsi="Calibri" w:cs="Tahoma"/>
          <w:color w:val="auto"/>
        </w:rPr>
        <w:t xml:space="preserve">Telephone </w:t>
      </w:r>
      <w:r w:rsidR="002E2B1D" w:rsidRPr="00C850FC">
        <w:rPr>
          <w:rFonts w:ascii="Calibri" w:hAnsi="Calibri" w:cs="Tahoma"/>
          <w:color w:val="auto"/>
        </w:rPr>
        <w:t>Contact</w:t>
      </w:r>
      <w:r w:rsidRPr="00C850FC">
        <w:rPr>
          <w:rFonts w:ascii="Calibri" w:hAnsi="Calibri" w:cs="Tahoma"/>
          <w:color w:val="auto"/>
        </w:rPr>
        <w:t xml:space="preserve">:    </w:t>
      </w:r>
      <w:r w:rsidR="00E35C2A" w:rsidRPr="00C850FC">
        <w:rPr>
          <w:rFonts w:ascii="Calibri" w:hAnsi="Calibri" w:cs="Tahoma"/>
          <w:color w:val="auto"/>
        </w:rPr>
        <w:t xml:space="preserve">   </w:t>
      </w:r>
      <w:r w:rsidRPr="00C850FC">
        <w:rPr>
          <w:rFonts w:ascii="Calibri" w:hAnsi="Calibri" w:cs="Tahoma"/>
          <w:color w:val="auto"/>
        </w:rPr>
        <w:t>_______________________________________________________</w:t>
      </w:r>
    </w:p>
    <w:p w14:paraId="66412E6A" w14:textId="584ED548" w:rsidR="00F675FD" w:rsidRPr="00C850FC" w:rsidRDefault="00F675FD" w:rsidP="00F675FD">
      <w:pPr>
        <w:shd w:val="clear" w:color="auto" w:fill="FFFFFF"/>
        <w:spacing w:after="300" w:line="360" w:lineRule="atLeast"/>
        <w:outlineLvl w:val="2"/>
        <w:rPr>
          <w:rFonts w:ascii="Calibri" w:hAnsi="Calibri" w:cs="Tahoma"/>
          <w:color w:val="auto"/>
        </w:rPr>
      </w:pPr>
      <w:r w:rsidRPr="00C850FC">
        <w:rPr>
          <w:rFonts w:ascii="Calibri" w:hAnsi="Calibri" w:cs="Tahoma"/>
          <w:color w:val="auto"/>
        </w:rPr>
        <w:t xml:space="preserve">Designations &amp; Degrees: </w:t>
      </w:r>
      <w:r w:rsidR="00E35C2A" w:rsidRPr="00C850FC">
        <w:rPr>
          <w:rFonts w:ascii="Calibri" w:hAnsi="Calibri" w:cs="Tahoma"/>
          <w:color w:val="auto"/>
        </w:rPr>
        <w:t xml:space="preserve">  </w:t>
      </w:r>
      <w:r w:rsidRPr="00C850FC">
        <w:rPr>
          <w:rFonts w:ascii="Calibri" w:hAnsi="Calibri" w:cs="Tahoma"/>
          <w:color w:val="auto"/>
        </w:rPr>
        <w:t>_______________</w:t>
      </w:r>
      <w:r w:rsidR="002E2B1D" w:rsidRPr="00C850FC">
        <w:rPr>
          <w:rFonts w:ascii="Calibri" w:hAnsi="Calibri" w:cs="Tahoma"/>
          <w:color w:val="auto"/>
        </w:rPr>
        <w:t>_______________________________</w:t>
      </w:r>
      <w:r w:rsidRPr="00C850FC">
        <w:rPr>
          <w:rFonts w:ascii="Calibri" w:hAnsi="Calibri" w:cs="Tahoma"/>
          <w:color w:val="auto"/>
        </w:rPr>
        <w:t>_____</w:t>
      </w:r>
      <w:r w:rsidR="00596918" w:rsidRPr="00C850FC">
        <w:rPr>
          <w:rFonts w:ascii="Calibri" w:hAnsi="Calibri" w:cs="Tahoma"/>
          <w:color w:val="auto"/>
        </w:rPr>
        <w:t>__</w:t>
      </w:r>
    </w:p>
    <w:p w14:paraId="541055D4" w14:textId="0837B35D" w:rsidR="00596918" w:rsidRPr="00C850FC" w:rsidRDefault="00596918" w:rsidP="00F675FD">
      <w:pPr>
        <w:shd w:val="clear" w:color="auto" w:fill="FFFFFF"/>
        <w:spacing w:after="300" w:line="360" w:lineRule="atLeast"/>
        <w:outlineLvl w:val="2"/>
        <w:rPr>
          <w:rFonts w:ascii="Calibri" w:hAnsi="Calibri" w:cs="Tahoma"/>
          <w:color w:val="auto"/>
        </w:rPr>
      </w:pPr>
      <w:r w:rsidRPr="00C850FC">
        <w:rPr>
          <w:rFonts w:ascii="Calibri" w:hAnsi="Calibri" w:cs="Tahoma"/>
          <w:color w:val="auto"/>
        </w:rPr>
        <w:t>Please check the following for the Core Skills Training:</w:t>
      </w:r>
    </w:p>
    <w:p w14:paraId="09274BE7" w14:textId="6AF6073A" w:rsidR="00596918" w:rsidRPr="00C850FC" w:rsidRDefault="00596918" w:rsidP="00F675FD">
      <w:pPr>
        <w:shd w:val="clear" w:color="auto" w:fill="FFFFFF"/>
        <w:spacing w:after="300" w:line="360" w:lineRule="atLeast"/>
        <w:outlineLvl w:val="2"/>
        <w:rPr>
          <w:rFonts w:ascii="Calibri" w:hAnsi="Calibri" w:cs="Tahoma"/>
          <w:color w:val="auto"/>
        </w:rPr>
      </w:pPr>
      <w:r w:rsidRPr="00C850FC">
        <w:rPr>
          <w:rFonts w:ascii="Calibri" w:hAnsi="Calibri" w:cs="Tahoma"/>
          <w:color w:val="auto"/>
        </w:rPr>
        <w:t>___ I have completed the EFT Externship training (Date: ____</w:t>
      </w:r>
      <w:r w:rsidR="00E35C2A" w:rsidRPr="00C850FC">
        <w:rPr>
          <w:rFonts w:ascii="Calibri" w:hAnsi="Calibri" w:cs="Tahoma"/>
          <w:color w:val="auto"/>
        </w:rPr>
        <w:t>___</w:t>
      </w:r>
      <w:r w:rsidRPr="00C850FC">
        <w:rPr>
          <w:rFonts w:ascii="Calibri" w:hAnsi="Calibri" w:cs="Tahoma"/>
          <w:color w:val="auto"/>
        </w:rPr>
        <w:t>______, Place: ___</w:t>
      </w:r>
      <w:r w:rsidR="00E35C2A" w:rsidRPr="00C850FC">
        <w:rPr>
          <w:rFonts w:ascii="Calibri" w:hAnsi="Calibri" w:cs="Tahoma"/>
          <w:color w:val="auto"/>
        </w:rPr>
        <w:t>_________</w:t>
      </w:r>
      <w:r w:rsidRPr="00C850FC">
        <w:rPr>
          <w:rFonts w:ascii="Calibri" w:hAnsi="Calibri" w:cs="Tahoma"/>
          <w:color w:val="auto"/>
        </w:rPr>
        <w:t>_________)</w:t>
      </w:r>
    </w:p>
    <w:p w14:paraId="48E0EF2D" w14:textId="7169BDC8" w:rsidR="00596918" w:rsidRPr="00C850FC" w:rsidRDefault="00596918" w:rsidP="00F675FD">
      <w:pPr>
        <w:shd w:val="clear" w:color="auto" w:fill="FFFFFF"/>
        <w:spacing w:after="300" w:line="360" w:lineRule="atLeast"/>
        <w:outlineLvl w:val="2"/>
        <w:rPr>
          <w:rFonts w:ascii="Calibri" w:hAnsi="Calibri" w:cs="Tahoma"/>
          <w:color w:val="auto"/>
        </w:rPr>
      </w:pPr>
      <w:r w:rsidRPr="00C850FC">
        <w:rPr>
          <w:rFonts w:ascii="Calibri" w:hAnsi="Calibri" w:cs="Tahoma"/>
          <w:color w:val="auto"/>
        </w:rPr>
        <w:t>___ I have the educational training, qualifications, and professional credentials to practice as a mental health professional in the area where I live or I am in a formal training program of supervised internship to become a mental health professional.</w:t>
      </w:r>
    </w:p>
    <w:p w14:paraId="78445B26" w14:textId="4ADEF7CB" w:rsidR="00596918" w:rsidRPr="00C850FC" w:rsidRDefault="00596918" w:rsidP="00F675FD">
      <w:pPr>
        <w:shd w:val="clear" w:color="auto" w:fill="FFFFFF"/>
        <w:spacing w:after="300" w:line="360" w:lineRule="atLeast"/>
        <w:outlineLvl w:val="2"/>
        <w:rPr>
          <w:rFonts w:ascii="Calibri" w:hAnsi="Calibri" w:cs="Tahoma"/>
          <w:color w:val="auto"/>
        </w:rPr>
      </w:pPr>
      <w:r w:rsidRPr="00C850FC">
        <w:rPr>
          <w:rFonts w:ascii="Calibri" w:hAnsi="Calibri" w:cs="Tahoma"/>
          <w:color w:val="auto"/>
        </w:rPr>
        <w:t>___ I agree to keep confidential the personal identifying information of case material shared in the training.</w:t>
      </w:r>
    </w:p>
    <w:p w14:paraId="66D4F7E4" w14:textId="45D91702" w:rsidR="00596918" w:rsidRPr="00C850FC" w:rsidRDefault="00596918" w:rsidP="00F675FD">
      <w:pPr>
        <w:shd w:val="clear" w:color="auto" w:fill="FFFFFF"/>
        <w:spacing w:after="300" w:line="360" w:lineRule="atLeast"/>
        <w:outlineLvl w:val="2"/>
        <w:rPr>
          <w:rFonts w:ascii="Calibri" w:hAnsi="Calibri" w:cs="Tahoma"/>
          <w:color w:val="auto"/>
        </w:rPr>
      </w:pPr>
      <w:r w:rsidRPr="00C850FC">
        <w:rPr>
          <w:rFonts w:ascii="Calibri" w:hAnsi="Calibri" w:cs="Tahoma"/>
          <w:color w:val="auto"/>
        </w:rPr>
        <w:t>___ I agree to not record any part of this training in any format (audio, video, or visual).  Personal written notes of non-confidential material are permitted.</w:t>
      </w:r>
    </w:p>
    <w:p w14:paraId="3A82C555" w14:textId="7DAFFE7C" w:rsidR="00596918" w:rsidRPr="00C850FC" w:rsidRDefault="00596918" w:rsidP="00E35C2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auto"/>
          <w:sz w:val="18"/>
          <w:szCs w:val="18"/>
          <w:bdr w:val="none" w:sz="0" w:space="0" w:color="auto"/>
          <w:lang w:val="en-CA" w:eastAsia="en-US"/>
        </w:rPr>
      </w:pPr>
      <w:r w:rsidRPr="00C850FC">
        <w:rPr>
          <w:rFonts w:ascii="Calibri" w:hAnsi="Calibri" w:cs="Tahoma"/>
          <w:color w:val="auto"/>
        </w:rPr>
        <w:t xml:space="preserve">___ </w:t>
      </w:r>
      <w:r w:rsidR="00E35C2A" w:rsidRPr="00C850FC">
        <w:rPr>
          <w:rFonts w:ascii="Calibri" w:eastAsia="Times New Roman" w:hAnsi="Calibri" w:cs="Times New Roman"/>
          <w:color w:val="auto"/>
          <w:bdr w:val="none" w:sz="0" w:space="0" w:color="auto"/>
          <w:lang w:val="en-CA" w:eastAsia="en-US"/>
        </w:rPr>
        <w:t>I understand that I am required to present a 15-minute tape of my work with a couple at one of the modules in order for this training to count towards my EFT certification.</w:t>
      </w:r>
      <w:r w:rsidR="00E35C2A" w:rsidRPr="00C850FC">
        <w:rPr>
          <w:rFonts w:ascii="Calibri" w:eastAsia="Times New Roman" w:hAnsi="Calibri" w:cs="Lucida Grande"/>
          <w:color w:val="auto"/>
          <w:bdr w:val="none" w:sz="0" w:space="0" w:color="auto"/>
          <w:lang w:val="en-CA" w:eastAsia="en-US"/>
        </w:rPr>
        <w:t> </w:t>
      </w:r>
      <w:r w:rsidR="00E35C2A" w:rsidRPr="00C850FC">
        <w:rPr>
          <w:rFonts w:ascii="Calibri" w:eastAsia="Times New Roman" w:hAnsi="Calibri" w:cs="Times New Roman"/>
          <w:color w:val="auto"/>
          <w:bdr w:val="none" w:sz="0" w:space="0" w:color="auto"/>
          <w:lang w:val="en-CA" w:eastAsia="en-US"/>
        </w:rPr>
        <w:t>I understand if I don't present a case, I will have to make it up in a supervision group with a trainer or supervisor at a later date, for the cost of the supervision group.</w:t>
      </w:r>
      <w:r w:rsidR="00E35C2A" w:rsidRPr="00C850FC">
        <w:rPr>
          <w:rFonts w:ascii="Calibri" w:eastAsia="Times New Roman" w:hAnsi="Calibri" w:cs="Lucida Grande"/>
          <w:color w:val="auto"/>
          <w:bdr w:val="none" w:sz="0" w:space="0" w:color="auto"/>
          <w:lang w:val="en-CA" w:eastAsia="en-US"/>
        </w:rPr>
        <w:t>  </w:t>
      </w:r>
    </w:p>
    <w:p w14:paraId="22ADB972" w14:textId="77777777" w:rsidR="00E35C2A" w:rsidRPr="00C850FC" w:rsidRDefault="00E35C2A" w:rsidP="00E35C2A">
      <w:pPr>
        <w:pStyle w:val="NormalWeb"/>
        <w:shd w:val="clear" w:color="auto" w:fill="FFFFFF"/>
        <w:rPr>
          <w:rFonts w:ascii="Calibri" w:hAnsi="Calibri" w:cs="Tahoma"/>
          <w:sz w:val="24"/>
          <w:szCs w:val="24"/>
        </w:rPr>
      </w:pPr>
      <w:r w:rsidRPr="00C850FC">
        <w:rPr>
          <w:rFonts w:ascii="Calibri" w:hAnsi="Calibri" w:cs="Tahoma"/>
          <w:sz w:val="24"/>
          <w:szCs w:val="24"/>
        </w:rPr>
        <w:t xml:space="preserve">Would you like to present your tape on weekend one/module 1? </w:t>
      </w:r>
      <w:r w:rsidRPr="00C850FC">
        <w:rPr>
          <w:rFonts w:ascii="Calibri" w:hAnsi="Calibri"/>
        </w:rPr>
        <w:t xml:space="preserve">   </w:t>
      </w:r>
      <w:r w:rsidRPr="00C850FC">
        <w:rPr>
          <w:rFonts w:ascii="Calibri" w:hAnsi="Calibri" w:cs="Tahoma"/>
          <w:sz w:val="24"/>
          <w:szCs w:val="24"/>
        </w:rPr>
        <w:t xml:space="preserve">Yes______ No______ </w:t>
      </w:r>
    </w:p>
    <w:p w14:paraId="49494CBC" w14:textId="77777777" w:rsidR="00E35C2A" w:rsidRPr="00C850FC" w:rsidRDefault="00E35C2A" w:rsidP="00E35C2A">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auto"/>
          <w:bdr w:val="none" w:sz="0" w:space="0" w:color="auto"/>
          <w:lang w:val="en-CA" w:eastAsia="en-US"/>
        </w:rPr>
      </w:pPr>
      <w:r w:rsidRPr="00C850FC">
        <w:rPr>
          <w:rFonts w:ascii="Calibri" w:hAnsi="Calibri" w:cs="Tahoma"/>
          <w:color w:val="auto"/>
        </w:rPr>
        <w:t xml:space="preserve">___ </w:t>
      </w:r>
      <w:r w:rsidRPr="00C850FC">
        <w:rPr>
          <w:rFonts w:ascii="Calibri" w:eastAsia="Times New Roman" w:hAnsi="Calibri" w:cs="Times New Roman"/>
          <w:color w:val="auto"/>
          <w:bdr w:val="none" w:sz="0" w:space="0" w:color="auto"/>
          <w:lang w:val="en-CA" w:eastAsia="en-US"/>
        </w:rPr>
        <w:t>I understand that I am making a financial commitment to all four modules. A total cost of $1600 plus HST for a total of $1808.00.</w:t>
      </w:r>
      <w:r w:rsidRPr="00C850FC">
        <w:rPr>
          <w:rFonts w:ascii="Calibri" w:eastAsia="Times New Roman" w:hAnsi="Calibri" w:cs="Lucida Grande"/>
          <w:color w:val="auto"/>
          <w:bdr w:val="none" w:sz="0" w:space="0" w:color="auto"/>
          <w:lang w:val="en-CA" w:eastAsia="en-US"/>
        </w:rPr>
        <w:t> </w:t>
      </w:r>
    </w:p>
    <w:p w14:paraId="4CCD1D1A" w14:textId="2FFE4928" w:rsidR="00E35C2A" w:rsidRPr="00C850FC" w:rsidRDefault="00E35C2A" w:rsidP="00F675FD">
      <w:pPr>
        <w:shd w:val="clear" w:color="auto" w:fill="FFFFFF"/>
        <w:spacing w:after="300" w:line="360" w:lineRule="atLeast"/>
        <w:outlineLvl w:val="2"/>
        <w:rPr>
          <w:rFonts w:ascii="Calibri" w:hAnsi="Calibri" w:cs="Tahoma"/>
          <w:color w:val="auto"/>
        </w:rPr>
      </w:pPr>
    </w:p>
    <w:p w14:paraId="5CDFA8C6" w14:textId="77777777" w:rsidR="00886ADC" w:rsidRPr="00E35C2A" w:rsidRDefault="00886ADC" w:rsidP="002E2B1D">
      <w:pPr>
        <w:pStyle w:val="NormalWeb"/>
        <w:shd w:val="clear" w:color="auto" w:fill="FFFFFF"/>
        <w:rPr>
          <w:rFonts w:ascii="Calibri" w:hAnsi="Calibri"/>
        </w:rPr>
      </w:pPr>
    </w:p>
    <w:sectPr w:rsidR="00886ADC" w:rsidRPr="00E35C2A">
      <w:headerReference w:type="default" r:id="rId11"/>
      <w:footerReference w:type="default" r:id="rId12"/>
      <w:pgSz w:w="12240" w:h="15840"/>
      <w:pgMar w:top="720" w:right="720" w:bottom="720" w:left="720"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A3F99" w14:textId="77777777" w:rsidR="00E35C2A" w:rsidRDefault="00E35C2A">
      <w:r>
        <w:separator/>
      </w:r>
    </w:p>
  </w:endnote>
  <w:endnote w:type="continuationSeparator" w:id="0">
    <w:p w14:paraId="42F25503" w14:textId="77777777" w:rsidR="00E35C2A" w:rsidRDefault="00E3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A7416" w14:textId="77777777" w:rsidR="00E35C2A" w:rsidRDefault="00E35C2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DF84B" w14:textId="77777777" w:rsidR="00E35C2A" w:rsidRDefault="00E35C2A">
      <w:r>
        <w:separator/>
      </w:r>
    </w:p>
  </w:footnote>
  <w:footnote w:type="continuationSeparator" w:id="0">
    <w:p w14:paraId="7C5BE009" w14:textId="77777777" w:rsidR="00E35C2A" w:rsidRDefault="00E35C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B1352" w14:textId="77777777" w:rsidR="00E35C2A" w:rsidRDefault="00E35C2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1381A"/>
    <w:multiLevelType w:val="hybridMultilevel"/>
    <w:tmpl w:val="1B2EF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FC23F2D"/>
    <w:multiLevelType w:val="hybridMultilevel"/>
    <w:tmpl w:val="E4567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10BB"/>
    <w:rsid w:val="00004CE9"/>
    <w:rsid w:val="000917C3"/>
    <w:rsid w:val="00094205"/>
    <w:rsid w:val="000E3104"/>
    <w:rsid w:val="0011076C"/>
    <w:rsid w:val="00150C38"/>
    <w:rsid w:val="001C58DA"/>
    <w:rsid w:val="002C2B4B"/>
    <w:rsid w:val="002E2B1D"/>
    <w:rsid w:val="003A10BB"/>
    <w:rsid w:val="003C367F"/>
    <w:rsid w:val="00516C8C"/>
    <w:rsid w:val="00520BCC"/>
    <w:rsid w:val="00540432"/>
    <w:rsid w:val="0055117E"/>
    <w:rsid w:val="00596918"/>
    <w:rsid w:val="00604D75"/>
    <w:rsid w:val="00615264"/>
    <w:rsid w:val="00672A9E"/>
    <w:rsid w:val="006D7AE1"/>
    <w:rsid w:val="006F4C2A"/>
    <w:rsid w:val="007538D7"/>
    <w:rsid w:val="00886ADC"/>
    <w:rsid w:val="008B3E3E"/>
    <w:rsid w:val="0090754C"/>
    <w:rsid w:val="009652A7"/>
    <w:rsid w:val="00972BA8"/>
    <w:rsid w:val="00AA2B44"/>
    <w:rsid w:val="00C850FC"/>
    <w:rsid w:val="00CB7929"/>
    <w:rsid w:val="00D01610"/>
    <w:rsid w:val="00D862F4"/>
    <w:rsid w:val="00DD3A76"/>
    <w:rsid w:val="00E35C2A"/>
    <w:rsid w:val="00E5446E"/>
    <w:rsid w:val="00F675FD"/>
    <w:rsid w:val="00FA06A5"/>
    <w:rsid w:val="00FC08E2"/>
    <w:rsid w:val="00FF46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19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lang w:val="en-US"/>
    </w:rPr>
  </w:style>
  <w:style w:type="paragraph" w:styleId="Heading3">
    <w:name w:val="heading 3"/>
    <w:basedOn w:val="Normal"/>
    <w:link w:val="Heading3Char"/>
    <w:uiPriority w:val="9"/>
    <w:qFormat/>
    <w:rsid w:val="00D862F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Times" w:hAnsi="Times" w:cs="Times New Roman"/>
      <w:b/>
      <w:bCs/>
      <w:color w:val="auto"/>
      <w:sz w:val="27"/>
      <w:szCs w:val="27"/>
      <w:bdr w:val="none" w:sz="0" w:space="0" w:color="auto"/>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basedOn w:val="Normal"/>
    <w:uiPriority w:val="34"/>
    <w:qFormat/>
    <w:rsid w:val="0011076C"/>
    <w:pPr>
      <w:ind w:left="720"/>
      <w:contextualSpacing/>
    </w:pPr>
  </w:style>
  <w:style w:type="character" w:styleId="FollowedHyperlink">
    <w:name w:val="FollowedHyperlink"/>
    <w:basedOn w:val="DefaultParagraphFont"/>
    <w:uiPriority w:val="99"/>
    <w:semiHidden/>
    <w:unhideWhenUsed/>
    <w:rsid w:val="006D7AE1"/>
    <w:rPr>
      <w:color w:val="FF00FF" w:themeColor="followedHyperlink"/>
      <w:u w:val="single"/>
    </w:rPr>
  </w:style>
  <w:style w:type="paragraph" w:styleId="NormalWeb">
    <w:name w:val="Normal (Web)"/>
    <w:basedOn w:val="Normal"/>
    <w:uiPriority w:val="99"/>
    <w:unhideWhenUsed/>
    <w:rsid w:val="00AA2B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cs="Times New Roman"/>
      <w:color w:val="auto"/>
      <w:sz w:val="20"/>
      <w:szCs w:val="20"/>
      <w:bdr w:val="none" w:sz="0" w:space="0" w:color="auto"/>
      <w:lang w:val="en-CA" w:eastAsia="en-US"/>
    </w:rPr>
  </w:style>
  <w:style w:type="character" w:customStyle="1" w:styleId="Heading3Char">
    <w:name w:val="Heading 3 Char"/>
    <w:basedOn w:val="DefaultParagraphFont"/>
    <w:link w:val="Heading3"/>
    <w:uiPriority w:val="9"/>
    <w:rsid w:val="00D862F4"/>
    <w:rPr>
      <w:rFonts w:ascii="Times" w:hAnsi="Times"/>
      <w:b/>
      <w:bCs/>
      <w:sz w:val="27"/>
      <w:szCs w:val="27"/>
      <w:bdr w:val="none" w:sz="0" w:space="0" w:color="auto"/>
      <w:lang w:eastAsia="en-US"/>
    </w:rPr>
  </w:style>
  <w:style w:type="character" w:customStyle="1" w:styleId="thread-address">
    <w:name w:val="thread-address"/>
    <w:basedOn w:val="DefaultParagraphFont"/>
    <w:rsid w:val="00D862F4"/>
  </w:style>
  <w:style w:type="character" w:styleId="Strong">
    <w:name w:val="Strong"/>
    <w:basedOn w:val="DefaultParagraphFont"/>
    <w:uiPriority w:val="22"/>
    <w:qFormat/>
    <w:rsid w:val="00D862F4"/>
    <w:rPr>
      <w:b/>
      <w:bCs/>
    </w:rPr>
  </w:style>
  <w:style w:type="character" w:customStyle="1" w:styleId="apple-converted-space">
    <w:name w:val="apple-converted-space"/>
    <w:basedOn w:val="DefaultParagraphFont"/>
    <w:rsid w:val="00D862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lang w:val="en-US"/>
    </w:rPr>
  </w:style>
  <w:style w:type="paragraph" w:styleId="Heading3">
    <w:name w:val="heading 3"/>
    <w:basedOn w:val="Normal"/>
    <w:link w:val="Heading3Char"/>
    <w:uiPriority w:val="9"/>
    <w:qFormat/>
    <w:rsid w:val="00D862F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Times" w:hAnsi="Times" w:cs="Times New Roman"/>
      <w:b/>
      <w:bCs/>
      <w:color w:val="auto"/>
      <w:sz w:val="27"/>
      <w:szCs w:val="27"/>
      <w:bdr w:val="none" w:sz="0" w:space="0" w:color="auto"/>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basedOn w:val="Normal"/>
    <w:uiPriority w:val="34"/>
    <w:qFormat/>
    <w:rsid w:val="0011076C"/>
    <w:pPr>
      <w:ind w:left="720"/>
      <w:contextualSpacing/>
    </w:pPr>
  </w:style>
  <w:style w:type="character" w:styleId="FollowedHyperlink">
    <w:name w:val="FollowedHyperlink"/>
    <w:basedOn w:val="DefaultParagraphFont"/>
    <w:uiPriority w:val="99"/>
    <w:semiHidden/>
    <w:unhideWhenUsed/>
    <w:rsid w:val="006D7AE1"/>
    <w:rPr>
      <w:color w:val="FF00FF" w:themeColor="followedHyperlink"/>
      <w:u w:val="single"/>
    </w:rPr>
  </w:style>
  <w:style w:type="paragraph" w:styleId="NormalWeb">
    <w:name w:val="Normal (Web)"/>
    <w:basedOn w:val="Normal"/>
    <w:uiPriority w:val="99"/>
    <w:unhideWhenUsed/>
    <w:rsid w:val="00AA2B4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cs="Times New Roman"/>
      <w:color w:val="auto"/>
      <w:sz w:val="20"/>
      <w:szCs w:val="20"/>
      <w:bdr w:val="none" w:sz="0" w:space="0" w:color="auto"/>
      <w:lang w:val="en-CA" w:eastAsia="en-US"/>
    </w:rPr>
  </w:style>
  <w:style w:type="character" w:customStyle="1" w:styleId="Heading3Char">
    <w:name w:val="Heading 3 Char"/>
    <w:basedOn w:val="DefaultParagraphFont"/>
    <w:link w:val="Heading3"/>
    <w:uiPriority w:val="9"/>
    <w:rsid w:val="00D862F4"/>
    <w:rPr>
      <w:rFonts w:ascii="Times" w:hAnsi="Times"/>
      <w:b/>
      <w:bCs/>
      <w:sz w:val="27"/>
      <w:szCs w:val="27"/>
      <w:bdr w:val="none" w:sz="0" w:space="0" w:color="auto"/>
      <w:lang w:eastAsia="en-US"/>
    </w:rPr>
  </w:style>
  <w:style w:type="character" w:customStyle="1" w:styleId="thread-address">
    <w:name w:val="thread-address"/>
    <w:basedOn w:val="DefaultParagraphFont"/>
    <w:rsid w:val="00D862F4"/>
  </w:style>
  <w:style w:type="character" w:styleId="Strong">
    <w:name w:val="Strong"/>
    <w:basedOn w:val="DefaultParagraphFont"/>
    <w:uiPriority w:val="22"/>
    <w:qFormat/>
    <w:rsid w:val="00D862F4"/>
    <w:rPr>
      <w:b/>
      <w:bCs/>
    </w:rPr>
  </w:style>
  <w:style w:type="character" w:customStyle="1" w:styleId="apple-converted-space">
    <w:name w:val="apple-converted-space"/>
    <w:basedOn w:val="DefaultParagraphFont"/>
    <w:rsid w:val="00D8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440124">
      <w:bodyDiv w:val="1"/>
      <w:marLeft w:val="0"/>
      <w:marRight w:val="0"/>
      <w:marTop w:val="0"/>
      <w:marBottom w:val="0"/>
      <w:divBdr>
        <w:top w:val="none" w:sz="0" w:space="0" w:color="auto"/>
        <w:left w:val="none" w:sz="0" w:space="0" w:color="auto"/>
        <w:bottom w:val="none" w:sz="0" w:space="0" w:color="auto"/>
        <w:right w:val="none" w:sz="0" w:space="0" w:color="auto"/>
      </w:divBdr>
    </w:div>
    <w:div w:id="1025446656">
      <w:bodyDiv w:val="1"/>
      <w:marLeft w:val="0"/>
      <w:marRight w:val="0"/>
      <w:marTop w:val="0"/>
      <w:marBottom w:val="0"/>
      <w:divBdr>
        <w:top w:val="none" w:sz="0" w:space="0" w:color="auto"/>
        <w:left w:val="none" w:sz="0" w:space="0" w:color="auto"/>
        <w:bottom w:val="none" w:sz="0" w:space="0" w:color="auto"/>
        <w:right w:val="none" w:sz="0" w:space="0" w:color="auto"/>
      </w:divBdr>
      <w:divsChild>
        <w:div w:id="1330522283">
          <w:marLeft w:val="0"/>
          <w:marRight w:val="0"/>
          <w:marTop w:val="0"/>
          <w:marBottom w:val="0"/>
          <w:divBdr>
            <w:top w:val="none" w:sz="0" w:space="0" w:color="auto"/>
            <w:left w:val="none" w:sz="0" w:space="0" w:color="auto"/>
            <w:bottom w:val="none" w:sz="0" w:space="0" w:color="auto"/>
            <w:right w:val="none" w:sz="0" w:space="0" w:color="auto"/>
          </w:divBdr>
          <w:divsChild>
            <w:div w:id="526527526">
              <w:marLeft w:val="0"/>
              <w:marRight w:val="0"/>
              <w:marTop w:val="0"/>
              <w:marBottom w:val="0"/>
              <w:divBdr>
                <w:top w:val="none" w:sz="0" w:space="0" w:color="auto"/>
                <w:left w:val="none" w:sz="0" w:space="0" w:color="auto"/>
                <w:bottom w:val="none" w:sz="0" w:space="0" w:color="auto"/>
                <w:right w:val="none" w:sz="0" w:space="0" w:color="auto"/>
              </w:divBdr>
              <w:divsChild>
                <w:div w:id="1841386579">
                  <w:marLeft w:val="0"/>
                  <w:marRight w:val="0"/>
                  <w:marTop w:val="0"/>
                  <w:marBottom w:val="0"/>
                  <w:divBdr>
                    <w:top w:val="none" w:sz="0" w:space="0" w:color="auto"/>
                    <w:left w:val="none" w:sz="0" w:space="0" w:color="auto"/>
                    <w:bottom w:val="none" w:sz="0" w:space="0" w:color="auto"/>
                    <w:right w:val="none" w:sz="0" w:space="0" w:color="auto"/>
                  </w:divBdr>
                  <w:divsChild>
                    <w:div w:id="19037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1946">
      <w:bodyDiv w:val="1"/>
      <w:marLeft w:val="0"/>
      <w:marRight w:val="0"/>
      <w:marTop w:val="0"/>
      <w:marBottom w:val="0"/>
      <w:divBdr>
        <w:top w:val="none" w:sz="0" w:space="0" w:color="auto"/>
        <w:left w:val="none" w:sz="0" w:space="0" w:color="auto"/>
        <w:bottom w:val="none" w:sz="0" w:space="0" w:color="auto"/>
        <w:right w:val="none" w:sz="0" w:space="0" w:color="auto"/>
      </w:divBdr>
      <w:divsChild>
        <w:div w:id="859975363">
          <w:marLeft w:val="0"/>
          <w:marRight w:val="0"/>
          <w:marTop w:val="0"/>
          <w:marBottom w:val="0"/>
          <w:divBdr>
            <w:top w:val="none" w:sz="0" w:space="0" w:color="auto"/>
            <w:left w:val="none" w:sz="0" w:space="0" w:color="auto"/>
            <w:bottom w:val="none" w:sz="0" w:space="0" w:color="auto"/>
            <w:right w:val="none" w:sz="0" w:space="0" w:color="auto"/>
          </w:divBdr>
        </w:div>
        <w:div w:id="96608227">
          <w:marLeft w:val="0"/>
          <w:marRight w:val="0"/>
          <w:marTop w:val="0"/>
          <w:marBottom w:val="0"/>
          <w:divBdr>
            <w:top w:val="none" w:sz="0" w:space="0" w:color="auto"/>
            <w:left w:val="none" w:sz="0" w:space="0" w:color="auto"/>
            <w:bottom w:val="none" w:sz="0" w:space="0" w:color="auto"/>
            <w:right w:val="none" w:sz="0" w:space="0" w:color="auto"/>
          </w:divBdr>
        </w:div>
        <w:div w:id="1388988903">
          <w:marLeft w:val="0"/>
          <w:marRight w:val="0"/>
          <w:marTop w:val="0"/>
          <w:marBottom w:val="0"/>
          <w:divBdr>
            <w:top w:val="none" w:sz="0" w:space="0" w:color="auto"/>
            <w:left w:val="none" w:sz="0" w:space="0" w:color="auto"/>
            <w:bottom w:val="none" w:sz="0" w:space="0" w:color="auto"/>
            <w:right w:val="none" w:sz="0" w:space="0" w:color="auto"/>
          </w:divBdr>
        </w:div>
      </w:divsChild>
    </w:div>
    <w:div w:id="1177189630">
      <w:bodyDiv w:val="1"/>
      <w:marLeft w:val="0"/>
      <w:marRight w:val="0"/>
      <w:marTop w:val="0"/>
      <w:marBottom w:val="0"/>
      <w:divBdr>
        <w:top w:val="none" w:sz="0" w:space="0" w:color="auto"/>
        <w:left w:val="none" w:sz="0" w:space="0" w:color="auto"/>
        <w:bottom w:val="none" w:sz="0" w:space="0" w:color="auto"/>
        <w:right w:val="none" w:sz="0" w:space="0" w:color="auto"/>
      </w:divBdr>
    </w:div>
    <w:div w:id="1209104360">
      <w:bodyDiv w:val="1"/>
      <w:marLeft w:val="0"/>
      <w:marRight w:val="0"/>
      <w:marTop w:val="0"/>
      <w:marBottom w:val="0"/>
      <w:divBdr>
        <w:top w:val="none" w:sz="0" w:space="0" w:color="auto"/>
        <w:left w:val="none" w:sz="0" w:space="0" w:color="auto"/>
        <w:bottom w:val="none" w:sz="0" w:space="0" w:color="auto"/>
        <w:right w:val="none" w:sz="0" w:space="0" w:color="auto"/>
      </w:divBdr>
    </w:div>
    <w:div w:id="1261721532">
      <w:bodyDiv w:val="1"/>
      <w:marLeft w:val="0"/>
      <w:marRight w:val="0"/>
      <w:marTop w:val="0"/>
      <w:marBottom w:val="0"/>
      <w:divBdr>
        <w:top w:val="none" w:sz="0" w:space="0" w:color="auto"/>
        <w:left w:val="none" w:sz="0" w:space="0" w:color="auto"/>
        <w:bottom w:val="none" w:sz="0" w:space="0" w:color="auto"/>
        <w:right w:val="none" w:sz="0" w:space="0" w:color="auto"/>
      </w:divBdr>
      <w:divsChild>
        <w:div w:id="69886061">
          <w:marLeft w:val="0"/>
          <w:marRight w:val="0"/>
          <w:marTop w:val="0"/>
          <w:marBottom w:val="0"/>
          <w:divBdr>
            <w:top w:val="none" w:sz="0" w:space="0" w:color="auto"/>
            <w:left w:val="none" w:sz="0" w:space="0" w:color="auto"/>
            <w:bottom w:val="none" w:sz="0" w:space="0" w:color="auto"/>
            <w:right w:val="none" w:sz="0" w:space="0" w:color="auto"/>
          </w:divBdr>
          <w:divsChild>
            <w:div w:id="188615971">
              <w:marLeft w:val="0"/>
              <w:marRight w:val="0"/>
              <w:marTop w:val="0"/>
              <w:marBottom w:val="0"/>
              <w:divBdr>
                <w:top w:val="none" w:sz="0" w:space="0" w:color="auto"/>
                <w:left w:val="none" w:sz="0" w:space="0" w:color="auto"/>
                <w:bottom w:val="none" w:sz="0" w:space="0" w:color="auto"/>
                <w:right w:val="none" w:sz="0" w:space="0" w:color="auto"/>
              </w:divBdr>
              <w:divsChild>
                <w:div w:id="2086872010">
                  <w:marLeft w:val="0"/>
                  <w:marRight w:val="0"/>
                  <w:marTop w:val="0"/>
                  <w:marBottom w:val="0"/>
                  <w:divBdr>
                    <w:top w:val="none" w:sz="0" w:space="0" w:color="auto"/>
                    <w:left w:val="none" w:sz="0" w:space="0" w:color="auto"/>
                    <w:bottom w:val="none" w:sz="0" w:space="0" w:color="auto"/>
                    <w:right w:val="none" w:sz="0" w:space="0" w:color="auto"/>
                  </w:divBdr>
                  <w:divsChild>
                    <w:div w:id="1420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07952">
      <w:bodyDiv w:val="1"/>
      <w:marLeft w:val="0"/>
      <w:marRight w:val="0"/>
      <w:marTop w:val="0"/>
      <w:marBottom w:val="0"/>
      <w:divBdr>
        <w:top w:val="none" w:sz="0" w:space="0" w:color="auto"/>
        <w:left w:val="none" w:sz="0" w:space="0" w:color="auto"/>
        <w:bottom w:val="none" w:sz="0" w:space="0" w:color="auto"/>
        <w:right w:val="none" w:sz="0" w:space="0" w:color="auto"/>
      </w:divBdr>
    </w:div>
    <w:div w:id="1552886979">
      <w:bodyDiv w:val="1"/>
      <w:marLeft w:val="0"/>
      <w:marRight w:val="0"/>
      <w:marTop w:val="0"/>
      <w:marBottom w:val="0"/>
      <w:divBdr>
        <w:top w:val="none" w:sz="0" w:space="0" w:color="auto"/>
        <w:left w:val="none" w:sz="0" w:space="0" w:color="auto"/>
        <w:bottom w:val="none" w:sz="0" w:space="0" w:color="auto"/>
        <w:right w:val="none" w:sz="0" w:space="0" w:color="auto"/>
      </w:divBdr>
      <w:divsChild>
        <w:div w:id="973828396">
          <w:marLeft w:val="0"/>
          <w:marRight w:val="0"/>
          <w:marTop w:val="0"/>
          <w:marBottom w:val="0"/>
          <w:divBdr>
            <w:top w:val="none" w:sz="0" w:space="0" w:color="auto"/>
            <w:left w:val="none" w:sz="0" w:space="0" w:color="auto"/>
            <w:bottom w:val="none" w:sz="0" w:space="0" w:color="auto"/>
            <w:right w:val="none" w:sz="0" w:space="0" w:color="auto"/>
          </w:divBdr>
          <w:divsChild>
            <w:div w:id="1614245795">
              <w:marLeft w:val="0"/>
              <w:marRight w:val="0"/>
              <w:marTop w:val="0"/>
              <w:marBottom w:val="0"/>
              <w:divBdr>
                <w:top w:val="none" w:sz="0" w:space="0" w:color="auto"/>
                <w:left w:val="none" w:sz="0" w:space="0" w:color="auto"/>
                <w:bottom w:val="none" w:sz="0" w:space="0" w:color="auto"/>
                <w:right w:val="none" w:sz="0" w:space="0" w:color="auto"/>
              </w:divBdr>
              <w:divsChild>
                <w:div w:id="300890605">
                  <w:marLeft w:val="0"/>
                  <w:marRight w:val="0"/>
                  <w:marTop w:val="0"/>
                  <w:marBottom w:val="0"/>
                  <w:divBdr>
                    <w:top w:val="none" w:sz="0" w:space="0" w:color="auto"/>
                    <w:left w:val="none" w:sz="0" w:space="0" w:color="auto"/>
                    <w:bottom w:val="none" w:sz="0" w:space="0" w:color="auto"/>
                    <w:right w:val="none" w:sz="0" w:space="0" w:color="auto"/>
                  </w:divBdr>
                </w:div>
              </w:divsChild>
            </w:div>
            <w:div w:id="41755281">
              <w:marLeft w:val="0"/>
              <w:marRight w:val="0"/>
              <w:marTop w:val="0"/>
              <w:marBottom w:val="0"/>
              <w:divBdr>
                <w:top w:val="none" w:sz="0" w:space="0" w:color="auto"/>
                <w:left w:val="none" w:sz="0" w:space="0" w:color="auto"/>
                <w:bottom w:val="none" w:sz="0" w:space="0" w:color="auto"/>
                <w:right w:val="none" w:sz="0" w:space="0" w:color="auto"/>
              </w:divBdr>
              <w:divsChild>
                <w:div w:id="2204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maps/vdD1Uzm7WyG2" TargetMode="External"/><Relationship Id="rId9" Type="http://schemas.openxmlformats.org/officeDocument/2006/relationships/hyperlink" Target="mailto:robinblake@torontopsychotherapist.com" TargetMode="External"/><Relationship Id="rId10" Type="http://schemas.openxmlformats.org/officeDocument/2006/relationships/hyperlink" Target="mailto:Debbie@debbiewang.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574</Words>
  <Characters>3274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RMOW</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Debbie</cp:lastModifiedBy>
  <cp:revision>4</cp:revision>
  <dcterms:created xsi:type="dcterms:W3CDTF">2018-06-12T02:36:00Z</dcterms:created>
  <dcterms:modified xsi:type="dcterms:W3CDTF">2018-09-13T12:03:00Z</dcterms:modified>
</cp:coreProperties>
</file>