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3730" w:rsidRPr="00D53730" w:rsidRDefault="00D53730" w:rsidP="00D53730">
      <w:pPr>
        <w:jc w:val="center"/>
        <w:rPr>
          <w:b/>
          <w:sz w:val="24"/>
          <w:szCs w:val="24"/>
        </w:rPr>
      </w:pPr>
      <w:r w:rsidRPr="00D53730">
        <w:rPr>
          <w:b/>
          <w:sz w:val="24"/>
          <w:szCs w:val="24"/>
        </w:rPr>
        <w:t>TRƯỜNG ĐẠI HỌC KHOA HỌC TỰ NHIÊN – ĐẠI HỌC QUỐC GIA THÀNH PHỐ HỒ CHÍ MINH</w:t>
      </w:r>
    </w:p>
    <w:p w:rsidR="00D53730" w:rsidRPr="00D53730" w:rsidRDefault="00D53730" w:rsidP="00D53730">
      <w:pPr>
        <w:jc w:val="center"/>
        <w:rPr>
          <w:b/>
          <w:sz w:val="24"/>
          <w:szCs w:val="24"/>
        </w:rPr>
      </w:pPr>
      <w:r w:rsidRPr="00D53730">
        <w:rPr>
          <w:b/>
          <w:sz w:val="24"/>
          <w:szCs w:val="24"/>
        </w:rPr>
        <w:t>KHOA CÔNG NGHỆ THÔNG TIN</w:t>
      </w:r>
    </w:p>
    <w:p w:rsidR="00D53730" w:rsidRDefault="006F35B6" w:rsidP="006F35B6">
      <w:pPr>
        <w:pStyle w:val="u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1685925</wp:posOffset>
                </wp:positionV>
                <wp:extent cx="7543800" cy="1323975"/>
                <wp:effectExtent l="0" t="0" r="19050" b="28575"/>
                <wp:wrapNone/>
                <wp:docPr id="1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13239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730" w:rsidRDefault="00D53730" w:rsidP="00D53730">
                            <w:pPr>
                              <w:jc w:val="center"/>
                              <w:rPr>
                                <w:color w:val="FFC000" w:themeColor="accent4"/>
                                <w:sz w:val="56"/>
                                <w:szCs w:val="56"/>
                              </w:rPr>
                            </w:pPr>
                            <w:r w:rsidRPr="00D53730">
                              <w:rPr>
                                <w:color w:val="FFC000" w:themeColor="accent4"/>
                                <w:sz w:val="56"/>
                                <w:szCs w:val="56"/>
                              </w:rPr>
                              <w:t>BÁO CÁO KẾT QUẢ BÀI THỰC HÀNH 1</w:t>
                            </w:r>
                          </w:p>
                          <w:p w:rsidR="00D53730" w:rsidRPr="00D53730" w:rsidRDefault="00D53730" w:rsidP="00D53730">
                            <w:pPr>
                              <w:jc w:val="center"/>
                              <w:rPr>
                                <w:color w:val="FFC000" w:themeColor="accent4"/>
                                <w:sz w:val="24"/>
                                <w:szCs w:val="24"/>
                              </w:rPr>
                            </w:pPr>
                            <w:r w:rsidRPr="00D53730">
                              <w:rPr>
                                <w:color w:val="FFC000" w:themeColor="accent4"/>
                                <w:sz w:val="24"/>
                                <w:szCs w:val="24"/>
                              </w:rPr>
                              <w:t>MSSV 1512639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Hình chữ nhật 1" o:spid="_x0000_s1026" style="position:absolute;margin-left:0;margin-top:132.75pt;width:594pt;height:104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" fillcolor="#5a5a5a [2109]" strokecolor="#1f3763 [1604]" strokeweight="1pt">
                <v:textbox>
                  <w:txbxContent>
                    <w:p w:rsidR="00D53730" w:rsidRDefault="00D53730" w:rsidP="00D53730">
                      <w:pPr>
                        <w:jc w:val="center"/>
                        <w:rPr>
                          <w:color w:val="FFC000" w:themeColor="accent4"/>
                          <w:sz w:val="56"/>
                          <w:szCs w:val="56"/>
                        </w:rPr>
                      </w:pPr>
                      <w:r w:rsidRPr="00D53730">
                        <w:rPr>
                          <w:color w:val="FFC000" w:themeColor="accent4"/>
                          <w:sz w:val="56"/>
                          <w:szCs w:val="56"/>
                        </w:rPr>
                        <w:t>BÁO CÁO KẾT QUẢ BÀI THỰC HÀNH 1</w:t>
                      </w:r>
                    </w:p>
                    <w:p w:rsidR="00D53730" w:rsidRPr="00D53730" w:rsidRDefault="00D53730" w:rsidP="00D53730">
                      <w:pPr>
                        <w:jc w:val="center"/>
                        <w:rPr>
                          <w:color w:val="FFC000" w:themeColor="accent4"/>
                          <w:sz w:val="24"/>
                          <w:szCs w:val="24"/>
                        </w:rPr>
                      </w:pPr>
                      <w:r w:rsidRPr="00D53730">
                        <w:rPr>
                          <w:color w:val="FFC000" w:themeColor="accent4"/>
                          <w:sz w:val="24"/>
                          <w:szCs w:val="24"/>
                        </w:rPr>
                        <w:t>MSSV 1512639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br w:type="textWrapping" w:clear="all"/>
      </w:r>
      <w:r>
        <w:br w:type="textWrapping" w:clear="all"/>
      </w:r>
    </w:p>
    <w:p w:rsidR="006F35B6" w:rsidRDefault="006F35B6" w:rsidP="006F35B6"/>
    <w:p w:rsidR="006F35B6" w:rsidRDefault="006F35B6" w:rsidP="006F35B6"/>
    <w:p w:rsidR="006F35B6" w:rsidRDefault="006F35B6" w:rsidP="006F35B6"/>
    <w:p w:rsidR="006F35B6" w:rsidRPr="00EC13FE" w:rsidRDefault="006F35B6" w:rsidP="006F35B6">
      <w:pPr>
        <w:rPr>
          <w:b/>
        </w:rPr>
      </w:pPr>
      <w:proofErr w:type="spellStart"/>
      <w:r w:rsidRPr="00EC13FE">
        <w:rPr>
          <w:b/>
        </w:rPr>
        <w:t>I.Mức</w:t>
      </w:r>
      <w:proofErr w:type="spellEnd"/>
      <w:r w:rsidRPr="00EC13FE">
        <w:rPr>
          <w:b/>
        </w:rPr>
        <w:t xml:space="preserve"> </w:t>
      </w:r>
      <w:proofErr w:type="spellStart"/>
      <w:r w:rsidRPr="00EC13FE">
        <w:rPr>
          <w:b/>
        </w:rPr>
        <w:t>độ</w:t>
      </w:r>
      <w:proofErr w:type="spellEnd"/>
      <w:r w:rsidRPr="00EC13FE">
        <w:rPr>
          <w:b/>
        </w:rPr>
        <w:t xml:space="preserve"> </w:t>
      </w:r>
      <w:proofErr w:type="spellStart"/>
      <w:r w:rsidRPr="00EC13FE">
        <w:rPr>
          <w:b/>
        </w:rPr>
        <w:t>hoàn</w:t>
      </w:r>
      <w:proofErr w:type="spellEnd"/>
      <w:r w:rsidRPr="00EC13FE">
        <w:rPr>
          <w:b/>
        </w:rPr>
        <w:t xml:space="preserve"> </w:t>
      </w:r>
      <w:proofErr w:type="spellStart"/>
      <w:r w:rsidRPr="00EC13FE">
        <w:rPr>
          <w:b/>
        </w:rPr>
        <w:t>thành</w:t>
      </w:r>
      <w:proofErr w:type="spellEnd"/>
    </w:p>
    <w:p w:rsidR="006F35B6" w:rsidRDefault="006F35B6" w:rsidP="006F35B6">
      <w:r>
        <w:tab/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85 – 90 %.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phút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</w:t>
      </w:r>
      <w:proofErr w:type="spellStart"/>
      <w:r>
        <w:t>thì</w:t>
      </w:r>
      <w:proofErr w:type="spellEnd"/>
      <w:r>
        <w:t xml:space="preserve"> server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:rsidR="006F35B6" w:rsidRDefault="00921468" w:rsidP="006F35B6">
      <w:proofErr w:type="spellStart"/>
      <w:r>
        <w:t>II.Kịch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921468" w:rsidRPr="00EC13FE" w:rsidRDefault="00921468" w:rsidP="006F35B6">
      <w:pPr>
        <w:rPr>
          <w:b/>
        </w:rPr>
      </w:pPr>
      <w:r w:rsidRPr="00EC13FE">
        <w:rPr>
          <w:b/>
        </w:rPr>
        <w:t xml:space="preserve">I.I. </w:t>
      </w:r>
      <w:proofErr w:type="spellStart"/>
      <w:r w:rsidRPr="00EC13FE">
        <w:rPr>
          <w:b/>
        </w:rPr>
        <w:t>Kịch</w:t>
      </w:r>
      <w:proofErr w:type="spellEnd"/>
      <w:r w:rsidRPr="00EC13FE">
        <w:rPr>
          <w:b/>
        </w:rPr>
        <w:t xml:space="preserve"> </w:t>
      </w:r>
      <w:proofErr w:type="spellStart"/>
      <w:r w:rsidRPr="00EC13FE">
        <w:rPr>
          <w:b/>
        </w:rPr>
        <w:t>bản</w:t>
      </w:r>
      <w:proofErr w:type="spellEnd"/>
      <w:r w:rsidRPr="00EC13FE">
        <w:rPr>
          <w:b/>
        </w:rPr>
        <w:t xml:space="preserve"> </w:t>
      </w:r>
      <w:proofErr w:type="spellStart"/>
      <w:r w:rsidRPr="00EC13FE">
        <w:rPr>
          <w:b/>
        </w:rPr>
        <w:t>chạy</w:t>
      </w:r>
      <w:proofErr w:type="spellEnd"/>
      <w:r w:rsidRPr="00EC13FE">
        <w:rPr>
          <w:b/>
        </w:rPr>
        <w:t xml:space="preserve"> </w:t>
      </w:r>
      <w:proofErr w:type="spellStart"/>
      <w:r w:rsidRPr="00EC13FE">
        <w:rPr>
          <w:b/>
        </w:rPr>
        <w:t>từng</w:t>
      </w:r>
      <w:proofErr w:type="spellEnd"/>
      <w:r w:rsidRPr="00EC13FE">
        <w:rPr>
          <w:b/>
        </w:rPr>
        <w:t xml:space="preserve"> file</w:t>
      </w:r>
    </w:p>
    <w:p w:rsidR="00921468" w:rsidRDefault="00921468" w:rsidP="006F35B6">
      <w:r>
        <w:tab/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proofErr w:type="gramStart"/>
      <w:r>
        <w:t>này</w:t>
      </w:r>
      <w:proofErr w:type="spellEnd"/>
      <w:r>
        <w:t xml:space="preserve">  </w:t>
      </w:r>
      <w:proofErr w:type="spellStart"/>
      <w:r>
        <w:t>kịch</w:t>
      </w:r>
      <w:proofErr w:type="spellEnd"/>
      <w:proofErr w:type="gram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921468" w:rsidRDefault="00921468" w:rsidP="006F35B6">
      <w:r>
        <w:t xml:space="preserve">Ban </w:t>
      </w:r>
      <w:proofErr w:type="spellStart"/>
      <w:r>
        <w:t>đầu</w:t>
      </w:r>
      <w:proofErr w:type="spellEnd"/>
      <w:r>
        <w:t xml:space="preserve"> Server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proofErr w:type="gramStart"/>
      <w:r>
        <w:t>trước</w:t>
      </w:r>
      <w:proofErr w:type="spellEnd"/>
      <w:r>
        <w:t xml:space="preserve">  </w:t>
      </w:r>
      <w:proofErr w:type="spellStart"/>
      <w:r>
        <w:t>sau</w:t>
      </w:r>
      <w:proofErr w:type="spellEnd"/>
      <w:proofErr w:type="gram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form login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trưng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để</w:t>
      </w:r>
      <w:proofErr w:type="spellEnd"/>
      <w:r>
        <w:t>.</w:t>
      </w:r>
    </w:p>
    <w:p w:rsidR="00921468" w:rsidRDefault="00921468" w:rsidP="006F35B6"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ID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8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.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921468" w:rsidRDefault="00921468" w:rsidP="006F35B6">
      <w:r>
        <w:tab/>
        <w:t>|</w:t>
      </w:r>
      <w:proofErr w:type="gramStart"/>
      <w:r>
        <w:t>|.Debug</w:t>
      </w:r>
      <w:proofErr w:type="gramEnd"/>
      <w:r>
        <w:t xml:space="preserve"> </w:t>
      </w:r>
      <w:proofErr w:type="spellStart"/>
      <w:r>
        <w:t>trên</w:t>
      </w:r>
      <w:proofErr w:type="spellEnd"/>
      <w:r>
        <w:t xml:space="preserve">  </w:t>
      </w:r>
      <w:proofErr w:type="spellStart"/>
      <w:r>
        <w:t>máy</w:t>
      </w:r>
      <w:proofErr w:type="spellEnd"/>
    </w:p>
    <w:p w:rsidR="002272FE" w:rsidRDefault="002272FE" w:rsidP="002272FE">
      <w:pPr>
        <w:ind w:left="1440"/>
      </w:pPr>
      <w:r>
        <w:t xml:space="preserve">B1 –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server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client</w:t>
      </w:r>
    </w:p>
    <w:p w:rsidR="00921468" w:rsidRDefault="00921468" w:rsidP="006F35B6">
      <w:r>
        <w:tab/>
      </w:r>
      <w:r w:rsidR="002272FE">
        <w:t xml:space="preserve">   </w:t>
      </w:r>
      <w:r w:rsidR="002272FE">
        <w:tab/>
      </w:r>
      <w:r w:rsidR="002272FE">
        <w:tab/>
      </w:r>
      <w:r w:rsidR="002272FE">
        <w:rPr>
          <w:noProof/>
        </w:rPr>
        <w:drawing>
          <wp:inline distT="0" distB="0" distL="0" distR="0" wp14:anchorId="5B98D879" wp14:editId="1C99A44E">
            <wp:extent cx="3676627" cy="2066925"/>
            <wp:effectExtent l="0" t="0" r="63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123" cy="207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2FE" w:rsidRDefault="002272FE" w:rsidP="006F35B6">
      <w:r>
        <w:tab/>
      </w:r>
      <w:r>
        <w:tab/>
        <w:t xml:space="preserve">B2 –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form login </w:t>
      </w:r>
      <w:proofErr w:type="spellStart"/>
      <w:r>
        <w:t>để</w:t>
      </w:r>
      <w:proofErr w:type="spellEnd"/>
      <w:r>
        <w:t xml:space="preserve"> login </w:t>
      </w:r>
      <w:proofErr w:type="spellStart"/>
      <w:r>
        <w:t>các</w:t>
      </w:r>
      <w:proofErr w:type="spellEnd"/>
      <w:r>
        <w:t xml:space="preserve"> client</w:t>
      </w:r>
    </w:p>
    <w:p w:rsidR="00725428" w:rsidRDefault="00725428" w:rsidP="006F35B6"/>
    <w:p w:rsidR="00725428" w:rsidRDefault="00725428" w:rsidP="006F35B6"/>
    <w:p w:rsidR="002272FE" w:rsidRDefault="00725428" w:rsidP="00725428">
      <w:r>
        <w:lastRenderedPageBreak/>
        <w:t xml:space="preserve">                                    </w:t>
      </w:r>
      <w:r>
        <w:rPr>
          <w:noProof/>
        </w:rPr>
        <w:drawing>
          <wp:inline distT="0" distB="0" distL="0" distR="0" wp14:anchorId="4A74DD26" wp14:editId="7BAAB64A">
            <wp:extent cx="3371655" cy="1895475"/>
            <wp:effectExtent l="0" t="0" r="635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8681" cy="189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28" w:rsidRDefault="00725428" w:rsidP="00725428"/>
    <w:p w:rsidR="00725428" w:rsidRDefault="00725428" w:rsidP="00725428"/>
    <w:p w:rsidR="00725428" w:rsidRDefault="00725428" w:rsidP="00725428">
      <w:r>
        <w:tab/>
      </w:r>
      <w:r>
        <w:tab/>
        <w:t xml:space="preserve">B3 –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chơi</w:t>
      </w:r>
      <w:proofErr w:type="spellEnd"/>
      <w:r>
        <w:t xml:space="preserve"> game</w:t>
      </w:r>
    </w:p>
    <w:p w:rsidR="00725428" w:rsidRDefault="00725428" w:rsidP="00725428">
      <w:pPr>
        <w:ind w:left="720" w:firstLine="720"/>
      </w:pP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214CC85D" wp14:editId="3372E968">
            <wp:extent cx="3371850" cy="1895585"/>
            <wp:effectExtent l="0" t="0" r="0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9369" cy="190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3FE" w:rsidRPr="00EC13FE" w:rsidRDefault="00EC13FE" w:rsidP="006F35B6">
      <w:pPr>
        <w:rPr>
          <w:b/>
        </w:rPr>
      </w:pPr>
      <w:proofErr w:type="spellStart"/>
      <w:r w:rsidRPr="00EC13FE">
        <w:rPr>
          <w:b/>
        </w:rPr>
        <w:t>III.Phương</w:t>
      </w:r>
      <w:proofErr w:type="spellEnd"/>
      <w:r w:rsidRPr="00EC13FE">
        <w:rPr>
          <w:b/>
        </w:rPr>
        <w:t xml:space="preserve"> </w:t>
      </w:r>
      <w:proofErr w:type="spellStart"/>
      <w:r w:rsidRPr="00EC13FE">
        <w:rPr>
          <w:b/>
        </w:rPr>
        <w:t>thức</w:t>
      </w:r>
      <w:proofErr w:type="spellEnd"/>
      <w:r w:rsidRPr="00EC13FE">
        <w:rPr>
          <w:b/>
        </w:rPr>
        <w:t xml:space="preserve"> </w:t>
      </w:r>
      <w:proofErr w:type="spellStart"/>
      <w:r w:rsidRPr="00EC13FE">
        <w:rPr>
          <w:b/>
        </w:rPr>
        <w:t>giao</w:t>
      </w:r>
      <w:proofErr w:type="spellEnd"/>
      <w:r w:rsidRPr="00EC13FE">
        <w:rPr>
          <w:b/>
        </w:rPr>
        <w:t xml:space="preserve"> </w:t>
      </w:r>
      <w:proofErr w:type="spellStart"/>
      <w:r w:rsidRPr="00EC13FE">
        <w:rPr>
          <w:b/>
        </w:rPr>
        <w:t>tiếp</w:t>
      </w:r>
      <w:proofErr w:type="spellEnd"/>
      <w:r w:rsidRPr="00EC13FE">
        <w:rPr>
          <w:b/>
        </w:rPr>
        <w:t xml:space="preserve"> </w:t>
      </w:r>
      <w:proofErr w:type="spellStart"/>
      <w:r w:rsidRPr="00EC13FE">
        <w:rPr>
          <w:b/>
        </w:rPr>
        <w:t>giữa</w:t>
      </w:r>
      <w:proofErr w:type="spellEnd"/>
      <w:r w:rsidRPr="00EC13FE">
        <w:rPr>
          <w:b/>
        </w:rPr>
        <w:t xml:space="preserve"> Client </w:t>
      </w:r>
      <w:proofErr w:type="spellStart"/>
      <w:r w:rsidRPr="00EC13FE">
        <w:rPr>
          <w:b/>
        </w:rPr>
        <w:t>và</w:t>
      </w:r>
      <w:proofErr w:type="spellEnd"/>
      <w:r w:rsidRPr="00EC13FE">
        <w:rPr>
          <w:b/>
        </w:rPr>
        <w:t xml:space="preserve"> Server</w:t>
      </w:r>
    </w:p>
    <w:p w:rsidR="00EC13FE" w:rsidRDefault="00EC13FE" w:rsidP="006F35B6">
      <w:r>
        <w:tab/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client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gramStart"/>
      <w:r>
        <w:t>server ,</w:t>
      </w:r>
      <w:proofErr w:type="gramEnd"/>
      <w:r>
        <w:t xml:space="preserve"> server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anh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 client . Sau </w:t>
      </w:r>
      <w:proofErr w:type="spellStart"/>
      <w:r>
        <w:t>đó</w:t>
      </w:r>
      <w:proofErr w:type="spellEnd"/>
      <w:r>
        <w:t xml:space="preserve"> client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(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client) </w:t>
      </w:r>
      <w:proofErr w:type="spellStart"/>
      <w:r>
        <w:t>về</w:t>
      </w:r>
      <w:proofErr w:type="spellEnd"/>
      <w:r>
        <w:t xml:space="preserve"> socket.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giữa</w:t>
      </w:r>
      <w:proofErr w:type="spellEnd"/>
      <w:r>
        <w:t xml:space="preserve"> client </w:t>
      </w:r>
      <w:proofErr w:type="spellStart"/>
      <w:r>
        <w:t>và</w:t>
      </w:r>
      <w:proofErr w:type="spellEnd"/>
      <w:r>
        <w:t xml:space="preserve"> server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object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client.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hay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thua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client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object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client </w:t>
      </w:r>
      <w:proofErr w:type="spellStart"/>
      <w:r>
        <w:t>lẫn</w:t>
      </w:r>
      <w:proofErr w:type="spellEnd"/>
      <w:r>
        <w:t xml:space="preserve"> server.</w:t>
      </w:r>
    </w:p>
    <w:p w:rsidR="00EC13FE" w:rsidRDefault="00EC13FE" w:rsidP="006F35B6"/>
    <w:p w:rsidR="00EC13FE" w:rsidRPr="00EC13FE" w:rsidRDefault="00EC13FE" w:rsidP="006F35B6">
      <w:pPr>
        <w:rPr>
          <w:b/>
        </w:rPr>
      </w:pPr>
      <w:bookmarkStart w:id="0" w:name="_GoBack"/>
      <w:proofErr w:type="spellStart"/>
      <w:r w:rsidRPr="00EC13FE">
        <w:rPr>
          <w:b/>
        </w:rPr>
        <w:t>IV.Nguồn</w:t>
      </w:r>
      <w:proofErr w:type="spellEnd"/>
      <w:r w:rsidRPr="00EC13FE">
        <w:rPr>
          <w:b/>
        </w:rPr>
        <w:t xml:space="preserve"> </w:t>
      </w:r>
      <w:proofErr w:type="spellStart"/>
      <w:r w:rsidRPr="00EC13FE">
        <w:rPr>
          <w:b/>
        </w:rPr>
        <w:t>tài</w:t>
      </w:r>
      <w:proofErr w:type="spellEnd"/>
      <w:r w:rsidRPr="00EC13FE">
        <w:rPr>
          <w:b/>
        </w:rPr>
        <w:t xml:space="preserve"> </w:t>
      </w:r>
      <w:proofErr w:type="spellStart"/>
      <w:r w:rsidRPr="00EC13FE">
        <w:rPr>
          <w:b/>
        </w:rPr>
        <w:t>liệu</w:t>
      </w:r>
      <w:proofErr w:type="spellEnd"/>
      <w:r w:rsidRPr="00EC13FE">
        <w:rPr>
          <w:b/>
        </w:rPr>
        <w:t xml:space="preserve"> </w:t>
      </w:r>
      <w:proofErr w:type="spellStart"/>
      <w:r w:rsidRPr="00EC13FE">
        <w:rPr>
          <w:b/>
        </w:rPr>
        <w:t>tham</w:t>
      </w:r>
      <w:proofErr w:type="spellEnd"/>
      <w:r w:rsidRPr="00EC13FE">
        <w:rPr>
          <w:b/>
        </w:rPr>
        <w:t xml:space="preserve"> </w:t>
      </w:r>
      <w:proofErr w:type="spellStart"/>
      <w:r w:rsidRPr="00EC13FE">
        <w:rPr>
          <w:b/>
        </w:rPr>
        <w:t>khảo</w:t>
      </w:r>
      <w:proofErr w:type="spellEnd"/>
      <w:r w:rsidRPr="00EC13FE">
        <w:rPr>
          <w:b/>
        </w:rPr>
        <w:t xml:space="preserve"> </w:t>
      </w:r>
    </w:p>
    <w:bookmarkEnd w:id="0"/>
    <w:p w:rsidR="00EC13FE" w:rsidRDefault="00EC13FE" w:rsidP="00EC13FE">
      <w:pPr>
        <w:ind w:firstLine="720"/>
      </w:pPr>
      <w:r>
        <w:t xml:space="preserve">GeeksforGeeks.com – </w:t>
      </w:r>
      <w:proofErr w:type="spellStart"/>
      <w:r>
        <w:t>Instroduce</w:t>
      </w:r>
      <w:proofErr w:type="spellEnd"/>
      <w:r>
        <w:t xml:space="preserve"> socket programing in java</w:t>
      </w:r>
    </w:p>
    <w:p w:rsidR="00EC13FE" w:rsidRDefault="00EC13FE" w:rsidP="00EC13FE">
      <w:pPr>
        <w:ind w:firstLine="720"/>
      </w:pPr>
      <w:proofErr w:type="spellStart"/>
      <w:r>
        <w:t>Youtube</w:t>
      </w:r>
      <w:proofErr w:type="spellEnd"/>
      <w:r>
        <w:t xml:space="preserve"> – socket programing </w:t>
      </w:r>
      <w:proofErr w:type="spellStart"/>
      <w:r>
        <w:t>turtorial</w:t>
      </w:r>
      <w:proofErr w:type="spellEnd"/>
    </w:p>
    <w:p w:rsidR="00EC13FE" w:rsidRPr="006F35B6" w:rsidRDefault="00EC13FE" w:rsidP="006F35B6"/>
    <w:sectPr w:rsidR="00EC13FE" w:rsidRPr="006F35B6" w:rsidSect="006F3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730"/>
    <w:rsid w:val="002272FE"/>
    <w:rsid w:val="003D1D82"/>
    <w:rsid w:val="006F35B6"/>
    <w:rsid w:val="00725428"/>
    <w:rsid w:val="00921468"/>
    <w:rsid w:val="00D53730"/>
    <w:rsid w:val="00EC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E2323"/>
  <w15:chartTrackingRefBased/>
  <w15:docId w15:val="{5579CE37-A034-4B25-854C-3097CA96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6F35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6F35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Dong">
    <w:name w:val="line number"/>
    <w:basedOn w:val="Phngmcinhcuaoanvn"/>
    <w:uiPriority w:val="99"/>
    <w:semiHidden/>
    <w:unhideWhenUsed/>
    <w:rsid w:val="006F3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9F360-5112-4671-A2F2-AD471E665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anh tuan</dc:creator>
  <cp:keywords/>
  <dc:description/>
  <cp:lastModifiedBy>pham anh tuan</cp:lastModifiedBy>
  <cp:revision>2</cp:revision>
  <dcterms:created xsi:type="dcterms:W3CDTF">2017-10-22T06:41:00Z</dcterms:created>
  <dcterms:modified xsi:type="dcterms:W3CDTF">2017-10-22T10:44:00Z</dcterms:modified>
</cp:coreProperties>
</file>