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C8C7AF" w14:textId="77777777" w:rsidR="006D1827" w:rsidRPr="006D1827" w:rsidRDefault="006D1827" w:rsidP="008C17ED">
      <w:pPr>
        <w:pStyle w:val="Heading1"/>
        <w:spacing w:before="0" w:after="0" w:line="360" w:lineRule="auto"/>
      </w:pPr>
      <w:r w:rsidRPr="006D1827">
        <w:t>V. PHÂN TÍCH PAIN POINT VÀ NGUYÊN NHÂN CỦA QUY TRÌNH AS-IS</w:t>
      </w:r>
    </w:p>
    <w:p w14:paraId="75A140AA" w14:textId="77777777" w:rsidR="006D1827" w:rsidRPr="006D1827" w:rsidRDefault="006D1827" w:rsidP="008C17ED">
      <w:pPr>
        <w:pStyle w:val="Heading2"/>
        <w:spacing w:before="0" w:after="0" w:line="360" w:lineRule="auto"/>
      </w:pPr>
      <w:r w:rsidRPr="006D1827">
        <w:t>5.1. Mục đích phân tích</w:t>
      </w:r>
    </w:p>
    <w:p w14:paraId="463AAD86" w14:textId="77777777" w:rsidR="006D1827" w:rsidRPr="006D1827" w:rsidRDefault="006D1827" w:rsidP="008C17ED">
      <w:pPr>
        <w:spacing w:after="0" w:line="360" w:lineRule="auto"/>
        <w:jc w:val="both"/>
        <w:rPr>
          <w:rFonts w:cs="Times New Roman"/>
          <w:bCs/>
          <w:sz w:val="26"/>
          <w:szCs w:val="26"/>
        </w:rPr>
      </w:pPr>
      <w:r w:rsidRPr="006D1827">
        <w:rPr>
          <w:rFonts w:cs="Times New Roman"/>
          <w:bCs/>
          <w:sz w:val="26"/>
          <w:szCs w:val="26"/>
        </w:rPr>
        <w:t>Nội dung này nhằm phân tích những khó khăn và điểm nghẽn tồn tại trong quy trình tiếp nhận, phân công và xử lý yêu cầu hỗ trợ hiện tại. Việc phân tích tập trung xác định pain point, nguyên nhân gốc, tác động đối với các bên liên quan và mục tiêu hệ thống cần đáp ứng.</w:t>
      </w:r>
    </w:p>
    <w:p w14:paraId="541FB995" w14:textId="77777777" w:rsidR="006D1827" w:rsidRPr="006D1827" w:rsidRDefault="006D1827" w:rsidP="008C17ED">
      <w:pPr>
        <w:spacing w:after="0" w:line="360" w:lineRule="auto"/>
        <w:jc w:val="both"/>
        <w:rPr>
          <w:rFonts w:cs="Times New Roman"/>
          <w:bCs/>
          <w:sz w:val="26"/>
          <w:szCs w:val="26"/>
        </w:rPr>
      </w:pPr>
      <w:r w:rsidRPr="006D1827">
        <w:rPr>
          <w:rFonts w:cs="Times New Roman"/>
          <w:bCs/>
          <w:sz w:val="26"/>
          <w:szCs w:val="26"/>
        </w:rPr>
        <w:t>Kết quả phân tích là cơ sở để xây dựng quy trình To-Be, yêu cầu chức năng và các quy tắc nghiệp vụ của hệ thống quản lý yêu cầu hỗ trợ và SLA.</w:t>
      </w:r>
    </w:p>
    <w:p w14:paraId="601F630B" w14:textId="77777777" w:rsidR="006D1827" w:rsidRPr="006D1827" w:rsidRDefault="006D1827" w:rsidP="008C17ED">
      <w:pPr>
        <w:pStyle w:val="Heading2"/>
        <w:spacing w:before="0" w:after="0" w:line="360" w:lineRule="auto"/>
      </w:pPr>
      <w:r w:rsidRPr="006D1827">
        <w:t>5.2. Cơ sở xác định pain point</w:t>
      </w:r>
    </w:p>
    <w:p w14:paraId="2F2775A3" w14:textId="456FEA61" w:rsidR="006D1827" w:rsidRPr="006D1827" w:rsidRDefault="006D1827" w:rsidP="008C17ED">
      <w:pPr>
        <w:spacing w:after="0" w:line="360" w:lineRule="auto"/>
        <w:jc w:val="both"/>
        <w:rPr>
          <w:rFonts w:cs="Times New Roman"/>
          <w:bCs/>
          <w:sz w:val="26"/>
          <w:szCs w:val="26"/>
        </w:rPr>
      </w:pPr>
      <w:r w:rsidRPr="006D1827">
        <w:rPr>
          <w:rFonts w:cs="Times New Roman"/>
          <w:bCs/>
          <w:sz w:val="26"/>
          <w:szCs w:val="26"/>
        </w:rPr>
        <w:t>Các pain point được xác định dựa trên quy trình As-Is đã phân tích. Do đề tài không khảo sát tại một đơn vị cụ thể, những vấn đề được xây dựng trong bối cảnh mô phỏng, dựa trên giả định rằng yêu cầu hỗ trợ hiện đang được tiếp nhận và xử lý thủ công qua nhiều kênh như trao đổi trực tiếp, điện thoại, tin nhắn hoặc bảng tính.</w:t>
      </w:r>
    </w:p>
    <w:p w14:paraId="17D8C37C" w14:textId="77777777" w:rsidR="006D1827" w:rsidRPr="006D1827" w:rsidRDefault="006D1827" w:rsidP="008C17ED">
      <w:pPr>
        <w:spacing w:after="0" w:line="360" w:lineRule="auto"/>
        <w:jc w:val="both"/>
        <w:rPr>
          <w:rFonts w:cs="Times New Roman"/>
          <w:bCs/>
          <w:sz w:val="26"/>
          <w:szCs w:val="26"/>
        </w:rPr>
      </w:pPr>
      <w:r w:rsidRPr="006D1827">
        <w:rPr>
          <w:rFonts w:cs="Times New Roman"/>
          <w:bCs/>
          <w:sz w:val="26"/>
          <w:szCs w:val="26"/>
        </w:rPr>
        <w:t>Nhóm không sử dụng các số liệu định lượng chưa được kiểm chứng, mà tập trung phân tích mối quan hệ giữa hoạt động hiện tại, nguyên nhân, tác động và nhu cầu cải tiến.</w:t>
      </w:r>
    </w:p>
    <w:p w14:paraId="71D03AA5" w14:textId="77777777" w:rsidR="006D1827" w:rsidRPr="006D1827" w:rsidRDefault="006D1827" w:rsidP="008C17ED">
      <w:pPr>
        <w:pStyle w:val="Heading2"/>
        <w:spacing w:before="0" w:after="0" w:line="360" w:lineRule="auto"/>
      </w:pPr>
      <w:r w:rsidRPr="006D1827">
        <w:t>5.3. Phương pháp phân tích</w:t>
      </w:r>
    </w:p>
    <w:p w14:paraId="5C66BA89" w14:textId="77777777" w:rsidR="006D1827" w:rsidRPr="006D1827" w:rsidRDefault="006D1827" w:rsidP="008C17ED">
      <w:pPr>
        <w:spacing w:after="0" w:line="360" w:lineRule="auto"/>
        <w:jc w:val="both"/>
        <w:rPr>
          <w:rFonts w:cs="Times New Roman"/>
          <w:bCs/>
          <w:sz w:val="26"/>
          <w:szCs w:val="26"/>
        </w:rPr>
      </w:pPr>
      <w:r w:rsidRPr="006D1827">
        <w:rPr>
          <w:rFonts w:cs="Times New Roman"/>
          <w:bCs/>
          <w:sz w:val="26"/>
          <w:szCs w:val="26"/>
        </w:rPr>
        <w:t>Với mỗi điểm nghẽn của quy trình As-Is, nhóm thực hiện:</w:t>
      </w:r>
    </w:p>
    <w:p w14:paraId="6C0EF781" w14:textId="77777777" w:rsidR="006D1827" w:rsidRPr="006D1827" w:rsidRDefault="006D1827" w:rsidP="008C17ED">
      <w:pPr>
        <w:pStyle w:val="ListParagraph"/>
        <w:numPr>
          <w:ilvl w:val="0"/>
          <w:numId w:val="2"/>
        </w:numPr>
        <w:spacing w:after="0" w:line="360" w:lineRule="auto"/>
        <w:ind w:left="567"/>
        <w:jc w:val="both"/>
        <w:rPr>
          <w:rFonts w:cs="Times New Roman"/>
          <w:bCs/>
          <w:sz w:val="26"/>
          <w:szCs w:val="26"/>
        </w:rPr>
      </w:pPr>
      <w:r w:rsidRPr="006D1827">
        <w:rPr>
          <w:rFonts w:cs="Times New Roman"/>
          <w:bCs/>
          <w:sz w:val="26"/>
          <w:szCs w:val="26"/>
        </w:rPr>
        <w:t xml:space="preserve">Xác định hoạt động phát sinh vấn đề. </w:t>
      </w:r>
    </w:p>
    <w:p w14:paraId="1539F29F" w14:textId="77777777" w:rsidR="006D1827" w:rsidRPr="006D1827" w:rsidRDefault="006D1827" w:rsidP="008C17ED">
      <w:pPr>
        <w:pStyle w:val="ListParagraph"/>
        <w:numPr>
          <w:ilvl w:val="0"/>
          <w:numId w:val="2"/>
        </w:numPr>
        <w:spacing w:after="0" w:line="360" w:lineRule="auto"/>
        <w:ind w:left="567"/>
        <w:jc w:val="both"/>
        <w:rPr>
          <w:rFonts w:cs="Times New Roman"/>
          <w:bCs/>
          <w:sz w:val="26"/>
          <w:szCs w:val="26"/>
        </w:rPr>
      </w:pPr>
      <w:r w:rsidRPr="006D1827">
        <w:rPr>
          <w:rFonts w:cs="Times New Roman"/>
          <w:bCs/>
          <w:sz w:val="26"/>
          <w:szCs w:val="26"/>
        </w:rPr>
        <w:t xml:space="preserve">Mô tả pain point mà người tham gia quy trình gặp phải. </w:t>
      </w:r>
    </w:p>
    <w:p w14:paraId="6B1D80D2" w14:textId="77777777" w:rsidR="006D1827" w:rsidRPr="006D1827" w:rsidRDefault="006D1827" w:rsidP="008C17ED">
      <w:pPr>
        <w:pStyle w:val="ListParagraph"/>
        <w:numPr>
          <w:ilvl w:val="0"/>
          <w:numId w:val="2"/>
        </w:numPr>
        <w:spacing w:after="0" w:line="360" w:lineRule="auto"/>
        <w:ind w:left="567"/>
        <w:jc w:val="both"/>
        <w:rPr>
          <w:rFonts w:cs="Times New Roman"/>
          <w:bCs/>
          <w:sz w:val="26"/>
          <w:szCs w:val="26"/>
        </w:rPr>
      </w:pPr>
      <w:r w:rsidRPr="006D1827">
        <w:rPr>
          <w:rFonts w:cs="Times New Roman"/>
          <w:bCs/>
          <w:sz w:val="26"/>
          <w:szCs w:val="26"/>
        </w:rPr>
        <w:t xml:space="preserve">Phân tích nguyên nhân trực tiếp và nguyên nhân gốc. </w:t>
      </w:r>
    </w:p>
    <w:p w14:paraId="65E3E7EE" w14:textId="77777777" w:rsidR="006D1827" w:rsidRPr="006D1827" w:rsidRDefault="006D1827" w:rsidP="008C17ED">
      <w:pPr>
        <w:pStyle w:val="ListParagraph"/>
        <w:numPr>
          <w:ilvl w:val="0"/>
          <w:numId w:val="2"/>
        </w:numPr>
        <w:spacing w:after="0" w:line="360" w:lineRule="auto"/>
        <w:ind w:left="567"/>
        <w:jc w:val="both"/>
        <w:rPr>
          <w:rFonts w:cs="Times New Roman"/>
          <w:bCs/>
          <w:sz w:val="26"/>
          <w:szCs w:val="26"/>
        </w:rPr>
      </w:pPr>
      <w:r w:rsidRPr="006D1827">
        <w:rPr>
          <w:rFonts w:cs="Times New Roman"/>
          <w:bCs/>
          <w:sz w:val="26"/>
          <w:szCs w:val="26"/>
        </w:rPr>
        <w:t xml:space="preserve">Xác định tác động đối với tiến độ, khả năng truy vết và chất lượng hỗ trợ. </w:t>
      </w:r>
    </w:p>
    <w:p w14:paraId="4D8603B5" w14:textId="48F46BC4" w:rsidR="006D1827" w:rsidRPr="006D1827" w:rsidRDefault="006D1827" w:rsidP="008C17ED">
      <w:pPr>
        <w:pStyle w:val="ListParagraph"/>
        <w:numPr>
          <w:ilvl w:val="0"/>
          <w:numId w:val="2"/>
        </w:numPr>
        <w:spacing w:after="0" w:line="360" w:lineRule="auto"/>
        <w:ind w:left="567"/>
        <w:jc w:val="both"/>
        <w:rPr>
          <w:rFonts w:cs="Times New Roman"/>
          <w:bCs/>
          <w:sz w:val="26"/>
          <w:szCs w:val="26"/>
        </w:rPr>
      </w:pPr>
      <w:r w:rsidRPr="006D1827">
        <w:rPr>
          <w:rFonts w:cs="Times New Roman"/>
          <w:bCs/>
          <w:sz w:val="26"/>
          <w:szCs w:val="26"/>
        </w:rPr>
        <w:t xml:space="preserve">Liên kết pain point với mục tiêu cần đạt của hệ thống. </w:t>
      </w:r>
    </w:p>
    <w:p w14:paraId="1974D851" w14:textId="77777777" w:rsidR="006D1827" w:rsidRDefault="006D1827" w:rsidP="008C17ED">
      <w:pPr>
        <w:spacing w:after="0" w:line="360" w:lineRule="auto"/>
        <w:rPr>
          <w:rFonts w:cs="Times New Roman"/>
          <w:bCs/>
          <w:sz w:val="26"/>
          <w:szCs w:val="26"/>
        </w:rPr>
      </w:pPr>
      <w:r>
        <w:rPr>
          <w:rFonts w:cs="Times New Roman"/>
          <w:bCs/>
          <w:sz w:val="26"/>
          <w:szCs w:val="26"/>
        </w:rPr>
        <w:br w:type="page"/>
      </w:r>
    </w:p>
    <w:p w14:paraId="29491D2F" w14:textId="7EDA5827" w:rsidR="006D1827" w:rsidRPr="006D1827" w:rsidRDefault="006D1827" w:rsidP="008C17ED">
      <w:pPr>
        <w:pStyle w:val="Heading2"/>
        <w:spacing w:before="0" w:after="0" w:line="360" w:lineRule="auto"/>
      </w:pPr>
      <w:r w:rsidRPr="006D1827">
        <w:lastRenderedPageBreak/>
        <w:t>5.4. Bảng phân tích pain point và nguyên nhân</w:t>
      </w:r>
    </w:p>
    <w:tbl>
      <w:tblPr>
        <w:tblStyle w:val="TableGrid"/>
        <w:tblW w:w="0" w:type="auto"/>
        <w:tblLook w:val="04A0" w:firstRow="1" w:lastRow="0" w:firstColumn="1" w:lastColumn="0" w:noHBand="0" w:noVBand="1"/>
      </w:tblPr>
      <w:tblGrid>
        <w:gridCol w:w="766"/>
        <w:gridCol w:w="1087"/>
        <w:gridCol w:w="1272"/>
        <w:gridCol w:w="1975"/>
        <w:gridCol w:w="1665"/>
        <w:gridCol w:w="1442"/>
        <w:gridCol w:w="809"/>
      </w:tblGrid>
      <w:tr w:rsidR="006D1827" w:rsidRPr="006D1827" w14:paraId="7D3384F5" w14:textId="77777777" w:rsidTr="006D1827">
        <w:tc>
          <w:tcPr>
            <w:tcW w:w="0" w:type="auto"/>
            <w:vAlign w:val="center"/>
            <w:hideMark/>
          </w:tcPr>
          <w:p w14:paraId="74F15329" w14:textId="77777777" w:rsidR="006D1827" w:rsidRPr="006D1827" w:rsidRDefault="006D1827" w:rsidP="008C17ED">
            <w:pPr>
              <w:spacing w:line="360" w:lineRule="auto"/>
              <w:jc w:val="center"/>
              <w:rPr>
                <w:rFonts w:cs="Times New Roman"/>
                <w:b/>
                <w:sz w:val="26"/>
                <w:szCs w:val="26"/>
              </w:rPr>
            </w:pPr>
            <w:r w:rsidRPr="006D1827">
              <w:rPr>
                <w:rFonts w:cs="Times New Roman"/>
                <w:b/>
                <w:sz w:val="26"/>
                <w:szCs w:val="26"/>
              </w:rPr>
              <w:t>Mã</w:t>
            </w:r>
          </w:p>
        </w:tc>
        <w:tc>
          <w:tcPr>
            <w:tcW w:w="0" w:type="auto"/>
            <w:vAlign w:val="center"/>
            <w:hideMark/>
          </w:tcPr>
          <w:p w14:paraId="691049D9" w14:textId="77777777" w:rsidR="006D1827" w:rsidRPr="006D1827" w:rsidRDefault="006D1827" w:rsidP="008C17ED">
            <w:pPr>
              <w:spacing w:line="360" w:lineRule="auto"/>
              <w:jc w:val="center"/>
              <w:rPr>
                <w:rFonts w:cs="Times New Roman"/>
                <w:b/>
                <w:sz w:val="26"/>
                <w:szCs w:val="26"/>
              </w:rPr>
            </w:pPr>
            <w:r w:rsidRPr="006D1827">
              <w:rPr>
                <w:rFonts w:cs="Times New Roman"/>
                <w:b/>
                <w:sz w:val="26"/>
                <w:szCs w:val="26"/>
              </w:rPr>
              <w:t>Hoạt động As-Is</w:t>
            </w:r>
          </w:p>
        </w:tc>
        <w:tc>
          <w:tcPr>
            <w:tcW w:w="0" w:type="auto"/>
            <w:vAlign w:val="center"/>
            <w:hideMark/>
          </w:tcPr>
          <w:p w14:paraId="30EDF0B6" w14:textId="77777777" w:rsidR="006D1827" w:rsidRPr="006D1827" w:rsidRDefault="006D1827" w:rsidP="008C17ED">
            <w:pPr>
              <w:spacing w:line="360" w:lineRule="auto"/>
              <w:jc w:val="center"/>
              <w:rPr>
                <w:rFonts w:cs="Times New Roman"/>
                <w:b/>
                <w:sz w:val="26"/>
                <w:szCs w:val="26"/>
              </w:rPr>
            </w:pPr>
            <w:r w:rsidRPr="006D1827">
              <w:rPr>
                <w:rFonts w:cs="Times New Roman"/>
                <w:b/>
                <w:sz w:val="26"/>
                <w:szCs w:val="26"/>
              </w:rPr>
              <w:t>Pain point</w:t>
            </w:r>
          </w:p>
        </w:tc>
        <w:tc>
          <w:tcPr>
            <w:tcW w:w="0" w:type="auto"/>
            <w:vAlign w:val="center"/>
            <w:hideMark/>
          </w:tcPr>
          <w:p w14:paraId="333838A8" w14:textId="77777777" w:rsidR="006D1827" w:rsidRPr="006D1827" w:rsidRDefault="006D1827" w:rsidP="008C17ED">
            <w:pPr>
              <w:spacing w:line="360" w:lineRule="auto"/>
              <w:jc w:val="center"/>
              <w:rPr>
                <w:rFonts w:cs="Times New Roman"/>
                <w:b/>
                <w:sz w:val="26"/>
                <w:szCs w:val="26"/>
              </w:rPr>
            </w:pPr>
            <w:r w:rsidRPr="006D1827">
              <w:rPr>
                <w:rFonts w:cs="Times New Roman"/>
                <w:b/>
                <w:sz w:val="26"/>
                <w:szCs w:val="26"/>
              </w:rPr>
              <w:t>Nguyên nhân chính</w:t>
            </w:r>
          </w:p>
        </w:tc>
        <w:tc>
          <w:tcPr>
            <w:tcW w:w="0" w:type="auto"/>
            <w:vAlign w:val="center"/>
            <w:hideMark/>
          </w:tcPr>
          <w:p w14:paraId="0EE243E6" w14:textId="77777777" w:rsidR="006D1827" w:rsidRPr="006D1827" w:rsidRDefault="006D1827" w:rsidP="008C17ED">
            <w:pPr>
              <w:spacing w:line="360" w:lineRule="auto"/>
              <w:jc w:val="center"/>
              <w:rPr>
                <w:rFonts w:cs="Times New Roman"/>
                <w:b/>
                <w:sz w:val="26"/>
                <w:szCs w:val="26"/>
              </w:rPr>
            </w:pPr>
            <w:r w:rsidRPr="006D1827">
              <w:rPr>
                <w:rFonts w:cs="Times New Roman"/>
                <w:b/>
                <w:sz w:val="26"/>
                <w:szCs w:val="26"/>
              </w:rPr>
              <w:t>Tác động</w:t>
            </w:r>
          </w:p>
        </w:tc>
        <w:tc>
          <w:tcPr>
            <w:tcW w:w="0" w:type="auto"/>
            <w:vAlign w:val="center"/>
            <w:hideMark/>
          </w:tcPr>
          <w:p w14:paraId="1953913E" w14:textId="77777777" w:rsidR="006D1827" w:rsidRPr="006D1827" w:rsidRDefault="006D1827" w:rsidP="008C17ED">
            <w:pPr>
              <w:spacing w:line="360" w:lineRule="auto"/>
              <w:jc w:val="center"/>
              <w:rPr>
                <w:rFonts w:cs="Times New Roman"/>
                <w:b/>
                <w:sz w:val="26"/>
                <w:szCs w:val="26"/>
              </w:rPr>
            </w:pPr>
            <w:r w:rsidRPr="006D1827">
              <w:rPr>
                <w:rFonts w:cs="Times New Roman"/>
                <w:b/>
                <w:sz w:val="26"/>
                <w:szCs w:val="26"/>
              </w:rPr>
              <w:t>Mục tiêu hệ thống liên quan</w:t>
            </w:r>
          </w:p>
        </w:tc>
        <w:tc>
          <w:tcPr>
            <w:tcW w:w="0" w:type="auto"/>
            <w:vAlign w:val="center"/>
            <w:hideMark/>
          </w:tcPr>
          <w:p w14:paraId="35F7C453" w14:textId="77777777" w:rsidR="006D1827" w:rsidRPr="006D1827" w:rsidRDefault="006D1827" w:rsidP="008C17ED">
            <w:pPr>
              <w:spacing w:line="360" w:lineRule="auto"/>
              <w:jc w:val="center"/>
              <w:rPr>
                <w:rFonts w:cs="Times New Roman"/>
                <w:b/>
                <w:sz w:val="26"/>
                <w:szCs w:val="26"/>
              </w:rPr>
            </w:pPr>
            <w:r w:rsidRPr="006D1827">
              <w:rPr>
                <w:rFonts w:cs="Times New Roman"/>
                <w:b/>
                <w:sz w:val="26"/>
                <w:szCs w:val="26"/>
              </w:rPr>
              <w:t>Mức ưu tiên</w:t>
            </w:r>
          </w:p>
        </w:tc>
      </w:tr>
      <w:tr w:rsidR="006D1827" w:rsidRPr="006D1827" w14:paraId="7370469C" w14:textId="77777777" w:rsidTr="006D1827">
        <w:tc>
          <w:tcPr>
            <w:tcW w:w="0" w:type="auto"/>
            <w:vAlign w:val="center"/>
            <w:hideMark/>
          </w:tcPr>
          <w:p w14:paraId="3C809EEB" w14:textId="77777777" w:rsidR="006D1827" w:rsidRPr="006D1827" w:rsidRDefault="006D1827" w:rsidP="008C17ED">
            <w:pPr>
              <w:spacing w:line="360" w:lineRule="auto"/>
              <w:rPr>
                <w:rFonts w:cs="Times New Roman"/>
                <w:bCs/>
                <w:sz w:val="26"/>
                <w:szCs w:val="26"/>
              </w:rPr>
            </w:pPr>
            <w:r w:rsidRPr="006D1827">
              <w:rPr>
                <w:rFonts w:cs="Times New Roman"/>
                <w:bCs/>
                <w:sz w:val="26"/>
                <w:szCs w:val="26"/>
              </w:rPr>
              <w:t>PP01</w:t>
            </w:r>
          </w:p>
        </w:tc>
        <w:tc>
          <w:tcPr>
            <w:tcW w:w="0" w:type="auto"/>
            <w:hideMark/>
          </w:tcPr>
          <w:p w14:paraId="2D5D7736" w14:textId="77777777" w:rsidR="006D1827" w:rsidRPr="006D1827" w:rsidRDefault="006D1827" w:rsidP="008C17ED">
            <w:pPr>
              <w:spacing w:line="360" w:lineRule="auto"/>
              <w:jc w:val="both"/>
              <w:rPr>
                <w:rFonts w:cs="Times New Roman"/>
                <w:bCs/>
                <w:sz w:val="26"/>
                <w:szCs w:val="26"/>
              </w:rPr>
            </w:pPr>
            <w:r w:rsidRPr="006D1827">
              <w:rPr>
                <w:rFonts w:cs="Times New Roman"/>
                <w:bCs/>
                <w:sz w:val="26"/>
                <w:szCs w:val="26"/>
              </w:rPr>
              <w:t>Gửi yêu cầu qua các kênh thủ công</w:t>
            </w:r>
          </w:p>
        </w:tc>
        <w:tc>
          <w:tcPr>
            <w:tcW w:w="0" w:type="auto"/>
            <w:hideMark/>
          </w:tcPr>
          <w:p w14:paraId="75B32449" w14:textId="77777777" w:rsidR="006D1827" w:rsidRPr="006D1827" w:rsidRDefault="006D1827" w:rsidP="008C17ED">
            <w:pPr>
              <w:spacing w:line="360" w:lineRule="auto"/>
              <w:jc w:val="both"/>
              <w:rPr>
                <w:rFonts w:cs="Times New Roman"/>
                <w:bCs/>
                <w:sz w:val="26"/>
                <w:szCs w:val="26"/>
              </w:rPr>
            </w:pPr>
            <w:r w:rsidRPr="006D1827">
              <w:rPr>
                <w:rFonts w:cs="Times New Roman"/>
                <w:bCs/>
                <w:sz w:val="26"/>
                <w:szCs w:val="26"/>
              </w:rPr>
              <w:t>Yêu cầu bị phân tán và có nguy cơ bị bỏ sót</w:t>
            </w:r>
          </w:p>
        </w:tc>
        <w:tc>
          <w:tcPr>
            <w:tcW w:w="0" w:type="auto"/>
            <w:hideMark/>
          </w:tcPr>
          <w:p w14:paraId="74840445" w14:textId="77777777" w:rsidR="006D1827" w:rsidRPr="006D1827" w:rsidRDefault="006D1827" w:rsidP="008C17ED">
            <w:pPr>
              <w:spacing w:line="360" w:lineRule="auto"/>
              <w:jc w:val="both"/>
              <w:rPr>
                <w:rFonts w:cs="Times New Roman"/>
                <w:bCs/>
                <w:sz w:val="26"/>
                <w:szCs w:val="26"/>
              </w:rPr>
            </w:pPr>
            <w:r w:rsidRPr="006D1827">
              <w:rPr>
                <w:rFonts w:cs="Times New Roman"/>
                <w:bCs/>
                <w:sz w:val="26"/>
                <w:szCs w:val="26"/>
              </w:rPr>
              <w:t>Không có một kênh tiếp nhận tập trung; thông tin được gửi qua tin nhắn, điện thoại hoặc trao đổi trực tiếp</w:t>
            </w:r>
          </w:p>
        </w:tc>
        <w:tc>
          <w:tcPr>
            <w:tcW w:w="0" w:type="auto"/>
            <w:hideMark/>
          </w:tcPr>
          <w:p w14:paraId="07A4BFBC" w14:textId="77777777" w:rsidR="006D1827" w:rsidRPr="006D1827" w:rsidRDefault="006D1827" w:rsidP="008C17ED">
            <w:pPr>
              <w:spacing w:line="360" w:lineRule="auto"/>
              <w:jc w:val="both"/>
              <w:rPr>
                <w:rFonts w:cs="Times New Roman"/>
                <w:bCs/>
                <w:sz w:val="26"/>
                <w:szCs w:val="26"/>
              </w:rPr>
            </w:pPr>
            <w:r w:rsidRPr="006D1827">
              <w:rPr>
                <w:rFonts w:cs="Times New Roman"/>
                <w:bCs/>
                <w:sz w:val="26"/>
                <w:szCs w:val="26"/>
              </w:rPr>
              <w:t>Khó kiểm soát số lượng yêu cầu; người gửi không biết yêu cầu đã được ghi nhận hay chưa</w:t>
            </w:r>
          </w:p>
        </w:tc>
        <w:tc>
          <w:tcPr>
            <w:tcW w:w="0" w:type="auto"/>
            <w:hideMark/>
          </w:tcPr>
          <w:p w14:paraId="565C3BBA" w14:textId="77777777" w:rsidR="006D1827" w:rsidRPr="006D1827" w:rsidRDefault="006D1827" w:rsidP="008C17ED">
            <w:pPr>
              <w:spacing w:line="360" w:lineRule="auto"/>
              <w:jc w:val="both"/>
              <w:rPr>
                <w:rFonts w:cs="Times New Roman"/>
                <w:bCs/>
                <w:sz w:val="26"/>
                <w:szCs w:val="26"/>
              </w:rPr>
            </w:pPr>
            <w:r w:rsidRPr="006D1827">
              <w:rPr>
                <w:rFonts w:cs="Times New Roman"/>
                <w:bCs/>
                <w:sz w:val="26"/>
                <w:szCs w:val="26"/>
              </w:rPr>
              <w:t>Quản lý tập trung yêu cầu dưới dạng ticket</w:t>
            </w:r>
          </w:p>
        </w:tc>
        <w:tc>
          <w:tcPr>
            <w:tcW w:w="0" w:type="auto"/>
            <w:hideMark/>
          </w:tcPr>
          <w:p w14:paraId="2B6C43C2" w14:textId="77777777" w:rsidR="006D1827" w:rsidRPr="006D1827" w:rsidRDefault="006D1827" w:rsidP="008C17ED">
            <w:pPr>
              <w:spacing w:line="360" w:lineRule="auto"/>
              <w:rPr>
                <w:rFonts w:cs="Times New Roman"/>
                <w:bCs/>
                <w:sz w:val="26"/>
                <w:szCs w:val="26"/>
              </w:rPr>
            </w:pPr>
            <w:r w:rsidRPr="006D1827">
              <w:rPr>
                <w:rFonts w:cs="Times New Roman"/>
                <w:bCs/>
                <w:sz w:val="26"/>
                <w:szCs w:val="26"/>
              </w:rPr>
              <w:t>Cao</w:t>
            </w:r>
          </w:p>
        </w:tc>
      </w:tr>
      <w:tr w:rsidR="006D1827" w:rsidRPr="006D1827" w14:paraId="1CBE51A7" w14:textId="77777777" w:rsidTr="006D1827">
        <w:tc>
          <w:tcPr>
            <w:tcW w:w="0" w:type="auto"/>
            <w:vAlign w:val="center"/>
            <w:hideMark/>
          </w:tcPr>
          <w:p w14:paraId="3551C669" w14:textId="77777777" w:rsidR="006D1827" w:rsidRPr="006D1827" w:rsidRDefault="006D1827" w:rsidP="008C17ED">
            <w:pPr>
              <w:spacing w:line="360" w:lineRule="auto"/>
              <w:rPr>
                <w:rFonts w:cs="Times New Roman"/>
                <w:bCs/>
                <w:sz w:val="26"/>
                <w:szCs w:val="26"/>
              </w:rPr>
            </w:pPr>
            <w:r w:rsidRPr="006D1827">
              <w:rPr>
                <w:rFonts w:cs="Times New Roman"/>
                <w:bCs/>
                <w:sz w:val="26"/>
                <w:szCs w:val="26"/>
              </w:rPr>
              <w:t>PP02</w:t>
            </w:r>
          </w:p>
        </w:tc>
        <w:tc>
          <w:tcPr>
            <w:tcW w:w="0" w:type="auto"/>
            <w:hideMark/>
          </w:tcPr>
          <w:p w14:paraId="1D3567D0" w14:textId="77777777" w:rsidR="006D1827" w:rsidRPr="006D1827" w:rsidRDefault="006D1827" w:rsidP="008C17ED">
            <w:pPr>
              <w:spacing w:line="360" w:lineRule="auto"/>
              <w:jc w:val="both"/>
              <w:rPr>
                <w:rFonts w:cs="Times New Roman"/>
                <w:bCs/>
                <w:sz w:val="26"/>
                <w:szCs w:val="26"/>
              </w:rPr>
            </w:pPr>
            <w:r w:rsidRPr="006D1827">
              <w:rPr>
                <w:rFonts w:cs="Times New Roman"/>
                <w:bCs/>
                <w:sz w:val="26"/>
                <w:szCs w:val="26"/>
              </w:rPr>
              <w:t>Mô tả và gửi yêu cầu</w:t>
            </w:r>
          </w:p>
        </w:tc>
        <w:tc>
          <w:tcPr>
            <w:tcW w:w="0" w:type="auto"/>
            <w:hideMark/>
          </w:tcPr>
          <w:p w14:paraId="24DC5CD9" w14:textId="77777777" w:rsidR="006D1827" w:rsidRPr="006D1827" w:rsidRDefault="006D1827" w:rsidP="008C17ED">
            <w:pPr>
              <w:spacing w:line="360" w:lineRule="auto"/>
              <w:jc w:val="both"/>
              <w:rPr>
                <w:rFonts w:cs="Times New Roman"/>
                <w:bCs/>
                <w:sz w:val="26"/>
                <w:szCs w:val="26"/>
              </w:rPr>
            </w:pPr>
            <w:r w:rsidRPr="006D1827">
              <w:rPr>
                <w:rFonts w:cs="Times New Roman"/>
                <w:bCs/>
                <w:sz w:val="26"/>
                <w:szCs w:val="26"/>
              </w:rPr>
              <w:t>Thông tin yêu cầu thiếu hoặc không thống nhất</w:t>
            </w:r>
          </w:p>
        </w:tc>
        <w:tc>
          <w:tcPr>
            <w:tcW w:w="0" w:type="auto"/>
            <w:hideMark/>
          </w:tcPr>
          <w:p w14:paraId="34E2B2D8" w14:textId="77777777" w:rsidR="006D1827" w:rsidRPr="006D1827" w:rsidRDefault="006D1827" w:rsidP="008C17ED">
            <w:pPr>
              <w:spacing w:line="360" w:lineRule="auto"/>
              <w:jc w:val="both"/>
              <w:rPr>
                <w:rFonts w:cs="Times New Roman"/>
                <w:bCs/>
                <w:sz w:val="26"/>
                <w:szCs w:val="26"/>
              </w:rPr>
            </w:pPr>
            <w:r w:rsidRPr="006D1827">
              <w:rPr>
                <w:rFonts w:cs="Times New Roman"/>
                <w:bCs/>
                <w:sz w:val="26"/>
                <w:szCs w:val="26"/>
              </w:rPr>
              <w:t>Không có biểu mẫu bắt buộc; người gửi tự mô tả theo cách riêng</w:t>
            </w:r>
          </w:p>
        </w:tc>
        <w:tc>
          <w:tcPr>
            <w:tcW w:w="0" w:type="auto"/>
            <w:hideMark/>
          </w:tcPr>
          <w:p w14:paraId="77F3E347" w14:textId="77777777" w:rsidR="006D1827" w:rsidRPr="006D1827" w:rsidRDefault="006D1827" w:rsidP="008C17ED">
            <w:pPr>
              <w:spacing w:line="360" w:lineRule="auto"/>
              <w:jc w:val="both"/>
              <w:rPr>
                <w:rFonts w:cs="Times New Roman"/>
                <w:bCs/>
                <w:sz w:val="26"/>
                <w:szCs w:val="26"/>
              </w:rPr>
            </w:pPr>
            <w:r w:rsidRPr="006D1827">
              <w:rPr>
                <w:rFonts w:cs="Times New Roman"/>
                <w:bCs/>
                <w:sz w:val="26"/>
                <w:szCs w:val="26"/>
              </w:rPr>
              <w:t>Người tiếp nhận và người xử lý phải trao đổi nhiều lần để bổ sung thông tin</w:t>
            </w:r>
          </w:p>
        </w:tc>
        <w:tc>
          <w:tcPr>
            <w:tcW w:w="0" w:type="auto"/>
            <w:hideMark/>
          </w:tcPr>
          <w:p w14:paraId="626320B0" w14:textId="77777777" w:rsidR="006D1827" w:rsidRPr="006D1827" w:rsidRDefault="006D1827" w:rsidP="008C17ED">
            <w:pPr>
              <w:spacing w:line="360" w:lineRule="auto"/>
              <w:jc w:val="both"/>
              <w:rPr>
                <w:rFonts w:cs="Times New Roman"/>
                <w:bCs/>
                <w:sz w:val="26"/>
                <w:szCs w:val="26"/>
              </w:rPr>
            </w:pPr>
            <w:r w:rsidRPr="006D1827">
              <w:rPr>
                <w:rFonts w:cs="Times New Roman"/>
                <w:bCs/>
                <w:sz w:val="26"/>
                <w:szCs w:val="26"/>
              </w:rPr>
              <w:t>Chuẩn hóa biểu mẫu tạo ticket và cho phép đính kèm bằng chứng</w:t>
            </w:r>
          </w:p>
        </w:tc>
        <w:tc>
          <w:tcPr>
            <w:tcW w:w="0" w:type="auto"/>
            <w:hideMark/>
          </w:tcPr>
          <w:p w14:paraId="0FE9F08F" w14:textId="77777777" w:rsidR="006D1827" w:rsidRPr="006D1827" w:rsidRDefault="006D1827" w:rsidP="008C17ED">
            <w:pPr>
              <w:spacing w:line="360" w:lineRule="auto"/>
              <w:rPr>
                <w:rFonts w:cs="Times New Roman"/>
                <w:bCs/>
                <w:sz w:val="26"/>
                <w:szCs w:val="26"/>
              </w:rPr>
            </w:pPr>
            <w:r w:rsidRPr="006D1827">
              <w:rPr>
                <w:rFonts w:cs="Times New Roman"/>
                <w:bCs/>
                <w:sz w:val="26"/>
                <w:szCs w:val="26"/>
              </w:rPr>
              <w:t>Cao</w:t>
            </w:r>
          </w:p>
        </w:tc>
      </w:tr>
      <w:tr w:rsidR="006D1827" w:rsidRPr="006D1827" w14:paraId="616BA35E" w14:textId="77777777" w:rsidTr="006D1827">
        <w:tc>
          <w:tcPr>
            <w:tcW w:w="0" w:type="auto"/>
            <w:vAlign w:val="center"/>
            <w:hideMark/>
          </w:tcPr>
          <w:p w14:paraId="4C4F33E2" w14:textId="77777777" w:rsidR="006D1827" w:rsidRPr="006D1827" w:rsidRDefault="006D1827" w:rsidP="008C17ED">
            <w:pPr>
              <w:spacing w:line="360" w:lineRule="auto"/>
              <w:rPr>
                <w:rFonts w:cs="Times New Roman"/>
                <w:bCs/>
                <w:sz w:val="26"/>
                <w:szCs w:val="26"/>
              </w:rPr>
            </w:pPr>
            <w:r w:rsidRPr="006D1827">
              <w:rPr>
                <w:rFonts w:cs="Times New Roman"/>
                <w:bCs/>
                <w:sz w:val="26"/>
                <w:szCs w:val="26"/>
              </w:rPr>
              <w:t>PP03</w:t>
            </w:r>
          </w:p>
        </w:tc>
        <w:tc>
          <w:tcPr>
            <w:tcW w:w="0" w:type="auto"/>
            <w:hideMark/>
          </w:tcPr>
          <w:p w14:paraId="15863221" w14:textId="77777777" w:rsidR="006D1827" w:rsidRPr="006D1827" w:rsidRDefault="006D1827" w:rsidP="008C17ED">
            <w:pPr>
              <w:spacing w:line="360" w:lineRule="auto"/>
              <w:jc w:val="both"/>
              <w:rPr>
                <w:rFonts w:cs="Times New Roman"/>
                <w:bCs/>
                <w:sz w:val="26"/>
                <w:szCs w:val="26"/>
              </w:rPr>
            </w:pPr>
            <w:r w:rsidRPr="006D1827">
              <w:rPr>
                <w:rFonts w:cs="Times New Roman"/>
                <w:bCs/>
                <w:sz w:val="26"/>
                <w:szCs w:val="26"/>
              </w:rPr>
              <w:t>Tiếp nhận và ghi nhận yêu cầu thủ công</w:t>
            </w:r>
          </w:p>
        </w:tc>
        <w:tc>
          <w:tcPr>
            <w:tcW w:w="0" w:type="auto"/>
            <w:hideMark/>
          </w:tcPr>
          <w:p w14:paraId="583DEB56" w14:textId="77777777" w:rsidR="006D1827" w:rsidRPr="006D1827" w:rsidRDefault="006D1827" w:rsidP="008C17ED">
            <w:pPr>
              <w:spacing w:line="360" w:lineRule="auto"/>
              <w:jc w:val="both"/>
              <w:rPr>
                <w:rFonts w:cs="Times New Roman"/>
                <w:bCs/>
                <w:sz w:val="26"/>
                <w:szCs w:val="26"/>
              </w:rPr>
            </w:pPr>
            <w:r w:rsidRPr="006D1827">
              <w:rPr>
                <w:rFonts w:cs="Times New Roman"/>
                <w:bCs/>
                <w:sz w:val="26"/>
                <w:szCs w:val="26"/>
              </w:rPr>
              <w:t>Khó truy vết lịch sử tiếp nhận</w:t>
            </w:r>
          </w:p>
        </w:tc>
        <w:tc>
          <w:tcPr>
            <w:tcW w:w="0" w:type="auto"/>
            <w:hideMark/>
          </w:tcPr>
          <w:p w14:paraId="5A7A29CB" w14:textId="77777777" w:rsidR="006D1827" w:rsidRPr="006D1827" w:rsidRDefault="006D1827" w:rsidP="008C17ED">
            <w:pPr>
              <w:spacing w:line="360" w:lineRule="auto"/>
              <w:jc w:val="both"/>
              <w:rPr>
                <w:rFonts w:cs="Times New Roman"/>
                <w:bCs/>
                <w:sz w:val="26"/>
                <w:szCs w:val="26"/>
              </w:rPr>
            </w:pPr>
            <w:r w:rsidRPr="006D1827">
              <w:rPr>
                <w:rFonts w:cs="Times New Roman"/>
                <w:bCs/>
                <w:sz w:val="26"/>
                <w:szCs w:val="26"/>
              </w:rPr>
              <w:t>Thông tin được ghi chép rời rạc; không có mã ticket và lịch sử thao tác tập trung</w:t>
            </w:r>
          </w:p>
        </w:tc>
        <w:tc>
          <w:tcPr>
            <w:tcW w:w="0" w:type="auto"/>
            <w:hideMark/>
          </w:tcPr>
          <w:p w14:paraId="1BA22BA3" w14:textId="77777777" w:rsidR="006D1827" w:rsidRPr="006D1827" w:rsidRDefault="006D1827" w:rsidP="008C17ED">
            <w:pPr>
              <w:spacing w:line="360" w:lineRule="auto"/>
              <w:jc w:val="both"/>
              <w:rPr>
                <w:rFonts w:cs="Times New Roman"/>
                <w:bCs/>
                <w:sz w:val="26"/>
                <w:szCs w:val="26"/>
              </w:rPr>
            </w:pPr>
            <w:r w:rsidRPr="006D1827">
              <w:rPr>
                <w:rFonts w:cs="Times New Roman"/>
                <w:bCs/>
                <w:sz w:val="26"/>
                <w:szCs w:val="26"/>
              </w:rPr>
              <w:t>Khó xác định thời điểm gửi, người tiếp nhận và các thay đổi đã thực hiện</w:t>
            </w:r>
          </w:p>
        </w:tc>
        <w:tc>
          <w:tcPr>
            <w:tcW w:w="0" w:type="auto"/>
            <w:hideMark/>
          </w:tcPr>
          <w:p w14:paraId="3770CC5B" w14:textId="77777777" w:rsidR="006D1827" w:rsidRPr="006D1827" w:rsidRDefault="006D1827" w:rsidP="008C17ED">
            <w:pPr>
              <w:spacing w:line="360" w:lineRule="auto"/>
              <w:jc w:val="both"/>
              <w:rPr>
                <w:rFonts w:cs="Times New Roman"/>
                <w:bCs/>
                <w:sz w:val="26"/>
                <w:szCs w:val="26"/>
              </w:rPr>
            </w:pPr>
            <w:r w:rsidRPr="006D1827">
              <w:rPr>
                <w:rFonts w:cs="Times New Roman"/>
                <w:bCs/>
                <w:sz w:val="26"/>
                <w:szCs w:val="26"/>
              </w:rPr>
              <w:t>Ghi nhận mã ticket, trạng thái và audit log</w:t>
            </w:r>
          </w:p>
        </w:tc>
        <w:tc>
          <w:tcPr>
            <w:tcW w:w="0" w:type="auto"/>
            <w:hideMark/>
          </w:tcPr>
          <w:p w14:paraId="7D5C851D" w14:textId="77777777" w:rsidR="006D1827" w:rsidRPr="006D1827" w:rsidRDefault="006D1827" w:rsidP="008C17ED">
            <w:pPr>
              <w:spacing w:line="360" w:lineRule="auto"/>
              <w:rPr>
                <w:rFonts w:cs="Times New Roman"/>
                <w:bCs/>
                <w:sz w:val="26"/>
                <w:szCs w:val="26"/>
              </w:rPr>
            </w:pPr>
            <w:r w:rsidRPr="006D1827">
              <w:rPr>
                <w:rFonts w:cs="Times New Roman"/>
                <w:bCs/>
                <w:sz w:val="26"/>
                <w:szCs w:val="26"/>
              </w:rPr>
              <w:t>Cao</w:t>
            </w:r>
          </w:p>
        </w:tc>
      </w:tr>
    </w:tbl>
    <w:p w14:paraId="0B6E02C0" w14:textId="77777777" w:rsidR="006D1827" w:rsidRDefault="006D1827" w:rsidP="008C17ED">
      <w:pPr>
        <w:spacing w:after="0" w:line="360" w:lineRule="auto"/>
      </w:pPr>
      <w:r>
        <w:br w:type="page"/>
      </w:r>
    </w:p>
    <w:tbl>
      <w:tblPr>
        <w:tblStyle w:val="TableGrid"/>
        <w:tblW w:w="0" w:type="auto"/>
        <w:tblLook w:val="04A0" w:firstRow="1" w:lastRow="0" w:firstColumn="1" w:lastColumn="0" w:noHBand="0" w:noVBand="1"/>
      </w:tblPr>
      <w:tblGrid>
        <w:gridCol w:w="766"/>
        <w:gridCol w:w="1225"/>
        <w:gridCol w:w="1260"/>
        <w:gridCol w:w="1562"/>
        <w:gridCol w:w="1665"/>
        <w:gridCol w:w="1656"/>
        <w:gridCol w:w="882"/>
      </w:tblGrid>
      <w:tr w:rsidR="006D1827" w:rsidRPr="006D1827" w14:paraId="7FC08F21" w14:textId="77777777" w:rsidTr="006D1827">
        <w:tc>
          <w:tcPr>
            <w:tcW w:w="0" w:type="auto"/>
            <w:vAlign w:val="center"/>
            <w:hideMark/>
          </w:tcPr>
          <w:p w14:paraId="79673479" w14:textId="329B508D" w:rsidR="006D1827" w:rsidRPr="006D1827" w:rsidRDefault="006D1827" w:rsidP="008C17ED">
            <w:pPr>
              <w:spacing w:line="360" w:lineRule="auto"/>
              <w:rPr>
                <w:rFonts w:cs="Times New Roman"/>
                <w:bCs/>
                <w:sz w:val="26"/>
                <w:szCs w:val="26"/>
              </w:rPr>
            </w:pPr>
            <w:r w:rsidRPr="006D1827">
              <w:rPr>
                <w:rFonts w:cs="Times New Roman"/>
                <w:bCs/>
                <w:sz w:val="26"/>
                <w:szCs w:val="26"/>
              </w:rPr>
              <w:lastRenderedPageBreak/>
              <w:t>PP04</w:t>
            </w:r>
          </w:p>
        </w:tc>
        <w:tc>
          <w:tcPr>
            <w:tcW w:w="0" w:type="auto"/>
            <w:hideMark/>
          </w:tcPr>
          <w:p w14:paraId="0754F24F" w14:textId="77777777" w:rsidR="006D1827" w:rsidRPr="006D1827" w:rsidRDefault="006D1827" w:rsidP="008C17ED">
            <w:pPr>
              <w:spacing w:line="360" w:lineRule="auto"/>
              <w:jc w:val="both"/>
              <w:rPr>
                <w:rFonts w:cs="Times New Roman"/>
                <w:bCs/>
                <w:sz w:val="26"/>
                <w:szCs w:val="26"/>
              </w:rPr>
            </w:pPr>
            <w:r w:rsidRPr="006D1827">
              <w:rPr>
                <w:rFonts w:cs="Times New Roman"/>
                <w:bCs/>
                <w:sz w:val="26"/>
                <w:szCs w:val="26"/>
              </w:rPr>
              <w:t>Xác định người có khả năng xử lý</w:t>
            </w:r>
          </w:p>
        </w:tc>
        <w:tc>
          <w:tcPr>
            <w:tcW w:w="0" w:type="auto"/>
            <w:hideMark/>
          </w:tcPr>
          <w:p w14:paraId="60E066FC" w14:textId="77777777" w:rsidR="006D1827" w:rsidRPr="006D1827" w:rsidRDefault="006D1827" w:rsidP="008C17ED">
            <w:pPr>
              <w:spacing w:line="360" w:lineRule="auto"/>
              <w:jc w:val="both"/>
              <w:rPr>
                <w:rFonts w:cs="Times New Roman"/>
                <w:bCs/>
                <w:sz w:val="26"/>
                <w:szCs w:val="26"/>
              </w:rPr>
            </w:pPr>
            <w:r w:rsidRPr="006D1827">
              <w:rPr>
                <w:rFonts w:cs="Times New Roman"/>
                <w:bCs/>
                <w:sz w:val="26"/>
                <w:szCs w:val="26"/>
              </w:rPr>
              <w:t>Phân loại và phân công chậm hoặc chưa phù hợp</w:t>
            </w:r>
          </w:p>
        </w:tc>
        <w:tc>
          <w:tcPr>
            <w:tcW w:w="0" w:type="auto"/>
            <w:hideMark/>
          </w:tcPr>
          <w:p w14:paraId="1BDBCAC9" w14:textId="77777777" w:rsidR="006D1827" w:rsidRPr="006D1827" w:rsidRDefault="006D1827" w:rsidP="008C17ED">
            <w:pPr>
              <w:spacing w:line="360" w:lineRule="auto"/>
              <w:jc w:val="both"/>
              <w:rPr>
                <w:rFonts w:cs="Times New Roman"/>
                <w:bCs/>
                <w:sz w:val="26"/>
                <w:szCs w:val="26"/>
              </w:rPr>
            </w:pPr>
            <w:r w:rsidRPr="006D1827">
              <w:rPr>
                <w:rFonts w:cs="Times New Roman"/>
                <w:bCs/>
                <w:sz w:val="26"/>
                <w:szCs w:val="26"/>
              </w:rPr>
              <w:t>Chưa có danh mục, mức độ ưu tiên và tiêu chí phân công thống nhất</w:t>
            </w:r>
          </w:p>
        </w:tc>
        <w:tc>
          <w:tcPr>
            <w:tcW w:w="0" w:type="auto"/>
            <w:hideMark/>
          </w:tcPr>
          <w:p w14:paraId="59FF3073" w14:textId="77777777" w:rsidR="006D1827" w:rsidRPr="006D1827" w:rsidRDefault="006D1827" w:rsidP="008C17ED">
            <w:pPr>
              <w:spacing w:line="360" w:lineRule="auto"/>
              <w:jc w:val="both"/>
              <w:rPr>
                <w:rFonts w:cs="Times New Roman"/>
                <w:bCs/>
                <w:sz w:val="26"/>
                <w:szCs w:val="26"/>
              </w:rPr>
            </w:pPr>
            <w:r w:rsidRPr="006D1827">
              <w:rPr>
                <w:rFonts w:cs="Times New Roman"/>
                <w:bCs/>
                <w:sz w:val="26"/>
                <w:szCs w:val="26"/>
              </w:rPr>
              <w:t>Ticket có thể chuyển sai người hoặc mất thời gian điều phối lại</w:t>
            </w:r>
          </w:p>
        </w:tc>
        <w:tc>
          <w:tcPr>
            <w:tcW w:w="0" w:type="auto"/>
            <w:hideMark/>
          </w:tcPr>
          <w:p w14:paraId="2DF284CB" w14:textId="77777777" w:rsidR="006D1827" w:rsidRPr="006D1827" w:rsidRDefault="006D1827" w:rsidP="008C17ED">
            <w:pPr>
              <w:spacing w:line="360" w:lineRule="auto"/>
              <w:jc w:val="both"/>
              <w:rPr>
                <w:rFonts w:cs="Times New Roman"/>
                <w:bCs/>
                <w:sz w:val="26"/>
                <w:szCs w:val="26"/>
              </w:rPr>
            </w:pPr>
            <w:r w:rsidRPr="006D1827">
              <w:rPr>
                <w:rFonts w:cs="Times New Roman"/>
                <w:bCs/>
                <w:sz w:val="26"/>
                <w:szCs w:val="26"/>
              </w:rPr>
              <w:t>Hỗ trợ phân loại, ưu tiên và phân công người xử lý</w:t>
            </w:r>
          </w:p>
        </w:tc>
        <w:tc>
          <w:tcPr>
            <w:tcW w:w="0" w:type="auto"/>
            <w:hideMark/>
          </w:tcPr>
          <w:p w14:paraId="4BDD317E" w14:textId="77777777" w:rsidR="006D1827" w:rsidRPr="006D1827" w:rsidRDefault="006D1827" w:rsidP="008C17ED">
            <w:pPr>
              <w:spacing w:line="360" w:lineRule="auto"/>
              <w:rPr>
                <w:rFonts w:cs="Times New Roman"/>
                <w:bCs/>
                <w:sz w:val="26"/>
                <w:szCs w:val="26"/>
              </w:rPr>
            </w:pPr>
            <w:r w:rsidRPr="006D1827">
              <w:rPr>
                <w:rFonts w:cs="Times New Roman"/>
                <w:bCs/>
                <w:sz w:val="26"/>
                <w:szCs w:val="26"/>
              </w:rPr>
              <w:t>Cao</w:t>
            </w:r>
          </w:p>
        </w:tc>
      </w:tr>
      <w:tr w:rsidR="006D1827" w:rsidRPr="006D1827" w14:paraId="7DA0FFBA" w14:textId="77777777" w:rsidTr="006D1827">
        <w:tc>
          <w:tcPr>
            <w:tcW w:w="0" w:type="auto"/>
            <w:vAlign w:val="center"/>
            <w:hideMark/>
          </w:tcPr>
          <w:p w14:paraId="193FD575" w14:textId="77777777" w:rsidR="006D1827" w:rsidRPr="006D1827" w:rsidRDefault="006D1827" w:rsidP="008C17ED">
            <w:pPr>
              <w:spacing w:line="360" w:lineRule="auto"/>
              <w:rPr>
                <w:rFonts w:cs="Times New Roman"/>
                <w:bCs/>
                <w:sz w:val="26"/>
                <w:szCs w:val="26"/>
              </w:rPr>
            </w:pPr>
            <w:r w:rsidRPr="006D1827">
              <w:rPr>
                <w:rFonts w:cs="Times New Roman"/>
                <w:bCs/>
                <w:sz w:val="26"/>
                <w:szCs w:val="26"/>
              </w:rPr>
              <w:t>PP05</w:t>
            </w:r>
          </w:p>
        </w:tc>
        <w:tc>
          <w:tcPr>
            <w:tcW w:w="0" w:type="auto"/>
            <w:hideMark/>
          </w:tcPr>
          <w:p w14:paraId="40ECB5B5" w14:textId="77777777" w:rsidR="006D1827" w:rsidRPr="006D1827" w:rsidRDefault="006D1827" w:rsidP="008C17ED">
            <w:pPr>
              <w:spacing w:line="360" w:lineRule="auto"/>
              <w:jc w:val="both"/>
              <w:rPr>
                <w:rFonts w:cs="Times New Roman"/>
                <w:bCs/>
                <w:sz w:val="26"/>
                <w:szCs w:val="26"/>
              </w:rPr>
            </w:pPr>
            <w:r w:rsidRPr="006D1827">
              <w:rPr>
                <w:rFonts w:cs="Times New Roman"/>
                <w:bCs/>
                <w:sz w:val="26"/>
                <w:szCs w:val="26"/>
              </w:rPr>
              <w:t>Chuyển yêu cầu cho người xử lý</w:t>
            </w:r>
          </w:p>
        </w:tc>
        <w:tc>
          <w:tcPr>
            <w:tcW w:w="0" w:type="auto"/>
            <w:hideMark/>
          </w:tcPr>
          <w:p w14:paraId="5403B02D" w14:textId="77777777" w:rsidR="006D1827" w:rsidRPr="006D1827" w:rsidRDefault="006D1827" w:rsidP="008C17ED">
            <w:pPr>
              <w:spacing w:line="360" w:lineRule="auto"/>
              <w:jc w:val="both"/>
              <w:rPr>
                <w:rFonts w:cs="Times New Roman"/>
                <w:bCs/>
                <w:sz w:val="26"/>
                <w:szCs w:val="26"/>
              </w:rPr>
            </w:pPr>
            <w:r w:rsidRPr="006D1827">
              <w:rPr>
                <w:rFonts w:cs="Times New Roman"/>
                <w:bCs/>
                <w:sz w:val="26"/>
                <w:szCs w:val="26"/>
              </w:rPr>
              <w:t>Không xác định người xử lý đã tiếp nhận hay chưa</w:t>
            </w:r>
          </w:p>
        </w:tc>
        <w:tc>
          <w:tcPr>
            <w:tcW w:w="0" w:type="auto"/>
            <w:hideMark/>
          </w:tcPr>
          <w:p w14:paraId="2C8A9CDE" w14:textId="77777777" w:rsidR="006D1827" w:rsidRPr="006D1827" w:rsidRDefault="006D1827" w:rsidP="008C17ED">
            <w:pPr>
              <w:spacing w:line="360" w:lineRule="auto"/>
              <w:jc w:val="both"/>
              <w:rPr>
                <w:rFonts w:cs="Times New Roman"/>
                <w:bCs/>
                <w:sz w:val="26"/>
                <w:szCs w:val="26"/>
              </w:rPr>
            </w:pPr>
            <w:r w:rsidRPr="006D1827">
              <w:rPr>
                <w:rFonts w:cs="Times New Roman"/>
                <w:bCs/>
                <w:sz w:val="26"/>
                <w:szCs w:val="26"/>
              </w:rPr>
              <w:t>Việc chuyển giao được thực hiện qua trao đổi thủ công; không có trạng thái xác nhận</w:t>
            </w:r>
          </w:p>
        </w:tc>
        <w:tc>
          <w:tcPr>
            <w:tcW w:w="0" w:type="auto"/>
            <w:hideMark/>
          </w:tcPr>
          <w:p w14:paraId="5CB0C76A" w14:textId="77777777" w:rsidR="006D1827" w:rsidRPr="006D1827" w:rsidRDefault="006D1827" w:rsidP="008C17ED">
            <w:pPr>
              <w:spacing w:line="360" w:lineRule="auto"/>
              <w:jc w:val="both"/>
              <w:rPr>
                <w:rFonts w:cs="Times New Roman"/>
                <w:bCs/>
                <w:sz w:val="26"/>
                <w:szCs w:val="26"/>
              </w:rPr>
            </w:pPr>
            <w:r w:rsidRPr="006D1827">
              <w:rPr>
                <w:rFonts w:cs="Times New Roman"/>
                <w:bCs/>
                <w:sz w:val="26"/>
                <w:szCs w:val="26"/>
              </w:rPr>
              <w:t>Khó xác định trách nhiệm và thời điểm bắt đầu xử lý</w:t>
            </w:r>
          </w:p>
        </w:tc>
        <w:tc>
          <w:tcPr>
            <w:tcW w:w="0" w:type="auto"/>
            <w:hideMark/>
          </w:tcPr>
          <w:p w14:paraId="04DF1463" w14:textId="77777777" w:rsidR="006D1827" w:rsidRPr="006D1827" w:rsidRDefault="006D1827" w:rsidP="008C17ED">
            <w:pPr>
              <w:spacing w:line="360" w:lineRule="auto"/>
              <w:jc w:val="both"/>
              <w:rPr>
                <w:rFonts w:cs="Times New Roman"/>
                <w:bCs/>
                <w:sz w:val="26"/>
                <w:szCs w:val="26"/>
              </w:rPr>
            </w:pPr>
            <w:r w:rsidRPr="006D1827">
              <w:rPr>
                <w:rFonts w:cs="Times New Roman"/>
                <w:bCs/>
                <w:sz w:val="26"/>
                <w:szCs w:val="26"/>
              </w:rPr>
              <w:t>Theo dõi người được phân công và trạng thái ticket</w:t>
            </w:r>
          </w:p>
        </w:tc>
        <w:tc>
          <w:tcPr>
            <w:tcW w:w="0" w:type="auto"/>
            <w:hideMark/>
          </w:tcPr>
          <w:p w14:paraId="7D1DDC7F" w14:textId="77777777" w:rsidR="006D1827" w:rsidRPr="006D1827" w:rsidRDefault="006D1827" w:rsidP="008C17ED">
            <w:pPr>
              <w:spacing w:line="360" w:lineRule="auto"/>
              <w:rPr>
                <w:rFonts w:cs="Times New Roman"/>
                <w:bCs/>
                <w:sz w:val="26"/>
                <w:szCs w:val="26"/>
              </w:rPr>
            </w:pPr>
            <w:r w:rsidRPr="006D1827">
              <w:rPr>
                <w:rFonts w:cs="Times New Roman"/>
                <w:bCs/>
                <w:sz w:val="26"/>
                <w:szCs w:val="26"/>
              </w:rPr>
              <w:t>Cao</w:t>
            </w:r>
          </w:p>
        </w:tc>
      </w:tr>
      <w:tr w:rsidR="006D1827" w:rsidRPr="006D1827" w14:paraId="76F9B57C" w14:textId="77777777" w:rsidTr="006D1827">
        <w:tc>
          <w:tcPr>
            <w:tcW w:w="0" w:type="auto"/>
            <w:vAlign w:val="center"/>
            <w:hideMark/>
          </w:tcPr>
          <w:p w14:paraId="247F6BB2" w14:textId="77777777" w:rsidR="006D1827" w:rsidRPr="006D1827" w:rsidRDefault="006D1827" w:rsidP="008C17ED">
            <w:pPr>
              <w:spacing w:line="360" w:lineRule="auto"/>
              <w:rPr>
                <w:rFonts w:cs="Times New Roman"/>
                <w:bCs/>
                <w:sz w:val="26"/>
                <w:szCs w:val="26"/>
              </w:rPr>
            </w:pPr>
            <w:r w:rsidRPr="006D1827">
              <w:rPr>
                <w:rFonts w:cs="Times New Roman"/>
                <w:bCs/>
                <w:sz w:val="26"/>
                <w:szCs w:val="26"/>
              </w:rPr>
              <w:t>PP06</w:t>
            </w:r>
          </w:p>
        </w:tc>
        <w:tc>
          <w:tcPr>
            <w:tcW w:w="0" w:type="auto"/>
            <w:hideMark/>
          </w:tcPr>
          <w:p w14:paraId="47535F82" w14:textId="77777777" w:rsidR="006D1827" w:rsidRPr="006D1827" w:rsidRDefault="006D1827" w:rsidP="008C17ED">
            <w:pPr>
              <w:spacing w:line="360" w:lineRule="auto"/>
              <w:jc w:val="both"/>
              <w:rPr>
                <w:rFonts w:cs="Times New Roman"/>
                <w:bCs/>
                <w:sz w:val="26"/>
                <w:szCs w:val="26"/>
              </w:rPr>
            </w:pPr>
            <w:r w:rsidRPr="006D1827">
              <w:rPr>
                <w:rFonts w:cs="Times New Roman"/>
                <w:bCs/>
                <w:sz w:val="26"/>
                <w:szCs w:val="26"/>
              </w:rPr>
              <w:t>Trao đổi làm rõ</w:t>
            </w:r>
          </w:p>
        </w:tc>
        <w:tc>
          <w:tcPr>
            <w:tcW w:w="0" w:type="auto"/>
            <w:hideMark/>
          </w:tcPr>
          <w:p w14:paraId="6483E1E1" w14:textId="77777777" w:rsidR="006D1827" w:rsidRPr="006D1827" w:rsidRDefault="006D1827" w:rsidP="008C17ED">
            <w:pPr>
              <w:spacing w:line="360" w:lineRule="auto"/>
              <w:jc w:val="both"/>
              <w:rPr>
                <w:rFonts w:cs="Times New Roman"/>
                <w:bCs/>
                <w:sz w:val="26"/>
                <w:szCs w:val="26"/>
              </w:rPr>
            </w:pPr>
            <w:r w:rsidRPr="006D1827">
              <w:rPr>
                <w:rFonts w:cs="Times New Roman"/>
                <w:bCs/>
                <w:sz w:val="26"/>
                <w:szCs w:val="26"/>
              </w:rPr>
              <w:t>Nội dung trao đổi bị phân tán</w:t>
            </w:r>
          </w:p>
        </w:tc>
        <w:tc>
          <w:tcPr>
            <w:tcW w:w="0" w:type="auto"/>
            <w:hideMark/>
          </w:tcPr>
          <w:p w14:paraId="327D64E8" w14:textId="77777777" w:rsidR="006D1827" w:rsidRPr="006D1827" w:rsidRDefault="006D1827" w:rsidP="008C17ED">
            <w:pPr>
              <w:spacing w:line="360" w:lineRule="auto"/>
              <w:jc w:val="both"/>
              <w:rPr>
                <w:rFonts w:cs="Times New Roman"/>
                <w:bCs/>
                <w:sz w:val="26"/>
                <w:szCs w:val="26"/>
              </w:rPr>
            </w:pPr>
            <w:r w:rsidRPr="006D1827">
              <w:rPr>
                <w:rFonts w:cs="Times New Roman"/>
                <w:bCs/>
                <w:sz w:val="26"/>
                <w:szCs w:val="26"/>
              </w:rPr>
              <w:t>Các bên trao đổi qua nhiều kênh khác nhau; không lưu cùng yêu cầu</w:t>
            </w:r>
          </w:p>
        </w:tc>
        <w:tc>
          <w:tcPr>
            <w:tcW w:w="0" w:type="auto"/>
            <w:hideMark/>
          </w:tcPr>
          <w:p w14:paraId="0F94EEE7" w14:textId="77777777" w:rsidR="006D1827" w:rsidRPr="006D1827" w:rsidRDefault="006D1827" w:rsidP="008C17ED">
            <w:pPr>
              <w:spacing w:line="360" w:lineRule="auto"/>
              <w:jc w:val="both"/>
              <w:rPr>
                <w:rFonts w:cs="Times New Roman"/>
                <w:bCs/>
                <w:sz w:val="26"/>
                <w:szCs w:val="26"/>
              </w:rPr>
            </w:pPr>
            <w:r w:rsidRPr="006D1827">
              <w:rPr>
                <w:rFonts w:cs="Times New Roman"/>
                <w:bCs/>
                <w:sz w:val="26"/>
                <w:szCs w:val="26"/>
              </w:rPr>
              <w:t>Người khác khó tiếp tục xử lý; lịch sử trao đổi có thể bị thiếu</w:t>
            </w:r>
          </w:p>
        </w:tc>
        <w:tc>
          <w:tcPr>
            <w:tcW w:w="0" w:type="auto"/>
            <w:hideMark/>
          </w:tcPr>
          <w:p w14:paraId="5F9DC67E" w14:textId="77777777" w:rsidR="006D1827" w:rsidRPr="006D1827" w:rsidRDefault="006D1827" w:rsidP="008C17ED">
            <w:pPr>
              <w:spacing w:line="360" w:lineRule="auto"/>
              <w:jc w:val="both"/>
              <w:rPr>
                <w:rFonts w:cs="Times New Roman"/>
                <w:bCs/>
                <w:sz w:val="26"/>
                <w:szCs w:val="26"/>
              </w:rPr>
            </w:pPr>
            <w:r w:rsidRPr="006D1827">
              <w:rPr>
                <w:rFonts w:cs="Times New Roman"/>
                <w:bCs/>
                <w:sz w:val="26"/>
                <w:szCs w:val="26"/>
              </w:rPr>
              <w:t>Cho phép trao đổi và lưu nội dung trực tiếp trong ticket</w:t>
            </w:r>
          </w:p>
        </w:tc>
        <w:tc>
          <w:tcPr>
            <w:tcW w:w="0" w:type="auto"/>
            <w:hideMark/>
          </w:tcPr>
          <w:p w14:paraId="42D4C0EA" w14:textId="77777777" w:rsidR="006D1827" w:rsidRPr="006D1827" w:rsidRDefault="006D1827" w:rsidP="008C17ED">
            <w:pPr>
              <w:spacing w:line="360" w:lineRule="auto"/>
              <w:rPr>
                <w:rFonts w:cs="Times New Roman"/>
                <w:bCs/>
                <w:sz w:val="26"/>
                <w:szCs w:val="26"/>
              </w:rPr>
            </w:pPr>
            <w:r w:rsidRPr="006D1827">
              <w:rPr>
                <w:rFonts w:cs="Times New Roman"/>
                <w:bCs/>
                <w:sz w:val="26"/>
                <w:szCs w:val="26"/>
              </w:rPr>
              <w:t>Trung bình</w:t>
            </w:r>
          </w:p>
        </w:tc>
      </w:tr>
      <w:tr w:rsidR="006D1827" w:rsidRPr="006D1827" w14:paraId="29E2ED4D" w14:textId="77777777" w:rsidTr="006D1827">
        <w:tc>
          <w:tcPr>
            <w:tcW w:w="0" w:type="auto"/>
            <w:vAlign w:val="center"/>
            <w:hideMark/>
          </w:tcPr>
          <w:p w14:paraId="64B44623" w14:textId="77777777" w:rsidR="006D1827" w:rsidRPr="006D1827" w:rsidRDefault="006D1827" w:rsidP="008C17ED">
            <w:pPr>
              <w:spacing w:line="360" w:lineRule="auto"/>
              <w:rPr>
                <w:rFonts w:cs="Times New Roman"/>
                <w:bCs/>
                <w:sz w:val="26"/>
                <w:szCs w:val="26"/>
              </w:rPr>
            </w:pPr>
            <w:r w:rsidRPr="006D1827">
              <w:rPr>
                <w:rFonts w:cs="Times New Roman"/>
                <w:bCs/>
                <w:sz w:val="26"/>
                <w:szCs w:val="26"/>
              </w:rPr>
              <w:t>PP07</w:t>
            </w:r>
          </w:p>
        </w:tc>
        <w:tc>
          <w:tcPr>
            <w:tcW w:w="0" w:type="auto"/>
            <w:hideMark/>
          </w:tcPr>
          <w:p w14:paraId="72F3A2B9" w14:textId="77777777" w:rsidR="006D1827" w:rsidRPr="006D1827" w:rsidRDefault="006D1827" w:rsidP="008C17ED">
            <w:pPr>
              <w:spacing w:line="360" w:lineRule="auto"/>
              <w:jc w:val="both"/>
              <w:rPr>
                <w:rFonts w:cs="Times New Roman"/>
                <w:bCs/>
                <w:sz w:val="26"/>
                <w:szCs w:val="26"/>
              </w:rPr>
            </w:pPr>
            <w:r w:rsidRPr="006D1827">
              <w:rPr>
                <w:rFonts w:cs="Times New Roman"/>
                <w:bCs/>
                <w:sz w:val="26"/>
                <w:szCs w:val="26"/>
              </w:rPr>
              <w:t>Tiếp nhận và xử lý yêu cầu</w:t>
            </w:r>
          </w:p>
        </w:tc>
        <w:tc>
          <w:tcPr>
            <w:tcW w:w="0" w:type="auto"/>
            <w:hideMark/>
          </w:tcPr>
          <w:p w14:paraId="07B696A3" w14:textId="77777777" w:rsidR="006D1827" w:rsidRPr="006D1827" w:rsidRDefault="006D1827" w:rsidP="008C17ED">
            <w:pPr>
              <w:spacing w:line="360" w:lineRule="auto"/>
              <w:jc w:val="both"/>
              <w:rPr>
                <w:rFonts w:cs="Times New Roman"/>
                <w:bCs/>
                <w:sz w:val="26"/>
                <w:szCs w:val="26"/>
              </w:rPr>
            </w:pPr>
            <w:r w:rsidRPr="006D1827">
              <w:rPr>
                <w:rFonts w:cs="Times New Roman"/>
                <w:bCs/>
                <w:sz w:val="26"/>
                <w:szCs w:val="26"/>
              </w:rPr>
              <w:t>Không đo được thời gian phản hồi</w:t>
            </w:r>
          </w:p>
        </w:tc>
        <w:tc>
          <w:tcPr>
            <w:tcW w:w="0" w:type="auto"/>
            <w:hideMark/>
          </w:tcPr>
          <w:p w14:paraId="02BD8F69" w14:textId="77777777" w:rsidR="006D1827" w:rsidRPr="006D1827" w:rsidRDefault="006D1827" w:rsidP="008C17ED">
            <w:pPr>
              <w:spacing w:line="360" w:lineRule="auto"/>
              <w:jc w:val="both"/>
              <w:rPr>
                <w:rFonts w:cs="Times New Roman"/>
                <w:bCs/>
                <w:sz w:val="26"/>
                <w:szCs w:val="26"/>
              </w:rPr>
            </w:pPr>
            <w:r w:rsidRPr="006D1827">
              <w:rPr>
                <w:rFonts w:cs="Times New Roman"/>
                <w:bCs/>
                <w:sz w:val="26"/>
                <w:szCs w:val="26"/>
              </w:rPr>
              <w:t>Không ghi nhận tự động thời điểm người xử lý phản hồi đầu tiên</w:t>
            </w:r>
          </w:p>
        </w:tc>
        <w:tc>
          <w:tcPr>
            <w:tcW w:w="0" w:type="auto"/>
            <w:hideMark/>
          </w:tcPr>
          <w:p w14:paraId="3D33585B" w14:textId="77777777" w:rsidR="006D1827" w:rsidRPr="006D1827" w:rsidRDefault="006D1827" w:rsidP="008C17ED">
            <w:pPr>
              <w:spacing w:line="360" w:lineRule="auto"/>
              <w:jc w:val="both"/>
              <w:rPr>
                <w:rFonts w:cs="Times New Roman"/>
                <w:bCs/>
                <w:sz w:val="26"/>
                <w:szCs w:val="26"/>
              </w:rPr>
            </w:pPr>
            <w:r w:rsidRPr="006D1827">
              <w:rPr>
                <w:rFonts w:cs="Times New Roman"/>
                <w:bCs/>
                <w:sz w:val="26"/>
                <w:szCs w:val="26"/>
              </w:rPr>
              <w:t>Không thể xác định ticket có đáp ứng response SLA hay không</w:t>
            </w:r>
          </w:p>
        </w:tc>
        <w:tc>
          <w:tcPr>
            <w:tcW w:w="0" w:type="auto"/>
            <w:hideMark/>
          </w:tcPr>
          <w:p w14:paraId="75D17127" w14:textId="77777777" w:rsidR="006D1827" w:rsidRPr="006D1827" w:rsidRDefault="006D1827" w:rsidP="008C17ED">
            <w:pPr>
              <w:spacing w:line="360" w:lineRule="auto"/>
              <w:jc w:val="both"/>
              <w:rPr>
                <w:rFonts w:cs="Times New Roman"/>
                <w:bCs/>
                <w:sz w:val="26"/>
                <w:szCs w:val="26"/>
              </w:rPr>
            </w:pPr>
            <w:r w:rsidRPr="006D1827">
              <w:rPr>
                <w:rFonts w:cs="Times New Roman"/>
                <w:bCs/>
                <w:sz w:val="26"/>
                <w:szCs w:val="26"/>
              </w:rPr>
              <w:t>Tính và theo dõi thời gian phản hồi SLA</w:t>
            </w:r>
          </w:p>
        </w:tc>
        <w:tc>
          <w:tcPr>
            <w:tcW w:w="0" w:type="auto"/>
            <w:hideMark/>
          </w:tcPr>
          <w:p w14:paraId="7EEECAB1" w14:textId="77777777" w:rsidR="006D1827" w:rsidRPr="006D1827" w:rsidRDefault="006D1827" w:rsidP="008C17ED">
            <w:pPr>
              <w:spacing w:line="360" w:lineRule="auto"/>
              <w:rPr>
                <w:rFonts w:cs="Times New Roman"/>
                <w:bCs/>
                <w:sz w:val="26"/>
                <w:szCs w:val="26"/>
              </w:rPr>
            </w:pPr>
            <w:r w:rsidRPr="006D1827">
              <w:rPr>
                <w:rFonts w:cs="Times New Roman"/>
                <w:bCs/>
                <w:sz w:val="26"/>
                <w:szCs w:val="26"/>
              </w:rPr>
              <w:t>Cao</w:t>
            </w:r>
          </w:p>
        </w:tc>
      </w:tr>
      <w:tr w:rsidR="006D1827" w:rsidRPr="006D1827" w14:paraId="02F03BD3" w14:textId="77777777" w:rsidTr="006D1827">
        <w:tc>
          <w:tcPr>
            <w:tcW w:w="0" w:type="auto"/>
            <w:vAlign w:val="center"/>
            <w:hideMark/>
          </w:tcPr>
          <w:p w14:paraId="01B66656" w14:textId="77777777" w:rsidR="006D1827" w:rsidRPr="006D1827" w:rsidRDefault="006D1827" w:rsidP="008C17ED">
            <w:pPr>
              <w:spacing w:line="360" w:lineRule="auto"/>
              <w:rPr>
                <w:rFonts w:cs="Times New Roman"/>
                <w:bCs/>
                <w:sz w:val="26"/>
                <w:szCs w:val="26"/>
              </w:rPr>
            </w:pPr>
            <w:r w:rsidRPr="006D1827">
              <w:rPr>
                <w:rFonts w:cs="Times New Roman"/>
                <w:bCs/>
                <w:sz w:val="26"/>
                <w:szCs w:val="26"/>
              </w:rPr>
              <w:t>PP08</w:t>
            </w:r>
          </w:p>
        </w:tc>
        <w:tc>
          <w:tcPr>
            <w:tcW w:w="0" w:type="auto"/>
            <w:hideMark/>
          </w:tcPr>
          <w:p w14:paraId="4D80B008" w14:textId="77777777" w:rsidR="006D1827" w:rsidRPr="006D1827" w:rsidRDefault="006D1827" w:rsidP="008C17ED">
            <w:pPr>
              <w:spacing w:line="360" w:lineRule="auto"/>
              <w:jc w:val="both"/>
              <w:rPr>
                <w:rFonts w:cs="Times New Roman"/>
                <w:bCs/>
                <w:sz w:val="26"/>
                <w:szCs w:val="26"/>
              </w:rPr>
            </w:pPr>
            <w:r w:rsidRPr="006D1827">
              <w:rPr>
                <w:rFonts w:cs="Times New Roman"/>
                <w:bCs/>
                <w:sz w:val="26"/>
                <w:szCs w:val="26"/>
              </w:rPr>
              <w:t>Thực hiện xử lý</w:t>
            </w:r>
          </w:p>
        </w:tc>
        <w:tc>
          <w:tcPr>
            <w:tcW w:w="0" w:type="auto"/>
            <w:hideMark/>
          </w:tcPr>
          <w:p w14:paraId="5CEE04FD" w14:textId="77777777" w:rsidR="006D1827" w:rsidRPr="006D1827" w:rsidRDefault="006D1827" w:rsidP="008C17ED">
            <w:pPr>
              <w:spacing w:line="360" w:lineRule="auto"/>
              <w:jc w:val="both"/>
              <w:rPr>
                <w:rFonts w:cs="Times New Roman"/>
                <w:bCs/>
                <w:sz w:val="26"/>
                <w:szCs w:val="26"/>
              </w:rPr>
            </w:pPr>
            <w:r w:rsidRPr="006D1827">
              <w:rPr>
                <w:rFonts w:cs="Times New Roman"/>
                <w:bCs/>
                <w:sz w:val="26"/>
                <w:szCs w:val="26"/>
              </w:rPr>
              <w:t xml:space="preserve">Không kiểm soát </w:t>
            </w:r>
            <w:r w:rsidRPr="006D1827">
              <w:rPr>
                <w:rFonts w:cs="Times New Roman"/>
                <w:bCs/>
                <w:sz w:val="26"/>
                <w:szCs w:val="26"/>
              </w:rPr>
              <w:lastRenderedPageBreak/>
              <w:t>thời hạn giải quyết</w:t>
            </w:r>
          </w:p>
        </w:tc>
        <w:tc>
          <w:tcPr>
            <w:tcW w:w="0" w:type="auto"/>
            <w:hideMark/>
          </w:tcPr>
          <w:p w14:paraId="324245D6" w14:textId="77777777" w:rsidR="006D1827" w:rsidRPr="006D1827" w:rsidRDefault="006D1827" w:rsidP="008C17ED">
            <w:pPr>
              <w:spacing w:line="360" w:lineRule="auto"/>
              <w:jc w:val="both"/>
              <w:rPr>
                <w:rFonts w:cs="Times New Roman"/>
                <w:bCs/>
                <w:sz w:val="26"/>
                <w:szCs w:val="26"/>
              </w:rPr>
            </w:pPr>
            <w:r w:rsidRPr="006D1827">
              <w:rPr>
                <w:rFonts w:cs="Times New Roman"/>
                <w:bCs/>
                <w:sz w:val="26"/>
                <w:szCs w:val="26"/>
              </w:rPr>
              <w:lastRenderedPageBreak/>
              <w:t xml:space="preserve">Không có hạn SLA, bộ đếm thời </w:t>
            </w:r>
            <w:r w:rsidRPr="006D1827">
              <w:rPr>
                <w:rFonts w:cs="Times New Roman"/>
                <w:bCs/>
                <w:sz w:val="26"/>
                <w:szCs w:val="26"/>
              </w:rPr>
              <w:lastRenderedPageBreak/>
              <w:t>gian hoặc cảnh báo sắp quá hạn</w:t>
            </w:r>
          </w:p>
        </w:tc>
        <w:tc>
          <w:tcPr>
            <w:tcW w:w="0" w:type="auto"/>
            <w:hideMark/>
          </w:tcPr>
          <w:p w14:paraId="337DFA1C" w14:textId="77777777" w:rsidR="006D1827" w:rsidRPr="006D1827" w:rsidRDefault="006D1827" w:rsidP="008C17ED">
            <w:pPr>
              <w:spacing w:line="360" w:lineRule="auto"/>
              <w:jc w:val="both"/>
              <w:rPr>
                <w:rFonts w:cs="Times New Roman"/>
                <w:bCs/>
                <w:sz w:val="26"/>
                <w:szCs w:val="26"/>
              </w:rPr>
            </w:pPr>
            <w:r w:rsidRPr="006D1827">
              <w:rPr>
                <w:rFonts w:cs="Times New Roman"/>
                <w:bCs/>
                <w:sz w:val="26"/>
                <w:szCs w:val="26"/>
              </w:rPr>
              <w:lastRenderedPageBreak/>
              <w:t xml:space="preserve">Ticket có nguy cơ xử lý kéo dài hoặc </w:t>
            </w:r>
            <w:r w:rsidRPr="006D1827">
              <w:rPr>
                <w:rFonts w:cs="Times New Roman"/>
                <w:bCs/>
                <w:sz w:val="26"/>
                <w:szCs w:val="26"/>
              </w:rPr>
              <w:lastRenderedPageBreak/>
              <w:t>quá hạn mà không được phát hiện</w:t>
            </w:r>
          </w:p>
        </w:tc>
        <w:tc>
          <w:tcPr>
            <w:tcW w:w="0" w:type="auto"/>
            <w:hideMark/>
          </w:tcPr>
          <w:p w14:paraId="02F0D613" w14:textId="77777777" w:rsidR="006D1827" w:rsidRPr="006D1827" w:rsidRDefault="006D1827" w:rsidP="008C17ED">
            <w:pPr>
              <w:spacing w:line="360" w:lineRule="auto"/>
              <w:jc w:val="both"/>
              <w:rPr>
                <w:rFonts w:cs="Times New Roman"/>
                <w:bCs/>
                <w:sz w:val="26"/>
                <w:szCs w:val="26"/>
              </w:rPr>
            </w:pPr>
            <w:r w:rsidRPr="006D1827">
              <w:rPr>
                <w:rFonts w:cs="Times New Roman"/>
                <w:bCs/>
                <w:sz w:val="26"/>
                <w:szCs w:val="26"/>
              </w:rPr>
              <w:lastRenderedPageBreak/>
              <w:t xml:space="preserve">Tính resolution SLA và cảnh </w:t>
            </w:r>
            <w:r w:rsidRPr="006D1827">
              <w:rPr>
                <w:rFonts w:cs="Times New Roman"/>
                <w:bCs/>
                <w:sz w:val="26"/>
                <w:szCs w:val="26"/>
              </w:rPr>
              <w:lastRenderedPageBreak/>
              <w:t>báo sắp hoặc đã quá hạn</w:t>
            </w:r>
          </w:p>
        </w:tc>
        <w:tc>
          <w:tcPr>
            <w:tcW w:w="0" w:type="auto"/>
            <w:hideMark/>
          </w:tcPr>
          <w:p w14:paraId="6C513878" w14:textId="77777777" w:rsidR="006D1827" w:rsidRPr="006D1827" w:rsidRDefault="006D1827" w:rsidP="008C17ED">
            <w:pPr>
              <w:spacing w:line="360" w:lineRule="auto"/>
              <w:rPr>
                <w:rFonts w:cs="Times New Roman"/>
                <w:bCs/>
                <w:sz w:val="26"/>
                <w:szCs w:val="26"/>
              </w:rPr>
            </w:pPr>
            <w:r w:rsidRPr="006D1827">
              <w:rPr>
                <w:rFonts w:cs="Times New Roman"/>
                <w:bCs/>
                <w:sz w:val="26"/>
                <w:szCs w:val="26"/>
              </w:rPr>
              <w:lastRenderedPageBreak/>
              <w:t>Cao</w:t>
            </w:r>
          </w:p>
        </w:tc>
      </w:tr>
      <w:tr w:rsidR="006D1827" w:rsidRPr="006D1827" w14:paraId="461EF416" w14:textId="77777777" w:rsidTr="006D1827">
        <w:tc>
          <w:tcPr>
            <w:tcW w:w="0" w:type="auto"/>
            <w:vAlign w:val="center"/>
            <w:hideMark/>
          </w:tcPr>
          <w:p w14:paraId="5533CB2B" w14:textId="77777777" w:rsidR="006D1827" w:rsidRPr="006D1827" w:rsidRDefault="006D1827" w:rsidP="008C17ED">
            <w:pPr>
              <w:spacing w:line="360" w:lineRule="auto"/>
              <w:rPr>
                <w:rFonts w:cs="Times New Roman"/>
                <w:bCs/>
                <w:sz w:val="26"/>
                <w:szCs w:val="26"/>
              </w:rPr>
            </w:pPr>
            <w:r w:rsidRPr="006D1827">
              <w:rPr>
                <w:rFonts w:cs="Times New Roman"/>
                <w:bCs/>
                <w:sz w:val="26"/>
                <w:szCs w:val="26"/>
              </w:rPr>
              <w:t>PP09</w:t>
            </w:r>
          </w:p>
        </w:tc>
        <w:tc>
          <w:tcPr>
            <w:tcW w:w="0" w:type="auto"/>
            <w:hideMark/>
          </w:tcPr>
          <w:p w14:paraId="3F060F55" w14:textId="77777777" w:rsidR="006D1827" w:rsidRPr="006D1827" w:rsidRDefault="006D1827" w:rsidP="008C17ED">
            <w:pPr>
              <w:spacing w:line="360" w:lineRule="auto"/>
              <w:jc w:val="both"/>
              <w:rPr>
                <w:rFonts w:cs="Times New Roman"/>
                <w:bCs/>
                <w:sz w:val="26"/>
                <w:szCs w:val="26"/>
              </w:rPr>
            </w:pPr>
            <w:r w:rsidRPr="006D1827">
              <w:rPr>
                <w:rFonts w:cs="Times New Roman"/>
                <w:bCs/>
                <w:sz w:val="26"/>
                <w:szCs w:val="26"/>
              </w:rPr>
              <w:t>Thông báo và xác nhận kết quả</w:t>
            </w:r>
          </w:p>
        </w:tc>
        <w:tc>
          <w:tcPr>
            <w:tcW w:w="0" w:type="auto"/>
            <w:hideMark/>
          </w:tcPr>
          <w:p w14:paraId="66871122" w14:textId="77777777" w:rsidR="006D1827" w:rsidRPr="006D1827" w:rsidRDefault="006D1827" w:rsidP="008C17ED">
            <w:pPr>
              <w:spacing w:line="360" w:lineRule="auto"/>
              <w:jc w:val="both"/>
              <w:rPr>
                <w:rFonts w:cs="Times New Roman"/>
                <w:bCs/>
                <w:sz w:val="26"/>
                <w:szCs w:val="26"/>
              </w:rPr>
            </w:pPr>
            <w:r w:rsidRPr="006D1827">
              <w:rPr>
                <w:rFonts w:cs="Times New Roman"/>
                <w:bCs/>
                <w:sz w:val="26"/>
                <w:szCs w:val="26"/>
              </w:rPr>
              <w:t>Chưa có quy tắc đóng yêu cầu thống nhất</w:t>
            </w:r>
          </w:p>
        </w:tc>
        <w:tc>
          <w:tcPr>
            <w:tcW w:w="0" w:type="auto"/>
            <w:hideMark/>
          </w:tcPr>
          <w:p w14:paraId="66A93CB6" w14:textId="77777777" w:rsidR="006D1827" w:rsidRPr="006D1827" w:rsidRDefault="006D1827" w:rsidP="008C17ED">
            <w:pPr>
              <w:spacing w:line="360" w:lineRule="auto"/>
              <w:jc w:val="both"/>
              <w:rPr>
                <w:rFonts w:cs="Times New Roman"/>
                <w:bCs/>
                <w:sz w:val="26"/>
                <w:szCs w:val="26"/>
              </w:rPr>
            </w:pPr>
            <w:r w:rsidRPr="006D1827">
              <w:rPr>
                <w:rFonts w:cs="Times New Roman"/>
                <w:bCs/>
                <w:sz w:val="26"/>
                <w:szCs w:val="26"/>
              </w:rPr>
              <w:t>Việc kết thúc chủ yếu dựa trên trao đổi giữa các bên</w:t>
            </w:r>
          </w:p>
        </w:tc>
        <w:tc>
          <w:tcPr>
            <w:tcW w:w="0" w:type="auto"/>
            <w:hideMark/>
          </w:tcPr>
          <w:p w14:paraId="058AF986" w14:textId="77777777" w:rsidR="006D1827" w:rsidRPr="006D1827" w:rsidRDefault="006D1827" w:rsidP="008C17ED">
            <w:pPr>
              <w:spacing w:line="360" w:lineRule="auto"/>
              <w:jc w:val="both"/>
              <w:rPr>
                <w:rFonts w:cs="Times New Roman"/>
                <w:bCs/>
                <w:sz w:val="26"/>
                <w:szCs w:val="26"/>
              </w:rPr>
            </w:pPr>
            <w:r w:rsidRPr="006D1827">
              <w:rPr>
                <w:rFonts w:cs="Times New Roman"/>
                <w:bCs/>
                <w:sz w:val="26"/>
                <w:szCs w:val="26"/>
              </w:rPr>
              <w:t>Ticket có thể được xem là hoàn thành khi người gửi chưa xác nhận</w:t>
            </w:r>
          </w:p>
        </w:tc>
        <w:tc>
          <w:tcPr>
            <w:tcW w:w="0" w:type="auto"/>
            <w:hideMark/>
          </w:tcPr>
          <w:p w14:paraId="3F933045" w14:textId="77777777" w:rsidR="006D1827" w:rsidRPr="006D1827" w:rsidRDefault="006D1827" w:rsidP="008C17ED">
            <w:pPr>
              <w:spacing w:line="360" w:lineRule="auto"/>
              <w:jc w:val="both"/>
              <w:rPr>
                <w:rFonts w:cs="Times New Roman"/>
                <w:bCs/>
                <w:sz w:val="26"/>
                <w:szCs w:val="26"/>
              </w:rPr>
            </w:pPr>
            <w:r w:rsidRPr="006D1827">
              <w:rPr>
                <w:rFonts w:cs="Times New Roman"/>
                <w:bCs/>
                <w:sz w:val="26"/>
                <w:szCs w:val="26"/>
              </w:rPr>
              <w:t>Xây dựng quy tắc đóng ticket và xác nhận kết quả</w:t>
            </w:r>
          </w:p>
        </w:tc>
        <w:tc>
          <w:tcPr>
            <w:tcW w:w="0" w:type="auto"/>
            <w:hideMark/>
          </w:tcPr>
          <w:p w14:paraId="0CAF8F73" w14:textId="77777777" w:rsidR="006D1827" w:rsidRPr="006D1827" w:rsidRDefault="006D1827" w:rsidP="008C17ED">
            <w:pPr>
              <w:spacing w:line="360" w:lineRule="auto"/>
              <w:rPr>
                <w:rFonts w:cs="Times New Roman"/>
                <w:bCs/>
                <w:sz w:val="26"/>
                <w:szCs w:val="26"/>
              </w:rPr>
            </w:pPr>
            <w:r w:rsidRPr="006D1827">
              <w:rPr>
                <w:rFonts w:cs="Times New Roman"/>
                <w:bCs/>
                <w:sz w:val="26"/>
                <w:szCs w:val="26"/>
              </w:rPr>
              <w:t>Trung bình</w:t>
            </w:r>
          </w:p>
        </w:tc>
      </w:tr>
      <w:tr w:rsidR="006D1827" w:rsidRPr="006D1827" w14:paraId="35E74548" w14:textId="77777777" w:rsidTr="006D1827">
        <w:tc>
          <w:tcPr>
            <w:tcW w:w="0" w:type="auto"/>
            <w:vAlign w:val="center"/>
            <w:hideMark/>
          </w:tcPr>
          <w:p w14:paraId="2C86CA82" w14:textId="77777777" w:rsidR="006D1827" w:rsidRPr="006D1827" w:rsidRDefault="006D1827" w:rsidP="008C17ED">
            <w:pPr>
              <w:spacing w:line="360" w:lineRule="auto"/>
              <w:rPr>
                <w:rFonts w:cs="Times New Roman"/>
                <w:bCs/>
                <w:sz w:val="26"/>
                <w:szCs w:val="26"/>
              </w:rPr>
            </w:pPr>
            <w:r w:rsidRPr="006D1827">
              <w:rPr>
                <w:rFonts w:cs="Times New Roman"/>
                <w:bCs/>
                <w:sz w:val="26"/>
                <w:szCs w:val="26"/>
              </w:rPr>
              <w:t>PP10</w:t>
            </w:r>
          </w:p>
        </w:tc>
        <w:tc>
          <w:tcPr>
            <w:tcW w:w="0" w:type="auto"/>
            <w:hideMark/>
          </w:tcPr>
          <w:p w14:paraId="4A13A0E3" w14:textId="77777777" w:rsidR="006D1827" w:rsidRPr="006D1827" w:rsidRDefault="006D1827" w:rsidP="008C17ED">
            <w:pPr>
              <w:spacing w:line="360" w:lineRule="auto"/>
              <w:jc w:val="both"/>
              <w:rPr>
                <w:rFonts w:cs="Times New Roman"/>
                <w:bCs/>
                <w:sz w:val="26"/>
                <w:szCs w:val="26"/>
              </w:rPr>
            </w:pPr>
            <w:r w:rsidRPr="006D1827">
              <w:rPr>
                <w:rFonts w:cs="Times New Roman"/>
                <w:bCs/>
                <w:sz w:val="26"/>
                <w:szCs w:val="26"/>
              </w:rPr>
              <w:t>Phản hồi yêu cầu xử lý lại</w:t>
            </w:r>
          </w:p>
        </w:tc>
        <w:tc>
          <w:tcPr>
            <w:tcW w:w="0" w:type="auto"/>
            <w:hideMark/>
          </w:tcPr>
          <w:p w14:paraId="6E0FFF20" w14:textId="77777777" w:rsidR="006D1827" w:rsidRPr="006D1827" w:rsidRDefault="006D1827" w:rsidP="008C17ED">
            <w:pPr>
              <w:spacing w:line="360" w:lineRule="auto"/>
              <w:jc w:val="both"/>
              <w:rPr>
                <w:rFonts w:cs="Times New Roman"/>
                <w:bCs/>
                <w:sz w:val="26"/>
                <w:szCs w:val="26"/>
              </w:rPr>
            </w:pPr>
            <w:r w:rsidRPr="006D1827">
              <w:rPr>
                <w:rFonts w:cs="Times New Roman"/>
                <w:bCs/>
                <w:sz w:val="26"/>
                <w:szCs w:val="26"/>
              </w:rPr>
              <w:t>Việc mở lại yêu cầu không được quản lý rõ ràng</w:t>
            </w:r>
          </w:p>
        </w:tc>
        <w:tc>
          <w:tcPr>
            <w:tcW w:w="0" w:type="auto"/>
            <w:hideMark/>
          </w:tcPr>
          <w:p w14:paraId="76BB6695" w14:textId="77777777" w:rsidR="006D1827" w:rsidRPr="006D1827" w:rsidRDefault="006D1827" w:rsidP="008C17ED">
            <w:pPr>
              <w:spacing w:line="360" w:lineRule="auto"/>
              <w:jc w:val="both"/>
              <w:rPr>
                <w:rFonts w:cs="Times New Roman"/>
                <w:bCs/>
                <w:sz w:val="26"/>
                <w:szCs w:val="26"/>
              </w:rPr>
            </w:pPr>
            <w:r w:rsidRPr="006D1827">
              <w:rPr>
                <w:rFonts w:cs="Times New Roman"/>
                <w:bCs/>
                <w:sz w:val="26"/>
                <w:szCs w:val="26"/>
              </w:rPr>
              <w:t>Không có trạng thái và điều kiện reopen thống nhất</w:t>
            </w:r>
          </w:p>
        </w:tc>
        <w:tc>
          <w:tcPr>
            <w:tcW w:w="0" w:type="auto"/>
            <w:hideMark/>
          </w:tcPr>
          <w:p w14:paraId="0E5B5AFE" w14:textId="77777777" w:rsidR="006D1827" w:rsidRPr="006D1827" w:rsidRDefault="006D1827" w:rsidP="008C17ED">
            <w:pPr>
              <w:spacing w:line="360" w:lineRule="auto"/>
              <w:jc w:val="both"/>
              <w:rPr>
                <w:rFonts w:cs="Times New Roman"/>
                <w:bCs/>
                <w:sz w:val="26"/>
                <w:szCs w:val="26"/>
              </w:rPr>
            </w:pPr>
            <w:r w:rsidRPr="006D1827">
              <w:rPr>
                <w:rFonts w:cs="Times New Roman"/>
                <w:bCs/>
                <w:sz w:val="26"/>
                <w:szCs w:val="26"/>
              </w:rPr>
              <w:t>Khó thống kê yêu cầu xử lý chưa đạt và đánh giá chất lượng</w:t>
            </w:r>
          </w:p>
        </w:tc>
        <w:tc>
          <w:tcPr>
            <w:tcW w:w="0" w:type="auto"/>
            <w:hideMark/>
          </w:tcPr>
          <w:p w14:paraId="61BE754C" w14:textId="77777777" w:rsidR="006D1827" w:rsidRPr="006D1827" w:rsidRDefault="006D1827" w:rsidP="008C17ED">
            <w:pPr>
              <w:spacing w:line="360" w:lineRule="auto"/>
              <w:jc w:val="both"/>
              <w:rPr>
                <w:rFonts w:cs="Times New Roman"/>
                <w:bCs/>
                <w:sz w:val="26"/>
                <w:szCs w:val="26"/>
              </w:rPr>
            </w:pPr>
            <w:r w:rsidRPr="006D1827">
              <w:rPr>
                <w:rFonts w:cs="Times New Roman"/>
                <w:bCs/>
                <w:sz w:val="26"/>
                <w:szCs w:val="26"/>
              </w:rPr>
              <w:t>Hỗ trợ mở lại ticket theo quy tắc và ghi nhận số lần reopen</w:t>
            </w:r>
          </w:p>
        </w:tc>
        <w:tc>
          <w:tcPr>
            <w:tcW w:w="0" w:type="auto"/>
            <w:hideMark/>
          </w:tcPr>
          <w:p w14:paraId="62A6D932" w14:textId="77777777" w:rsidR="006D1827" w:rsidRPr="006D1827" w:rsidRDefault="006D1827" w:rsidP="008C17ED">
            <w:pPr>
              <w:spacing w:line="360" w:lineRule="auto"/>
              <w:rPr>
                <w:rFonts w:cs="Times New Roman"/>
                <w:bCs/>
                <w:sz w:val="26"/>
                <w:szCs w:val="26"/>
              </w:rPr>
            </w:pPr>
            <w:r w:rsidRPr="006D1827">
              <w:rPr>
                <w:rFonts w:cs="Times New Roman"/>
                <w:bCs/>
                <w:sz w:val="26"/>
                <w:szCs w:val="26"/>
              </w:rPr>
              <w:t>Cao</w:t>
            </w:r>
          </w:p>
        </w:tc>
      </w:tr>
      <w:tr w:rsidR="006D1827" w:rsidRPr="006D1827" w14:paraId="7C52D78D" w14:textId="77777777" w:rsidTr="006D1827">
        <w:tc>
          <w:tcPr>
            <w:tcW w:w="0" w:type="auto"/>
            <w:vAlign w:val="center"/>
            <w:hideMark/>
          </w:tcPr>
          <w:p w14:paraId="0459A723" w14:textId="77777777" w:rsidR="006D1827" w:rsidRPr="006D1827" w:rsidRDefault="006D1827" w:rsidP="008C17ED">
            <w:pPr>
              <w:spacing w:line="360" w:lineRule="auto"/>
              <w:rPr>
                <w:rFonts w:cs="Times New Roman"/>
                <w:bCs/>
                <w:sz w:val="26"/>
                <w:szCs w:val="26"/>
              </w:rPr>
            </w:pPr>
            <w:r w:rsidRPr="006D1827">
              <w:rPr>
                <w:rFonts w:cs="Times New Roman"/>
                <w:bCs/>
                <w:sz w:val="26"/>
                <w:szCs w:val="26"/>
              </w:rPr>
              <w:t>PP11</w:t>
            </w:r>
          </w:p>
        </w:tc>
        <w:tc>
          <w:tcPr>
            <w:tcW w:w="0" w:type="auto"/>
            <w:hideMark/>
          </w:tcPr>
          <w:p w14:paraId="7E6DA43B" w14:textId="77777777" w:rsidR="006D1827" w:rsidRPr="006D1827" w:rsidRDefault="006D1827" w:rsidP="008C17ED">
            <w:pPr>
              <w:spacing w:line="360" w:lineRule="auto"/>
              <w:jc w:val="both"/>
              <w:rPr>
                <w:rFonts w:cs="Times New Roman"/>
                <w:bCs/>
                <w:sz w:val="26"/>
                <w:szCs w:val="26"/>
              </w:rPr>
            </w:pPr>
            <w:r w:rsidRPr="006D1827">
              <w:rPr>
                <w:rFonts w:cs="Times New Roman"/>
                <w:bCs/>
                <w:sz w:val="26"/>
                <w:szCs w:val="26"/>
              </w:rPr>
              <w:t>Tổng hợp tình hình xử lý</w:t>
            </w:r>
          </w:p>
        </w:tc>
        <w:tc>
          <w:tcPr>
            <w:tcW w:w="0" w:type="auto"/>
            <w:hideMark/>
          </w:tcPr>
          <w:p w14:paraId="4F426651" w14:textId="77777777" w:rsidR="006D1827" w:rsidRPr="006D1827" w:rsidRDefault="006D1827" w:rsidP="008C17ED">
            <w:pPr>
              <w:spacing w:line="360" w:lineRule="auto"/>
              <w:jc w:val="both"/>
              <w:rPr>
                <w:rFonts w:cs="Times New Roman"/>
                <w:bCs/>
                <w:sz w:val="26"/>
                <w:szCs w:val="26"/>
              </w:rPr>
            </w:pPr>
            <w:r w:rsidRPr="006D1827">
              <w:rPr>
                <w:rFonts w:cs="Times New Roman"/>
                <w:bCs/>
                <w:sz w:val="26"/>
                <w:szCs w:val="26"/>
              </w:rPr>
              <w:t>Khó đo lường hiệu quả hỗ trợ</w:t>
            </w:r>
          </w:p>
        </w:tc>
        <w:tc>
          <w:tcPr>
            <w:tcW w:w="0" w:type="auto"/>
            <w:hideMark/>
          </w:tcPr>
          <w:p w14:paraId="415C0712" w14:textId="77777777" w:rsidR="006D1827" w:rsidRPr="006D1827" w:rsidRDefault="006D1827" w:rsidP="008C17ED">
            <w:pPr>
              <w:spacing w:line="360" w:lineRule="auto"/>
              <w:jc w:val="both"/>
              <w:rPr>
                <w:rFonts w:cs="Times New Roman"/>
                <w:bCs/>
                <w:sz w:val="26"/>
                <w:szCs w:val="26"/>
              </w:rPr>
            </w:pPr>
            <w:r w:rsidRPr="006D1827">
              <w:rPr>
                <w:rFonts w:cs="Times New Roman"/>
                <w:bCs/>
                <w:sz w:val="26"/>
                <w:szCs w:val="26"/>
              </w:rPr>
              <w:t>Dữ liệu phân tán và thiếu các mốc thời gian cần thiết</w:t>
            </w:r>
          </w:p>
        </w:tc>
        <w:tc>
          <w:tcPr>
            <w:tcW w:w="0" w:type="auto"/>
            <w:hideMark/>
          </w:tcPr>
          <w:p w14:paraId="0288089F" w14:textId="77777777" w:rsidR="006D1827" w:rsidRPr="006D1827" w:rsidRDefault="006D1827" w:rsidP="008C17ED">
            <w:pPr>
              <w:spacing w:line="360" w:lineRule="auto"/>
              <w:jc w:val="both"/>
              <w:rPr>
                <w:rFonts w:cs="Times New Roman"/>
                <w:bCs/>
                <w:sz w:val="26"/>
                <w:szCs w:val="26"/>
              </w:rPr>
            </w:pPr>
            <w:r w:rsidRPr="006D1827">
              <w:rPr>
                <w:rFonts w:cs="Times New Roman"/>
                <w:bCs/>
                <w:sz w:val="26"/>
                <w:szCs w:val="26"/>
              </w:rPr>
              <w:t>Không tính được thời gian phản hồi, tỷ lệ đúng SLA, ticket mở và ticket mở lại</w:t>
            </w:r>
          </w:p>
        </w:tc>
        <w:tc>
          <w:tcPr>
            <w:tcW w:w="0" w:type="auto"/>
            <w:hideMark/>
          </w:tcPr>
          <w:p w14:paraId="37BF6F63" w14:textId="77777777" w:rsidR="006D1827" w:rsidRPr="006D1827" w:rsidRDefault="006D1827" w:rsidP="008C17ED">
            <w:pPr>
              <w:spacing w:line="360" w:lineRule="auto"/>
              <w:jc w:val="both"/>
              <w:rPr>
                <w:rFonts w:cs="Times New Roman"/>
                <w:bCs/>
                <w:sz w:val="26"/>
                <w:szCs w:val="26"/>
              </w:rPr>
            </w:pPr>
            <w:r w:rsidRPr="006D1827">
              <w:rPr>
                <w:rFonts w:cs="Times New Roman"/>
                <w:bCs/>
                <w:sz w:val="26"/>
                <w:szCs w:val="26"/>
              </w:rPr>
              <w:t>Cung cấp dashboard và các chỉ số quản trị</w:t>
            </w:r>
          </w:p>
        </w:tc>
        <w:tc>
          <w:tcPr>
            <w:tcW w:w="0" w:type="auto"/>
            <w:hideMark/>
          </w:tcPr>
          <w:p w14:paraId="46210893" w14:textId="77777777" w:rsidR="006D1827" w:rsidRPr="006D1827" w:rsidRDefault="006D1827" w:rsidP="008C17ED">
            <w:pPr>
              <w:spacing w:line="360" w:lineRule="auto"/>
              <w:rPr>
                <w:rFonts w:cs="Times New Roman"/>
                <w:bCs/>
                <w:sz w:val="26"/>
                <w:szCs w:val="26"/>
              </w:rPr>
            </w:pPr>
            <w:r w:rsidRPr="006D1827">
              <w:rPr>
                <w:rFonts w:cs="Times New Roman"/>
                <w:bCs/>
                <w:sz w:val="26"/>
                <w:szCs w:val="26"/>
              </w:rPr>
              <w:t>Cao</w:t>
            </w:r>
          </w:p>
        </w:tc>
      </w:tr>
      <w:tr w:rsidR="006D1827" w:rsidRPr="006D1827" w14:paraId="18D9D7F5" w14:textId="77777777" w:rsidTr="006D1827">
        <w:tc>
          <w:tcPr>
            <w:tcW w:w="0" w:type="auto"/>
            <w:vAlign w:val="center"/>
            <w:hideMark/>
          </w:tcPr>
          <w:p w14:paraId="1124287F" w14:textId="77777777" w:rsidR="006D1827" w:rsidRPr="006D1827" w:rsidRDefault="006D1827" w:rsidP="008C17ED">
            <w:pPr>
              <w:spacing w:line="360" w:lineRule="auto"/>
              <w:rPr>
                <w:rFonts w:cs="Times New Roman"/>
                <w:bCs/>
                <w:sz w:val="26"/>
                <w:szCs w:val="26"/>
              </w:rPr>
            </w:pPr>
            <w:r w:rsidRPr="006D1827">
              <w:rPr>
                <w:rFonts w:cs="Times New Roman"/>
                <w:bCs/>
                <w:sz w:val="26"/>
                <w:szCs w:val="26"/>
              </w:rPr>
              <w:t>PP12</w:t>
            </w:r>
          </w:p>
        </w:tc>
        <w:tc>
          <w:tcPr>
            <w:tcW w:w="0" w:type="auto"/>
            <w:hideMark/>
          </w:tcPr>
          <w:p w14:paraId="333255BF" w14:textId="77777777" w:rsidR="006D1827" w:rsidRPr="006D1827" w:rsidRDefault="006D1827" w:rsidP="008C17ED">
            <w:pPr>
              <w:spacing w:line="360" w:lineRule="auto"/>
              <w:jc w:val="both"/>
              <w:rPr>
                <w:rFonts w:cs="Times New Roman"/>
                <w:bCs/>
                <w:sz w:val="26"/>
                <w:szCs w:val="26"/>
              </w:rPr>
            </w:pPr>
            <w:r w:rsidRPr="006D1827">
              <w:rPr>
                <w:rFonts w:cs="Times New Roman"/>
                <w:bCs/>
                <w:sz w:val="26"/>
                <w:szCs w:val="26"/>
              </w:rPr>
              <w:t>Quản lý người tham gia xử lý</w:t>
            </w:r>
          </w:p>
        </w:tc>
        <w:tc>
          <w:tcPr>
            <w:tcW w:w="0" w:type="auto"/>
            <w:hideMark/>
          </w:tcPr>
          <w:p w14:paraId="2D105069" w14:textId="77777777" w:rsidR="006D1827" w:rsidRPr="006D1827" w:rsidRDefault="006D1827" w:rsidP="008C17ED">
            <w:pPr>
              <w:spacing w:line="360" w:lineRule="auto"/>
              <w:jc w:val="both"/>
              <w:rPr>
                <w:rFonts w:cs="Times New Roman"/>
                <w:bCs/>
                <w:sz w:val="26"/>
                <w:szCs w:val="26"/>
              </w:rPr>
            </w:pPr>
            <w:r w:rsidRPr="006D1827">
              <w:rPr>
                <w:rFonts w:cs="Times New Roman"/>
                <w:bCs/>
                <w:sz w:val="26"/>
                <w:szCs w:val="26"/>
              </w:rPr>
              <w:t>Khó kiểm soát quyền hạn và trách nhiệm</w:t>
            </w:r>
          </w:p>
        </w:tc>
        <w:tc>
          <w:tcPr>
            <w:tcW w:w="0" w:type="auto"/>
            <w:hideMark/>
          </w:tcPr>
          <w:p w14:paraId="65E9A5AF" w14:textId="77777777" w:rsidR="006D1827" w:rsidRPr="006D1827" w:rsidRDefault="006D1827" w:rsidP="008C17ED">
            <w:pPr>
              <w:spacing w:line="360" w:lineRule="auto"/>
              <w:jc w:val="both"/>
              <w:rPr>
                <w:rFonts w:cs="Times New Roman"/>
                <w:bCs/>
                <w:sz w:val="26"/>
                <w:szCs w:val="26"/>
              </w:rPr>
            </w:pPr>
            <w:r w:rsidRPr="006D1827">
              <w:rPr>
                <w:rFonts w:cs="Times New Roman"/>
                <w:bCs/>
                <w:sz w:val="26"/>
                <w:szCs w:val="26"/>
              </w:rPr>
              <w:t xml:space="preserve">Chưa có cơ chế phân quyền thống nhất; thao tác quan trọng không </w:t>
            </w:r>
            <w:r w:rsidRPr="006D1827">
              <w:rPr>
                <w:rFonts w:cs="Times New Roman"/>
                <w:bCs/>
                <w:sz w:val="26"/>
                <w:szCs w:val="26"/>
              </w:rPr>
              <w:lastRenderedPageBreak/>
              <w:t>được ghi nhận</w:t>
            </w:r>
          </w:p>
        </w:tc>
        <w:tc>
          <w:tcPr>
            <w:tcW w:w="0" w:type="auto"/>
            <w:hideMark/>
          </w:tcPr>
          <w:p w14:paraId="4F8606BC" w14:textId="77777777" w:rsidR="006D1827" w:rsidRPr="006D1827" w:rsidRDefault="006D1827" w:rsidP="008C17ED">
            <w:pPr>
              <w:spacing w:line="360" w:lineRule="auto"/>
              <w:jc w:val="both"/>
              <w:rPr>
                <w:rFonts w:cs="Times New Roman"/>
                <w:bCs/>
                <w:sz w:val="26"/>
                <w:szCs w:val="26"/>
              </w:rPr>
            </w:pPr>
            <w:r w:rsidRPr="006D1827">
              <w:rPr>
                <w:rFonts w:cs="Times New Roman"/>
                <w:bCs/>
                <w:sz w:val="26"/>
                <w:szCs w:val="26"/>
              </w:rPr>
              <w:lastRenderedPageBreak/>
              <w:t>Có nguy cơ thao tác sai quyền và khó xác định trách nhiệm</w:t>
            </w:r>
          </w:p>
        </w:tc>
        <w:tc>
          <w:tcPr>
            <w:tcW w:w="0" w:type="auto"/>
            <w:hideMark/>
          </w:tcPr>
          <w:p w14:paraId="63BD442B" w14:textId="77777777" w:rsidR="006D1827" w:rsidRPr="006D1827" w:rsidRDefault="006D1827" w:rsidP="008C17ED">
            <w:pPr>
              <w:spacing w:line="360" w:lineRule="auto"/>
              <w:jc w:val="both"/>
              <w:rPr>
                <w:rFonts w:cs="Times New Roman"/>
                <w:bCs/>
                <w:sz w:val="26"/>
                <w:szCs w:val="26"/>
              </w:rPr>
            </w:pPr>
            <w:r w:rsidRPr="006D1827">
              <w:rPr>
                <w:rFonts w:cs="Times New Roman"/>
                <w:bCs/>
                <w:sz w:val="26"/>
                <w:szCs w:val="26"/>
              </w:rPr>
              <w:t>Phân quyền phía máy chủ và ghi audit log</w:t>
            </w:r>
          </w:p>
        </w:tc>
        <w:tc>
          <w:tcPr>
            <w:tcW w:w="0" w:type="auto"/>
            <w:hideMark/>
          </w:tcPr>
          <w:p w14:paraId="6EED18B5" w14:textId="77777777" w:rsidR="006D1827" w:rsidRPr="006D1827" w:rsidRDefault="006D1827" w:rsidP="008C17ED">
            <w:pPr>
              <w:spacing w:line="360" w:lineRule="auto"/>
              <w:rPr>
                <w:rFonts w:cs="Times New Roman"/>
                <w:bCs/>
                <w:sz w:val="26"/>
                <w:szCs w:val="26"/>
              </w:rPr>
            </w:pPr>
            <w:r w:rsidRPr="006D1827">
              <w:rPr>
                <w:rFonts w:cs="Times New Roman"/>
                <w:bCs/>
                <w:sz w:val="26"/>
                <w:szCs w:val="26"/>
              </w:rPr>
              <w:t>Cao</w:t>
            </w:r>
          </w:p>
        </w:tc>
      </w:tr>
    </w:tbl>
    <w:p w14:paraId="161CDD1C" w14:textId="77777777" w:rsidR="006D1827" w:rsidRPr="006D1827" w:rsidRDefault="006D1827" w:rsidP="008C17ED">
      <w:pPr>
        <w:pStyle w:val="Heading2"/>
        <w:spacing w:after="0" w:line="360" w:lineRule="auto"/>
      </w:pPr>
      <w:r w:rsidRPr="006D1827">
        <w:t>5.5. Nhóm nguyên nhân chính</w:t>
      </w:r>
    </w:p>
    <w:p w14:paraId="6C5B456C" w14:textId="77777777" w:rsidR="006D1827" w:rsidRPr="006D1827" w:rsidRDefault="006D1827" w:rsidP="008C17ED">
      <w:pPr>
        <w:pStyle w:val="Heading3"/>
        <w:spacing w:before="0" w:after="0" w:line="360" w:lineRule="auto"/>
      </w:pPr>
      <w:r w:rsidRPr="006D1827">
        <w:t>5.5.1. Nguyên nhân về quy trình</w:t>
      </w:r>
    </w:p>
    <w:p w14:paraId="048340AA" w14:textId="77777777" w:rsidR="006D1827" w:rsidRPr="006D1827" w:rsidRDefault="006D1827" w:rsidP="008C17ED">
      <w:pPr>
        <w:spacing w:after="0" w:line="360" w:lineRule="auto"/>
        <w:jc w:val="both"/>
        <w:rPr>
          <w:rFonts w:cs="Times New Roman"/>
          <w:bCs/>
          <w:sz w:val="26"/>
          <w:szCs w:val="26"/>
        </w:rPr>
      </w:pPr>
      <w:r w:rsidRPr="006D1827">
        <w:rPr>
          <w:rFonts w:cs="Times New Roman"/>
          <w:bCs/>
          <w:sz w:val="26"/>
          <w:szCs w:val="26"/>
        </w:rPr>
        <w:t>Quy trình hiện tại chưa có các bước và quy tắc thống nhất cho việc phân loại, ưu tiên, phân công, phản hồi, đóng và mở lại yêu cầu. Nhiều hoạt động phụ thuộc vào cách thực hiện của từng cá nhân.</w:t>
      </w:r>
    </w:p>
    <w:p w14:paraId="3A547A1F" w14:textId="77777777" w:rsidR="006D1827" w:rsidRPr="006D1827" w:rsidRDefault="006D1827" w:rsidP="008C17ED">
      <w:pPr>
        <w:pStyle w:val="Heading3"/>
        <w:spacing w:before="0" w:after="0" w:line="360" w:lineRule="auto"/>
      </w:pPr>
      <w:r w:rsidRPr="006D1827">
        <w:t>5.5.2. Nguyên nhân về dữ liệu</w:t>
      </w:r>
    </w:p>
    <w:p w14:paraId="55DDD239" w14:textId="0AE36F76" w:rsidR="006D1827" w:rsidRPr="00E53760" w:rsidRDefault="006D1827" w:rsidP="008C17ED">
      <w:pPr>
        <w:spacing w:after="0" w:line="360" w:lineRule="auto"/>
        <w:jc w:val="both"/>
        <w:rPr>
          <w:rFonts w:cs="Times New Roman"/>
          <w:bCs/>
          <w:sz w:val="26"/>
          <w:szCs w:val="26"/>
          <w:lang w:val="vi-VN"/>
        </w:rPr>
      </w:pPr>
      <w:r w:rsidRPr="006D1827">
        <w:rPr>
          <w:rFonts w:cs="Times New Roman"/>
          <w:bCs/>
          <w:sz w:val="26"/>
          <w:szCs w:val="26"/>
        </w:rPr>
        <w:t>Thông tin yêu cầu và nội dung trao đổi được lưu trữ phân tán, thiếu cấu trúc và không có mã định danh chung. Các mốc thời gian cần thiết cho việc tính SLA chưa được ghi nhận đầy đủ.</w:t>
      </w:r>
    </w:p>
    <w:p w14:paraId="39D6C22E" w14:textId="77777777" w:rsidR="006D1827" w:rsidRPr="006D1827" w:rsidRDefault="006D1827" w:rsidP="008C17ED">
      <w:pPr>
        <w:pStyle w:val="Heading3"/>
        <w:spacing w:before="0" w:after="0" w:line="360" w:lineRule="auto"/>
      </w:pPr>
      <w:r w:rsidRPr="006D1827">
        <w:t>5.5.3. Nguyên nhân về công cụ</w:t>
      </w:r>
    </w:p>
    <w:p w14:paraId="7EE420A5" w14:textId="77777777" w:rsidR="006D1827" w:rsidRPr="006D1827" w:rsidRDefault="006D1827" w:rsidP="008C17ED">
      <w:pPr>
        <w:spacing w:after="0" w:line="360" w:lineRule="auto"/>
        <w:jc w:val="both"/>
        <w:rPr>
          <w:rFonts w:cs="Times New Roman"/>
          <w:bCs/>
          <w:sz w:val="26"/>
          <w:szCs w:val="26"/>
        </w:rPr>
      </w:pPr>
      <w:r w:rsidRPr="006D1827">
        <w:rPr>
          <w:rFonts w:cs="Times New Roman"/>
          <w:bCs/>
          <w:sz w:val="26"/>
          <w:szCs w:val="26"/>
        </w:rPr>
        <w:t>Các công cụ như tin nhắn, điện thoại hoặc bảng tính chỉ hỗ trợ trao đổi và ghi chép cơ bản, chưa hỗ trợ quản lý toàn bộ vòng đời ticket, theo dõi trạng thái, cảnh báo SLA và truy vết lịch sử.</w:t>
      </w:r>
    </w:p>
    <w:p w14:paraId="10C55427" w14:textId="77777777" w:rsidR="006D1827" w:rsidRPr="006D1827" w:rsidRDefault="006D1827" w:rsidP="008C17ED">
      <w:pPr>
        <w:pStyle w:val="Heading3"/>
        <w:spacing w:before="0" w:after="0" w:line="360" w:lineRule="auto"/>
      </w:pPr>
      <w:r w:rsidRPr="006D1827">
        <w:t>5.5.4. Nguyên nhân về trách nhiệm và phân quyền</w:t>
      </w:r>
    </w:p>
    <w:p w14:paraId="7D3A1988" w14:textId="77777777" w:rsidR="006D1827" w:rsidRPr="006D1827" w:rsidRDefault="006D1827" w:rsidP="008C17ED">
      <w:pPr>
        <w:spacing w:after="0" w:line="360" w:lineRule="auto"/>
        <w:jc w:val="both"/>
        <w:rPr>
          <w:rFonts w:cs="Times New Roman"/>
          <w:bCs/>
          <w:sz w:val="26"/>
          <w:szCs w:val="26"/>
        </w:rPr>
      </w:pPr>
      <w:r w:rsidRPr="006D1827">
        <w:rPr>
          <w:rFonts w:cs="Times New Roman"/>
          <w:bCs/>
          <w:sz w:val="26"/>
          <w:szCs w:val="26"/>
        </w:rPr>
        <w:t>Vai trò của người tiếp nhận, người xử lý và người quản lý chưa được phân định bằng quyền hạn cụ thể. Việc thay đổi trạng thái, phân công hoặc kết thúc yêu cầu chưa được ghi nhận rõ người thực hiện.</w:t>
      </w:r>
    </w:p>
    <w:p w14:paraId="38F26D8B" w14:textId="77777777" w:rsidR="006D1827" w:rsidRPr="006D1827" w:rsidRDefault="006D1827" w:rsidP="008C17ED">
      <w:pPr>
        <w:pStyle w:val="Heading3"/>
        <w:spacing w:before="0" w:after="0" w:line="360" w:lineRule="auto"/>
      </w:pPr>
      <w:r w:rsidRPr="006D1827">
        <w:t>5.5.5. Nguyên nhân về đo lường</w:t>
      </w:r>
    </w:p>
    <w:p w14:paraId="5A08A4E4" w14:textId="77777777" w:rsidR="00426557" w:rsidRDefault="006D1827" w:rsidP="00426557">
      <w:pPr>
        <w:rPr>
          <w:lang w:val="vi-VN"/>
        </w:rPr>
      </w:pPr>
      <w:r w:rsidRPr="006D1827">
        <w:t xml:space="preserve">Quy trình chưa xác định đầy đủ các dữ liệu và thời điểm cần thu thập để tính thời gian phản hồi, thời gian giải quyết, tỷ lệ đáp ứng SLA và số lượng yêu cầu mở </w:t>
      </w:r>
      <w:r w:rsidR="00D46C41">
        <w:t>lại</w:t>
      </w:r>
      <w:r w:rsidR="00D46C41">
        <w:rPr>
          <w:lang w:val="vi-VN"/>
        </w:rPr>
        <w:t>.</w:t>
      </w:r>
    </w:p>
    <w:p w14:paraId="3FA257E5" w14:textId="5C739ADB" w:rsidR="006D1827" w:rsidRPr="00D46C41" w:rsidRDefault="006D1827" w:rsidP="00426557">
      <w:pPr>
        <w:pStyle w:val="Heading2"/>
        <w:spacing w:before="0" w:after="0" w:line="360" w:lineRule="auto"/>
        <w:rPr>
          <w:lang w:val="vi-VN"/>
        </w:rPr>
      </w:pPr>
      <w:r w:rsidRPr="006D1827">
        <w:t>5.6. Liên kết pain point với mục tiêu hệ thống</w:t>
      </w:r>
    </w:p>
    <w:tbl>
      <w:tblPr>
        <w:tblStyle w:val="TableGrid"/>
        <w:tblW w:w="5000" w:type="pct"/>
        <w:tblLook w:val="04A0" w:firstRow="1" w:lastRow="0" w:firstColumn="1" w:lastColumn="0" w:noHBand="0" w:noVBand="1"/>
      </w:tblPr>
      <w:tblGrid>
        <w:gridCol w:w="3404"/>
        <w:gridCol w:w="5612"/>
      </w:tblGrid>
      <w:tr w:rsidR="006D1827" w:rsidRPr="006D1827" w14:paraId="7D2F7A7E" w14:textId="77777777" w:rsidTr="006D1827">
        <w:tc>
          <w:tcPr>
            <w:tcW w:w="1888" w:type="pct"/>
            <w:hideMark/>
          </w:tcPr>
          <w:p w14:paraId="5212BCE3" w14:textId="77777777" w:rsidR="006D1827" w:rsidRPr="006D1827" w:rsidRDefault="006D1827" w:rsidP="008C17ED">
            <w:pPr>
              <w:spacing w:line="360" w:lineRule="auto"/>
              <w:jc w:val="center"/>
              <w:rPr>
                <w:rFonts w:cs="Times New Roman"/>
                <w:b/>
                <w:sz w:val="26"/>
                <w:szCs w:val="26"/>
              </w:rPr>
            </w:pPr>
            <w:r w:rsidRPr="006D1827">
              <w:rPr>
                <w:rFonts w:cs="Times New Roman"/>
                <w:b/>
                <w:sz w:val="26"/>
                <w:szCs w:val="26"/>
              </w:rPr>
              <w:t>Nhóm pain point</w:t>
            </w:r>
          </w:p>
        </w:tc>
        <w:tc>
          <w:tcPr>
            <w:tcW w:w="3112" w:type="pct"/>
            <w:hideMark/>
          </w:tcPr>
          <w:p w14:paraId="33E5425B" w14:textId="77777777" w:rsidR="006D1827" w:rsidRPr="006D1827" w:rsidRDefault="006D1827" w:rsidP="008C17ED">
            <w:pPr>
              <w:spacing w:line="360" w:lineRule="auto"/>
              <w:jc w:val="center"/>
              <w:rPr>
                <w:rFonts w:cs="Times New Roman"/>
                <w:b/>
                <w:sz w:val="26"/>
                <w:szCs w:val="26"/>
              </w:rPr>
            </w:pPr>
            <w:r w:rsidRPr="006D1827">
              <w:rPr>
                <w:rFonts w:cs="Times New Roman"/>
                <w:b/>
                <w:sz w:val="26"/>
                <w:szCs w:val="26"/>
              </w:rPr>
              <w:t>Mục tiêu hệ thống</w:t>
            </w:r>
          </w:p>
        </w:tc>
      </w:tr>
      <w:tr w:rsidR="006D1827" w:rsidRPr="006D1827" w14:paraId="42E50791" w14:textId="77777777" w:rsidTr="006D1827">
        <w:tc>
          <w:tcPr>
            <w:tcW w:w="1888" w:type="pct"/>
            <w:hideMark/>
          </w:tcPr>
          <w:p w14:paraId="217B2105" w14:textId="77777777" w:rsidR="006D1827" w:rsidRPr="006D1827" w:rsidRDefault="006D1827" w:rsidP="008C17ED">
            <w:pPr>
              <w:spacing w:line="360" w:lineRule="auto"/>
              <w:jc w:val="both"/>
              <w:rPr>
                <w:rFonts w:cs="Times New Roman"/>
                <w:bCs/>
                <w:sz w:val="26"/>
                <w:szCs w:val="26"/>
              </w:rPr>
            </w:pPr>
            <w:r w:rsidRPr="006D1827">
              <w:rPr>
                <w:rFonts w:cs="Times New Roman"/>
                <w:bCs/>
                <w:sz w:val="26"/>
                <w:szCs w:val="26"/>
              </w:rPr>
              <w:t>Yêu cầu phân tán, dễ bỏ sót</w:t>
            </w:r>
          </w:p>
        </w:tc>
        <w:tc>
          <w:tcPr>
            <w:tcW w:w="3112" w:type="pct"/>
            <w:hideMark/>
          </w:tcPr>
          <w:p w14:paraId="0BAE905D" w14:textId="77777777" w:rsidR="006D1827" w:rsidRPr="006D1827" w:rsidRDefault="006D1827" w:rsidP="008C17ED">
            <w:pPr>
              <w:spacing w:line="360" w:lineRule="auto"/>
              <w:jc w:val="both"/>
              <w:rPr>
                <w:rFonts w:cs="Times New Roman"/>
                <w:bCs/>
                <w:sz w:val="26"/>
                <w:szCs w:val="26"/>
              </w:rPr>
            </w:pPr>
            <w:r w:rsidRPr="006D1827">
              <w:rPr>
                <w:rFonts w:cs="Times New Roman"/>
                <w:bCs/>
                <w:sz w:val="26"/>
                <w:szCs w:val="26"/>
              </w:rPr>
              <w:t>Quản lý tập trung toàn bộ yêu cầu dưới dạng ticket</w:t>
            </w:r>
          </w:p>
        </w:tc>
      </w:tr>
      <w:tr w:rsidR="006D1827" w:rsidRPr="006D1827" w14:paraId="24B43ADC" w14:textId="77777777" w:rsidTr="006D1827">
        <w:tc>
          <w:tcPr>
            <w:tcW w:w="1888" w:type="pct"/>
            <w:hideMark/>
          </w:tcPr>
          <w:p w14:paraId="67601FF6" w14:textId="77777777" w:rsidR="006D1827" w:rsidRPr="006D1827" w:rsidRDefault="006D1827" w:rsidP="008C17ED">
            <w:pPr>
              <w:spacing w:line="360" w:lineRule="auto"/>
              <w:jc w:val="both"/>
              <w:rPr>
                <w:rFonts w:cs="Times New Roman"/>
                <w:bCs/>
                <w:sz w:val="26"/>
                <w:szCs w:val="26"/>
              </w:rPr>
            </w:pPr>
            <w:r w:rsidRPr="006D1827">
              <w:rPr>
                <w:rFonts w:cs="Times New Roman"/>
                <w:bCs/>
                <w:sz w:val="26"/>
                <w:szCs w:val="26"/>
              </w:rPr>
              <w:t>Thông tin thiếu và không thống nhất</w:t>
            </w:r>
          </w:p>
        </w:tc>
        <w:tc>
          <w:tcPr>
            <w:tcW w:w="3112" w:type="pct"/>
            <w:hideMark/>
          </w:tcPr>
          <w:p w14:paraId="6DB71BD9" w14:textId="77777777" w:rsidR="006D1827" w:rsidRPr="006D1827" w:rsidRDefault="006D1827" w:rsidP="008C17ED">
            <w:pPr>
              <w:spacing w:line="360" w:lineRule="auto"/>
              <w:jc w:val="both"/>
              <w:rPr>
                <w:rFonts w:cs="Times New Roman"/>
                <w:bCs/>
                <w:sz w:val="26"/>
                <w:szCs w:val="26"/>
              </w:rPr>
            </w:pPr>
            <w:r w:rsidRPr="006D1827">
              <w:rPr>
                <w:rFonts w:cs="Times New Roman"/>
                <w:bCs/>
                <w:sz w:val="26"/>
                <w:szCs w:val="26"/>
              </w:rPr>
              <w:t>Chuẩn hóa thông tin tạo ticket và hỗ trợ đính kèm bằng chứng</w:t>
            </w:r>
          </w:p>
        </w:tc>
      </w:tr>
      <w:tr w:rsidR="006D1827" w:rsidRPr="006D1827" w14:paraId="38E20D8A" w14:textId="77777777" w:rsidTr="006D1827">
        <w:tc>
          <w:tcPr>
            <w:tcW w:w="1888" w:type="pct"/>
            <w:hideMark/>
          </w:tcPr>
          <w:p w14:paraId="3142DA79" w14:textId="77777777" w:rsidR="006D1827" w:rsidRPr="006D1827" w:rsidRDefault="006D1827" w:rsidP="008C17ED">
            <w:pPr>
              <w:spacing w:line="360" w:lineRule="auto"/>
              <w:jc w:val="both"/>
              <w:rPr>
                <w:rFonts w:cs="Times New Roman"/>
                <w:bCs/>
                <w:sz w:val="26"/>
                <w:szCs w:val="26"/>
              </w:rPr>
            </w:pPr>
            <w:r w:rsidRPr="006D1827">
              <w:rPr>
                <w:rFonts w:cs="Times New Roman"/>
                <w:bCs/>
                <w:sz w:val="26"/>
                <w:szCs w:val="26"/>
              </w:rPr>
              <w:t>Khó phân loại và phân công</w:t>
            </w:r>
          </w:p>
        </w:tc>
        <w:tc>
          <w:tcPr>
            <w:tcW w:w="3112" w:type="pct"/>
            <w:hideMark/>
          </w:tcPr>
          <w:p w14:paraId="6CC4118C" w14:textId="77777777" w:rsidR="006D1827" w:rsidRPr="006D1827" w:rsidRDefault="006D1827" w:rsidP="008C17ED">
            <w:pPr>
              <w:spacing w:line="360" w:lineRule="auto"/>
              <w:jc w:val="both"/>
              <w:rPr>
                <w:rFonts w:cs="Times New Roman"/>
                <w:bCs/>
                <w:sz w:val="26"/>
                <w:szCs w:val="26"/>
              </w:rPr>
            </w:pPr>
            <w:r w:rsidRPr="006D1827">
              <w:rPr>
                <w:rFonts w:cs="Times New Roman"/>
                <w:bCs/>
                <w:sz w:val="26"/>
                <w:szCs w:val="26"/>
              </w:rPr>
              <w:t>Hỗ trợ danh mục, mức độ ưu tiên và phân công người xử lý</w:t>
            </w:r>
          </w:p>
        </w:tc>
      </w:tr>
      <w:tr w:rsidR="006D1827" w:rsidRPr="006D1827" w14:paraId="45D40606" w14:textId="77777777" w:rsidTr="006D1827">
        <w:tc>
          <w:tcPr>
            <w:tcW w:w="1888" w:type="pct"/>
            <w:hideMark/>
          </w:tcPr>
          <w:p w14:paraId="532E2D57" w14:textId="77777777" w:rsidR="006D1827" w:rsidRPr="006D1827" w:rsidRDefault="006D1827" w:rsidP="008C17ED">
            <w:pPr>
              <w:spacing w:line="360" w:lineRule="auto"/>
              <w:jc w:val="both"/>
              <w:rPr>
                <w:rFonts w:cs="Times New Roman"/>
                <w:bCs/>
                <w:sz w:val="26"/>
                <w:szCs w:val="26"/>
              </w:rPr>
            </w:pPr>
            <w:r w:rsidRPr="006D1827">
              <w:rPr>
                <w:rFonts w:cs="Times New Roman"/>
                <w:bCs/>
                <w:sz w:val="26"/>
                <w:szCs w:val="26"/>
              </w:rPr>
              <w:t>Khó theo dõi trạng thái</w:t>
            </w:r>
          </w:p>
        </w:tc>
        <w:tc>
          <w:tcPr>
            <w:tcW w:w="3112" w:type="pct"/>
            <w:hideMark/>
          </w:tcPr>
          <w:p w14:paraId="2D8E4404" w14:textId="77777777" w:rsidR="006D1827" w:rsidRPr="006D1827" w:rsidRDefault="006D1827" w:rsidP="008C17ED">
            <w:pPr>
              <w:spacing w:line="360" w:lineRule="auto"/>
              <w:jc w:val="both"/>
              <w:rPr>
                <w:rFonts w:cs="Times New Roman"/>
                <w:bCs/>
                <w:sz w:val="26"/>
                <w:szCs w:val="26"/>
              </w:rPr>
            </w:pPr>
            <w:r w:rsidRPr="006D1827">
              <w:rPr>
                <w:rFonts w:cs="Times New Roman"/>
                <w:bCs/>
                <w:sz w:val="26"/>
                <w:szCs w:val="26"/>
              </w:rPr>
              <w:t>Quản lý vòng đời và trạng thái của ticket</w:t>
            </w:r>
          </w:p>
        </w:tc>
      </w:tr>
      <w:tr w:rsidR="006D1827" w:rsidRPr="006D1827" w14:paraId="207A7E1D" w14:textId="77777777" w:rsidTr="006D1827">
        <w:tc>
          <w:tcPr>
            <w:tcW w:w="1888" w:type="pct"/>
            <w:hideMark/>
          </w:tcPr>
          <w:p w14:paraId="71F7F356" w14:textId="77777777" w:rsidR="006D1827" w:rsidRPr="006D1827" w:rsidRDefault="006D1827" w:rsidP="008C17ED">
            <w:pPr>
              <w:spacing w:line="360" w:lineRule="auto"/>
              <w:jc w:val="both"/>
              <w:rPr>
                <w:rFonts w:cs="Times New Roman"/>
                <w:bCs/>
                <w:sz w:val="26"/>
                <w:szCs w:val="26"/>
              </w:rPr>
            </w:pPr>
            <w:r w:rsidRPr="006D1827">
              <w:rPr>
                <w:rFonts w:cs="Times New Roman"/>
                <w:bCs/>
                <w:sz w:val="26"/>
                <w:szCs w:val="26"/>
              </w:rPr>
              <w:lastRenderedPageBreak/>
              <w:t>Không kiểm soát thời gian</w:t>
            </w:r>
          </w:p>
        </w:tc>
        <w:tc>
          <w:tcPr>
            <w:tcW w:w="3112" w:type="pct"/>
            <w:hideMark/>
          </w:tcPr>
          <w:p w14:paraId="503F1E4E" w14:textId="77777777" w:rsidR="006D1827" w:rsidRPr="006D1827" w:rsidRDefault="006D1827" w:rsidP="008C17ED">
            <w:pPr>
              <w:spacing w:line="360" w:lineRule="auto"/>
              <w:jc w:val="both"/>
              <w:rPr>
                <w:rFonts w:cs="Times New Roman"/>
                <w:bCs/>
                <w:sz w:val="26"/>
                <w:szCs w:val="26"/>
              </w:rPr>
            </w:pPr>
            <w:r w:rsidRPr="006D1827">
              <w:rPr>
                <w:rFonts w:cs="Times New Roman"/>
                <w:bCs/>
                <w:sz w:val="26"/>
                <w:szCs w:val="26"/>
              </w:rPr>
              <w:t>Theo dõi response SLA và resolution SLA</w:t>
            </w:r>
          </w:p>
        </w:tc>
      </w:tr>
      <w:tr w:rsidR="006D1827" w:rsidRPr="006D1827" w14:paraId="16BDDA32" w14:textId="77777777" w:rsidTr="006D1827">
        <w:tc>
          <w:tcPr>
            <w:tcW w:w="1888" w:type="pct"/>
            <w:hideMark/>
          </w:tcPr>
          <w:p w14:paraId="1644E7F8" w14:textId="77777777" w:rsidR="006D1827" w:rsidRPr="006D1827" w:rsidRDefault="006D1827" w:rsidP="008C17ED">
            <w:pPr>
              <w:spacing w:line="360" w:lineRule="auto"/>
              <w:jc w:val="both"/>
              <w:rPr>
                <w:rFonts w:cs="Times New Roman"/>
                <w:bCs/>
                <w:sz w:val="26"/>
                <w:szCs w:val="26"/>
              </w:rPr>
            </w:pPr>
            <w:r w:rsidRPr="006D1827">
              <w:rPr>
                <w:rFonts w:cs="Times New Roman"/>
                <w:bCs/>
                <w:sz w:val="26"/>
                <w:szCs w:val="26"/>
              </w:rPr>
              <w:t>Không phát hiện quá hạn</w:t>
            </w:r>
          </w:p>
        </w:tc>
        <w:tc>
          <w:tcPr>
            <w:tcW w:w="3112" w:type="pct"/>
            <w:hideMark/>
          </w:tcPr>
          <w:p w14:paraId="6C83C8DE" w14:textId="77777777" w:rsidR="006D1827" w:rsidRPr="006D1827" w:rsidRDefault="006D1827" w:rsidP="008C17ED">
            <w:pPr>
              <w:spacing w:line="360" w:lineRule="auto"/>
              <w:jc w:val="both"/>
              <w:rPr>
                <w:rFonts w:cs="Times New Roman"/>
                <w:bCs/>
                <w:sz w:val="26"/>
                <w:szCs w:val="26"/>
              </w:rPr>
            </w:pPr>
            <w:r w:rsidRPr="006D1827">
              <w:rPr>
                <w:rFonts w:cs="Times New Roman"/>
                <w:bCs/>
                <w:sz w:val="26"/>
                <w:szCs w:val="26"/>
              </w:rPr>
              <w:t>Cảnh báo ticket sắp quá hạn hoặc đã quá hạn</w:t>
            </w:r>
          </w:p>
        </w:tc>
      </w:tr>
      <w:tr w:rsidR="006D1827" w:rsidRPr="006D1827" w14:paraId="3FEDFD27" w14:textId="77777777" w:rsidTr="006D1827">
        <w:tc>
          <w:tcPr>
            <w:tcW w:w="1888" w:type="pct"/>
            <w:hideMark/>
          </w:tcPr>
          <w:p w14:paraId="0C687939" w14:textId="77777777" w:rsidR="006D1827" w:rsidRPr="006D1827" w:rsidRDefault="006D1827" w:rsidP="008C17ED">
            <w:pPr>
              <w:spacing w:line="360" w:lineRule="auto"/>
              <w:jc w:val="both"/>
              <w:rPr>
                <w:rFonts w:cs="Times New Roman"/>
                <w:bCs/>
                <w:sz w:val="26"/>
                <w:szCs w:val="26"/>
              </w:rPr>
            </w:pPr>
            <w:r w:rsidRPr="006D1827">
              <w:rPr>
                <w:rFonts w:cs="Times New Roman"/>
                <w:bCs/>
                <w:sz w:val="26"/>
                <w:szCs w:val="26"/>
              </w:rPr>
              <w:t>Thiếu lịch sử xử lý</w:t>
            </w:r>
          </w:p>
        </w:tc>
        <w:tc>
          <w:tcPr>
            <w:tcW w:w="3112" w:type="pct"/>
            <w:hideMark/>
          </w:tcPr>
          <w:p w14:paraId="1EFF3702" w14:textId="77777777" w:rsidR="006D1827" w:rsidRPr="006D1827" w:rsidRDefault="006D1827" w:rsidP="008C17ED">
            <w:pPr>
              <w:spacing w:line="360" w:lineRule="auto"/>
              <w:jc w:val="both"/>
              <w:rPr>
                <w:rFonts w:cs="Times New Roman"/>
                <w:bCs/>
                <w:sz w:val="26"/>
                <w:szCs w:val="26"/>
              </w:rPr>
            </w:pPr>
            <w:r w:rsidRPr="006D1827">
              <w:rPr>
                <w:rFonts w:cs="Times New Roman"/>
                <w:bCs/>
                <w:sz w:val="26"/>
                <w:szCs w:val="26"/>
              </w:rPr>
              <w:t>Lưu trao đổi, lịch sử trạng thái và audit log</w:t>
            </w:r>
          </w:p>
        </w:tc>
      </w:tr>
      <w:tr w:rsidR="006D1827" w:rsidRPr="006D1827" w14:paraId="53AFE8E3" w14:textId="77777777" w:rsidTr="006D1827">
        <w:tc>
          <w:tcPr>
            <w:tcW w:w="1888" w:type="pct"/>
            <w:hideMark/>
          </w:tcPr>
          <w:p w14:paraId="28158834" w14:textId="77777777" w:rsidR="006D1827" w:rsidRPr="006D1827" w:rsidRDefault="006D1827" w:rsidP="008C17ED">
            <w:pPr>
              <w:spacing w:line="360" w:lineRule="auto"/>
              <w:jc w:val="both"/>
              <w:rPr>
                <w:rFonts w:cs="Times New Roman"/>
                <w:bCs/>
                <w:sz w:val="26"/>
                <w:szCs w:val="26"/>
              </w:rPr>
            </w:pPr>
            <w:r w:rsidRPr="006D1827">
              <w:rPr>
                <w:rFonts w:cs="Times New Roman"/>
                <w:bCs/>
                <w:sz w:val="26"/>
                <w:szCs w:val="26"/>
              </w:rPr>
              <w:t>Đóng và mở lại không rõ ràng</w:t>
            </w:r>
          </w:p>
        </w:tc>
        <w:tc>
          <w:tcPr>
            <w:tcW w:w="3112" w:type="pct"/>
            <w:hideMark/>
          </w:tcPr>
          <w:p w14:paraId="5D16EDDC" w14:textId="77777777" w:rsidR="006D1827" w:rsidRPr="006D1827" w:rsidRDefault="006D1827" w:rsidP="008C17ED">
            <w:pPr>
              <w:spacing w:line="360" w:lineRule="auto"/>
              <w:jc w:val="both"/>
              <w:rPr>
                <w:rFonts w:cs="Times New Roman"/>
                <w:bCs/>
                <w:sz w:val="26"/>
                <w:szCs w:val="26"/>
              </w:rPr>
            </w:pPr>
            <w:r w:rsidRPr="006D1827">
              <w:rPr>
                <w:rFonts w:cs="Times New Roman"/>
                <w:bCs/>
                <w:sz w:val="26"/>
                <w:szCs w:val="26"/>
              </w:rPr>
              <w:t>Áp dụng quy tắc đóng, mở lại và ghi nhận đánh giá</w:t>
            </w:r>
          </w:p>
        </w:tc>
      </w:tr>
      <w:tr w:rsidR="006D1827" w:rsidRPr="006D1827" w14:paraId="384A5457" w14:textId="77777777" w:rsidTr="006D1827">
        <w:tc>
          <w:tcPr>
            <w:tcW w:w="1888" w:type="pct"/>
            <w:hideMark/>
          </w:tcPr>
          <w:p w14:paraId="1E862FBF" w14:textId="77777777" w:rsidR="006D1827" w:rsidRPr="006D1827" w:rsidRDefault="006D1827" w:rsidP="008C17ED">
            <w:pPr>
              <w:spacing w:line="360" w:lineRule="auto"/>
              <w:jc w:val="both"/>
              <w:rPr>
                <w:rFonts w:cs="Times New Roman"/>
                <w:bCs/>
                <w:sz w:val="26"/>
                <w:szCs w:val="26"/>
              </w:rPr>
            </w:pPr>
            <w:r w:rsidRPr="006D1827">
              <w:rPr>
                <w:rFonts w:cs="Times New Roman"/>
                <w:bCs/>
                <w:sz w:val="26"/>
                <w:szCs w:val="26"/>
              </w:rPr>
              <w:t>Khó đo lường hiệu quả</w:t>
            </w:r>
          </w:p>
        </w:tc>
        <w:tc>
          <w:tcPr>
            <w:tcW w:w="3112" w:type="pct"/>
            <w:hideMark/>
          </w:tcPr>
          <w:p w14:paraId="1CE27FB7" w14:textId="77777777" w:rsidR="006D1827" w:rsidRPr="006D1827" w:rsidRDefault="006D1827" w:rsidP="008C17ED">
            <w:pPr>
              <w:spacing w:line="360" w:lineRule="auto"/>
              <w:jc w:val="both"/>
              <w:rPr>
                <w:rFonts w:cs="Times New Roman"/>
                <w:bCs/>
                <w:sz w:val="26"/>
                <w:szCs w:val="26"/>
              </w:rPr>
            </w:pPr>
            <w:r w:rsidRPr="006D1827">
              <w:rPr>
                <w:rFonts w:cs="Times New Roman"/>
                <w:bCs/>
                <w:sz w:val="26"/>
                <w:szCs w:val="26"/>
              </w:rPr>
              <w:t>Cung cấp dashboard và các chỉ số hỗ trợ</w:t>
            </w:r>
          </w:p>
        </w:tc>
      </w:tr>
    </w:tbl>
    <w:p w14:paraId="169264AD" w14:textId="77777777" w:rsidR="006D1827" w:rsidRPr="006D1827" w:rsidRDefault="006D1827" w:rsidP="008C17ED">
      <w:pPr>
        <w:pStyle w:val="Heading2"/>
        <w:spacing w:after="0" w:line="360" w:lineRule="auto"/>
      </w:pPr>
      <w:r w:rsidRPr="006D1827">
        <w:t>5.7. Pain point ưu tiên cao</w:t>
      </w:r>
    </w:p>
    <w:p w14:paraId="092CF6E0" w14:textId="77777777" w:rsidR="006D1827" w:rsidRPr="006D1827" w:rsidRDefault="006D1827" w:rsidP="008C17ED">
      <w:pPr>
        <w:spacing w:after="0" w:line="360" w:lineRule="auto"/>
        <w:jc w:val="both"/>
        <w:rPr>
          <w:rFonts w:cs="Times New Roman"/>
          <w:bCs/>
          <w:sz w:val="26"/>
          <w:szCs w:val="26"/>
        </w:rPr>
      </w:pPr>
      <w:r w:rsidRPr="006D1827">
        <w:rPr>
          <w:rFonts w:cs="Times New Roman"/>
          <w:bCs/>
          <w:sz w:val="26"/>
          <w:szCs w:val="26"/>
        </w:rPr>
        <w:t>Các pain point ưu tiên cao của đề tài gồm: yêu cầu bị phân tán, khó truy vết, phân công chậm, không kiểm soát thời gian phản hồi và giải quyết, không cảnh báo quá hạn SLA, thiếu quy tắc mở lại và khó đo lường hiệu quả hỗ trợ.</w:t>
      </w:r>
    </w:p>
    <w:p w14:paraId="1D07A16E" w14:textId="77777777" w:rsidR="006D1827" w:rsidRPr="006D1827" w:rsidRDefault="006D1827" w:rsidP="008C17ED">
      <w:pPr>
        <w:spacing w:after="0" w:line="360" w:lineRule="auto"/>
        <w:jc w:val="both"/>
        <w:rPr>
          <w:rFonts w:cs="Times New Roman"/>
          <w:bCs/>
          <w:sz w:val="26"/>
          <w:szCs w:val="26"/>
        </w:rPr>
      </w:pPr>
      <w:r w:rsidRPr="006D1827">
        <w:rPr>
          <w:rFonts w:cs="Times New Roman"/>
          <w:bCs/>
          <w:sz w:val="26"/>
          <w:szCs w:val="26"/>
        </w:rPr>
        <w:t>Những pain point này ảnh hưởng trực tiếp đến mục tiêu trọng tâm của đề tài là quản lý ticket tập trung, bảo đảm khả năng truy vết và kiểm soát việc đáp ứng SLA.</w:t>
      </w:r>
    </w:p>
    <w:p w14:paraId="48C8B953" w14:textId="77777777" w:rsidR="006D1827" w:rsidRPr="006D1827" w:rsidRDefault="006D1827" w:rsidP="008C17ED">
      <w:pPr>
        <w:pStyle w:val="Heading2"/>
        <w:spacing w:before="0" w:after="0" w:line="360" w:lineRule="auto"/>
      </w:pPr>
      <w:r w:rsidRPr="006D1827">
        <w:t>5.8. Kết luận</w:t>
      </w:r>
    </w:p>
    <w:p w14:paraId="577A801D" w14:textId="77777777" w:rsidR="006D1827" w:rsidRPr="006D1827" w:rsidRDefault="006D1827" w:rsidP="008C17ED">
      <w:pPr>
        <w:spacing w:after="0" w:line="360" w:lineRule="auto"/>
        <w:jc w:val="both"/>
        <w:rPr>
          <w:rFonts w:cs="Times New Roman"/>
          <w:bCs/>
          <w:sz w:val="26"/>
          <w:szCs w:val="26"/>
        </w:rPr>
      </w:pPr>
      <w:r w:rsidRPr="006D1827">
        <w:rPr>
          <w:rFonts w:cs="Times New Roman"/>
          <w:bCs/>
          <w:sz w:val="26"/>
          <w:szCs w:val="26"/>
        </w:rPr>
        <w:t>Phân tích cho thấy các vấn đề của quy trình As-Is không chỉ xuất phát từ thao tác thủ công mà còn liên quan đến việc thiếu quy trình thống nhất, dữ liệu tập trung, cơ chế phân quyền và công cụ đo lường SLA.</w:t>
      </w:r>
    </w:p>
    <w:p w14:paraId="7928B841" w14:textId="799A8178" w:rsidR="00982464" w:rsidRPr="006D1827" w:rsidRDefault="006D1827" w:rsidP="008C17ED">
      <w:pPr>
        <w:spacing w:after="0" w:line="360" w:lineRule="auto"/>
        <w:jc w:val="both"/>
        <w:rPr>
          <w:rFonts w:cs="Times New Roman"/>
          <w:bCs/>
          <w:sz w:val="26"/>
          <w:szCs w:val="26"/>
        </w:rPr>
      </w:pPr>
      <w:r w:rsidRPr="006D1827">
        <w:rPr>
          <w:rFonts w:cs="Times New Roman"/>
          <w:bCs/>
          <w:sz w:val="26"/>
          <w:szCs w:val="26"/>
        </w:rPr>
        <w:t>Vì vậy, hệ thống đề xuất cần tập trung vào quản lý vòng đời ticket, chuẩn hóa thông tin, hỗ trợ phân công, theo dõi response SLA và resolution SLA, ghi nhận lịch sử thao tác và cung cấp các chỉ số đánh giá chất lượng hỗ trợ.</w:t>
      </w:r>
    </w:p>
    <w:sectPr w:rsidR="00982464" w:rsidRPr="006D1827" w:rsidSect="006D1827">
      <w:pgSz w:w="11906" w:h="16838" w:code="9"/>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2F3C2E"/>
    <w:multiLevelType w:val="hybridMultilevel"/>
    <w:tmpl w:val="FA7AE82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5A5944BE"/>
    <w:multiLevelType w:val="multilevel"/>
    <w:tmpl w:val="C56C59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19466074">
    <w:abstractNumId w:val="1"/>
  </w:num>
  <w:num w:numId="2" w16cid:durableId="13950796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476D"/>
    <w:rsid w:val="00056DC3"/>
    <w:rsid w:val="0014297D"/>
    <w:rsid w:val="002609D0"/>
    <w:rsid w:val="002C62D5"/>
    <w:rsid w:val="0031476D"/>
    <w:rsid w:val="003240DD"/>
    <w:rsid w:val="00426557"/>
    <w:rsid w:val="004F0BFE"/>
    <w:rsid w:val="005C1DE3"/>
    <w:rsid w:val="006326CA"/>
    <w:rsid w:val="006D1827"/>
    <w:rsid w:val="007B18C2"/>
    <w:rsid w:val="007D0125"/>
    <w:rsid w:val="007D428E"/>
    <w:rsid w:val="00820711"/>
    <w:rsid w:val="008C17ED"/>
    <w:rsid w:val="008D3360"/>
    <w:rsid w:val="00947362"/>
    <w:rsid w:val="00982464"/>
    <w:rsid w:val="009A68BA"/>
    <w:rsid w:val="00B225DB"/>
    <w:rsid w:val="00D46C41"/>
    <w:rsid w:val="00D93FBB"/>
    <w:rsid w:val="00E53760"/>
    <w:rsid w:val="00E921F7"/>
    <w:rsid w:val="00EE6514"/>
    <w:rsid w:val="00FE63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5DC97A"/>
  <w15:chartTrackingRefBased/>
  <w15:docId w15:val="{29FD73AF-DFE5-4B97-A80B-CBBE23A02F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6514"/>
    <w:rPr>
      <w:rFonts w:ascii="Times New Roman" w:hAnsi="Times New Roman"/>
    </w:rPr>
  </w:style>
  <w:style w:type="paragraph" w:styleId="Heading1">
    <w:name w:val="heading 1"/>
    <w:basedOn w:val="Normal"/>
    <w:next w:val="Normal"/>
    <w:link w:val="Heading1Char"/>
    <w:uiPriority w:val="9"/>
    <w:qFormat/>
    <w:rsid w:val="006D1827"/>
    <w:pPr>
      <w:keepNext/>
      <w:keepLines/>
      <w:spacing w:before="360" w:after="80"/>
      <w:jc w:val="center"/>
      <w:outlineLvl w:val="0"/>
    </w:pPr>
    <w:rPr>
      <w:rFonts w:eastAsiaTheme="majorEastAsia" w:cstheme="majorBidi"/>
      <w:b/>
      <w:sz w:val="26"/>
      <w:szCs w:val="40"/>
    </w:rPr>
  </w:style>
  <w:style w:type="paragraph" w:styleId="Heading2">
    <w:name w:val="heading 2"/>
    <w:basedOn w:val="Normal"/>
    <w:next w:val="Normal"/>
    <w:link w:val="Heading2Char"/>
    <w:uiPriority w:val="9"/>
    <w:unhideWhenUsed/>
    <w:qFormat/>
    <w:rsid w:val="00D93FBB"/>
    <w:pPr>
      <w:keepNext/>
      <w:keepLines/>
      <w:spacing w:before="280" w:after="200"/>
      <w:jc w:val="both"/>
      <w:outlineLvl w:val="1"/>
    </w:pPr>
    <w:rPr>
      <w:rFonts w:eastAsiaTheme="majorEastAsia" w:cstheme="majorBidi"/>
      <w:sz w:val="26"/>
      <w:szCs w:val="32"/>
    </w:rPr>
  </w:style>
  <w:style w:type="paragraph" w:styleId="Heading3">
    <w:name w:val="heading 3"/>
    <w:basedOn w:val="Normal"/>
    <w:next w:val="Normal"/>
    <w:link w:val="Heading3Char"/>
    <w:uiPriority w:val="9"/>
    <w:unhideWhenUsed/>
    <w:qFormat/>
    <w:rsid w:val="00D93FBB"/>
    <w:pPr>
      <w:keepNext/>
      <w:keepLines/>
      <w:spacing w:before="160" w:after="80"/>
      <w:jc w:val="both"/>
      <w:outlineLvl w:val="2"/>
    </w:pPr>
    <w:rPr>
      <w:rFonts w:eastAsiaTheme="majorEastAsia" w:cstheme="majorBidi"/>
      <w:sz w:val="26"/>
      <w:szCs w:val="28"/>
    </w:rPr>
  </w:style>
  <w:style w:type="paragraph" w:styleId="Heading4">
    <w:name w:val="heading 4"/>
    <w:basedOn w:val="Normal"/>
    <w:next w:val="Normal"/>
    <w:link w:val="Heading4Char"/>
    <w:uiPriority w:val="9"/>
    <w:semiHidden/>
    <w:unhideWhenUsed/>
    <w:qFormat/>
    <w:rsid w:val="0031476D"/>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31476D"/>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31476D"/>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31476D"/>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31476D"/>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31476D"/>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irst">
    <w:name w:val="First"/>
    <w:basedOn w:val="Heading1"/>
    <w:qFormat/>
    <w:rsid w:val="00EE6514"/>
    <w:rPr>
      <w:rFonts w:cs="Times New Roman"/>
      <w:sz w:val="24"/>
      <w:lang w:val="vi-VN"/>
    </w:rPr>
  </w:style>
  <w:style w:type="character" w:customStyle="1" w:styleId="Heading1Char">
    <w:name w:val="Heading 1 Char"/>
    <w:basedOn w:val="DefaultParagraphFont"/>
    <w:link w:val="Heading1"/>
    <w:uiPriority w:val="9"/>
    <w:rsid w:val="006D1827"/>
    <w:rPr>
      <w:rFonts w:ascii="Times New Roman" w:eastAsiaTheme="majorEastAsia" w:hAnsi="Times New Roman" w:cstheme="majorBidi"/>
      <w:b/>
      <w:sz w:val="26"/>
      <w:szCs w:val="40"/>
    </w:rPr>
  </w:style>
  <w:style w:type="character" w:customStyle="1" w:styleId="Heading2Char">
    <w:name w:val="Heading 2 Char"/>
    <w:basedOn w:val="DefaultParagraphFont"/>
    <w:link w:val="Heading2"/>
    <w:uiPriority w:val="9"/>
    <w:rsid w:val="00D93FBB"/>
    <w:rPr>
      <w:rFonts w:ascii="Times New Roman" w:eastAsiaTheme="majorEastAsia" w:hAnsi="Times New Roman" w:cstheme="majorBidi"/>
      <w:sz w:val="26"/>
      <w:szCs w:val="32"/>
    </w:rPr>
  </w:style>
  <w:style w:type="character" w:customStyle="1" w:styleId="Heading3Char">
    <w:name w:val="Heading 3 Char"/>
    <w:basedOn w:val="DefaultParagraphFont"/>
    <w:link w:val="Heading3"/>
    <w:uiPriority w:val="9"/>
    <w:rsid w:val="00D93FBB"/>
    <w:rPr>
      <w:rFonts w:ascii="Times New Roman" w:eastAsiaTheme="majorEastAsia" w:hAnsi="Times New Roman" w:cstheme="majorBidi"/>
      <w:sz w:val="26"/>
      <w:szCs w:val="28"/>
    </w:rPr>
  </w:style>
  <w:style w:type="character" w:customStyle="1" w:styleId="Heading4Char">
    <w:name w:val="Heading 4 Char"/>
    <w:basedOn w:val="DefaultParagraphFont"/>
    <w:link w:val="Heading4"/>
    <w:uiPriority w:val="9"/>
    <w:semiHidden/>
    <w:rsid w:val="0031476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1476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147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147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147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1476D"/>
    <w:rPr>
      <w:rFonts w:eastAsiaTheme="majorEastAsia" w:cstheme="majorBidi"/>
      <w:color w:val="272727" w:themeColor="text1" w:themeTint="D8"/>
    </w:rPr>
  </w:style>
  <w:style w:type="paragraph" w:styleId="Title">
    <w:name w:val="Title"/>
    <w:basedOn w:val="Normal"/>
    <w:next w:val="Normal"/>
    <w:link w:val="TitleChar"/>
    <w:uiPriority w:val="10"/>
    <w:qFormat/>
    <w:rsid w:val="003147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147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1476D"/>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147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1476D"/>
    <w:pPr>
      <w:spacing w:before="160"/>
      <w:jc w:val="center"/>
    </w:pPr>
    <w:rPr>
      <w:i/>
      <w:iCs/>
      <w:color w:val="404040" w:themeColor="text1" w:themeTint="BF"/>
    </w:rPr>
  </w:style>
  <w:style w:type="character" w:customStyle="1" w:styleId="QuoteChar">
    <w:name w:val="Quote Char"/>
    <w:basedOn w:val="DefaultParagraphFont"/>
    <w:link w:val="Quote"/>
    <w:uiPriority w:val="29"/>
    <w:rsid w:val="0031476D"/>
    <w:rPr>
      <w:rFonts w:ascii="Times New Roman" w:hAnsi="Times New Roman"/>
      <w:i/>
      <w:iCs/>
      <w:color w:val="404040" w:themeColor="text1" w:themeTint="BF"/>
    </w:rPr>
  </w:style>
  <w:style w:type="paragraph" w:styleId="ListParagraph">
    <w:name w:val="List Paragraph"/>
    <w:basedOn w:val="Normal"/>
    <w:uiPriority w:val="34"/>
    <w:qFormat/>
    <w:rsid w:val="0031476D"/>
    <w:pPr>
      <w:ind w:left="720"/>
      <w:contextualSpacing/>
    </w:pPr>
  </w:style>
  <w:style w:type="character" w:styleId="IntenseEmphasis">
    <w:name w:val="Intense Emphasis"/>
    <w:basedOn w:val="DefaultParagraphFont"/>
    <w:uiPriority w:val="21"/>
    <w:qFormat/>
    <w:rsid w:val="0031476D"/>
    <w:rPr>
      <w:i/>
      <w:iCs/>
      <w:color w:val="2F5496" w:themeColor="accent1" w:themeShade="BF"/>
    </w:rPr>
  </w:style>
  <w:style w:type="paragraph" w:styleId="IntenseQuote">
    <w:name w:val="Intense Quote"/>
    <w:basedOn w:val="Normal"/>
    <w:next w:val="Normal"/>
    <w:link w:val="IntenseQuoteChar"/>
    <w:uiPriority w:val="30"/>
    <w:qFormat/>
    <w:rsid w:val="0031476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1476D"/>
    <w:rPr>
      <w:rFonts w:ascii="Times New Roman" w:hAnsi="Times New Roman"/>
      <w:i/>
      <w:iCs/>
      <w:color w:val="2F5496" w:themeColor="accent1" w:themeShade="BF"/>
    </w:rPr>
  </w:style>
  <w:style w:type="character" w:styleId="IntenseReference">
    <w:name w:val="Intense Reference"/>
    <w:basedOn w:val="DefaultParagraphFont"/>
    <w:uiPriority w:val="32"/>
    <w:qFormat/>
    <w:rsid w:val="0031476D"/>
    <w:rPr>
      <w:b/>
      <w:bCs/>
      <w:smallCaps/>
      <w:color w:val="2F5496" w:themeColor="accent1" w:themeShade="BF"/>
      <w:spacing w:val="5"/>
    </w:rPr>
  </w:style>
  <w:style w:type="table" w:styleId="TableGrid">
    <w:name w:val="Table Grid"/>
    <w:basedOn w:val="TableNormal"/>
    <w:uiPriority w:val="39"/>
    <w:rsid w:val="006D18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9B57F0-68DF-4CF3-9E65-FB66A8F4C6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6</Pages>
  <Words>1109</Words>
  <Characters>6326</Characters>
  <Application>Microsoft Office Word</Application>
  <DocSecurity>0</DocSecurity>
  <Lines>52</Lines>
  <Paragraphs>14</Paragraphs>
  <ScaleCrop>false</ScaleCrop>
  <Company/>
  <LinksUpToDate>false</LinksUpToDate>
  <CharactersWithSpaces>7421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Pham Tho</dc:creator>
  <cp:keywords/>
  <dc:description/>
  <cp:lastModifiedBy>Pham Tho</cp:lastModifiedBy>
  <cp:revision>8</cp:revision>
  <dcterms:created xsi:type="dcterms:W3CDTF">2026-08-06T15:07:00Z</dcterms:created>
  <dcterms:modified xsi:type="dcterms:W3CDTF">2026-08-07T16:46:00Z</dcterms:modified>
</cp:coreProperties>
</file>