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i w:val="0"/>
          <w:color w:val="1F4E79"/>
          <w:sz w:val="48"/>
        </w:rPr>
        <w:t>ĐẶC TẢ NGHIỆP VỤ</w:t>
      </w:r>
    </w:p>
    <w:p>
      <w:pPr>
        <w:jc w:val="center"/>
      </w:pPr>
      <w:r>
        <w:rPr>
          <w:rFonts w:ascii="Arial" w:hAnsi="Arial" w:eastAsia="Arial"/>
          <w:b/>
          <w:i w:val="0"/>
          <w:color w:val="1F4E79"/>
          <w:sz w:val="36"/>
        </w:rPr>
        <w:t>HỆ THỐNG QUẢN LÝ &amp; ĐỊNH VỊ XE GIAO HÀNG</w:t>
      </w:r>
    </w:p>
    <w:p>
      <w:pPr>
        <w:spacing w:before="300"/>
        <w:jc w:val="center"/>
      </w:pPr>
      <w:r>
        <w:rPr>
          <w:rFonts w:ascii="Arial" w:hAnsi="Arial" w:eastAsia="Arial"/>
          <w:b/>
          <w:i w:val="0"/>
          <w:sz w:val="24"/>
        </w:rPr>
        <w:t>Bản tiếng Việt dành cho chủ dự án duyệt nghiệp vụ</w:t>
      </w:r>
    </w:p>
    <w:p>
      <w:pPr>
        <w:jc w:val="center"/>
      </w:pPr>
      <w:r>
        <w:rPr>
          <w:rFonts w:ascii="Arial" w:hAnsi="Arial" w:eastAsia="Arial"/>
          <w:b w:val="0"/>
          <w:i w:val="0"/>
          <w:sz w:val="22"/>
        </w:rPr>
        <w:t>Phiên bản 1.1 - 04/10/2026</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5213"/>
            <w:tcMar>
              <w:top w:w="90" w:type="dxa"/>
              <w:start w:w="90" w:type="dxa"/>
              <w:bottom w:w="90" w:type="dxa"/>
              <w:end w:w="90" w:type="dxa"/>
            </w:tcMar>
            <w:shd w:fill="D9EAF7"/>
          </w:tcPr>
          <w:p>
            <w:r>
              <w:rPr>
                <w:rFonts w:ascii="Arial" w:hAnsi="Arial" w:eastAsia="Arial"/>
                <w:b/>
                <w:i w:val="0"/>
                <w:sz w:val="19"/>
              </w:rPr>
              <w:t>Trạng thái</w:t>
            </w:r>
          </w:p>
        </w:tc>
        <w:tc>
          <w:tcPr>
            <w:tcW w:type="dxa" w:w="5213"/>
            <w:tcMar>
              <w:top w:w="90" w:type="dxa"/>
              <w:start w:w="90" w:type="dxa"/>
              <w:bottom w:w="90" w:type="dxa"/>
              <w:end w:w="90" w:type="dxa"/>
            </w:tcMar>
          </w:tcPr>
          <w:p>
            <w:r/>
            <w:r>
              <w:rPr>
                <w:rFonts w:ascii="Arial" w:hAnsi="Arial" w:eastAsia="Arial"/>
                <w:b/>
                <w:sz w:val="17"/>
              </w:rPr>
              <w:t>BẢN NGHIỆP VỤ ĐÃ KHÓA - V1.1</w:t>
            </w:r>
          </w:p>
        </w:tc>
      </w:tr>
      <w:tr>
        <w:tc>
          <w:tcPr>
            <w:tcW w:type="dxa" w:w="5213"/>
            <w:tcMar>
              <w:top w:w="90" w:type="dxa"/>
              <w:start w:w="90" w:type="dxa"/>
              <w:bottom w:w="90" w:type="dxa"/>
              <w:end w:w="90" w:type="dxa"/>
            </w:tcMar>
            <w:shd w:fill="D9EAF7"/>
          </w:tcPr>
          <w:p>
            <w:r>
              <w:rPr>
                <w:rFonts w:ascii="Arial" w:hAnsi="Arial" w:eastAsia="Arial"/>
                <w:b/>
                <w:i w:val="0"/>
                <w:sz w:val="19"/>
              </w:rPr>
              <w:t>Phạm vi</w:t>
            </w:r>
          </w:p>
        </w:tc>
        <w:tc>
          <w:tcPr>
            <w:tcW w:type="dxa" w:w="5213"/>
            <w:tcMar>
              <w:top w:w="90" w:type="dxa"/>
              <w:start w:w="90" w:type="dxa"/>
              <w:bottom w:w="90" w:type="dxa"/>
              <w:end w:w="90" w:type="dxa"/>
            </w:tcMar>
          </w:tcPr>
          <w:p>
            <w:r>
              <w:rPr>
                <w:rFonts w:ascii="Arial" w:hAnsi="Arial" w:eastAsia="Arial"/>
                <w:b w:val="0"/>
                <w:i w:val="0"/>
                <w:sz w:val="19"/>
              </w:rPr>
              <w:t>Giai đoạn 1 và nền tảng mở rộng</w:t>
            </w:r>
          </w:p>
        </w:tc>
      </w:tr>
      <w:tr>
        <w:tc>
          <w:tcPr>
            <w:tcW w:type="dxa" w:w="5213"/>
            <w:tcMar>
              <w:top w:w="90" w:type="dxa"/>
              <w:start w:w="90" w:type="dxa"/>
              <w:bottom w:w="90" w:type="dxa"/>
              <w:end w:w="90" w:type="dxa"/>
            </w:tcMar>
            <w:shd w:fill="D9EAF7"/>
          </w:tcPr>
          <w:p>
            <w:r>
              <w:rPr>
                <w:rFonts w:ascii="Arial" w:hAnsi="Arial" w:eastAsia="Arial"/>
                <w:b/>
                <w:i w:val="0"/>
                <w:sz w:val="19"/>
              </w:rPr>
              <w:t>Ngôn ngữ chính</w:t>
            </w:r>
          </w:p>
        </w:tc>
        <w:tc>
          <w:tcPr>
            <w:tcW w:type="dxa" w:w="5213"/>
            <w:tcMar>
              <w:top w:w="90" w:type="dxa"/>
              <w:start w:w="90" w:type="dxa"/>
              <w:bottom w:w="90" w:type="dxa"/>
              <w:end w:w="90" w:type="dxa"/>
            </w:tcMar>
          </w:tcPr>
          <w:p>
            <w:r>
              <w:rPr>
                <w:rFonts w:ascii="Arial" w:hAnsi="Arial" w:eastAsia="Arial"/>
                <w:b w:val="0"/>
                <w:i w:val="0"/>
                <w:sz w:val="19"/>
              </w:rPr>
              <w:t>Tiếng Việt</w:t>
            </w:r>
          </w:p>
        </w:tc>
      </w:tr>
      <w:tr>
        <w:tc>
          <w:tcPr>
            <w:tcW w:type="dxa" w:w="5213"/>
            <w:tcMar>
              <w:top w:w="90" w:type="dxa"/>
              <w:start w:w="90" w:type="dxa"/>
              <w:bottom w:w="90" w:type="dxa"/>
              <w:end w:w="90" w:type="dxa"/>
            </w:tcMar>
            <w:shd w:fill="D9EAF7"/>
          </w:tcPr>
          <w:p>
            <w:r>
              <w:rPr>
                <w:rFonts w:ascii="Arial" w:hAnsi="Arial" w:eastAsia="Arial"/>
                <w:b/>
                <w:i w:val="0"/>
                <w:sz w:val="19"/>
              </w:rPr>
              <w:t>Mục đích sử dụng</w:t>
            </w:r>
          </w:p>
        </w:tc>
        <w:tc>
          <w:tcPr>
            <w:tcW w:type="dxa" w:w="5213"/>
            <w:tcMar>
              <w:top w:w="90" w:type="dxa"/>
              <w:start w:w="90" w:type="dxa"/>
              <w:bottom w:w="90" w:type="dxa"/>
              <w:end w:w="90" w:type="dxa"/>
            </w:tcMar>
          </w:tcPr>
          <w:p>
            <w:r>
              <w:rPr>
                <w:rFonts w:ascii="Arial" w:hAnsi="Arial" w:eastAsia="Arial"/>
                <w:b w:val="0"/>
                <w:i w:val="0"/>
                <w:sz w:val="19"/>
              </w:rPr>
              <w:t>Khóa nghiệp vụ trước khi chuyển sang đặc tả kỹ thuật cho Codex</w:t>
            </w:r>
          </w:p>
        </w:tc>
      </w:tr>
    </w:tbl>
    <w:p>
      <w:r>
        <w:br w:type="page"/>
      </w:r>
    </w:p>
    <w:p>
      <w:pPr>
        <w:pStyle w:val="Heading1"/>
        <w:spacing w:before="160" w:after="80"/>
      </w:pPr>
      <w:r>
        <w:rPr>
          <w:rFonts w:ascii="Arial" w:hAnsi="Arial" w:eastAsia="Arial"/>
          <w:b/>
          <w:i w:val="0"/>
          <w:sz w:val="28"/>
        </w:rPr>
        <w:t>1. Mục đích của tài liệu</w:t>
      </w:r>
    </w:p>
    <w:p>
      <w:pPr>
        <w:spacing w:after="80"/>
      </w:pPr>
      <w:r>
        <w:rPr>
          <w:rFonts w:ascii="Arial" w:hAnsi="Arial" w:eastAsia="Arial"/>
          <w:b w:val="0"/>
          <w:i w:val="0"/>
          <w:sz w:val="21"/>
        </w:rPr>
        <w:t>Tài liệu này mô tả nghiệp vụ của hệ thống quản lý và định vị xe giao hàng bằng tiếng Việt, đủ rõ để chủ dự án có thể đọc, kiểm tra và phê duyệt. Sau khi nghiệp vụ được khóa, tài liệu sẽ được chuyển thành đặc tả kỹ thuật để Codex triển khai lập trình.</w:t>
      </w:r>
    </w:p>
    <w:p>
      <w:pPr>
        <w:spacing w:after="80"/>
      </w:pPr>
      <w:r>
        <w:rPr>
          <w:rFonts w:ascii="Arial" w:hAnsi="Arial" w:eastAsia="Arial"/>
          <w:b w:val="0"/>
          <w:i w:val="0"/>
          <w:sz w:val="21"/>
        </w:rPr>
        <w:t>Nguyên tắc: phần nào đã được chốt thì được xem là yêu cầu chính thức; phần nào là đề xuất bổ sung sẽ ghi rõ “ĐỀ XUẤT”; phần nào chưa có dữ liệu trong tài liệu gốc sẽ không tự động giả định.</w:t>
      </w:r>
    </w:p>
    <w:p>
      <w:pPr>
        <w:pStyle w:val="Heading1"/>
        <w:spacing w:before="160" w:after="80"/>
      </w:pPr>
      <w:r>
        <w:rPr>
          <w:rFonts w:ascii="Arial" w:hAnsi="Arial" w:eastAsia="Arial"/>
          <w:b/>
          <w:i w:val="0"/>
          <w:sz w:val="28"/>
        </w:rPr>
        <w:t>2. Căn cứ xây dựng</w:t>
      </w:r>
    </w:p>
    <w:p>
      <w:pPr>
        <w:pStyle w:val="ListBullet"/>
        <w:spacing w:after="40"/>
      </w:pPr>
      <w:r>
        <w:rPr>
          <w:rFonts w:ascii="Arial" w:hAnsi="Arial" w:eastAsia="Arial"/>
          <w:b w:val="0"/>
          <w:i w:val="0"/>
          <w:sz w:val="20"/>
        </w:rPr>
        <w:t>Tài liệu “Đặc tả yêu cầu chức năng hệ thống quản lý &amp; định vị xe giao hàng”.</w:t>
      </w:r>
    </w:p>
    <w:p>
      <w:pPr>
        <w:pStyle w:val="ListBullet"/>
        <w:spacing w:after="40"/>
      </w:pPr>
      <w:r>
        <w:rPr>
          <w:rFonts w:ascii="Arial" w:hAnsi="Arial" w:eastAsia="Arial"/>
          <w:b w:val="0"/>
          <w:i w:val="0"/>
          <w:sz w:val="20"/>
        </w:rPr>
        <w:t>Các quyết định nghiệp vụ đã được chủ dự án chốt trong quá trình trao đổi.</w:t>
      </w:r>
    </w:p>
    <w:p>
      <w:pPr>
        <w:pStyle w:val="ListBullet"/>
        <w:spacing w:after="40"/>
      </w:pPr>
      <w:r>
        <w:rPr>
          <w:rFonts w:ascii="Arial" w:hAnsi="Arial" w:eastAsia="Arial"/>
          <w:b w:val="0"/>
          <w:i w:val="0"/>
          <w:sz w:val="20"/>
        </w:rPr>
        <w:t>Các phần bổ sung phục vụ khả năng vận hành thực tế được đánh dấu là “ĐỀ XUẤT” để chủ dự án có thể duyệt hoặc loại bỏ.</w:t>
      </w:r>
    </w:p>
    <w:p>
      <w:pPr>
        <w:pStyle w:val="Heading1"/>
        <w:spacing w:before="160" w:after="80"/>
      </w:pPr>
      <w:r>
        <w:rPr>
          <w:rFonts w:ascii="Arial" w:hAnsi="Arial" w:eastAsia="Arial"/>
          <w:b/>
          <w:i w:val="0"/>
          <w:sz w:val="28"/>
        </w:rPr>
        <w:t>3. Quy mô và bối cảnh vận hành đã chốt</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3118"/>
            <w:shd w:fill="D9EAF7"/>
            <w:tcMar>
              <w:top w:w="90" w:type="dxa"/>
              <w:start w:w="90" w:type="dxa"/>
              <w:bottom w:w="90" w:type="dxa"/>
              <w:end w:w="90" w:type="dxa"/>
            </w:tcMar>
          </w:tcPr>
          <w:p>
            <w:pPr>
              <w:jc w:val="center"/>
            </w:pPr>
            <w:r>
              <w:rPr>
                <w:rFonts w:ascii="Arial" w:hAnsi="Arial" w:eastAsia="Arial"/>
                <w:b/>
                <w:i w:val="0"/>
                <w:sz w:val="19"/>
              </w:rPr>
              <w:t>Nội dung</w:t>
            </w:r>
          </w:p>
        </w:tc>
        <w:tc>
          <w:tcPr>
            <w:tcW w:type="dxa" w:w="6520"/>
            <w:shd w:fill="D9EAF7"/>
            <w:tcMar>
              <w:top w:w="90" w:type="dxa"/>
              <w:start w:w="90" w:type="dxa"/>
              <w:bottom w:w="90" w:type="dxa"/>
              <w:end w:w="90" w:type="dxa"/>
            </w:tcMar>
          </w:tcPr>
          <w:p>
            <w:pPr>
              <w:jc w:val="center"/>
            </w:pPr>
            <w:r>
              <w:rPr>
                <w:rFonts w:ascii="Arial" w:hAnsi="Arial" w:eastAsia="Arial"/>
                <w:b/>
                <w:i w:val="0"/>
                <w:sz w:val="19"/>
              </w:rPr>
              <w:t>Quyết định</w:t>
            </w:r>
          </w:p>
        </w:tc>
      </w:tr>
      <w:tr>
        <w:tc>
          <w:tcPr>
            <w:tcW w:type="dxa" w:w="3118"/>
            <w:tcMar>
              <w:top w:w="90" w:type="dxa"/>
              <w:start w:w="90" w:type="dxa"/>
              <w:bottom w:w="90" w:type="dxa"/>
              <w:end w:w="90" w:type="dxa"/>
            </w:tcMar>
            <w:vAlign w:val="top"/>
          </w:tcPr>
          <w:p>
            <w:r>
              <w:rPr>
                <w:rFonts w:ascii="Arial" w:hAnsi="Arial" w:eastAsia="Arial"/>
                <w:b w:val="0"/>
                <w:i w:val="0"/>
                <w:sz w:val="19"/>
              </w:rPr>
              <w:t>Số xe hiện tại</w:t>
            </w:r>
          </w:p>
        </w:tc>
        <w:tc>
          <w:tcPr>
            <w:tcW w:type="dxa" w:w="6520"/>
            <w:tcMar>
              <w:top w:w="90" w:type="dxa"/>
              <w:start w:w="90" w:type="dxa"/>
              <w:bottom w:w="90" w:type="dxa"/>
              <w:end w:w="90" w:type="dxa"/>
            </w:tcMar>
            <w:vAlign w:val="top"/>
          </w:tcPr>
          <w:p>
            <w:r>
              <w:rPr>
                <w:rFonts w:ascii="Arial" w:hAnsi="Arial" w:eastAsia="Arial"/>
                <w:b w:val="0"/>
                <w:i w:val="0"/>
                <w:sz w:val="19"/>
              </w:rPr>
              <w:t>1 xe ô tô</w:t>
            </w:r>
          </w:p>
        </w:tc>
      </w:tr>
      <w:tr>
        <w:tc>
          <w:tcPr>
            <w:tcW w:type="dxa" w:w="3118"/>
            <w:tcMar>
              <w:top w:w="90" w:type="dxa"/>
              <w:start w:w="90" w:type="dxa"/>
              <w:bottom w:w="90" w:type="dxa"/>
              <w:end w:w="90" w:type="dxa"/>
            </w:tcMar>
            <w:vAlign w:val="top"/>
          </w:tcPr>
          <w:p>
            <w:r>
              <w:rPr>
                <w:rFonts w:ascii="Arial" w:hAnsi="Arial" w:eastAsia="Arial"/>
                <w:b w:val="0"/>
                <w:i w:val="0"/>
                <w:sz w:val="19"/>
              </w:rPr>
              <w:t>Khả năng mở rộng</w:t>
            </w:r>
          </w:p>
        </w:tc>
        <w:tc>
          <w:tcPr>
            <w:tcW w:type="dxa" w:w="6520"/>
            <w:tcMar>
              <w:top w:w="90" w:type="dxa"/>
              <w:start w:w="90" w:type="dxa"/>
              <w:bottom w:w="90" w:type="dxa"/>
              <w:end w:w="90" w:type="dxa"/>
            </w:tcMar>
            <w:vAlign w:val="top"/>
          </w:tcPr>
          <w:p>
            <w:r>
              <w:rPr>
                <w:rFonts w:ascii="Arial" w:hAnsi="Arial" w:eastAsia="Arial"/>
                <w:b w:val="0"/>
                <w:i w:val="0"/>
                <w:sz w:val="19"/>
              </w:rPr>
              <w:t>Có thể thêm 2 xe; hệ thống phải hỗ trợ tối thiểu 3 xe mà không phải thiết kế lại</w:t>
            </w:r>
          </w:p>
        </w:tc>
      </w:tr>
      <w:tr>
        <w:tc>
          <w:tcPr>
            <w:tcW w:type="dxa" w:w="3118"/>
            <w:tcMar>
              <w:top w:w="90" w:type="dxa"/>
              <w:start w:w="90" w:type="dxa"/>
              <w:bottom w:w="90" w:type="dxa"/>
              <w:end w:w="90" w:type="dxa"/>
            </w:tcMar>
            <w:vAlign w:val="top"/>
          </w:tcPr>
          <w:p>
            <w:r>
              <w:rPr>
                <w:rFonts w:ascii="Arial" w:hAnsi="Arial" w:eastAsia="Arial"/>
                <w:b w:val="0"/>
                <w:i w:val="0"/>
                <w:sz w:val="19"/>
              </w:rPr>
              <w:t>Số điểm giao hiện tại</w:t>
            </w:r>
          </w:p>
        </w:tc>
        <w:tc>
          <w:tcPr>
            <w:tcW w:type="dxa" w:w="6520"/>
            <w:tcMar>
              <w:top w:w="90" w:type="dxa"/>
              <w:start w:w="90" w:type="dxa"/>
              <w:bottom w:w="90" w:type="dxa"/>
              <w:end w:w="90" w:type="dxa"/>
            </w:tcMar>
            <w:vAlign w:val="top"/>
          </w:tcPr>
          <w:p>
            <w:r>
              <w:rPr>
                <w:rFonts w:ascii="Arial" w:hAnsi="Arial" w:eastAsia="Arial"/>
                <w:b w:val="0"/>
                <w:i w:val="0"/>
                <w:sz w:val="19"/>
              </w:rPr>
              <w:t>Khoảng 5-7 điểm giao/ngày</w:t>
            </w:r>
          </w:p>
        </w:tc>
      </w:tr>
      <w:tr>
        <w:tc>
          <w:tcPr>
            <w:tcW w:type="dxa" w:w="3118"/>
            <w:tcMar>
              <w:top w:w="90" w:type="dxa"/>
              <w:start w:w="90" w:type="dxa"/>
              <w:bottom w:w="90" w:type="dxa"/>
              <w:end w:w="90" w:type="dxa"/>
            </w:tcMar>
            <w:vAlign w:val="top"/>
          </w:tcPr>
          <w:p>
            <w:r>
              <w:rPr>
                <w:rFonts w:ascii="Arial" w:hAnsi="Arial" w:eastAsia="Arial"/>
                <w:b w:val="0"/>
                <w:i w:val="0"/>
                <w:sz w:val="19"/>
              </w:rPr>
              <w:t>Khu vực chính</w:t>
            </w:r>
          </w:p>
        </w:tc>
        <w:tc>
          <w:tcPr>
            <w:tcW w:type="dxa" w:w="6520"/>
            <w:tcMar>
              <w:top w:w="90" w:type="dxa"/>
              <w:start w:w="90" w:type="dxa"/>
              <w:bottom w:w="90" w:type="dxa"/>
              <w:end w:w="90" w:type="dxa"/>
            </w:tcMar>
            <w:vAlign w:val="top"/>
          </w:tcPr>
          <w:p>
            <w:r>
              <w:rPr>
                <w:rFonts w:ascii="Arial" w:hAnsi="Arial" w:eastAsia="Arial"/>
                <w:b w:val="0"/>
                <w:i w:val="0"/>
                <w:sz w:val="19"/>
              </w:rPr>
              <w:t>TP.HCM</w:t>
            </w:r>
          </w:p>
        </w:tc>
      </w:tr>
      <w:tr>
        <w:tc>
          <w:tcPr>
            <w:tcW w:type="dxa" w:w="3118"/>
            <w:tcMar>
              <w:top w:w="90" w:type="dxa"/>
              <w:start w:w="90" w:type="dxa"/>
              <w:bottom w:w="90" w:type="dxa"/>
              <w:end w:w="90" w:type="dxa"/>
            </w:tcMar>
            <w:vAlign w:val="top"/>
          </w:tcPr>
          <w:p>
            <w:r>
              <w:rPr>
                <w:rFonts w:ascii="Arial" w:hAnsi="Arial" w:eastAsia="Arial"/>
                <w:b w:val="0"/>
                <w:i w:val="0"/>
                <w:sz w:val="19"/>
              </w:rPr>
              <w:t>Cách truyền thông tin giao hiện tại</w:t>
            </w:r>
          </w:p>
        </w:tc>
        <w:tc>
          <w:tcPr>
            <w:tcW w:type="dxa" w:w="6520"/>
            <w:tcMar>
              <w:top w:w="90" w:type="dxa"/>
              <w:start w:w="90" w:type="dxa"/>
              <w:bottom w:w="90" w:type="dxa"/>
              <w:end w:w="90" w:type="dxa"/>
            </w:tcMar>
            <w:vAlign w:val="top"/>
          </w:tcPr>
          <w:p>
            <w:r>
              <w:rPr>
                <w:rFonts w:ascii="Arial" w:hAnsi="Arial" w:eastAsia="Arial"/>
                <w:b w:val="0"/>
                <w:i w:val="0"/>
                <w:sz w:val="19"/>
              </w:rPr>
              <w:t>Đưa thông tin lên Zalo để đội giao hàng nhận</w:t>
            </w:r>
          </w:p>
        </w:tc>
      </w:tr>
      <w:tr>
        <w:tc>
          <w:tcPr>
            <w:tcW w:type="dxa" w:w="3118"/>
            <w:tcMar>
              <w:top w:w="90" w:type="dxa"/>
              <w:start w:w="90" w:type="dxa"/>
              <w:bottom w:w="90" w:type="dxa"/>
              <w:end w:w="90" w:type="dxa"/>
            </w:tcMar>
            <w:vAlign w:val="top"/>
          </w:tcPr>
          <w:p>
            <w:r>
              <w:rPr>
                <w:rFonts w:ascii="Arial" w:hAnsi="Arial" w:eastAsia="Arial"/>
                <w:b w:val="0"/>
                <w:i w:val="0"/>
                <w:sz w:val="19"/>
              </w:rPr>
              <w:t>Mục tiêu hệ thống mới</w:t>
            </w:r>
          </w:p>
        </w:tc>
        <w:tc>
          <w:tcPr>
            <w:tcW w:type="dxa" w:w="6520"/>
            <w:tcMar>
              <w:top w:w="90" w:type="dxa"/>
              <w:start w:w="90" w:type="dxa"/>
              <w:bottom w:w="90" w:type="dxa"/>
              <w:end w:w="90" w:type="dxa"/>
            </w:tcMar>
            <w:vAlign w:val="top"/>
          </w:tcPr>
          <w:p>
            <w:r>
              <w:rPr>
                <w:rFonts w:ascii="Arial" w:hAnsi="Arial" w:eastAsia="Arial"/>
                <w:b w:val="0"/>
                <w:i w:val="0"/>
                <w:sz w:val="19"/>
              </w:rPr>
              <w:t>Tập trung hóa điều phối, theo dõi xe, tối ưu tuyến, lưu bằng chứng giao hàng và cho khách theo dõi</w:t>
            </w:r>
          </w:p>
        </w:tc>
      </w:tr>
    </w:tbl>
    <w:p>
      <w:pPr>
        <w:spacing w:after="20"/>
      </w:pPr>
    </w:p>
    <w:p>
      <w:pPr>
        <w:pStyle w:val="Heading1"/>
        <w:spacing w:before="160" w:after="80"/>
      </w:pPr>
      <w:r>
        <w:rPr>
          <w:rFonts w:ascii="Arial" w:hAnsi="Arial" w:eastAsia="Arial"/>
          <w:b/>
          <w:i w:val="0"/>
          <w:sz w:val="28"/>
        </w:rPr>
        <w:t>4. Các quyết định nghiệp vụ cốt lõi đã khóa</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475"/>
        <w:gridCol w:w="3475"/>
        <w:gridCol w:w="3475"/>
      </w:tblGrid>
      <w:tr>
        <w:trPr>
          <w:tblHeader w:val="true"/>
        </w:trPr>
        <w:tc>
          <w:tcPr>
            <w:tcW w:type="dxa" w:w="567"/>
            <w:shd w:fill="D9EAF7"/>
            <w:tcMar>
              <w:top w:w="90" w:type="dxa"/>
              <w:start w:w="90" w:type="dxa"/>
              <w:bottom w:w="90" w:type="dxa"/>
              <w:end w:w="90" w:type="dxa"/>
            </w:tcMar>
          </w:tcPr>
          <w:p>
            <w:pPr>
              <w:jc w:val="center"/>
            </w:pPr>
            <w:r>
              <w:rPr>
                <w:rFonts w:ascii="Arial" w:hAnsi="Arial" w:eastAsia="Arial"/>
                <w:b/>
                <w:i w:val="0"/>
                <w:sz w:val="18"/>
              </w:rPr>
              <w:t>STT</w:t>
            </w:r>
          </w:p>
        </w:tc>
        <w:tc>
          <w:tcPr>
            <w:tcW w:type="dxa" w:w="2835"/>
            <w:shd w:fill="D9EAF7"/>
            <w:tcMar>
              <w:top w:w="90" w:type="dxa"/>
              <w:start w:w="90" w:type="dxa"/>
              <w:bottom w:w="90" w:type="dxa"/>
              <w:end w:w="90" w:type="dxa"/>
            </w:tcMar>
          </w:tcPr>
          <w:p>
            <w:pPr>
              <w:jc w:val="center"/>
            </w:pPr>
            <w:r>
              <w:rPr>
                <w:rFonts w:ascii="Arial" w:hAnsi="Arial" w:eastAsia="Arial"/>
                <w:b/>
                <w:i w:val="0"/>
                <w:sz w:val="18"/>
              </w:rPr>
              <w:t>Nội dung</w:t>
            </w:r>
          </w:p>
        </w:tc>
        <w:tc>
          <w:tcPr>
            <w:tcW w:type="dxa" w:w="6236"/>
            <w:shd w:fill="D9EAF7"/>
            <w:tcMar>
              <w:top w:w="90" w:type="dxa"/>
              <w:start w:w="90" w:type="dxa"/>
              <w:bottom w:w="90" w:type="dxa"/>
              <w:end w:w="90" w:type="dxa"/>
            </w:tcMar>
          </w:tcPr>
          <w:p>
            <w:pPr>
              <w:jc w:val="center"/>
            </w:pPr>
            <w:r>
              <w:rPr>
                <w:rFonts w:ascii="Arial" w:hAnsi="Arial" w:eastAsia="Arial"/>
                <w:b/>
                <w:i w:val="0"/>
                <w:sz w:val="18"/>
              </w:rPr>
              <w:t>Quyết định</w:t>
            </w:r>
          </w:p>
        </w:tc>
      </w:tr>
      <w:tr>
        <w:tc>
          <w:tcPr>
            <w:tcW w:type="dxa" w:w="567"/>
            <w:tcMar>
              <w:top w:w="90" w:type="dxa"/>
              <w:start w:w="90" w:type="dxa"/>
              <w:bottom w:w="90" w:type="dxa"/>
              <w:end w:w="90" w:type="dxa"/>
            </w:tcMar>
            <w:vAlign w:val="top"/>
          </w:tcPr>
          <w:p>
            <w:r>
              <w:rPr>
                <w:rFonts w:ascii="Arial" w:hAnsi="Arial" w:eastAsia="Arial"/>
                <w:b w:val="0"/>
                <w:i w:val="0"/>
                <w:sz w:val="18"/>
              </w:rPr>
              <w:t>1</w:t>
            </w:r>
          </w:p>
        </w:tc>
        <w:tc>
          <w:tcPr>
            <w:tcW w:type="dxa" w:w="2835"/>
            <w:tcMar>
              <w:top w:w="90" w:type="dxa"/>
              <w:start w:w="90" w:type="dxa"/>
              <w:bottom w:w="90" w:type="dxa"/>
              <w:end w:w="90" w:type="dxa"/>
            </w:tcMar>
            <w:vAlign w:val="top"/>
          </w:tcPr>
          <w:p>
            <w:r>
              <w:rPr>
                <w:rFonts w:ascii="Arial" w:hAnsi="Arial" w:eastAsia="Arial"/>
                <w:b w:val="0"/>
                <w:i w:val="0"/>
                <w:sz w:val="18"/>
              </w:rPr>
              <w:t>Xe và khả năng mở rộng</w:t>
            </w:r>
          </w:p>
        </w:tc>
        <w:tc>
          <w:tcPr>
            <w:tcW w:type="dxa" w:w="6236"/>
            <w:tcMar>
              <w:top w:w="90" w:type="dxa"/>
              <w:start w:w="90" w:type="dxa"/>
              <w:bottom w:w="90" w:type="dxa"/>
              <w:end w:w="90" w:type="dxa"/>
            </w:tcMar>
            <w:vAlign w:val="top"/>
          </w:tcPr>
          <w:p>
            <w:r>
              <w:rPr>
                <w:rFonts w:ascii="Arial" w:hAnsi="Arial" w:eastAsia="Arial"/>
                <w:b w:val="0"/>
                <w:i w:val="0"/>
                <w:sz w:val="18"/>
              </w:rPr>
              <w:t>1 xe hiện tại; kiến trúc phải hỗ trợ tối thiểu 3 xe.</w:t>
            </w:r>
          </w:p>
        </w:tc>
      </w:tr>
      <w:tr>
        <w:tc>
          <w:tcPr>
            <w:tcW w:type="dxa" w:w="567"/>
            <w:tcMar>
              <w:top w:w="90" w:type="dxa"/>
              <w:start w:w="90" w:type="dxa"/>
              <w:bottom w:w="90" w:type="dxa"/>
              <w:end w:w="90" w:type="dxa"/>
            </w:tcMar>
            <w:vAlign w:val="top"/>
          </w:tcPr>
          <w:p>
            <w:r>
              <w:rPr>
                <w:rFonts w:ascii="Arial" w:hAnsi="Arial" w:eastAsia="Arial"/>
                <w:b w:val="0"/>
                <w:i w:val="0"/>
                <w:sz w:val="18"/>
              </w:rPr>
              <w:t>2</w:t>
            </w:r>
          </w:p>
        </w:tc>
        <w:tc>
          <w:tcPr>
            <w:tcW w:type="dxa" w:w="2835"/>
            <w:tcMar>
              <w:top w:w="90" w:type="dxa"/>
              <w:start w:w="90" w:type="dxa"/>
              <w:bottom w:w="90" w:type="dxa"/>
              <w:end w:w="90" w:type="dxa"/>
            </w:tcMar>
            <w:vAlign w:val="top"/>
          </w:tcPr>
          <w:p>
            <w:r>
              <w:rPr>
                <w:rFonts w:ascii="Arial" w:hAnsi="Arial" w:eastAsia="Arial"/>
                <w:b w:val="0"/>
                <w:i w:val="0"/>
                <w:sz w:val="18"/>
              </w:rPr>
              <w:t>Quy mô giao hàng</w:t>
            </w:r>
          </w:p>
        </w:tc>
        <w:tc>
          <w:tcPr>
            <w:tcW w:type="dxa" w:w="6236"/>
            <w:tcMar>
              <w:top w:w="90" w:type="dxa"/>
              <w:start w:w="90" w:type="dxa"/>
              <w:bottom w:w="90" w:type="dxa"/>
              <w:end w:w="90" w:type="dxa"/>
            </w:tcMar>
            <w:vAlign w:val="top"/>
          </w:tcPr>
          <w:p>
            <w:r>
              <w:rPr>
                <w:rFonts w:ascii="Arial" w:hAnsi="Arial" w:eastAsia="Arial"/>
                <w:b w:val="0"/>
                <w:i w:val="0"/>
                <w:sz w:val="18"/>
              </w:rPr>
              <w:t>5-7 điểm/ngày tại TP.HCM.</w:t>
            </w:r>
          </w:p>
        </w:tc>
      </w:tr>
      <w:tr>
        <w:tc>
          <w:tcPr>
            <w:tcW w:type="dxa" w:w="567"/>
            <w:tcMar>
              <w:top w:w="90" w:type="dxa"/>
              <w:start w:w="90" w:type="dxa"/>
              <w:bottom w:w="90" w:type="dxa"/>
              <w:end w:w="90" w:type="dxa"/>
            </w:tcMar>
            <w:vAlign w:val="top"/>
          </w:tcPr>
          <w:p>
            <w:r>
              <w:rPr>
                <w:rFonts w:ascii="Arial" w:hAnsi="Arial" w:eastAsia="Arial"/>
                <w:b w:val="0"/>
                <w:i w:val="0"/>
                <w:sz w:val="18"/>
              </w:rPr>
              <w:t>3</w:t>
            </w:r>
          </w:p>
        </w:tc>
        <w:tc>
          <w:tcPr>
            <w:tcW w:type="dxa" w:w="2835"/>
            <w:tcMar>
              <w:top w:w="90" w:type="dxa"/>
              <w:start w:w="90" w:type="dxa"/>
              <w:bottom w:w="90" w:type="dxa"/>
              <w:end w:w="90" w:type="dxa"/>
            </w:tcMar>
            <w:vAlign w:val="top"/>
          </w:tcPr>
          <w:p>
            <w:r>
              <w:rPr>
                <w:rFonts w:ascii="Arial" w:hAnsi="Arial" w:eastAsia="Arial"/>
                <w:b w:val="0"/>
                <w:i w:val="0"/>
                <w:sz w:val="18"/>
              </w:rPr>
              <w:t>Nguồn thông tin hiện tại</w:t>
            </w:r>
          </w:p>
        </w:tc>
        <w:tc>
          <w:tcPr>
            <w:tcW w:type="dxa" w:w="6236"/>
            <w:tcMar>
              <w:top w:w="90" w:type="dxa"/>
              <w:start w:w="90" w:type="dxa"/>
              <w:bottom w:w="90" w:type="dxa"/>
              <w:end w:w="90" w:type="dxa"/>
            </w:tcMar>
            <w:vAlign w:val="top"/>
          </w:tcPr>
          <w:p>
            <w:r/>
            <w:r>
              <w:rPr>
                <w:rFonts w:ascii="Arial" w:hAnsi="Arial" w:eastAsia="Arial"/>
                <w:sz w:val="17"/>
              </w:rPr>
              <w:t>Đơn giao hiện đang được truyền qua Zalo. Giai đoạn 1: nhân viên nhập thủ công trên màn hình và được hỗ trợ copy/dán nhanh nội dung từ Zalo; chưa tích hợp trực tiếp Zalo.</w:t>
            </w:r>
          </w:p>
        </w:tc>
      </w:tr>
      <w:tr>
        <w:tc>
          <w:tcPr>
            <w:tcW w:type="dxa" w:w="567"/>
            <w:tcMar>
              <w:top w:w="90" w:type="dxa"/>
              <w:start w:w="90" w:type="dxa"/>
              <w:bottom w:w="90" w:type="dxa"/>
              <w:end w:w="90" w:type="dxa"/>
            </w:tcMar>
            <w:vAlign w:val="top"/>
          </w:tcPr>
          <w:p>
            <w:r>
              <w:rPr>
                <w:rFonts w:ascii="Arial" w:hAnsi="Arial" w:eastAsia="Arial"/>
                <w:b w:val="0"/>
                <w:i w:val="0"/>
                <w:sz w:val="18"/>
              </w:rPr>
              <w:t>4</w:t>
            </w:r>
          </w:p>
        </w:tc>
        <w:tc>
          <w:tcPr>
            <w:tcW w:type="dxa" w:w="2835"/>
            <w:tcMar>
              <w:top w:w="90" w:type="dxa"/>
              <w:start w:w="90" w:type="dxa"/>
              <w:bottom w:w="90" w:type="dxa"/>
              <w:end w:w="90" w:type="dxa"/>
            </w:tcMar>
            <w:vAlign w:val="top"/>
          </w:tcPr>
          <w:p>
            <w:r>
              <w:rPr>
                <w:rFonts w:ascii="Arial" w:hAnsi="Arial" w:eastAsia="Arial"/>
                <w:b w:val="0"/>
                <w:i w:val="0"/>
                <w:sz w:val="18"/>
              </w:rPr>
              <w:t>Giao thất bại</w:t>
            </w:r>
          </w:p>
        </w:tc>
        <w:tc>
          <w:tcPr>
            <w:tcW w:type="dxa" w:w="6236"/>
            <w:tcMar>
              <w:top w:w="90" w:type="dxa"/>
              <w:start w:w="90" w:type="dxa"/>
              <w:bottom w:w="90" w:type="dxa"/>
              <w:end w:w="90" w:type="dxa"/>
            </w:tcMar>
            <w:vAlign w:val="top"/>
          </w:tcPr>
          <w:p>
            <w:r>
              <w:rPr>
                <w:rFonts w:ascii="Arial" w:hAnsi="Arial" w:eastAsia="Arial"/>
                <w:b w:val="0"/>
                <w:i w:val="0"/>
                <w:sz w:val="18"/>
              </w:rPr>
              <w:t>Được phép lên lịch giao lại. Bắt buộc ghi lý do và chọn ngày/giờ giao lại.</w:t>
            </w:r>
          </w:p>
        </w:tc>
      </w:tr>
      <w:tr>
        <w:tc>
          <w:tcPr>
            <w:tcW w:type="dxa" w:w="567"/>
            <w:tcMar>
              <w:top w:w="90" w:type="dxa"/>
              <w:start w:w="90" w:type="dxa"/>
              <w:bottom w:w="90" w:type="dxa"/>
              <w:end w:w="90" w:type="dxa"/>
            </w:tcMar>
            <w:vAlign w:val="top"/>
          </w:tcPr>
          <w:p>
            <w:r>
              <w:rPr>
                <w:rFonts w:ascii="Arial" w:hAnsi="Arial" w:eastAsia="Arial"/>
                <w:b w:val="0"/>
                <w:i w:val="0"/>
                <w:sz w:val="18"/>
              </w:rPr>
              <w:t>5</w:t>
            </w:r>
          </w:p>
        </w:tc>
        <w:tc>
          <w:tcPr>
            <w:tcW w:type="dxa" w:w="2835"/>
            <w:tcMar>
              <w:top w:w="90" w:type="dxa"/>
              <w:start w:w="90" w:type="dxa"/>
              <w:bottom w:w="90" w:type="dxa"/>
              <w:end w:w="90" w:type="dxa"/>
            </w:tcMar>
            <w:vAlign w:val="top"/>
          </w:tcPr>
          <w:p>
            <w:r>
              <w:rPr>
                <w:rFonts w:ascii="Arial" w:hAnsi="Arial" w:eastAsia="Arial"/>
                <w:b w:val="0"/>
                <w:i w:val="0"/>
                <w:sz w:val="18"/>
              </w:rPr>
              <w:t>Tự nhận biết xe đến</w:t>
            </w:r>
          </w:p>
        </w:tc>
        <w:tc>
          <w:tcPr>
            <w:tcW w:type="dxa" w:w="6236"/>
            <w:tcMar>
              <w:top w:w="90" w:type="dxa"/>
              <w:start w:w="90" w:type="dxa"/>
              <w:bottom w:w="90" w:type="dxa"/>
              <w:end w:w="90" w:type="dxa"/>
            </w:tcMar>
            <w:vAlign w:val="top"/>
          </w:tcPr>
          <w:p>
            <w:r>
              <w:rPr>
                <w:rFonts w:ascii="Arial" w:hAnsi="Arial" w:eastAsia="Arial"/>
                <w:b w:val="0"/>
                <w:i w:val="0"/>
                <w:sz w:val="18"/>
              </w:rPr>
              <w:t>Khi xe vào bán kính 50 m quanh điểm giao, hệ thống tự chuyển/báo trạng thái “Đã đến”.</w:t>
            </w:r>
          </w:p>
        </w:tc>
      </w:tr>
      <w:tr>
        <w:tc>
          <w:tcPr>
            <w:tcW w:type="dxa" w:w="567"/>
            <w:tcMar>
              <w:top w:w="90" w:type="dxa"/>
              <w:start w:w="90" w:type="dxa"/>
              <w:bottom w:w="90" w:type="dxa"/>
              <w:end w:w="90" w:type="dxa"/>
            </w:tcMar>
            <w:vAlign w:val="top"/>
          </w:tcPr>
          <w:p>
            <w:r>
              <w:rPr>
                <w:rFonts w:ascii="Arial" w:hAnsi="Arial" w:eastAsia="Arial"/>
                <w:b w:val="0"/>
                <w:i w:val="0"/>
                <w:sz w:val="18"/>
              </w:rPr>
              <w:t>6</w:t>
            </w:r>
          </w:p>
        </w:tc>
        <w:tc>
          <w:tcPr>
            <w:tcW w:type="dxa" w:w="2835"/>
            <w:tcMar>
              <w:top w:w="90" w:type="dxa"/>
              <w:start w:w="90" w:type="dxa"/>
              <w:bottom w:w="90" w:type="dxa"/>
              <w:end w:w="90" w:type="dxa"/>
            </w:tcMar>
            <w:vAlign w:val="top"/>
          </w:tcPr>
          <w:p>
            <w:r>
              <w:rPr>
                <w:rFonts w:ascii="Arial" w:hAnsi="Arial" w:eastAsia="Arial"/>
                <w:b w:val="0"/>
                <w:i w:val="0"/>
                <w:sz w:val="18"/>
              </w:rPr>
              <w:t>Ưu tiên tối ưu tuyến</w:t>
            </w:r>
          </w:p>
        </w:tc>
        <w:tc>
          <w:tcPr>
            <w:tcW w:type="dxa" w:w="6236"/>
            <w:tcMar>
              <w:top w:w="90" w:type="dxa"/>
              <w:start w:w="90" w:type="dxa"/>
              <w:bottom w:w="90" w:type="dxa"/>
              <w:end w:w="90" w:type="dxa"/>
            </w:tcMar>
            <w:vAlign w:val="top"/>
          </w:tcPr>
          <w:p>
            <w:r>
              <w:rPr>
                <w:rFonts w:ascii="Arial" w:hAnsi="Arial" w:eastAsia="Arial"/>
                <w:b w:val="0"/>
                <w:i w:val="0"/>
                <w:sz w:val="18"/>
              </w:rPr>
              <w:t>1) Đúng giờ hẹn với khách; 2) Ít km; 3) Nhanh nhất.</w:t>
            </w:r>
          </w:p>
        </w:tc>
      </w:tr>
      <w:tr>
        <w:tc>
          <w:tcPr>
            <w:tcW w:type="dxa" w:w="567"/>
            <w:tcMar>
              <w:top w:w="90" w:type="dxa"/>
              <w:start w:w="90" w:type="dxa"/>
              <w:bottom w:w="90" w:type="dxa"/>
              <w:end w:w="90" w:type="dxa"/>
            </w:tcMar>
            <w:vAlign w:val="top"/>
          </w:tcPr>
          <w:p>
            <w:r>
              <w:rPr>
                <w:rFonts w:ascii="Arial" w:hAnsi="Arial" w:eastAsia="Arial"/>
                <w:b w:val="0"/>
                <w:i w:val="0"/>
                <w:sz w:val="18"/>
              </w:rPr>
              <w:t>7</w:t>
            </w:r>
          </w:p>
        </w:tc>
        <w:tc>
          <w:tcPr>
            <w:tcW w:type="dxa" w:w="2835"/>
            <w:tcMar>
              <w:top w:w="90" w:type="dxa"/>
              <w:start w:w="90" w:type="dxa"/>
              <w:bottom w:w="90" w:type="dxa"/>
              <w:end w:w="90" w:type="dxa"/>
            </w:tcMar>
            <w:vAlign w:val="top"/>
          </w:tcPr>
          <w:p>
            <w:r>
              <w:rPr>
                <w:rFonts w:ascii="Arial" w:hAnsi="Arial" w:eastAsia="Arial"/>
                <w:b w:val="0"/>
                <w:i w:val="0"/>
                <w:sz w:val="18"/>
              </w:rPr>
              <w:t>Vượt tải trọng</w:t>
            </w:r>
          </w:p>
        </w:tc>
        <w:tc>
          <w:tcPr>
            <w:tcW w:type="dxa" w:w="6236"/>
            <w:tcMar>
              <w:top w:w="90" w:type="dxa"/>
              <w:start w:w="90" w:type="dxa"/>
              <w:bottom w:w="90" w:type="dxa"/>
              <w:end w:w="90" w:type="dxa"/>
            </w:tcMar>
            <w:vAlign w:val="top"/>
          </w:tcPr>
          <w:p>
            <w:r>
              <w:rPr>
                <w:rFonts w:ascii="Arial" w:hAnsi="Arial" w:eastAsia="Arial"/>
                <w:b w:val="0"/>
                <w:i w:val="0"/>
                <w:sz w:val="18"/>
              </w:rPr>
              <w:t>Chỉ cảnh báo; không tự khóa chuyến.</w:t>
            </w:r>
          </w:p>
        </w:tc>
      </w:tr>
      <w:tr>
        <w:tc>
          <w:tcPr>
            <w:tcW w:type="dxa" w:w="567"/>
            <w:tcMar>
              <w:top w:w="90" w:type="dxa"/>
              <w:start w:w="90" w:type="dxa"/>
              <w:bottom w:w="90" w:type="dxa"/>
              <w:end w:w="90" w:type="dxa"/>
            </w:tcMar>
            <w:vAlign w:val="top"/>
          </w:tcPr>
          <w:p>
            <w:r>
              <w:rPr>
                <w:rFonts w:ascii="Arial" w:hAnsi="Arial" w:eastAsia="Arial"/>
                <w:b w:val="0"/>
                <w:i w:val="0"/>
                <w:sz w:val="18"/>
              </w:rPr>
              <w:t>8</w:t>
            </w:r>
          </w:p>
        </w:tc>
        <w:tc>
          <w:tcPr>
            <w:tcW w:type="dxa" w:w="2835"/>
            <w:tcMar>
              <w:top w:w="90" w:type="dxa"/>
              <w:start w:w="90" w:type="dxa"/>
              <w:bottom w:w="90" w:type="dxa"/>
              <w:end w:w="90" w:type="dxa"/>
            </w:tcMar>
            <w:vAlign w:val="top"/>
          </w:tcPr>
          <w:p>
            <w:r>
              <w:rPr>
                <w:rFonts w:ascii="Arial" w:hAnsi="Arial" w:eastAsia="Arial"/>
                <w:b w:val="0"/>
                <w:i w:val="0"/>
                <w:sz w:val="18"/>
              </w:rPr>
              <w:t>Bằng chứng giao hàng</w:t>
            </w:r>
          </w:p>
        </w:tc>
        <w:tc>
          <w:tcPr>
            <w:tcW w:type="dxa" w:w="6236"/>
            <w:tcMar>
              <w:top w:w="90" w:type="dxa"/>
              <w:start w:w="90" w:type="dxa"/>
              <w:bottom w:w="90" w:type="dxa"/>
              <w:end w:w="90" w:type="dxa"/>
            </w:tcMar>
            <w:vAlign w:val="top"/>
          </w:tcPr>
          <w:p>
            <w:r>
              <w:rPr>
                <w:rFonts w:ascii="Arial" w:hAnsi="Arial" w:eastAsia="Arial"/>
                <w:b w:val="0"/>
                <w:i w:val="0"/>
                <w:sz w:val="18"/>
              </w:rPr>
              <w:t>Bắt buộc chụp ảnh. Không bắt buộc chữ ký điện tử trong giai đoạn đầu.</w:t>
            </w:r>
          </w:p>
        </w:tc>
      </w:tr>
      <w:tr>
        <w:tc>
          <w:tcPr>
            <w:tcW w:type="dxa" w:w="567"/>
            <w:tcMar>
              <w:top w:w="90" w:type="dxa"/>
              <w:start w:w="90" w:type="dxa"/>
              <w:bottom w:w="90" w:type="dxa"/>
              <w:end w:w="90" w:type="dxa"/>
            </w:tcMar>
            <w:vAlign w:val="top"/>
          </w:tcPr>
          <w:p>
            <w:r>
              <w:rPr>
                <w:rFonts w:ascii="Arial" w:hAnsi="Arial" w:eastAsia="Arial"/>
                <w:b w:val="0"/>
                <w:i w:val="0"/>
                <w:sz w:val="18"/>
              </w:rPr>
              <w:t>9</w:t>
            </w:r>
          </w:p>
        </w:tc>
        <w:tc>
          <w:tcPr>
            <w:tcW w:type="dxa" w:w="2835"/>
            <w:tcMar>
              <w:top w:w="90" w:type="dxa"/>
              <w:start w:w="90" w:type="dxa"/>
              <w:bottom w:w="90" w:type="dxa"/>
              <w:end w:w="90" w:type="dxa"/>
            </w:tcMar>
            <w:vAlign w:val="top"/>
          </w:tcPr>
          <w:p>
            <w:r>
              <w:rPr>
                <w:rFonts w:ascii="Arial" w:hAnsi="Arial" w:eastAsia="Arial"/>
                <w:b w:val="0"/>
                <w:i w:val="0"/>
                <w:sz w:val="18"/>
              </w:rPr>
              <w:t>Khách theo dõi xe</w:t>
            </w:r>
          </w:p>
        </w:tc>
        <w:tc>
          <w:tcPr>
            <w:tcW w:type="dxa" w:w="6236"/>
            <w:tcMar>
              <w:top w:w="90" w:type="dxa"/>
              <w:start w:w="90" w:type="dxa"/>
              <w:bottom w:w="90" w:type="dxa"/>
              <w:end w:w="90" w:type="dxa"/>
            </w:tcMar>
            <w:vAlign w:val="top"/>
          </w:tcPr>
          <w:p>
            <w:r>
              <w:rPr>
                <w:rFonts w:ascii="Arial" w:hAnsi="Arial" w:eastAsia="Arial"/>
                <w:b w:val="0"/>
                <w:i w:val="0"/>
                <w:sz w:val="18"/>
              </w:rPr>
              <w:t>Khách được xem vị trí GPS chính xác của xe trong thời gian đơn đang được giao.</w:t>
            </w:r>
          </w:p>
        </w:tc>
      </w:tr>
      <w:tr>
        <w:tc>
          <w:tcPr>
            <w:tcW w:type="dxa" w:w="567"/>
            <w:tcMar>
              <w:top w:w="90" w:type="dxa"/>
              <w:start w:w="90" w:type="dxa"/>
              <w:bottom w:w="90" w:type="dxa"/>
              <w:end w:w="90" w:type="dxa"/>
            </w:tcMar>
            <w:vAlign w:val="top"/>
          </w:tcPr>
          <w:p>
            <w:r>
              <w:rPr>
                <w:rFonts w:ascii="Arial" w:hAnsi="Arial" w:eastAsia="Arial"/>
                <w:b w:val="0"/>
                <w:i w:val="0"/>
                <w:sz w:val="18"/>
              </w:rPr>
              <w:t>10</w:t>
            </w:r>
          </w:p>
        </w:tc>
        <w:tc>
          <w:tcPr>
            <w:tcW w:type="dxa" w:w="2835"/>
            <w:tcMar>
              <w:top w:w="90" w:type="dxa"/>
              <w:start w:w="90" w:type="dxa"/>
              <w:bottom w:w="90" w:type="dxa"/>
              <w:end w:w="90" w:type="dxa"/>
            </w:tcMar>
            <w:vAlign w:val="top"/>
          </w:tcPr>
          <w:p>
            <w:r>
              <w:rPr>
                <w:rFonts w:ascii="Arial" w:hAnsi="Arial" w:eastAsia="Arial"/>
                <w:b w:val="0"/>
                <w:i w:val="0"/>
                <w:sz w:val="18"/>
              </w:rPr>
              <w:t>Ngắt/khóa xe từ xa</w:t>
            </w:r>
          </w:p>
        </w:tc>
        <w:tc>
          <w:tcPr>
            <w:tcW w:type="dxa" w:w="6236"/>
            <w:tcMar>
              <w:top w:w="90" w:type="dxa"/>
              <w:start w:w="90" w:type="dxa"/>
              <w:bottom w:w="90" w:type="dxa"/>
              <w:end w:w="90" w:type="dxa"/>
            </w:tcMar>
            <w:vAlign w:val="top"/>
          </w:tcPr>
          <w:p>
            <w:r>
              <w:rPr>
                <w:rFonts w:ascii="Arial" w:hAnsi="Arial" w:eastAsia="Arial"/>
                <w:b w:val="0"/>
                <w:i w:val="0"/>
                <w:sz w:val="18"/>
              </w:rPr>
              <w:t>Không thuộc phạm vi giai đoạn đầu.</w:t>
            </w:r>
          </w:p>
        </w:tc>
      </w:tr>
    </w:tbl>
    <w:p>
      <w:pPr>
        <w:spacing w:after="20"/>
      </w:pPr>
    </w:p>
    <w:p>
      <w:pPr>
        <w:pStyle w:val="Heading1"/>
        <w:spacing w:before="160" w:after="80"/>
      </w:pPr>
      <w:r>
        <w:rPr>
          <w:rFonts w:ascii="Arial" w:hAnsi="Arial" w:eastAsia="Arial"/>
          <w:b/>
          <w:i w:val="0"/>
          <w:sz w:val="28"/>
        </w:rPr>
        <w:t>5. Nhóm người sử dụng và trách nhiệm</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835"/>
            <w:shd w:fill="D9EAF7"/>
            <w:tcMar>
              <w:top w:w="90" w:type="dxa"/>
              <w:start w:w="90" w:type="dxa"/>
              <w:bottom w:w="90" w:type="dxa"/>
              <w:end w:w="90" w:type="dxa"/>
            </w:tcMar>
          </w:tcPr>
          <w:p>
            <w:pPr>
              <w:jc w:val="center"/>
            </w:pPr>
            <w:r>
              <w:rPr>
                <w:rFonts w:ascii="Arial" w:hAnsi="Arial" w:eastAsia="Arial"/>
                <w:b/>
                <w:i w:val="0"/>
                <w:sz w:val="18"/>
              </w:rPr>
              <w:t>Nhóm người dùng</w:t>
            </w:r>
          </w:p>
        </w:tc>
        <w:tc>
          <w:tcPr>
            <w:tcW w:type="dxa" w:w="6803"/>
            <w:shd w:fill="D9EAF7"/>
            <w:tcMar>
              <w:top w:w="90" w:type="dxa"/>
              <w:start w:w="90" w:type="dxa"/>
              <w:bottom w:w="90" w:type="dxa"/>
              <w:end w:w="90" w:type="dxa"/>
            </w:tcMar>
          </w:tcPr>
          <w:p>
            <w:pPr>
              <w:jc w:val="center"/>
            </w:pPr>
            <w:r>
              <w:rPr>
                <w:rFonts w:ascii="Arial" w:hAnsi="Arial" w:eastAsia="Arial"/>
                <w:b/>
                <w:i w:val="0"/>
                <w:sz w:val="18"/>
              </w:rPr>
              <w:t>Trách nhiệm chính</w:t>
            </w:r>
          </w:p>
        </w:tc>
      </w:tr>
      <w:tr>
        <w:tc>
          <w:tcPr>
            <w:tcW w:type="dxa" w:w="2835"/>
            <w:tcMar>
              <w:top w:w="90" w:type="dxa"/>
              <w:start w:w="90" w:type="dxa"/>
              <w:bottom w:w="90" w:type="dxa"/>
              <w:end w:w="90" w:type="dxa"/>
            </w:tcMar>
            <w:vAlign w:val="top"/>
          </w:tcPr>
          <w:p>
            <w:r>
              <w:rPr>
                <w:rFonts w:ascii="Arial" w:hAnsi="Arial" w:eastAsia="Arial"/>
                <w:b w:val="0"/>
                <w:i w:val="0"/>
                <w:sz w:val="18"/>
              </w:rPr>
              <w:t>Quản trị / Chủ doanh nghiệp</w:t>
            </w:r>
          </w:p>
        </w:tc>
        <w:tc>
          <w:tcPr>
            <w:tcW w:type="dxa" w:w="6803"/>
            <w:tcMar>
              <w:top w:w="90" w:type="dxa"/>
              <w:start w:w="90" w:type="dxa"/>
              <w:bottom w:w="90" w:type="dxa"/>
              <w:end w:w="90" w:type="dxa"/>
            </w:tcMar>
            <w:vAlign w:val="top"/>
          </w:tcPr>
          <w:p>
            <w:r>
              <w:rPr>
                <w:rFonts w:ascii="Arial" w:hAnsi="Arial" w:eastAsia="Arial"/>
                <w:b w:val="0"/>
                <w:i w:val="0"/>
                <w:sz w:val="18"/>
              </w:rPr>
              <w:t>Xem toàn bộ xe, hành trình, đơn giao, chi phí, cảnh báo, báo cáo; cấu hình hệ thống và người dùng.</w:t>
            </w:r>
          </w:p>
        </w:tc>
      </w:tr>
      <w:tr>
        <w:tc>
          <w:tcPr>
            <w:tcW w:type="dxa" w:w="2835"/>
            <w:tcMar>
              <w:top w:w="90" w:type="dxa"/>
              <w:start w:w="90" w:type="dxa"/>
              <w:bottom w:w="90" w:type="dxa"/>
              <w:end w:w="90" w:type="dxa"/>
            </w:tcMar>
            <w:vAlign w:val="top"/>
          </w:tcPr>
          <w:p>
            <w:r>
              <w:rPr>
                <w:rFonts w:ascii="Arial" w:hAnsi="Arial" w:eastAsia="Arial"/>
                <w:b w:val="0"/>
                <w:i w:val="0"/>
                <w:sz w:val="18"/>
              </w:rPr>
              <w:t>Kinh doanh / Điều phối</w:t>
            </w:r>
          </w:p>
        </w:tc>
        <w:tc>
          <w:tcPr>
            <w:tcW w:type="dxa" w:w="6803"/>
            <w:tcMar>
              <w:top w:w="90" w:type="dxa"/>
              <w:start w:w="90" w:type="dxa"/>
              <w:bottom w:w="90" w:type="dxa"/>
              <w:end w:w="90" w:type="dxa"/>
            </w:tcMar>
            <w:vAlign w:val="top"/>
          </w:tcPr>
          <w:p>
            <w:r>
              <w:rPr>
                <w:rFonts w:ascii="Arial" w:hAnsi="Arial" w:eastAsia="Arial"/>
                <w:b w:val="0"/>
                <w:i w:val="0"/>
                <w:sz w:val="18"/>
              </w:rPr>
              <w:t>Tạo đơn giao, nhập giờ hẹn, sắp chuyến, phân xe/tài xế, theo dõi tiến độ, xử lý giao lại.</w:t>
            </w:r>
          </w:p>
        </w:tc>
      </w:tr>
      <w:tr>
        <w:tc>
          <w:tcPr>
            <w:tcW w:type="dxa" w:w="2835"/>
            <w:tcMar>
              <w:top w:w="90" w:type="dxa"/>
              <w:start w:w="90" w:type="dxa"/>
              <w:bottom w:w="90" w:type="dxa"/>
              <w:end w:w="90" w:type="dxa"/>
            </w:tcMar>
            <w:vAlign w:val="top"/>
          </w:tcPr>
          <w:p>
            <w:r>
              <w:rPr>
                <w:rFonts w:ascii="Arial" w:hAnsi="Arial" w:eastAsia="Arial"/>
                <w:b w:val="0"/>
                <w:i w:val="0"/>
                <w:sz w:val="18"/>
              </w:rPr>
              <w:t>Tài xế</w:t>
            </w:r>
          </w:p>
        </w:tc>
        <w:tc>
          <w:tcPr>
            <w:tcW w:type="dxa" w:w="6803"/>
            <w:tcMar>
              <w:top w:w="90" w:type="dxa"/>
              <w:start w:w="90" w:type="dxa"/>
              <w:bottom w:w="90" w:type="dxa"/>
              <w:end w:w="90" w:type="dxa"/>
            </w:tcMar>
            <w:vAlign w:val="top"/>
          </w:tcPr>
          <w:p>
            <w:r>
              <w:rPr>
                <w:rFonts w:ascii="Arial" w:hAnsi="Arial" w:eastAsia="Arial"/>
                <w:b w:val="0"/>
                <w:i w:val="0"/>
                <w:sz w:val="18"/>
              </w:rPr>
              <w:t>Xem chuyến được giao, xem thứ tự điểm giao, mở chỉ đường, cập nhật trạng thái, chụp ảnh giao hàng, nhập chi phí phát sinh.</w:t>
            </w:r>
          </w:p>
        </w:tc>
      </w:tr>
      <w:tr>
        <w:tc>
          <w:tcPr>
            <w:tcW w:type="dxa" w:w="2835"/>
            <w:tcMar>
              <w:top w:w="90" w:type="dxa"/>
              <w:start w:w="90" w:type="dxa"/>
              <w:bottom w:w="90" w:type="dxa"/>
              <w:end w:w="90" w:type="dxa"/>
            </w:tcMar>
            <w:vAlign w:val="top"/>
          </w:tcPr>
          <w:p>
            <w:r>
              <w:rPr>
                <w:rFonts w:ascii="Arial" w:hAnsi="Arial" w:eastAsia="Arial"/>
                <w:b w:val="0"/>
                <w:i w:val="0"/>
                <w:sz w:val="18"/>
              </w:rPr>
              <w:t>Khách hàng nhận hàng</w:t>
            </w:r>
          </w:p>
        </w:tc>
        <w:tc>
          <w:tcPr>
            <w:tcW w:type="dxa" w:w="6803"/>
            <w:tcMar>
              <w:top w:w="90" w:type="dxa"/>
              <w:start w:w="90" w:type="dxa"/>
              <w:bottom w:w="90" w:type="dxa"/>
              <w:end w:w="90" w:type="dxa"/>
            </w:tcMar>
            <w:vAlign w:val="top"/>
          </w:tcPr>
          <w:p>
            <w:r>
              <w:rPr>
                <w:rFonts w:ascii="Arial" w:hAnsi="Arial" w:eastAsia="Arial"/>
                <w:b w:val="0"/>
                <w:i w:val="0"/>
                <w:sz w:val="18"/>
              </w:rPr>
              <w:t>Mở đường dẫn theo dõi để xem vị trí chính xác của xe và thời gian dự kiến đến; không được xem khách khác hoặc toàn bộ lịch sử xe.</w:t>
            </w:r>
          </w:p>
        </w:tc>
      </w:tr>
    </w:tbl>
    <w:p>
      <w:pPr>
        <w:spacing w:after="20"/>
      </w:pPr>
    </w:p>
    <w:p>
      <w:pPr>
        <w:pStyle w:val="Heading1"/>
        <w:spacing w:before="160" w:after="80"/>
      </w:pPr>
      <w:r>
        <w:rPr>
          <w:rFonts w:ascii="Arial" w:hAnsi="Arial" w:eastAsia="Arial"/>
          <w:b/>
          <w:i w:val="0"/>
          <w:sz w:val="28"/>
        </w:rPr>
        <w:t>6. Quy trình vận hành tổng thể</w:t>
      </w:r>
    </w:p>
    <w:p>
      <w:pPr>
        <w:spacing w:after="40"/>
      </w:pPr>
      <w:r>
        <w:rPr>
          <w:rFonts w:ascii="Arial" w:hAnsi="Arial" w:eastAsia="Arial"/>
          <w:b w:val="0"/>
          <w:i w:val="0"/>
          <w:sz w:val="20"/>
        </w:rPr>
        <w:t>1. Bộ phận Kinh doanh/Điều phối nhận thông tin cần giao hàng.</w:t>
      </w:r>
    </w:p>
    <w:p>
      <w:pPr>
        <w:spacing w:after="40"/>
      </w:pPr>
      <w:r>
        <w:rPr>
          <w:rFonts w:ascii="Arial" w:hAnsi="Arial" w:eastAsia="Arial"/>
          <w:b w:val="0"/>
          <w:i w:val="0"/>
          <w:sz w:val="20"/>
        </w:rPr>
        <w:t>2. Tạo đơn giao trên hệ thống, nhập địa chỉ, người nhận, số điện thoại, giờ hẹn và thông tin hàng hóa.</w:t>
      </w:r>
    </w:p>
    <w:p>
      <w:pPr>
        <w:spacing w:after="40"/>
      </w:pPr>
      <w:r>
        <w:rPr>
          <w:rFonts w:ascii="Arial" w:hAnsi="Arial" w:eastAsia="Arial"/>
          <w:b w:val="0"/>
          <w:i w:val="0"/>
          <w:sz w:val="20"/>
        </w:rPr>
        <w:t>3. Hệ thống kiểm tra dữ liệu địa chỉ, tải trọng và thời gian hẹn.</w:t>
      </w:r>
    </w:p>
    <w:p>
      <w:pPr>
        <w:spacing w:after="40"/>
      </w:pPr>
      <w:r>
        <w:rPr>
          <w:rFonts w:ascii="Arial" w:hAnsi="Arial" w:eastAsia="Arial"/>
          <w:b w:val="0"/>
          <w:i w:val="0"/>
          <w:sz w:val="20"/>
        </w:rPr>
        <w:t>4. Điều phối đưa các đơn vào kế hoạch giao của ngày.</w:t>
      </w:r>
    </w:p>
    <w:p>
      <w:pPr>
        <w:spacing w:after="40"/>
      </w:pPr>
      <w:r>
        <w:rPr>
          <w:rFonts w:ascii="Arial" w:hAnsi="Arial" w:eastAsia="Arial"/>
          <w:b w:val="0"/>
          <w:i w:val="0"/>
          <w:sz w:val="20"/>
        </w:rPr>
        <w:t>5. Hệ thống tính thứ tự giao theo ưu tiên: đúng giờ hẹn trước, sau đó ít km, sau đó nhanh nhất.</w:t>
      </w:r>
    </w:p>
    <w:p>
      <w:pPr>
        <w:spacing w:after="40"/>
      </w:pPr>
      <w:r>
        <w:rPr>
          <w:rFonts w:ascii="Arial" w:hAnsi="Arial" w:eastAsia="Arial"/>
          <w:b w:val="0"/>
          <w:i w:val="0"/>
          <w:sz w:val="20"/>
        </w:rPr>
        <w:t>6. Điều phối duyệt tuyến, phân xe và tài xế.</w:t>
      </w:r>
    </w:p>
    <w:p>
      <w:pPr>
        <w:spacing w:after="40"/>
      </w:pPr>
      <w:r>
        <w:rPr>
          <w:rFonts w:ascii="Arial" w:hAnsi="Arial" w:eastAsia="Arial"/>
          <w:b w:val="0"/>
          <w:i w:val="0"/>
          <w:sz w:val="20"/>
        </w:rPr>
        <w:t>7. Tài xế bắt đầu chuyến; hệ thống ghi nhận vị trí xe liên tục.</w:t>
      </w:r>
    </w:p>
    <w:p>
      <w:pPr>
        <w:spacing w:after="40"/>
      </w:pPr>
      <w:r>
        <w:rPr>
          <w:rFonts w:ascii="Arial" w:hAnsi="Arial" w:eastAsia="Arial"/>
          <w:b w:val="0"/>
          <w:i w:val="0"/>
          <w:sz w:val="20"/>
        </w:rPr>
        <w:t>8. Khi xe vào bán kính 50 m quanh điểm giao, hệ thống tự ghi nhận “Đã đến”.</w:t>
      </w:r>
    </w:p>
    <w:p>
      <w:pPr>
        <w:spacing w:after="40"/>
      </w:pPr>
      <w:r>
        <w:rPr>
          <w:rFonts w:ascii="Arial" w:hAnsi="Arial" w:eastAsia="Arial"/>
          <w:b w:val="0"/>
          <w:i w:val="0"/>
          <w:sz w:val="20"/>
        </w:rPr>
        <w:t>9. Tài xế giao hàng và bắt buộc chụp ảnh bằng chứng giao.</w:t>
      </w:r>
    </w:p>
    <w:p>
      <w:pPr>
        <w:spacing w:after="40"/>
      </w:pPr>
      <w:r>
        <w:rPr>
          <w:rFonts w:ascii="Arial" w:hAnsi="Arial" w:eastAsia="Arial"/>
          <w:b w:val="0"/>
          <w:i w:val="0"/>
          <w:sz w:val="20"/>
        </w:rPr>
        <w:t>10. Nếu giao thành công, đơn kết thúc. Nếu giao thất bại, tài xế/điều phối nhập lý do và chọn lịch giao lại.</w:t>
      </w:r>
    </w:p>
    <w:p>
      <w:pPr>
        <w:spacing w:after="40"/>
      </w:pPr>
      <w:r>
        <w:rPr>
          <w:rFonts w:ascii="Arial" w:hAnsi="Arial" w:eastAsia="Arial"/>
          <w:b w:val="0"/>
          <w:i w:val="0"/>
          <w:sz w:val="20"/>
        </w:rPr>
        <w:t>11. Khách có thể theo dõi vị trí chính xác của xe trong thời gian đơn đang được giao.</w:t>
      </w:r>
    </w:p>
    <w:p>
      <w:pPr>
        <w:spacing w:after="40"/>
      </w:pPr>
      <w:r>
        <w:rPr>
          <w:rFonts w:ascii="Arial" w:hAnsi="Arial" w:eastAsia="Arial"/>
          <w:b w:val="0"/>
          <w:i w:val="0"/>
          <w:sz w:val="20"/>
        </w:rPr>
        <w:t>12. Văn phòng xem kết quả giao, ảnh bằng chứng, thời gian, vị trí và các báo cáo liên quan.</w:t>
      </w:r>
    </w:p>
    <w:p>
      <w:pPr>
        <w:pStyle w:val="Heading1"/>
        <w:spacing w:before="160" w:after="80"/>
      </w:pPr>
      <w:r>
        <w:rPr>
          <w:rFonts w:ascii="Arial" w:hAnsi="Arial" w:eastAsia="Arial"/>
          <w:b/>
          <w:i w:val="0"/>
          <w:sz w:val="28"/>
        </w:rPr>
        <w:t>7. Trạng thái đơn giao hàng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835"/>
            <w:shd w:fill="D9EAF7"/>
            <w:tcMar>
              <w:top w:w="90" w:type="dxa"/>
              <w:start w:w="90" w:type="dxa"/>
              <w:bottom w:w="90" w:type="dxa"/>
              <w:end w:w="90" w:type="dxa"/>
            </w:tcMar>
          </w:tcPr>
          <w:p>
            <w:pPr>
              <w:jc w:val="center"/>
            </w:pPr>
            <w:r>
              <w:rPr>
                <w:rFonts w:ascii="Arial" w:hAnsi="Arial" w:eastAsia="Arial"/>
                <w:b/>
                <w:i w:val="0"/>
                <w:sz w:val="18"/>
              </w:rPr>
              <w:t>Trạng thái</w:t>
            </w:r>
          </w:p>
        </w:tc>
        <w:tc>
          <w:tcPr>
            <w:tcW w:type="dxa" w:w="6803"/>
            <w:shd w:fill="D9EAF7"/>
            <w:tcMar>
              <w:top w:w="90" w:type="dxa"/>
              <w:start w:w="90" w:type="dxa"/>
              <w:bottom w:w="90" w:type="dxa"/>
              <w:end w:w="90" w:type="dxa"/>
            </w:tcMar>
          </w:tcPr>
          <w:p>
            <w:pPr>
              <w:jc w:val="center"/>
            </w:pPr>
            <w:r>
              <w:rPr>
                <w:rFonts w:ascii="Arial" w:hAnsi="Arial" w:eastAsia="Arial"/>
                <w:b/>
                <w:i w:val="0"/>
                <w:sz w:val="18"/>
              </w:rPr>
              <w:t>Ý nghĩa</w:t>
            </w:r>
          </w:p>
        </w:tc>
      </w:tr>
      <w:tr>
        <w:tc>
          <w:tcPr>
            <w:tcW w:type="dxa" w:w="2835"/>
            <w:tcMar>
              <w:top w:w="90" w:type="dxa"/>
              <w:start w:w="90" w:type="dxa"/>
              <w:bottom w:w="90" w:type="dxa"/>
              <w:end w:w="90" w:type="dxa"/>
            </w:tcMar>
            <w:vAlign w:val="top"/>
          </w:tcPr>
          <w:p>
            <w:r>
              <w:rPr>
                <w:rFonts w:ascii="Arial" w:hAnsi="Arial" w:eastAsia="Arial"/>
                <w:b w:val="0"/>
                <w:i w:val="0"/>
                <w:sz w:val="18"/>
              </w:rPr>
              <w:t>MỚI TẠO</w:t>
            </w:r>
          </w:p>
        </w:tc>
        <w:tc>
          <w:tcPr>
            <w:tcW w:type="dxa" w:w="6803"/>
            <w:tcMar>
              <w:top w:w="90" w:type="dxa"/>
              <w:start w:w="90" w:type="dxa"/>
              <w:bottom w:w="90" w:type="dxa"/>
              <w:end w:w="90" w:type="dxa"/>
            </w:tcMar>
            <w:vAlign w:val="top"/>
          </w:tcPr>
          <w:p>
            <w:r>
              <w:rPr>
                <w:rFonts w:ascii="Arial" w:hAnsi="Arial" w:eastAsia="Arial"/>
                <w:b w:val="0"/>
                <w:i w:val="0"/>
                <w:sz w:val="18"/>
              </w:rPr>
              <w:t>Đơn vừa được nhập, chưa đưa vào kế hoạch.</w:t>
            </w:r>
          </w:p>
        </w:tc>
      </w:tr>
      <w:tr>
        <w:tc>
          <w:tcPr>
            <w:tcW w:type="dxa" w:w="2835"/>
            <w:tcMar>
              <w:top w:w="90" w:type="dxa"/>
              <w:start w:w="90" w:type="dxa"/>
              <w:bottom w:w="90" w:type="dxa"/>
              <w:end w:w="90" w:type="dxa"/>
            </w:tcMar>
            <w:vAlign w:val="top"/>
          </w:tcPr>
          <w:p>
            <w:r>
              <w:rPr>
                <w:rFonts w:ascii="Arial" w:hAnsi="Arial" w:eastAsia="Arial"/>
                <w:b w:val="0"/>
                <w:i w:val="0"/>
                <w:sz w:val="18"/>
              </w:rPr>
              <w:t>ĐÃ LÊN KẾ HOẠCH</w:t>
            </w:r>
          </w:p>
        </w:tc>
        <w:tc>
          <w:tcPr>
            <w:tcW w:type="dxa" w:w="6803"/>
            <w:tcMar>
              <w:top w:w="90" w:type="dxa"/>
              <w:start w:w="90" w:type="dxa"/>
              <w:bottom w:w="90" w:type="dxa"/>
              <w:end w:w="90" w:type="dxa"/>
            </w:tcMar>
            <w:vAlign w:val="top"/>
          </w:tcPr>
          <w:p>
            <w:r>
              <w:rPr>
                <w:rFonts w:ascii="Arial" w:hAnsi="Arial" w:eastAsia="Arial"/>
                <w:b w:val="0"/>
                <w:i w:val="0"/>
                <w:sz w:val="18"/>
              </w:rPr>
              <w:t>Đơn đã được chọn cho một ngày/chuyến giao.</w:t>
            </w:r>
          </w:p>
        </w:tc>
      </w:tr>
      <w:tr>
        <w:tc>
          <w:tcPr>
            <w:tcW w:type="dxa" w:w="2835"/>
            <w:tcMar>
              <w:top w:w="90" w:type="dxa"/>
              <w:start w:w="90" w:type="dxa"/>
              <w:bottom w:w="90" w:type="dxa"/>
              <w:end w:w="90" w:type="dxa"/>
            </w:tcMar>
            <w:vAlign w:val="top"/>
          </w:tcPr>
          <w:p>
            <w:r>
              <w:rPr>
                <w:rFonts w:ascii="Arial" w:hAnsi="Arial" w:eastAsia="Arial"/>
                <w:b w:val="0"/>
                <w:i w:val="0"/>
                <w:sz w:val="18"/>
              </w:rPr>
              <w:t>ĐÃ PHÂN XE/TÀI XẾ</w:t>
            </w:r>
          </w:p>
        </w:tc>
        <w:tc>
          <w:tcPr>
            <w:tcW w:type="dxa" w:w="6803"/>
            <w:tcMar>
              <w:top w:w="90" w:type="dxa"/>
              <w:start w:w="90" w:type="dxa"/>
              <w:bottom w:w="90" w:type="dxa"/>
              <w:end w:w="90" w:type="dxa"/>
            </w:tcMar>
            <w:vAlign w:val="top"/>
          </w:tcPr>
          <w:p>
            <w:r>
              <w:rPr>
                <w:rFonts w:ascii="Arial" w:hAnsi="Arial" w:eastAsia="Arial"/>
                <w:b w:val="0"/>
                <w:i w:val="0"/>
                <w:sz w:val="18"/>
              </w:rPr>
              <w:t>Đã xác định xe và tài xế thực hiện.</w:t>
            </w:r>
          </w:p>
        </w:tc>
      </w:tr>
      <w:tr>
        <w:tc>
          <w:tcPr>
            <w:tcW w:type="dxa" w:w="2835"/>
            <w:tcMar>
              <w:top w:w="90" w:type="dxa"/>
              <w:start w:w="90" w:type="dxa"/>
              <w:bottom w:w="90" w:type="dxa"/>
              <w:end w:w="90" w:type="dxa"/>
            </w:tcMar>
            <w:vAlign w:val="top"/>
          </w:tcPr>
          <w:p>
            <w:r>
              <w:rPr>
                <w:rFonts w:ascii="Arial" w:hAnsi="Arial" w:eastAsia="Arial"/>
                <w:b w:val="0"/>
                <w:i w:val="0"/>
                <w:sz w:val="18"/>
              </w:rPr>
              <w:t>ĐANG ĐI GIAO</w:t>
            </w:r>
          </w:p>
        </w:tc>
        <w:tc>
          <w:tcPr>
            <w:tcW w:type="dxa" w:w="6803"/>
            <w:tcMar>
              <w:top w:w="90" w:type="dxa"/>
              <w:start w:w="90" w:type="dxa"/>
              <w:bottom w:w="90" w:type="dxa"/>
              <w:end w:w="90" w:type="dxa"/>
            </w:tcMar>
            <w:vAlign w:val="top"/>
          </w:tcPr>
          <w:p>
            <w:r>
              <w:rPr>
                <w:rFonts w:ascii="Arial" w:hAnsi="Arial" w:eastAsia="Arial"/>
                <w:b w:val="0"/>
                <w:i w:val="0"/>
                <w:sz w:val="18"/>
              </w:rPr>
              <w:t>Xe đã bắt đầu phục vụ đơn/chuyến.</w:t>
            </w:r>
          </w:p>
        </w:tc>
      </w:tr>
      <w:tr>
        <w:tc>
          <w:tcPr>
            <w:tcW w:type="dxa" w:w="2835"/>
            <w:tcMar>
              <w:top w:w="90" w:type="dxa"/>
              <w:start w:w="90" w:type="dxa"/>
              <w:bottom w:w="90" w:type="dxa"/>
              <w:end w:w="90" w:type="dxa"/>
            </w:tcMar>
            <w:vAlign w:val="top"/>
          </w:tcPr>
          <w:p>
            <w:r>
              <w:rPr>
                <w:rFonts w:ascii="Arial" w:hAnsi="Arial" w:eastAsia="Arial"/>
                <w:b w:val="0"/>
                <w:i w:val="0"/>
                <w:sz w:val="18"/>
              </w:rPr>
              <w:t>ĐÃ ĐẾN</w:t>
            </w:r>
          </w:p>
        </w:tc>
        <w:tc>
          <w:tcPr>
            <w:tcW w:type="dxa" w:w="6803"/>
            <w:tcMar>
              <w:top w:w="90" w:type="dxa"/>
              <w:start w:w="90" w:type="dxa"/>
              <w:bottom w:w="90" w:type="dxa"/>
              <w:end w:w="90" w:type="dxa"/>
            </w:tcMar>
            <w:vAlign w:val="top"/>
          </w:tcPr>
          <w:p>
            <w:r>
              <w:rPr>
                <w:rFonts w:ascii="Arial" w:hAnsi="Arial" w:eastAsia="Arial"/>
                <w:b w:val="0"/>
                <w:i w:val="0"/>
                <w:sz w:val="18"/>
              </w:rPr>
              <w:t>Xe đã vào bán kính 50 m quanh điểm giao; hệ thống tự ghi nhận.</w:t>
            </w:r>
          </w:p>
        </w:tc>
      </w:tr>
      <w:tr>
        <w:tc>
          <w:tcPr>
            <w:tcW w:type="dxa" w:w="2835"/>
            <w:tcMar>
              <w:top w:w="90" w:type="dxa"/>
              <w:start w:w="90" w:type="dxa"/>
              <w:bottom w:w="90" w:type="dxa"/>
              <w:end w:w="90" w:type="dxa"/>
            </w:tcMar>
            <w:vAlign w:val="top"/>
          </w:tcPr>
          <w:p>
            <w:r>
              <w:rPr>
                <w:rFonts w:ascii="Arial" w:hAnsi="Arial" w:eastAsia="Arial"/>
                <w:b w:val="0"/>
                <w:i w:val="0"/>
                <w:sz w:val="18"/>
              </w:rPr>
              <w:t>ĐANG BÀN GIAO</w:t>
            </w:r>
          </w:p>
        </w:tc>
        <w:tc>
          <w:tcPr>
            <w:tcW w:type="dxa" w:w="6803"/>
            <w:tcMar>
              <w:top w:w="90" w:type="dxa"/>
              <w:start w:w="90" w:type="dxa"/>
              <w:bottom w:w="90" w:type="dxa"/>
              <w:end w:w="90" w:type="dxa"/>
            </w:tcMar>
            <w:vAlign w:val="top"/>
          </w:tcPr>
          <w:p>
            <w:r>
              <w:rPr>
                <w:rFonts w:ascii="Arial" w:hAnsi="Arial" w:eastAsia="Arial"/>
                <w:b w:val="0"/>
                <w:i w:val="0"/>
                <w:sz w:val="18"/>
              </w:rPr>
              <w:t>Tài xế đang thực hiện giao hàng tại điểm.</w:t>
            </w:r>
          </w:p>
        </w:tc>
      </w:tr>
      <w:tr>
        <w:tc>
          <w:tcPr>
            <w:tcW w:type="dxa" w:w="2835"/>
            <w:tcMar>
              <w:top w:w="90" w:type="dxa"/>
              <w:start w:w="90" w:type="dxa"/>
              <w:bottom w:w="90" w:type="dxa"/>
              <w:end w:w="90" w:type="dxa"/>
            </w:tcMar>
            <w:vAlign w:val="top"/>
          </w:tcPr>
          <w:p>
            <w:r>
              <w:rPr>
                <w:rFonts w:ascii="Arial" w:hAnsi="Arial" w:eastAsia="Arial"/>
                <w:b w:val="0"/>
                <w:i w:val="0"/>
                <w:sz w:val="18"/>
              </w:rPr>
              <w:t>GIAO THÀNH CÔNG</w:t>
            </w:r>
          </w:p>
        </w:tc>
        <w:tc>
          <w:tcPr>
            <w:tcW w:type="dxa" w:w="6803"/>
            <w:tcMar>
              <w:top w:w="90" w:type="dxa"/>
              <w:start w:w="90" w:type="dxa"/>
              <w:bottom w:w="90" w:type="dxa"/>
              <w:end w:w="90" w:type="dxa"/>
            </w:tcMar>
            <w:vAlign w:val="top"/>
          </w:tcPr>
          <w:p>
            <w:r>
              <w:rPr>
                <w:rFonts w:ascii="Arial" w:hAnsi="Arial" w:eastAsia="Arial"/>
                <w:b w:val="0"/>
                <w:i w:val="0"/>
                <w:sz w:val="18"/>
              </w:rPr>
              <w:t>Đã có ảnh bằng chứng giao hàng và tài xế xác nhận hoàn tất.</w:t>
            </w:r>
          </w:p>
        </w:tc>
      </w:tr>
      <w:tr>
        <w:tc>
          <w:tcPr>
            <w:tcW w:type="dxa" w:w="2835"/>
            <w:tcMar>
              <w:top w:w="90" w:type="dxa"/>
              <w:start w:w="90" w:type="dxa"/>
              <w:bottom w:w="90" w:type="dxa"/>
              <w:end w:w="90" w:type="dxa"/>
            </w:tcMar>
            <w:vAlign w:val="top"/>
          </w:tcPr>
          <w:p>
            <w:r>
              <w:rPr>
                <w:rFonts w:ascii="Arial" w:hAnsi="Arial" w:eastAsia="Arial"/>
                <w:b w:val="0"/>
                <w:i w:val="0"/>
                <w:sz w:val="18"/>
              </w:rPr>
              <w:t>GIAO KHÔNG THÀNH CÔNG</w:t>
            </w:r>
          </w:p>
        </w:tc>
        <w:tc>
          <w:tcPr>
            <w:tcW w:type="dxa" w:w="6803"/>
            <w:tcMar>
              <w:top w:w="90" w:type="dxa"/>
              <w:start w:w="90" w:type="dxa"/>
              <w:bottom w:w="90" w:type="dxa"/>
              <w:end w:w="90" w:type="dxa"/>
            </w:tcMar>
            <w:vAlign w:val="top"/>
          </w:tcPr>
          <w:p>
            <w:r>
              <w:rPr>
                <w:rFonts w:ascii="Arial" w:hAnsi="Arial" w:eastAsia="Arial"/>
                <w:b w:val="0"/>
                <w:i w:val="0"/>
                <w:sz w:val="18"/>
              </w:rPr>
              <w:t>Không hoàn tất được việc giao; bắt buộc có lý do.</w:t>
            </w:r>
          </w:p>
        </w:tc>
      </w:tr>
      <w:tr>
        <w:tc>
          <w:tcPr>
            <w:tcW w:type="dxa" w:w="2835"/>
            <w:tcMar>
              <w:top w:w="90" w:type="dxa"/>
              <w:start w:w="90" w:type="dxa"/>
              <w:bottom w:w="90" w:type="dxa"/>
              <w:end w:w="90" w:type="dxa"/>
            </w:tcMar>
            <w:vAlign w:val="top"/>
          </w:tcPr>
          <w:p>
            <w:r>
              <w:rPr>
                <w:rFonts w:ascii="Arial" w:hAnsi="Arial" w:eastAsia="Arial"/>
                <w:b w:val="0"/>
                <w:i w:val="0"/>
                <w:sz w:val="18"/>
              </w:rPr>
              <w:t>HẸN GIAO LẠI</w:t>
            </w:r>
          </w:p>
        </w:tc>
        <w:tc>
          <w:tcPr>
            <w:tcW w:type="dxa" w:w="6803"/>
            <w:tcMar>
              <w:top w:w="90" w:type="dxa"/>
              <w:start w:w="90" w:type="dxa"/>
              <w:bottom w:w="90" w:type="dxa"/>
              <w:end w:w="90" w:type="dxa"/>
            </w:tcMar>
            <w:vAlign w:val="top"/>
          </w:tcPr>
          <w:p>
            <w:r>
              <w:rPr>
                <w:rFonts w:ascii="Arial" w:hAnsi="Arial" w:eastAsia="Arial"/>
                <w:b w:val="0"/>
                <w:i w:val="0"/>
                <w:sz w:val="18"/>
              </w:rPr>
              <w:t>Đã chọn ngày/giờ giao lại; đơn quay lại danh sách chờ điều phối.</w:t>
            </w:r>
          </w:p>
        </w:tc>
      </w:tr>
      <w:tr>
        <w:tc>
          <w:tcPr>
            <w:tcW w:type="dxa" w:w="2835"/>
            <w:tcMar>
              <w:top w:w="90" w:type="dxa"/>
              <w:start w:w="90" w:type="dxa"/>
              <w:bottom w:w="90" w:type="dxa"/>
              <w:end w:w="90" w:type="dxa"/>
            </w:tcMar>
            <w:vAlign w:val="top"/>
          </w:tcPr>
          <w:p>
            <w:r>
              <w:rPr>
                <w:rFonts w:ascii="Arial" w:hAnsi="Arial" w:eastAsia="Arial"/>
                <w:b w:val="0"/>
                <w:i w:val="0"/>
                <w:sz w:val="18"/>
              </w:rPr>
              <w:t>ĐÃ HỦY</w:t>
            </w:r>
          </w:p>
        </w:tc>
        <w:tc>
          <w:tcPr>
            <w:tcW w:type="dxa" w:w="6803"/>
            <w:tcMar>
              <w:top w:w="90" w:type="dxa"/>
              <w:start w:w="90" w:type="dxa"/>
              <w:bottom w:w="90" w:type="dxa"/>
              <w:end w:w="90" w:type="dxa"/>
            </w:tcMar>
            <w:vAlign w:val="top"/>
          </w:tcPr>
          <w:p>
            <w:r>
              <w:rPr>
                <w:rFonts w:ascii="Arial" w:hAnsi="Arial" w:eastAsia="Arial"/>
                <w:b w:val="0"/>
                <w:i w:val="0"/>
                <w:sz w:val="18"/>
              </w:rPr>
              <w:t>Đơn không tiếp tục giao theo quyết định của người có quyền.</w:t>
            </w:r>
          </w:p>
        </w:tc>
      </w:tr>
    </w:tbl>
    <w:p>
      <w:pPr>
        <w:spacing w:after="20"/>
      </w:pPr>
    </w:p>
    <w:p>
      <w:pPr>
        <w:pStyle w:val="Heading1"/>
        <w:spacing w:before="160" w:after="80"/>
      </w:pPr>
      <w:r>
        <w:rPr>
          <w:rFonts w:ascii="Arial" w:hAnsi="Arial" w:eastAsia="Arial"/>
          <w:b/>
          <w:i w:val="0"/>
          <w:sz w:val="28"/>
        </w:rPr>
        <w:t>8. Dữ liệu nghiệp vụ cốt lõi</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551"/>
            <w:shd w:fill="D9EAF7"/>
            <w:tcMar>
              <w:top w:w="90" w:type="dxa"/>
              <w:start w:w="90" w:type="dxa"/>
              <w:bottom w:w="90" w:type="dxa"/>
              <w:end w:w="90" w:type="dxa"/>
            </w:tcMar>
          </w:tcPr>
          <w:p>
            <w:pPr>
              <w:jc w:val="center"/>
            </w:pPr>
            <w:r>
              <w:rPr>
                <w:rFonts w:ascii="Arial" w:hAnsi="Arial" w:eastAsia="Arial"/>
                <w:b/>
                <w:i w:val="0"/>
                <w:sz w:val="18"/>
              </w:rPr>
              <w:t>Đối tượng dữ liệu</w:t>
            </w:r>
          </w:p>
        </w:tc>
        <w:tc>
          <w:tcPr>
            <w:tcW w:type="dxa" w:w="7087"/>
            <w:shd w:fill="D9EAF7"/>
            <w:tcMar>
              <w:top w:w="90" w:type="dxa"/>
              <w:start w:w="90" w:type="dxa"/>
              <w:bottom w:w="90" w:type="dxa"/>
              <w:end w:w="90" w:type="dxa"/>
            </w:tcMar>
          </w:tcPr>
          <w:p>
            <w:pPr>
              <w:jc w:val="center"/>
            </w:pPr>
            <w:r>
              <w:rPr>
                <w:rFonts w:ascii="Arial" w:hAnsi="Arial" w:eastAsia="Arial"/>
                <w:b/>
                <w:i w:val="0"/>
                <w:sz w:val="18"/>
              </w:rPr>
              <w:t>Thông tin tối thiểu</w:t>
            </w:r>
          </w:p>
        </w:tc>
      </w:tr>
      <w:tr>
        <w:tc>
          <w:tcPr>
            <w:tcW w:type="dxa" w:w="2551"/>
            <w:tcMar>
              <w:top w:w="90" w:type="dxa"/>
              <w:start w:w="90" w:type="dxa"/>
              <w:bottom w:w="90" w:type="dxa"/>
              <w:end w:w="90" w:type="dxa"/>
            </w:tcMar>
            <w:vAlign w:val="top"/>
          </w:tcPr>
          <w:p>
            <w:r>
              <w:rPr>
                <w:rFonts w:ascii="Arial" w:hAnsi="Arial" w:eastAsia="Arial"/>
                <w:b w:val="0"/>
                <w:i w:val="0"/>
                <w:sz w:val="18"/>
              </w:rPr>
              <w:t>Xe</w:t>
            </w:r>
          </w:p>
        </w:tc>
        <w:tc>
          <w:tcPr>
            <w:tcW w:type="dxa" w:w="7087"/>
            <w:tcMar>
              <w:top w:w="90" w:type="dxa"/>
              <w:start w:w="90" w:type="dxa"/>
              <w:bottom w:w="90" w:type="dxa"/>
              <w:end w:w="90" w:type="dxa"/>
            </w:tcMar>
            <w:vAlign w:val="top"/>
          </w:tcPr>
          <w:p>
            <w:r>
              <w:rPr>
                <w:rFonts w:ascii="Arial" w:hAnsi="Arial" w:eastAsia="Arial"/>
                <w:b w:val="0"/>
                <w:i w:val="0"/>
                <w:sz w:val="18"/>
              </w:rPr>
              <w:t>Biển số, loại xe, tải trọng, thể tích chứa, thiết bị GPS, định mức nhiên liệu, tình trạng hoạt động.</w:t>
            </w:r>
          </w:p>
        </w:tc>
      </w:tr>
      <w:tr>
        <w:tc>
          <w:tcPr>
            <w:tcW w:type="dxa" w:w="2551"/>
            <w:tcMar>
              <w:top w:w="90" w:type="dxa"/>
              <w:start w:w="90" w:type="dxa"/>
              <w:bottom w:w="90" w:type="dxa"/>
              <w:end w:w="90" w:type="dxa"/>
            </w:tcMar>
            <w:vAlign w:val="top"/>
          </w:tcPr>
          <w:p>
            <w:r>
              <w:rPr>
                <w:rFonts w:ascii="Arial" w:hAnsi="Arial" w:eastAsia="Arial"/>
                <w:b w:val="0"/>
                <w:i w:val="0"/>
                <w:sz w:val="18"/>
              </w:rPr>
              <w:t>Tài xế</w:t>
            </w:r>
          </w:p>
        </w:tc>
        <w:tc>
          <w:tcPr>
            <w:tcW w:type="dxa" w:w="7087"/>
            <w:tcMar>
              <w:top w:w="90" w:type="dxa"/>
              <w:start w:w="90" w:type="dxa"/>
              <w:bottom w:w="90" w:type="dxa"/>
              <w:end w:w="90" w:type="dxa"/>
            </w:tcMar>
            <w:vAlign w:val="top"/>
          </w:tcPr>
          <w:p>
            <w:r>
              <w:rPr>
                <w:rFonts w:ascii="Arial" w:hAnsi="Arial" w:eastAsia="Arial"/>
                <w:b w:val="0"/>
                <w:i w:val="0"/>
                <w:sz w:val="18"/>
              </w:rPr>
              <w:t>Họ tên, số điện thoại, trạng thái hoạt động, xe được phân trong từng chuyến.</w:t>
            </w:r>
          </w:p>
        </w:tc>
      </w:tr>
      <w:tr>
        <w:tc>
          <w:tcPr>
            <w:tcW w:type="dxa" w:w="2551"/>
            <w:tcMar>
              <w:top w:w="90" w:type="dxa"/>
              <w:start w:w="90" w:type="dxa"/>
              <w:bottom w:w="90" w:type="dxa"/>
              <w:end w:w="90" w:type="dxa"/>
            </w:tcMar>
            <w:vAlign w:val="top"/>
          </w:tcPr>
          <w:p>
            <w:r>
              <w:rPr>
                <w:rFonts w:ascii="Arial" w:hAnsi="Arial" w:eastAsia="Arial"/>
                <w:b w:val="0"/>
                <w:i w:val="0"/>
                <w:sz w:val="18"/>
              </w:rPr>
              <w:t>Khách hàng/Người nhận</w:t>
            </w:r>
          </w:p>
        </w:tc>
        <w:tc>
          <w:tcPr>
            <w:tcW w:type="dxa" w:w="7087"/>
            <w:tcMar>
              <w:top w:w="90" w:type="dxa"/>
              <w:start w:w="90" w:type="dxa"/>
              <w:bottom w:w="90" w:type="dxa"/>
              <w:end w:w="90" w:type="dxa"/>
            </w:tcMar>
            <w:vAlign w:val="top"/>
          </w:tcPr>
          <w:p>
            <w:r>
              <w:rPr>
                <w:rFonts w:ascii="Arial" w:hAnsi="Arial" w:eastAsia="Arial"/>
                <w:b w:val="0"/>
                <w:i w:val="0"/>
                <w:sz w:val="18"/>
              </w:rPr>
              <w:t>Tên, số điện thoại, địa chỉ giao, ghi chú giao hàng.</w:t>
            </w:r>
          </w:p>
        </w:tc>
      </w:tr>
      <w:tr>
        <w:tc>
          <w:tcPr>
            <w:tcW w:type="dxa" w:w="2551"/>
            <w:tcMar>
              <w:top w:w="90" w:type="dxa"/>
              <w:start w:w="90" w:type="dxa"/>
              <w:bottom w:w="90" w:type="dxa"/>
              <w:end w:w="90" w:type="dxa"/>
            </w:tcMar>
            <w:vAlign w:val="top"/>
          </w:tcPr>
          <w:p>
            <w:r>
              <w:rPr>
                <w:rFonts w:ascii="Arial" w:hAnsi="Arial" w:eastAsia="Arial"/>
                <w:b w:val="0"/>
                <w:i w:val="0"/>
                <w:sz w:val="18"/>
              </w:rPr>
              <w:t>Đơn giao</w:t>
            </w:r>
          </w:p>
        </w:tc>
        <w:tc>
          <w:tcPr>
            <w:tcW w:type="dxa" w:w="7087"/>
            <w:tcMar>
              <w:top w:w="90" w:type="dxa"/>
              <w:start w:w="90" w:type="dxa"/>
              <w:bottom w:w="90" w:type="dxa"/>
              <w:end w:w="90" w:type="dxa"/>
            </w:tcMar>
            <w:vAlign w:val="top"/>
          </w:tcPr>
          <w:p>
            <w:r>
              <w:rPr>
                <w:rFonts w:ascii="Arial" w:hAnsi="Arial" w:eastAsia="Arial"/>
                <w:b w:val="0"/>
                <w:i w:val="0"/>
                <w:sz w:val="18"/>
              </w:rPr>
              <w:t>Mã đơn, khách, địa chỉ, giờ hẹn, hàng hóa, khối lượng/thể tích, trạng thái, ghi chú.</w:t>
            </w:r>
          </w:p>
        </w:tc>
      </w:tr>
      <w:tr>
        <w:tc>
          <w:tcPr>
            <w:tcW w:type="dxa" w:w="2551"/>
            <w:tcMar>
              <w:top w:w="90" w:type="dxa"/>
              <w:start w:w="90" w:type="dxa"/>
              <w:bottom w:w="90" w:type="dxa"/>
              <w:end w:w="90" w:type="dxa"/>
            </w:tcMar>
            <w:vAlign w:val="top"/>
          </w:tcPr>
          <w:p>
            <w:r>
              <w:rPr>
                <w:rFonts w:ascii="Arial" w:hAnsi="Arial" w:eastAsia="Arial"/>
                <w:b w:val="0"/>
                <w:i w:val="0"/>
                <w:sz w:val="18"/>
              </w:rPr>
              <w:t>Chuyến giao</w:t>
            </w:r>
          </w:p>
        </w:tc>
        <w:tc>
          <w:tcPr>
            <w:tcW w:type="dxa" w:w="7087"/>
            <w:tcMar>
              <w:top w:w="90" w:type="dxa"/>
              <w:start w:w="90" w:type="dxa"/>
              <w:bottom w:w="90" w:type="dxa"/>
              <w:end w:w="90" w:type="dxa"/>
            </w:tcMar>
            <w:vAlign w:val="top"/>
          </w:tcPr>
          <w:p>
            <w:r>
              <w:rPr>
                <w:rFonts w:ascii="Arial" w:hAnsi="Arial" w:eastAsia="Arial"/>
                <w:b w:val="0"/>
                <w:i w:val="0"/>
                <w:sz w:val="18"/>
              </w:rPr>
              <w:t>Ngày, xe, tài xế, danh sách điểm giao, thứ tự dừng, thời gian xuất phát/kết thúc.</w:t>
            </w:r>
          </w:p>
        </w:tc>
      </w:tr>
      <w:tr>
        <w:tc>
          <w:tcPr>
            <w:tcW w:type="dxa" w:w="2551"/>
            <w:tcMar>
              <w:top w:w="90" w:type="dxa"/>
              <w:start w:w="90" w:type="dxa"/>
              <w:bottom w:w="90" w:type="dxa"/>
              <w:end w:w="90" w:type="dxa"/>
            </w:tcMar>
            <w:vAlign w:val="top"/>
          </w:tcPr>
          <w:p>
            <w:r>
              <w:rPr>
                <w:rFonts w:ascii="Arial" w:hAnsi="Arial" w:eastAsia="Arial"/>
                <w:b w:val="0"/>
                <w:i w:val="0"/>
                <w:sz w:val="18"/>
              </w:rPr>
              <w:t>Vị trí GPS</w:t>
            </w:r>
          </w:p>
        </w:tc>
        <w:tc>
          <w:tcPr>
            <w:tcW w:type="dxa" w:w="7087"/>
            <w:tcMar>
              <w:top w:w="90" w:type="dxa"/>
              <w:start w:w="90" w:type="dxa"/>
              <w:bottom w:w="90" w:type="dxa"/>
              <w:end w:w="90" w:type="dxa"/>
            </w:tcMar>
            <w:vAlign w:val="top"/>
          </w:tcPr>
          <w:p>
            <w:r>
              <w:rPr>
                <w:rFonts w:ascii="Arial" w:hAnsi="Arial" w:eastAsia="Arial"/>
                <w:b w:val="0"/>
                <w:i w:val="0"/>
                <w:sz w:val="18"/>
              </w:rPr>
              <w:t>Xe, thời gian, tọa độ, tốc độ, hướng, trạng thái ACC.</w:t>
            </w:r>
          </w:p>
        </w:tc>
      </w:tr>
      <w:tr>
        <w:tc>
          <w:tcPr>
            <w:tcW w:type="dxa" w:w="2551"/>
            <w:tcMar>
              <w:top w:w="90" w:type="dxa"/>
              <w:start w:w="90" w:type="dxa"/>
              <w:bottom w:w="90" w:type="dxa"/>
              <w:end w:w="90" w:type="dxa"/>
            </w:tcMar>
            <w:vAlign w:val="top"/>
          </w:tcPr>
          <w:p>
            <w:r>
              <w:rPr>
                <w:rFonts w:ascii="Arial" w:hAnsi="Arial" w:eastAsia="Arial"/>
                <w:b w:val="0"/>
                <w:i w:val="0"/>
                <w:sz w:val="18"/>
              </w:rPr>
              <w:t>Bằng chứng giao</w:t>
            </w:r>
          </w:p>
        </w:tc>
        <w:tc>
          <w:tcPr>
            <w:tcW w:type="dxa" w:w="7087"/>
            <w:tcMar>
              <w:top w:w="90" w:type="dxa"/>
              <w:start w:w="90" w:type="dxa"/>
              <w:bottom w:w="90" w:type="dxa"/>
              <w:end w:w="90" w:type="dxa"/>
            </w:tcMar>
            <w:vAlign w:val="top"/>
          </w:tcPr>
          <w:p>
            <w:r>
              <w:rPr>
                <w:rFonts w:ascii="Arial" w:hAnsi="Arial" w:eastAsia="Arial"/>
                <w:b w:val="0"/>
                <w:i w:val="0"/>
                <w:sz w:val="18"/>
              </w:rPr>
              <w:t>Ảnh, thời gian, tọa độ, đơn giao, tài xế.</w:t>
            </w:r>
          </w:p>
        </w:tc>
      </w:tr>
      <w:tr>
        <w:tc>
          <w:tcPr>
            <w:tcW w:type="dxa" w:w="2551"/>
            <w:tcMar>
              <w:top w:w="90" w:type="dxa"/>
              <w:start w:w="90" w:type="dxa"/>
              <w:bottom w:w="90" w:type="dxa"/>
              <w:end w:w="90" w:type="dxa"/>
            </w:tcMar>
            <w:vAlign w:val="top"/>
          </w:tcPr>
          <w:p>
            <w:r>
              <w:rPr>
                <w:rFonts w:ascii="Arial" w:hAnsi="Arial" w:eastAsia="Arial"/>
                <w:b w:val="0"/>
                <w:i w:val="0"/>
                <w:sz w:val="18"/>
              </w:rPr>
              <w:t>Chi phí chuyến</w:t>
            </w:r>
          </w:p>
        </w:tc>
        <w:tc>
          <w:tcPr>
            <w:tcW w:type="dxa" w:w="7087"/>
            <w:tcMar>
              <w:top w:w="90" w:type="dxa"/>
              <w:start w:w="90" w:type="dxa"/>
              <w:bottom w:w="90" w:type="dxa"/>
              <w:end w:w="90" w:type="dxa"/>
            </w:tcMar>
            <w:vAlign w:val="top"/>
          </w:tcPr>
          <w:p>
            <w:r>
              <w:rPr>
                <w:rFonts w:ascii="Arial" w:hAnsi="Arial" w:eastAsia="Arial"/>
                <w:b w:val="0"/>
                <w:i w:val="0"/>
                <w:sz w:val="18"/>
              </w:rPr>
              <w:t>Loại chi phí, số tiền, ảnh hóa đơn/biên lai nếu có, xe, chuyến, tài xế.</w:t>
            </w:r>
          </w:p>
        </w:tc>
      </w:tr>
      <w:tr>
        <w:tc>
          <w:tcPr>
            <w:tcW w:type="dxa" w:w="2551"/>
            <w:tcMar>
              <w:top w:w="90" w:type="dxa"/>
              <w:start w:w="90" w:type="dxa"/>
              <w:bottom w:w="90" w:type="dxa"/>
              <w:end w:w="90" w:type="dxa"/>
            </w:tcMar>
            <w:vAlign w:val="top"/>
          </w:tcPr>
          <w:p>
            <w:r>
              <w:rPr>
                <w:rFonts w:ascii="Arial" w:hAnsi="Arial" w:eastAsia="Arial"/>
                <w:b w:val="0"/>
                <w:i w:val="0"/>
                <w:sz w:val="18"/>
              </w:rPr>
              <w:t>Nhiên liệu</w:t>
            </w:r>
          </w:p>
        </w:tc>
        <w:tc>
          <w:tcPr>
            <w:tcW w:type="dxa" w:w="7087"/>
            <w:tcMar>
              <w:top w:w="90" w:type="dxa"/>
              <w:start w:w="90" w:type="dxa"/>
              <w:bottom w:w="90" w:type="dxa"/>
              <w:end w:w="90" w:type="dxa"/>
            </w:tcMar>
            <w:vAlign w:val="top"/>
          </w:tcPr>
          <w:p>
            <w:r>
              <w:rPr>
                <w:rFonts w:ascii="Arial" w:hAnsi="Arial" w:eastAsia="Arial"/>
                <w:b w:val="0"/>
                <w:i w:val="0"/>
                <w:sz w:val="18"/>
              </w:rPr>
              <w:t>Định mức, số lít thực tế, ảnh hóa đơn, giá trị tính toán, chênh lệch.</w:t>
            </w:r>
          </w:p>
        </w:tc>
      </w:tr>
      <w:tr>
        <w:tc>
          <w:tcPr>
            <w:tcW w:type="dxa" w:w="2551"/>
            <w:tcMar>
              <w:top w:w="90" w:type="dxa"/>
              <w:start w:w="90" w:type="dxa"/>
              <w:bottom w:w="90" w:type="dxa"/>
              <w:end w:w="90" w:type="dxa"/>
            </w:tcMar>
            <w:vAlign w:val="top"/>
          </w:tcPr>
          <w:p>
            <w:r>
              <w:rPr>
                <w:rFonts w:ascii="Arial" w:hAnsi="Arial" w:eastAsia="Arial"/>
                <w:b w:val="0"/>
                <w:i w:val="0"/>
                <w:sz w:val="18"/>
              </w:rPr>
              <w:t>Bảo dưỡng</w:t>
            </w:r>
          </w:p>
        </w:tc>
        <w:tc>
          <w:tcPr>
            <w:tcW w:type="dxa" w:w="7087"/>
            <w:tcMar>
              <w:top w:w="90" w:type="dxa"/>
              <w:start w:w="90" w:type="dxa"/>
              <w:bottom w:w="90" w:type="dxa"/>
              <w:end w:w="90" w:type="dxa"/>
            </w:tcMar>
            <w:vAlign w:val="top"/>
          </w:tcPr>
          <w:p>
            <w:r>
              <w:rPr>
                <w:rFonts w:ascii="Arial" w:hAnsi="Arial" w:eastAsia="Arial"/>
                <w:b w:val="0"/>
                <w:i w:val="0"/>
                <w:sz w:val="18"/>
              </w:rPr>
              <w:t>Mốc km, loại bảo dưỡng, ngày dự kiến/thực tế, trạng thái.</w:t>
            </w:r>
          </w:p>
        </w:tc>
      </w:tr>
    </w:tbl>
    <w:p>
      <w:pPr>
        <w:spacing w:after="20"/>
      </w:pPr>
    </w:p>
    <w:p>
      <w:r>
        <w:br w:type="page"/>
      </w:r>
    </w:p>
    <w:p>
      <w:pPr>
        <w:pStyle w:val="Heading1"/>
        <w:spacing w:before="160" w:after="80"/>
      </w:pPr>
      <w:r>
        <w:rPr>
          <w:rFonts w:ascii="Arial" w:hAnsi="Arial" w:eastAsia="Arial"/>
          <w:b/>
          <w:i w:val="0"/>
          <w:sz w:val="28"/>
        </w:rPr>
        <w:t>9. Đặc tả chi tiết - Giám sát xe và hành trình</w:t>
      </w:r>
    </w:p>
    <w:p>
      <w:pPr>
        <w:pStyle w:val="Heading3"/>
        <w:spacing w:before="100" w:after="80"/>
      </w:pPr>
      <w:r>
        <w:rPr>
          <w:rFonts w:ascii="Arial" w:hAnsi="Arial" w:eastAsia="Arial"/>
          <w:b/>
          <w:i w:val="0"/>
          <w:sz w:val="22"/>
        </w:rPr>
        <w:t>GPS-01 - Xem vị trí xe trực tiếp</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Biết chính xác xe đang ở đâu và đang di chuyển như thế nào.</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người dùng mở màn hình bản đồ hoặc chọn một xe.</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Dữ liệu GPS mới nhất của xe.</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Hiển thị xe trên bản đồ, vị trí, tốc độ, hướng đi và thời điểm nhận dữ liệu gần nhất. Độ trễ mục tiêu 5-15 giây theo tài liệu gốc.</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Nếu dữ liệu quá cũ, phải hiển thị rõ trạng thái mất kết nối/thời điểm cập nhật cuối; không được giả vờ rằng vị trí cũ là vị trí hiện tại.</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Bản đồ trực tiếp và thông tin xe.</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Mất GPS; mất 4G; thiết bị ngừng gửi; tọa độ bất thường.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Lịch sử vị trí có thời gian và nguồn thiết bị.</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Khi xe chạy thử thực tế, vị trí hiển thị phù hợp với GPS và mất kết nối được cảnh báo rõ.</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GPS-02 - Nhận biết trạng thái động cơ</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Phân biệt xe đang chạy, đang dừng nhưng nổ máy và đã tắt máy.</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Mỗi lần nhận bản tin GPS/ACC.</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Tốc độ GPS và tín hiệu ACC.</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Tự xác định trạng thái xe theo quy tắc.</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Đang chạy: tốc độ &gt; 0 và ACC bật. Dừng nổ máy: tốc độ = 0 và ACC bật. Tắt máy: tốc độ = 0 và ACC tắt.</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Trạng thái hiện tại của xe.</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Thiếu tín hiệu ACC hoặc dữ liệu GPS không hợp lệ phải hiển thị “không xác định”.</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Trạng thái và thời gian bắt đầu/kết thúc mỗi trạng thái.</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Thử đủ ba trường hợp và hệ thống phân loại đúng.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GPS-03 - Xem lại lịch sử hành trình</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Cho phép kiểm tra xe đã đi đâu, dừng ở đâu và dừng bao lâu.</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Người dùng chọn xe và khoảng thời gian.</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Lịch sử tọa độ GPS.</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Vẽ lại tuyến đã đi, hiển thị điểm dừng và thời gian dừng.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Không nối thẳng qua khoảng dữ liệu bị mất mà không cảnh báo.</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Bản đồ lịch sử và danh sách điểm dừng.</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Khoảng dữ liệu bị thiếu; GPS nhảy vị trí.</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Lịch sử GPS và các điểm dừng được suy ra.</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Chọn một ngày thử nghiệm và đối chiếu được với thực tế.</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GPS-04 - Tính quãng đường xe chạy</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Tự động tổng hợp số km để quản trị vận hành và bảo dưỡng.</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Tự động theo dữ liệu GPS; người dùng xem báo cáo.</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Chuỗi tọa độ GPS hợp lệ.</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Tính quãng đường theo ngày, tuần, tháng.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Phải loại bỏ điểm GPS bất thường rõ ràng để tránh cộng sai quãng đường.</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Tổng km theo từng khoảng thời gian.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Mất dữ liệu GPS hoặc điểm nhảy xa bất thường.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Km theo ngày và nguồn dữ liệu.</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Kết quả thử nghiệm sai lệch trong ngưỡng được chấp nhận sau khi hiệu chỉnh thực tế.</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đề xuất kiểm soát dữ liệu</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CHỨC NĂNG; NGƯỠNG SAI SỐ SẼ CHỐT KHI KIỂM THỬ</w:t>
            </w:r>
          </w:p>
        </w:tc>
      </w:tr>
    </w:tbl>
    <w:p>
      <w:pPr>
        <w:spacing w:after="20"/>
      </w:pPr>
    </w:p>
    <w:p>
      <w:pPr>
        <w:pStyle w:val="Heading1"/>
        <w:spacing w:before="160" w:after="80"/>
      </w:pPr>
      <w:r>
        <w:rPr>
          <w:rFonts w:ascii="Arial" w:hAnsi="Arial" w:eastAsia="Arial"/>
          <w:b/>
          <w:i w:val="0"/>
          <w:sz w:val="28"/>
        </w:rPr>
        <w:t>10. Đặc tả chi tiết - Điều phối và tối ưu tuyến</w:t>
      </w:r>
    </w:p>
    <w:p>
      <w:pPr>
        <w:pStyle w:val="Heading3"/>
        <w:spacing w:before="100" w:after="80"/>
      </w:pPr>
      <w:r>
        <w:rPr>
          <w:rFonts w:ascii="Arial" w:hAnsi="Arial" w:eastAsia="Arial"/>
          <w:b/>
          <w:i w:val="0"/>
          <w:sz w:val="22"/>
        </w:rPr>
        <w:t>ROUT-01 - Tạo đơn giao hàng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Đưa thông tin giao hàng từ cách làm thủ công hiện tại vào hệ thống.</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Kinh doanh,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phát sinh yêu cầu giao.</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
              <w:rPr>
                <w:rFonts w:ascii="Arial" w:hAnsi="Arial" w:eastAsia="Arial"/>
                <w:sz w:val="17"/>
              </w:rPr>
              <w:t>Địa chỉ, tên/số điện thoại người nhận, yêu cầu thời gian giao, hàng hóa, khối lượng/thể tích nếu có, ghi chú; có thể copy/dán nhanh nội dung từ Zalo để hỗ trợ nhập liệu.</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
              <w:rPr>
                <w:rFonts w:ascii="Arial" w:hAnsi="Arial" w:eastAsia="Arial"/>
                <w:sz w:val="17"/>
              </w:rPr>
              <w:t>Cho phép nhập thủ công từng đơn trên màn hình; hỗ trợ copy/dán nhanh nội dung từ Zalo để giảm thao tác; tạo một đơn giao có mã riêng; kiểm tra thiếu trường bắt buộc; cho phép chỉnh sửa trước khi lập chuyến.</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Địa chỉ và số điện thoại phải có. Yêu cầu thời gian giao phải hỗ trợ đủ 3 dạng: (1) giờ cố định, ví dụ 14:00; (2) khung giờ, ví dụ 14:00-15:00; (3) giao trước một mốc thời gian, ví dụ trước 16:00.</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Đơn ở trạng thái MỚI TẠO.</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Địa chỉ không tìm thấy; thiếu số điện thoại; giờ hẹn không hợp lệ.</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Toàn bộ dữ liệu đơn và lịch sử chỉnh sửa.</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Tạo được đơn bằng cách nhập trực tiếp và bằng thao tác copy/dán hỗ trợ từ nội dung Zalo; kiểm tra đủ 3 dạng thời gian hẹn; dữ liệu thiếu được cảnh báo; đơn xuất hiện trong danh sách chờ lập kế hoạch.</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quyết định vận hành hiện tại</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
              <w:rPr>
                <w:rFonts w:ascii="Arial" w:hAnsi="Arial" w:eastAsia="Arial"/>
                <w:sz w:val="17"/>
              </w:rPr>
              <w:t>ĐÃ CHỐT</w:t>
            </w:r>
          </w:p>
        </w:tc>
      </w:tr>
    </w:tbl>
    <w:p>
      <w:pPr>
        <w:spacing w:after="20"/>
      </w:pPr>
    </w:p>
    <w:p>
      <w:pPr>
        <w:pStyle w:val="Heading3"/>
        <w:spacing w:before="100" w:after="80"/>
      </w:pPr>
      <w:r>
        <w:rPr>
          <w:rFonts w:ascii="Arial" w:hAnsi="Arial" w:eastAsia="Arial"/>
          <w:b/>
          <w:i w:val="0"/>
          <w:sz w:val="22"/>
        </w:rPr>
        <w:t>ROUT-02 - Tối ưu thứ tự giao hàng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Đề xuất thứ tự các điểm giao có lợi nhất cho việc phục vụ khách.</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điều phối chọn các đơn cần giao trong ngày và yêu cầu tối ưu.</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
              <w:rPr>
                <w:rFonts w:ascii="Arial" w:hAnsi="Arial" w:eastAsia="Arial"/>
                <w:sz w:val="17"/>
              </w:rPr>
              <w:t>Các điểm giao, yêu cầu thời gian giao, xe, tải trọng, vị trí xuất phát và vị trí kết thúc của tuyến.</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Tính thứ tự giao theo nguyên tắc ưu tiên đã khóa.</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Ưu tiên bắt buộc theo thứ tự: (1) đúng cam kết thời gian với khách; (2) ít km; (3) nhanh nhất. Cam kết thời gian có thể là giờ cố định, khung giờ hoặc giao trước một mốc. Mặc định xe xuất phát từ công ty/xưởng và quay về công ty/xưởng; điều phối được phép thay đổi điểm đầu hoặc điểm cuối khi cần. Tuyến ngắn hơn không được ưu tiên nếu làm trễ giờ hẹn có thể tránh được.</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Danh sách điểm giao đã sắp xếp, tổng km dự kiến, thời gian dự kiến.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Không thể đáp ứng toàn bộ giờ hẹn thì phải cảnh báo rõ điểm nào có nguy cơ trễ, không được âm thầm tạo tuyến.</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Kết quả tối ưu, thời gian tính, các cảnh báo.</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Dùng bộ dữ liệu thử có giờ cố định, khung giờ và mốc "giao trước"; hệ thống ưu tiên đúng cam kết thời gian trước khoảng cách. Kiểm tra tuyến mặc định đi/về công ty và trường hợp điều phối thay đổi điểm đầu/cuối.</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ROUT-03 - Mở chỉ đường tại từng điểm</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Giúp tài xế đi đúng điểm và giảm thao tác nhập địa chỉ.</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Tài xế</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Tài xế chọn điểm giao tiếp theo.</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Tọa độ/địa chỉ điểm giao.</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Mở ứng dụng bản đồ có sẵn trên điện thoại với điểm đến đúng.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Không thay đổi dữ liệu đơn khi chỉ mở ứng dụng dẫn đường.</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Ứng dụng Google Maps/Apple Maps mở đúng điểm.</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Thiết bị không có ứng dụng bản đồ hoặc không có mạng.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Không bắt buộc lưu ngoài log thao tác.</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Bấm một điểm thử và mở đúng vị trí đã lưu.</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ROUT-04 - Tự động nhận biết xe đã đến điểm giao</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Giảm thao tác bấm và ghi nhận thời gian đến khách chính xác.</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Hệ thống, Tài xế,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GPS xe đi vào vùng 50 m quanh điểm giao.</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Tọa độ xe và tọa độ điểm giao.</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Tự động ghi nhận thời điểm đến và chuyển/báo trạng thái “ĐÃ ĐẾN”.</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Bán kính cố định giai đoạn đầu: 50 m. Mỗi lần đến phải gắn với đúng đơn/điểm đang phục vụ.</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Đơn/điểm giao hiển thị “ĐÃ ĐẾN”, thời gian đến.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
              <w:rPr>
                <w:rFonts w:ascii="Arial" w:hAnsi="Arial" w:eastAsia="Arial"/>
                <w:sz w:val="17"/>
              </w:rPr>
              <w:t>GPS sai số; xe đi ngang qua điểm mà không giao. Tài xế và Điều phối đều được phép sửa trạng thái “ĐÃ ĐẾN” khi hệ thống nhận sai; bắt buộc nhập lý do sửa.</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
              <w:rPr>
                <w:rFonts w:ascii="Arial" w:hAnsi="Arial" w:eastAsia="Arial"/>
                <w:sz w:val="17"/>
              </w:rPr>
              <w:t>Tọa độ và thời gian hệ thống tự nhận; trạng thái cũ; trạng thái mới; người sửa; thời gian sửa; lý do sửa.</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Chạy thử xe vào vùng 50 m và kiểm tra trạng thái được ghi nhận tự động. Sau đó thử sửa trạng thái bằng tài khoản Tài xế và Điều phối, kiểm tra đầy đủ nhật ký truy vết.</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ROUT-05 - Phân xe và tài xế</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Gắn một chuyến giao với xe và người thực hiện.</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Sau khi có danh sách đơn cần giao.</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Xe hoạt động, tài xế hoạt động, danh sách đơn.</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Cho phép chọn xe/tài xế và tạo chuyến. Khi có nhiều xe trong tương lai, hệ thống vẫn xử lý được.</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Hệ thống thiết kế tối thiểu cho 3 xe. Vượt tải trọng chỉ cảnh báo, không tự cấm lập chuyến.</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Chuyến có xe, tài xế, danh sách điểm và thứ tự.</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Xe/tài xế đang có chuyến trùng thời gian; xe tạm ngưng hoạt động.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Phân công và lịch sử thay đổi.</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Tạo được chuyến với 1 xe hiện tại và mô phỏng được nhiều xe mà không thay đổi mô hình dữ liệu.</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ĐỀ XUẤT BỔ SUNG dựa trên nhu cầu mở rộng</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
              <w:rPr>
                <w:rFonts w:ascii="Arial" w:hAnsi="Arial" w:eastAsia="Arial"/>
                <w:sz w:val="17"/>
              </w:rPr>
              <w:t>ĐÃ CHỐT</w:t>
            </w:r>
          </w:p>
        </w:tc>
      </w:tr>
    </w:tbl>
    <w:p>
      <w:pPr>
        <w:spacing w:after="20"/>
      </w:pPr>
    </w:p>
    <w:p>
      <w:pPr>
        <w:pStyle w:val="Heading1"/>
        <w:spacing w:before="160" w:after="80"/>
      </w:pPr>
      <w:r>
        <w:rPr>
          <w:rFonts w:ascii="Arial" w:hAnsi="Arial" w:eastAsia="Arial"/>
          <w:b/>
          <w:i w:val="0"/>
          <w:sz w:val="28"/>
        </w:rPr>
        <w:t>11. Đặc tả chi tiết - Giao hàng và bằng chứng giao hàng</w:t>
      </w:r>
    </w:p>
    <w:p>
      <w:pPr>
        <w:pStyle w:val="Heading3"/>
        <w:spacing w:before="100" w:after="80"/>
      </w:pPr>
      <w:r>
        <w:rPr>
          <w:rFonts w:ascii="Arial" w:hAnsi="Arial" w:eastAsia="Arial"/>
          <w:b/>
          <w:i w:val="0"/>
          <w:sz w:val="22"/>
        </w:rPr>
        <w:t>POD-01 - Chụp ảnh bằng chứng giao thành công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Có bằng chứng rõ ràng rằng hàng đã được bàn giao.</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Tài xế</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hoàn tất giao tại điểm.</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Ảnh chụp từ điện thoại; đơn đang giao.</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Yêu cầu chụp hoặc chọn ảnh theo quy định của ứng dụng; gắn ảnh với đúng đơn, thời gian và tọa độ.</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Ảnh là bằng chứng bắt buộc để hoàn tất “GIAO THÀNH CÔNG” trong giai đoạn đầu. Không bắt buộc chữ ký điện tử.</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Ảnh hiển thị trong chi tiết đơn và tại văn phòng.</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Không có quyền camera; mất mạng; ảnh tải lên thất bại. Phải lưu tạm nếu mất mạng.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Ảnh gốc, thời gian, tọa độ, tài xế, đơn.</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Không thể chuyển đơn sang GIAO THÀNH CÔNG nếu chưa có ảnh; sau khi có ảnh thì hoàn tất được.</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POD-02 - Đồng bộ kết quả giao về văn phòng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Để Kinh doanh/Điều phối biết kết quả ngay sau khi giao.</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Hệ thống, Điều phối, Kinh doanh</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tài xế hoàn tất hoặc thất bại.</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Trạng thái, ảnh, thời gian, tọa độ, ghi chú/lý do.</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Cập nhật dữ liệu về máy chủ và hiển thị tức thời khi có mạng.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Không được tạo trùng kết quả nếu điện thoại gửi lại cùng thao tác nhiều lần.</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Trạng thái và bằng chứng mới nhất.</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Mất mạng; gửi lại nhiều lần; đồng bộ một phần.</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Lịch sử đồng bộ và thay đổi trạng thái.</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Thử gửi cùng thao tác nhiều lần và chỉ có một kết quả nghiệp vụ cuối cùng.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đề xuất chống trùng</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NGHIỆP VỤ</w:t>
            </w:r>
          </w:p>
        </w:tc>
      </w:tr>
    </w:tbl>
    <w:p>
      <w:pPr>
        <w:spacing w:after="20"/>
      </w:pPr>
    </w:p>
    <w:p>
      <w:pPr>
        <w:pStyle w:val="Heading3"/>
        <w:spacing w:before="100" w:after="80"/>
      </w:pPr>
      <w:r>
        <w:rPr>
          <w:rFonts w:ascii="Arial" w:hAnsi="Arial" w:eastAsia="Arial"/>
          <w:b/>
          <w:i w:val="0"/>
          <w:sz w:val="22"/>
        </w:rPr>
        <w:t>POD-03 - Xử lý giao không thành công và giao lại</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Không làm mất đơn khi khách vắng hoặc có lý do khác.</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Tài xế,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tài xế không thể giao thành công.</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Lý do thất bại, ghi chú, ngày/giờ giao lại.</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Chuyển đơn sang GIAO KHÔNG THÀNH CÔNG; bắt buộc nhập lý do. Nếu chọn giao lại, chuyển sang HẸN GIAO LẠI và đưa về danh sách chờ điều phối đúng ngày/giờ đã chọn.</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Không được đánh dấu giao thành công nếu không giao. Lịch sử các lần giao phải được giữ lại.</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Đơn có lịch giao mới và vẫn truy được lần giao thất bại trước.</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Không có ngày giao lại; ngày giao lại ở quá khứ.</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Lý do, lần giao, thời điểm, lịch giao lại, người thao tác.</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Mô phỏng giao thất bại, nhập lý do, đặt lịch mới và thấy đơn xuất hiện lại đúng ngày.</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1"/>
        <w:spacing w:before="160" w:after="80"/>
      </w:pPr>
      <w:r>
        <w:rPr>
          <w:rFonts w:ascii="Arial" w:hAnsi="Arial" w:eastAsia="Arial"/>
          <w:b/>
          <w:i w:val="0"/>
          <w:sz w:val="28"/>
        </w:rPr>
        <w:t>12. Đặc tả chi tiết - Theo dõi dành cho khách hàng</w:t>
      </w:r>
    </w:p>
    <w:p>
      <w:pPr>
        <w:pStyle w:val="Heading3"/>
        <w:spacing w:before="100" w:after="80"/>
      </w:pPr>
      <w:r>
        <w:rPr>
          <w:rFonts w:ascii="Arial" w:hAnsi="Arial" w:eastAsia="Arial"/>
          <w:b/>
          <w:i w:val="0"/>
          <w:sz w:val="22"/>
        </w:rPr>
        <w:t>NOTIF-01 - Tạo đường dẫn theo dõi cho khách</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Cho khách chủ động biết xe đang ở đâu khi hàng đang đến.</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Khách hàng; hệ thống tạo link</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
              <w:rPr>
                <w:rFonts w:ascii="Arial" w:hAnsi="Arial" w:eastAsia="Arial"/>
                <w:sz w:val="17"/>
              </w:rPr>
              <w:t>Khi đơn bắt đầu được giao; nhân viên lấy link từ hệ thống để gửi cho khách qua Zalo thủ công.</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Đơn, xe đang phục vụ, quyền truy cập.</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
              <w:rPr>
                <w:rFonts w:ascii="Arial" w:hAnsi="Arial" w:eastAsia="Arial"/>
                <w:sz w:val="17"/>
              </w:rPr>
              <w:t>Tạo đường dẫn riêng cho từng đơn, có nút sao chép link để nhân viên gửi thủ công qua Zalo. Link cho phép theo dõi trong thời gian đơn đang giao và hết hiệu lực sau 1 giờ kể từ thời điểm đơn chuyển sang “GIAO THÀNH CÔNG”.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Khách được xem vị trí GPS chính xác của xe. Không được xem danh sách khách khác, các đơn khác hoặc toàn bộ lịch sử xe. Giai đoạn 1 không tự gửi SMS hoặc Zalo ZNS.</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
              <w:rPr>
                <w:rFonts w:ascii="Arial" w:hAnsi="Arial" w:eastAsia="Arial"/>
                <w:sz w:val="17"/>
              </w:rPr>
              <w:t>Trang theo dõi đơn giao và chức năng sao chép link để nhân viên gửi qua Zalo.</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
              <w:rPr>
                <w:rFonts w:ascii="Arial" w:hAnsi="Arial" w:eastAsia="Arial"/>
                <w:sz w:val="17"/>
              </w:rPr>
              <w:t>Link hết hạn; đơn đã hủy; quá 1 giờ sau khi giao thành công; truy cập sai mã.</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Mã link, thời gian hiệu lực, lịch sử truy cập cơ bản nếu cần.</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Khách mở link và thấy đúng xe của đơn. Sau khi giao thành công vẫn truy cập được trong tối đa 1 giờ; sau thời điểm đó link không còn cho xem vị trí. Không có gửi tự động qua SMS/ZNS trong giai đoạn 1.</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NOTIF-02 - Hiển thị thời gian dự kiến xe đến</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Giúp khách chuẩn bị người nhận và kho bãi.</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Khách hàng</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khách mở link.</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Vị trí xe, tuyến đang đi, giao thông nếu dịch vụ bản đồ hỗ trợ.</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Hiển thị thời gian dự kiến đến và cập nhật khi vị trí/tuyến thay đổi.</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Thời gian dự kiến chỉ là ước tính; nếu có nguy cơ trễ so với giờ hẹn phải hiển thị phù hợp cho điều phối.</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Số phút/giờ dự kiến đến.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Mất GPS; xe dừng lâu; dữ liệu bản đồ không có.</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Các lần cập nhật ETA nếu cần phân tích.</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ETA thay đổi hợp lý khi xe tiến gần hoặc bị chậm.</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CHỨC NĂNG</w:t>
            </w:r>
          </w:p>
        </w:tc>
      </w:tr>
    </w:tbl>
    <w:p>
      <w:pPr>
        <w:spacing w:after="20"/>
      </w:pPr>
    </w:p>
    <w:p>
      <w:pPr>
        <w:pStyle w:val="Heading1"/>
        <w:spacing w:before="160" w:after="80"/>
      </w:pPr>
      <w:r>
        <w:rPr>
          <w:rFonts w:ascii="Arial" w:hAnsi="Arial" w:eastAsia="Arial"/>
          <w:b/>
          <w:i w:val="0"/>
          <w:sz w:val="28"/>
        </w:rPr>
        <w:t>13. Đặc tả chi tiết - Nhiên liệu và chi phí</w:t>
      </w:r>
    </w:p>
    <w:p>
      <w:pPr>
        <w:pStyle w:val="Heading3"/>
        <w:spacing w:before="100" w:after="80"/>
      </w:pPr>
      <w:r>
        <w:rPr>
          <w:rFonts w:ascii="Arial" w:hAnsi="Arial" w:eastAsia="Arial"/>
          <w:b/>
          <w:i w:val="0"/>
          <w:sz w:val="22"/>
        </w:rPr>
        <w:t>FUEL-01 - Cấu hình định mức nhiên liệu</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Cho phép tính mức tiêu hao dự kiến của từng xe.</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khai báo xe hoặc thay đổi định mức.</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Định mức khi chạy; định mức khi dừng nổ máy.</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Lưu định mức riêng cho từng xe.</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Đơn vị đề xuất: lít/100 km khi chạy và lít/giờ khi nổ máy chờ. Giá trị cụ thể chưa có trong tài liệu gốc nên phải cấu hình được.</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Thông tin định mức hiện hành.</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Giá trị âm hoặc bằng 0 không hợp lý.</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Giá trị và ngày hiệu lực.</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Có thể cấu hình khác nhau cho từng xe và hệ thống dùng đúng giá trị hiệu lực.</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CHỨC NĂNG; SỐ LIỆU DO NGƯỜI DÙNG CẤU HÌNH</w:t>
            </w:r>
          </w:p>
        </w:tc>
      </w:tr>
    </w:tbl>
    <w:p>
      <w:pPr>
        <w:spacing w:after="20"/>
      </w:pPr>
    </w:p>
    <w:p>
      <w:pPr>
        <w:pStyle w:val="Heading3"/>
        <w:spacing w:before="100" w:after="80"/>
      </w:pPr>
      <w:r>
        <w:rPr>
          <w:rFonts w:ascii="Arial" w:hAnsi="Arial" w:eastAsia="Arial"/>
          <w:b/>
          <w:i w:val="0"/>
          <w:sz w:val="22"/>
        </w:rPr>
        <w:t>FUEL-02 - Tính nhiên liệu dự kiến</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Ước tính lượng nhiên liệu theo hoạt động thực tế.</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Tự động theo ngày/chuyến.</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Km thực tế, thời gian nổ máy chờ, định mức xe.</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Tính nhiên liệu chạy + nhiên liệu nổ máy chờ.</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Công thức phải minh bạch, xem được dữ liệu đầu vào.</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Lít dự kiến theo xe/chuyến/ngày.</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Thiếu định mức hoặc thiếu GPS/ACC thì cảnh báo dữ liệu không đủ.</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Kết quả và dữ liệu nguồn.</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Kiểm thử bằng dữ liệu mẫu có thể tính tay và khớp kết quả hệ thống.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FUEL-03 - Đối chiếu nhiên liệu thực tế</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Phát hiện chênh lệch bất thường giữa ước tính và lượng đổ thực tế.</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Tài xế, 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tài xế nhập lần đổ nhiên liệu.</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Số lít, số tiền nếu có, ảnh hóa đơn, xe, thời gian.</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So sánh với lượng dự kiến trong khoảng tương ứng và hiển thị chênh lệch.</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Giai đoạn 1: cảnh báo khi mức chênh lệch giữa nhiên liệu thực tế đã đổ và lượng nhiên liệu hệ thống tính toán vượt quá 15%.</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Bảng chênh lệch và cảnh báo khi vượt ngưỡng.</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Thiếu hóa đơn; nhập sai số lít; không đủ dữ liệu dự kiến.</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Lần đổ, ảnh, số lít, chênh lệch, trạng thái cảnh báo.</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Kiểm thử các trường hợp chênh lệch dưới, bằng và trên 15%; chỉ trường hợp vượt quá 15% tạo cảnh báo.</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
              <w:rPr>
                <w:rFonts w:ascii="Arial" w:hAnsi="Arial" w:eastAsia="Arial"/>
                <w:sz w:val="17"/>
              </w:rPr>
              <w:t>ĐÃ CHỐT</w:t>
            </w:r>
          </w:p>
        </w:tc>
      </w:tr>
    </w:tbl>
    <w:p>
      <w:pPr>
        <w:spacing w:after="20"/>
      </w:pPr>
    </w:p>
    <w:p>
      <w:pPr>
        <w:pStyle w:val="Heading3"/>
        <w:spacing w:before="100" w:after="80"/>
      </w:pPr>
      <w:r>
        <w:rPr>
          <w:rFonts w:ascii="Arial" w:hAnsi="Arial" w:eastAsia="Arial"/>
          <w:b/>
          <w:i w:val="0"/>
          <w:sz w:val="22"/>
        </w:rPr>
        <w:t>FUEL-04 - Ghi nhận chi phí phát sinh trên đường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Tập trung các chi phí theo chuyến và xe.</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Tài xế, 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phát sinh BOT/ePass, gửi xe, bốc xếp hoặc chi phí khác.</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Loại chi phí, số tiền, ảnh biên lai nếu có, ghi chú.</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Lưu chi phí gắn với chuyến/xe/tài xế và cho phép văn phòng xem.</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Không tự xóa hoặc sửa lịch sử mà không lưu dấu vết.</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Danh sách chi phí và tổng tiền theo chuyến.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Mất mạng; ảnh tải lên chậm.</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Khoản chi, người nhập, thời gian, bằng chứng.</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Nhập một khoản chi và thấy đúng trong tổng chi phí chuyến.</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1"/>
        <w:spacing w:before="160" w:after="80"/>
      </w:pPr>
      <w:r>
        <w:rPr>
          <w:rFonts w:ascii="Arial" w:hAnsi="Arial" w:eastAsia="Arial"/>
          <w:b/>
          <w:i w:val="0"/>
          <w:sz w:val="28"/>
        </w:rPr>
        <w:t>14. Đặc tả chi tiết - An toàn và hành vi lái xe</w:t>
      </w:r>
    </w:p>
    <w:p>
      <w:pPr>
        <w:pStyle w:val="Heading3"/>
        <w:spacing w:before="100" w:after="80"/>
      </w:pPr>
      <w:r>
        <w:rPr>
          <w:rFonts w:ascii="Arial" w:hAnsi="Arial" w:eastAsia="Arial"/>
          <w:b/>
          <w:i w:val="0"/>
          <w:sz w:val="22"/>
        </w:rPr>
        <w:t>SAFE-01 - Cảnh báo quá tốc độ</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Giúp quản lý nhận biết xe chạy vượt ngưỡng an toàn.</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 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dữ liệu tốc độ vượt giới hạn cấu hình hoặc giới hạn được cung cấp.</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Tốc độ GPS và ngưỡng tốc độ.</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Tạo cảnh báo kèm xe, thời gian, vị trí, tốc độ.</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Giai đoạn đầu phải hỗ trợ ít nhất ngưỡng tốc độ do công ty cấu hình; giới hạn theo từng cung đường chỉ dùng khi nguồn bản đồ hỗ trợ tin cậy.</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Cảnh báo trên hệ thống.</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GPS báo tốc độ bất thường.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Sự kiện vi phạm và dữ liệu nguồn.</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Mô phỏng vượt ngưỡng và nhận cảnh báo đúng.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đề xuất triển khai thực tế</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CHỨC NĂNG</w:t>
            </w:r>
          </w:p>
        </w:tc>
      </w:tr>
    </w:tbl>
    <w:p>
      <w:pPr>
        <w:spacing w:after="20"/>
      </w:pPr>
    </w:p>
    <w:p>
      <w:pPr>
        <w:pStyle w:val="Heading3"/>
        <w:spacing w:before="100" w:after="80"/>
      </w:pPr>
      <w:r>
        <w:rPr>
          <w:rFonts w:ascii="Arial" w:hAnsi="Arial" w:eastAsia="Arial"/>
          <w:b/>
          <w:i w:val="0"/>
          <w:sz w:val="22"/>
        </w:rPr>
        <w:t>SAFE-02 - Phát hiện phanh gấp/tăng tốc mạnh</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Nhận biết hành vi có thể ảnh hưởng hàng hóa và xe.</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thiết bị GPS hỗ trợ cảm biến phù hợp.</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Dữ liệu gia tốc/cảm biến từ thiết bị.</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Ghi nhận sự kiện phanh/tăng tốc bất thường.</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Chỉ kích hoạt khi phần cứng cung cấp dữ liệu đủ độ tin cậy; không suy đoán từ GPS kém chính xác.</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Danh sách sự kiện theo xe/tài xế.</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Thiết bị không hỗ trợ.</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Sự kiện và thời gian.</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Thiết bị phát sự kiện thử và hệ thống nhận đúng.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PHỤ THUỘC THIẾT BỊ</w:t>
            </w:r>
          </w:p>
        </w:tc>
      </w:tr>
    </w:tbl>
    <w:p>
      <w:pPr>
        <w:spacing w:after="20"/>
      </w:pPr>
    </w:p>
    <w:p>
      <w:pPr>
        <w:pStyle w:val="Heading3"/>
        <w:spacing w:before="100" w:after="80"/>
      </w:pPr>
      <w:r>
        <w:rPr>
          <w:rFonts w:ascii="Arial" w:hAnsi="Arial" w:eastAsia="Arial"/>
          <w:b/>
          <w:i w:val="0"/>
          <w:sz w:val="22"/>
        </w:rPr>
        <w:t>SAFE-03 - Cảnh báo hoạt động ngoài giờ hoặc ngoài vùng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Phát hiện xe hoạt động ngoài chính sách công ty.</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xe di chuyển ngoài thời gian/vùng cấu hình.</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Thời gian, tọa độ, vùng hoạt động.</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Gửi cảnh báo khi xe hoạt động ngoài khoảng/vùng quy định.</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Khung giờ cảnh báo ngoài giờ đã chốt: từ 18:00 đến 07:30 sáng hôm sau. Xe nổ máy hoặc di chuyển trong khoảng này phải tạo cảnh báo; trường hợp được phép hoạt động ngoài giờ phải có khả năng ghi nhận ngoại lệ.</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Cảnh báo kèm bản đồ.</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Trường hợp được phép làm ngoài giờ phải có khả năng ghi nhận ngoại lệ.</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Cảnh báo và người xác nhận xử lý nếu có.</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Kiểm thử xe hoạt động trước 18:00, trong khoảng 18:00-07:30 và sau 07:30; hệ thống cảnh báo đúng theo khung giờ đã chốt và lưu được ngoại lệ được duyệt.</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đề xuất cấu hình</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
              <w:rPr>
                <w:rFonts w:ascii="Arial" w:hAnsi="Arial" w:eastAsia="Arial"/>
                <w:sz w:val="17"/>
              </w:rPr>
              <w:t>ĐÃ CHỐT</w:t>
            </w:r>
          </w:p>
        </w:tc>
      </w:tr>
    </w:tbl>
    <w:p>
      <w:pPr>
        <w:spacing w:after="20"/>
      </w:pPr>
    </w:p>
    <w:p>
      <w:pPr>
        <w:pStyle w:val="Heading3"/>
        <w:spacing w:before="100" w:after="80"/>
      </w:pPr>
      <w:r>
        <w:rPr>
          <w:rFonts w:ascii="Arial" w:hAnsi="Arial" w:eastAsia="Arial"/>
          <w:b/>
          <w:i w:val="0"/>
          <w:sz w:val="22"/>
        </w:rPr>
        <w:t>SAFE-04 - Ngắt/khóa xe từ xa</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Không triển khai trong giai đoạn đầu.</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Không áp dụng</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Không áp dụng</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Không áp dụng</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Không xây chức năng điều khiển ngắt máy/khóa điện trong phiên bản đầu.</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Loại khỏi phạm vi triển khai giai đoạn 1.</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Không có nút hoặc API sử dụng chức năng này trong bản đầu.</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Không áp dụng</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Không áp dụng</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Kiểm tra giao diện và API không có khả năng ngắt/khóa xe.</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LOẠI KHỎI GIAI ĐOẠN 1</w:t>
            </w:r>
          </w:p>
        </w:tc>
      </w:tr>
    </w:tbl>
    <w:p>
      <w:pPr>
        <w:spacing w:after="20"/>
      </w:pPr>
    </w:p>
    <w:p>
      <w:pPr>
        <w:pStyle w:val="Heading1"/>
        <w:spacing w:before="160" w:after="80"/>
      </w:pPr>
      <w:r>
        <w:rPr>
          <w:rFonts w:ascii="Arial" w:hAnsi="Arial" w:eastAsia="Arial"/>
          <w:b/>
          <w:i w:val="0"/>
          <w:sz w:val="28"/>
        </w:rPr>
        <w:t>15. Đặc tả chi tiết - Xe, tải trọng và bảo dưỡng</w:t>
      </w:r>
    </w:p>
    <w:p>
      <w:pPr>
        <w:pStyle w:val="Heading3"/>
        <w:spacing w:before="100" w:after="80"/>
      </w:pPr>
      <w:r>
        <w:rPr>
          <w:rFonts w:ascii="Arial" w:hAnsi="Arial" w:eastAsia="Arial"/>
          <w:b/>
          <w:i w:val="0"/>
          <w:sz w:val="22"/>
        </w:rPr>
        <w:t>ASSET-01 - Kiểm tra tải trọng chuyến</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Cảnh báo khi lượng hàng có nguy cơ vượt khả năng xe.</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Điều phối</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lập/đổi danh sách đơn trong chuyến.</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Khối lượng/thể tích đơn; tải trọng/thể tích xe.</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Cộng tổng hàng và so với giới hạn xe.</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Nếu vượt: chỉ cảnh báo, không khóa chuyến. Người điều phối vẫn có thể tiếp tục sau khi thấy cảnh báo.</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Cảnh báo mức vượt và giá trị so sánh.</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Đơn thiếu khối lượng/thể tích phải báo dữ liệu chưa đủ.</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Giá trị chuyến và cảnh báo.</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Tạo chuyến vượt tải và hệ thống cảnh báo nhưng vẫn cho phép lưu.</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 + quyết định đã chốt</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w:t>
            </w:r>
          </w:p>
        </w:tc>
      </w:tr>
    </w:tbl>
    <w:p>
      <w:pPr>
        <w:spacing w:after="20"/>
      </w:pPr>
    </w:p>
    <w:p>
      <w:pPr>
        <w:pStyle w:val="Heading3"/>
        <w:spacing w:before="100" w:after="80"/>
      </w:pPr>
      <w:r>
        <w:rPr>
          <w:rFonts w:ascii="Arial" w:hAnsi="Arial" w:eastAsia="Arial"/>
          <w:b/>
          <w:i w:val="0"/>
          <w:sz w:val="22"/>
        </w:rPr>
        <w:t>ASSET-02 - Nhắc bảo dưỡng theo km</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Giảm nguy cơ quên bảo dưỡng.</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Khi km tích lũy gần mốc bảo dưỡng.</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Km GPS và lịch/mốc bảo dưỡng cấu hình.</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Tính km còn lại và cảnh báo trước mốc.</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
              <w:rPr>
                <w:rFonts w:ascii="Arial" w:hAnsi="Arial" w:eastAsia="Arial"/>
                <w:sz w:val="17"/>
              </w:rPr>
              <w:t>Chu kỳ thay dầu, đảo lốp, thay lọc gió và các hạng mục bảo dưỡng được cấu hình riêng theo từng xe; không dùng một chu kỳ cố định chung cho toàn bộ phương tiện.</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Danh sách việc sắp đến hạn/quá hạn.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Thiếu lịch sử bảo dưỡng hoặc sai km.</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Mốc, ngày thực hiện, km thực hiện, người cập nhật.</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
              <w:rPr>
                <w:rFonts w:ascii="Arial" w:hAnsi="Arial" w:eastAsia="Arial"/>
                <w:sz w:val="17"/>
              </w:rPr>
              <w:t>Cấu hình hai xe giả lập có chu kỳ khác nhau và kiểm tra mỗi xe nhận cảnh báo đúng theo mốc riêng.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
              <w:rPr>
                <w:rFonts w:ascii="Arial" w:hAnsi="Arial" w:eastAsia="Arial"/>
                <w:sz w:val="17"/>
              </w:rPr>
              <w:t>ĐÃ CHỐT</w:t>
            </w:r>
          </w:p>
        </w:tc>
      </w:tr>
    </w:tbl>
    <w:p>
      <w:pPr>
        <w:spacing w:after="20"/>
      </w:pPr>
    </w:p>
    <w:p>
      <w:pPr>
        <w:pStyle w:val="Heading3"/>
        <w:spacing w:before="100" w:after="80"/>
      </w:pPr>
      <w:r>
        <w:rPr>
          <w:rFonts w:ascii="Arial" w:hAnsi="Arial" w:eastAsia="Arial"/>
          <w:b/>
          <w:i w:val="0"/>
          <w:sz w:val="22"/>
        </w:rPr>
        <w:t>ASSET-03 - Quản lý hạn đăng kiểm và bảo hiểm</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c>
          <w:tcPr>
            <w:tcW w:type="dxa" w:w="2381"/>
            <w:tcMar>
              <w:top w:w="90" w:type="dxa"/>
              <w:start w:w="90" w:type="dxa"/>
              <w:bottom w:w="90" w:type="dxa"/>
              <w:end w:w="90" w:type="dxa"/>
            </w:tcMar>
            <w:shd w:fill="F2F2F2"/>
          </w:tcPr>
          <w:p>
            <w:r>
              <w:rPr>
                <w:rFonts w:ascii="Arial" w:hAnsi="Arial" w:eastAsia="Arial"/>
                <w:b/>
                <w:i w:val="0"/>
                <w:sz w:val="18"/>
              </w:rPr>
              <w:t>Mục đích</w:t>
            </w:r>
          </w:p>
        </w:tc>
        <w:tc>
          <w:tcPr>
            <w:tcW w:type="dxa" w:w="7257"/>
            <w:tcMar>
              <w:top w:w="90" w:type="dxa"/>
              <w:start w:w="90" w:type="dxa"/>
              <w:bottom w:w="90" w:type="dxa"/>
              <w:end w:w="90" w:type="dxa"/>
            </w:tcMar>
          </w:tcPr>
          <w:p>
            <w:r>
              <w:rPr>
                <w:rFonts w:ascii="Arial" w:hAnsi="Arial" w:eastAsia="Arial"/>
                <w:b w:val="0"/>
                <w:i w:val="0"/>
                <w:sz w:val="18"/>
              </w:rPr>
              <w:t>Tránh để giấy tờ xe hết hạn.</w:t>
            </w:r>
          </w:p>
        </w:tc>
      </w:tr>
      <w:tr>
        <w:tc>
          <w:tcPr>
            <w:tcW w:type="dxa" w:w="2381"/>
            <w:tcMar>
              <w:top w:w="90" w:type="dxa"/>
              <w:start w:w="90" w:type="dxa"/>
              <w:bottom w:w="90" w:type="dxa"/>
              <w:end w:w="90" w:type="dxa"/>
            </w:tcMar>
            <w:shd w:fill="F2F2F2"/>
          </w:tcPr>
          <w:p>
            <w:r>
              <w:rPr>
                <w:rFonts w:ascii="Arial" w:hAnsi="Arial" w:eastAsia="Arial"/>
                <w:b/>
                <w:i w:val="0"/>
                <w:sz w:val="18"/>
              </w:rPr>
              <w:t>Người sử dụng</w:t>
            </w:r>
          </w:p>
        </w:tc>
        <w:tc>
          <w:tcPr>
            <w:tcW w:type="dxa" w:w="7257"/>
            <w:tcMar>
              <w:top w:w="90" w:type="dxa"/>
              <w:start w:w="90" w:type="dxa"/>
              <w:bottom w:w="90" w:type="dxa"/>
              <w:end w:w="90" w:type="dxa"/>
            </w:tcMar>
          </w:tcPr>
          <w:p>
            <w:r>
              <w:rPr>
                <w:rFonts w:ascii="Arial" w:hAnsi="Arial" w:eastAsia="Arial"/>
                <w:b w:val="0"/>
                <w:i w:val="0"/>
                <w:sz w:val="18"/>
              </w:rPr>
              <w:t>Quản trị</w:t>
            </w:r>
          </w:p>
        </w:tc>
      </w:tr>
      <w:tr>
        <w:tc>
          <w:tcPr>
            <w:tcW w:type="dxa" w:w="2381"/>
            <w:tcMar>
              <w:top w:w="90" w:type="dxa"/>
              <w:start w:w="90" w:type="dxa"/>
              <w:bottom w:w="90" w:type="dxa"/>
              <w:end w:w="90" w:type="dxa"/>
            </w:tcMar>
            <w:shd w:fill="F2F2F2"/>
          </w:tcPr>
          <w:p>
            <w:r>
              <w:rPr>
                <w:rFonts w:ascii="Arial" w:hAnsi="Arial" w:eastAsia="Arial"/>
                <w:b/>
                <w:i w:val="0"/>
                <w:sz w:val="18"/>
              </w:rPr>
              <w:t>Khi nào thực hiện</w:t>
            </w:r>
          </w:p>
        </w:tc>
        <w:tc>
          <w:tcPr>
            <w:tcW w:type="dxa" w:w="7257"/>
            <w:tcMar>
              <w:top w:w="90" w:type="dxa"/>
              <w:start w:w="90" w:type="dxa"/>
              <w:bottom w:w="90" w:type="dxa"/>
              <w:end w:w="90" w:type="dxa"/>
            </w:tcMar>
          </w:tcPr>
          <w:p>
            <w:r>
              <w:rPr>
                <w:rFonts w:ascii="Arial" w:hAnsi="Arial" w:eastAsia="Arial"/>
                <w:b w:val="0"/>
                <w:i w:val="0"/>
                <w:sz w:val="18"/>
              </w:rPr>
              <w:t>Theo lịch hằng ngày.</w:t>
            </w:r>
          </w:p>
        </w:tc>
      </w:tr>
      <w:tr>
        <w:tc>
          <w:tcPr>
            <w:tcW w:type="dxa" w:w="2381"/>
            <w:tcMar>
              <w:top w:w="90" w:type="dxa"/>
              <w:start w:w="90" w:type="dxa"/>
              <w:bottom w:w="90" w:type="dxa"/>
              <w:end w:w="90" w:type="dxa"/>
            </w:tcMar>
            <w:shd w:fill="F2F2F2"/>
          </w:tcPr>
          <w:p>
            <w:r>
              <w:rPr>
                <w:rFonts w:ascii="Arial" w:hAnsi="Arial" w:eastAsia="Arial"/>
                <w:b/>
                <w:i w:val="0"/>
                <w:sz w:val="18"/>
              </w:rPr>
              <w:t>Dữ liệu đầu vào</w:t>
            </w:r>
          </w:p>
        </w:tc>
        <w:tc>
          <w:tcPr>
            <w:tcW w:type="dxa" w:w="7257"/>
            <w:tcMar>
              <w:top w:w="90" w:type="dxa"/>
              <w:start w:w="90" w:type="dxa"/>
              <w:bottom w:w="90" w:type="dxa"/>
              <w:end w:w="90" w:type="dxa"/>
            </w:tcMar>
          </w:tcPr>
          <w:p>
            <w:r>
              <w:rPr>
                <w:rFonts w:ascii="Arial" w:hAnsi="Arial" w:eastAsia="Arial"/>
                <w:b w:val="0"/>
                <w:i w:val="0"/>
                <w:sz w:val="18"/>
              </w:rPr>
              <w:t>Ngày hết hạn đăng kiểm/bảo hiểm.</w:t>
            </w:r>
          </w:p>
        </w:tc>
      </w:tr>
      <w:tr>
        <w:tc>
          <w:tcPr>
            <w:tcW w:type="dxa" w:w="2381"/>
            <w:tcMar>
              <w:top w:w="90" w:type="dxa"/>
              <w:start w:w="90" w:type="dxa"/>
              <w:bottom w:w="90" w:type="dxa"/>
              <w:end w:w="90" w:type="dxa"/>
            </w:tcMar>
            <w:shd w:fill="F2F2F2"/>
          </w:tcPr>
          <w:p>
            <w:r>
              <w:rPr>
                <w:rFonts w:ascii="Arial" w:hAnsi="Arial" w:eastAsia="Arial"/>
                <w:b/>
                <w:i w:val="0"/>
                <w:sz w:val="18"/>
              </w:rPr>
              <w:t>Hệ thống phải thực hiện</w:t>
            </w:r>
          </w:p>
        </w:tc>
        <w:tc>
          <w:tcPr>
            <w:tcW w:type="dxa" w:w="7257"/>
            <w:tcMar>
              <w:top w:w="90" w:type="dxa"/>
              <w:start w:w="90" w:type="dxa"/>
              <w:bottom w:w="90" w:type="dxa"/>
              <w:end w:w="90" w:type="dxa"/>
            </w:tcMar>
          </w:tcPr>
          <w:p>
            <w:r>
              <w:rPr>
                <w:rFonts w:ascii="Arial" w:hAnsi="Arial" w:eastAsia="Arial"/>
                <w:b w:val="0"/>
                <w:i w:val="0"/>
                <w:sz w:val="18"/>
              </w:rPr>
              <w:t>Cảnh báo trước hạn theo số ngày cấu hình.</w:t>
            </w:r>
          </w:p>
        </w:tc>
      </w:tr>
      <w:tr>
        <w:tc>
          <w:tcPr>
            <w:tcW w:type="dxa" w:w="2381"/>
            <w:tcMar>
              <w:top w:w="90" w:type="dxa"/>
              <w:start w:w="90" w:type="dxa"/>
              <w:bottom w:w="90" w:type="dxa"/>
              <w:end w:w="90" w:type="dxa"/>
            </w:tcMar>
            <w:shd w:fill="F2F2F2"/>
          </w:tcPr>
          <w:p>
            <w:r>
              <w:rPr>
                <w:rFonts w:ascii="Arial" w:hAnsi="Arial" w:eastAsia="Arial"/>
                <w:b/>
                <w:i w:val="0"/>
                <w:sz w:val="18"/>
              </w:rPr>
              <w:t>Quy tắc nghiệp vụ</w:t>
            </w:r>
          </w:p>
        </w:tc>
        <w:tc>
          <w:tcPr>
            <w:tcW w:type="dxa" w:w="7257"/>
            <w:tcMar>
              <w:top w:w="90" w:type="dxa"/>
              <w:start w:w="90" w:type="dxa"/>
              <w:bottom w:w="90" w:type="dxa"/>
              <w:end w:w="90" w:type="dxa"/>
            </w:tcMar>
          </w:tcPr>
          <w:p>
            <w:r>
              <w:rPr>
                <w:rFonts w:ascii="Arial" w:hAnsi="Arial" w:eastAsia="Arial"/>
                <w:b w:val="0"/>
                <w:i w:val="0"/>
                <w:sz w:val="18"/>
              </w:rPr>
              <w:t>Tài liệu gốc đề xuất 15-30 ngày; nên cho phép cấu hình trong khoảng hoặc theo từng loại giấy tờ.</w:t>
            </w:r>
          </w:p>
        </w:tc>
      </w:tr>
      <w:tr>
        <w:tc>
          <w:tcPr>
            <w:tcW w:type="dxa" w:w="2381"/>
            <w:tcMar>
              <w:top w:w="90" w:type="dxa"/>
              <w:start w:w="90" w:type="dxa"/>
              <w:bottom w:w="90" w:type="dxa"/>
              <w:end w:w="90" w:type="dxa"/>
            </w:tcMar>
            <w:shd w:fill="F2F2F2"/>
          </w:tcPr>
          <w:p>
            <w:r>
              <w:rPr>
                <w:rFonts w:ascii="Arial" w:hAnsi="Arial" w:eastAsia="Arial"/>
                <w:b/>
                <w:i w:val="0"/>
                <w:sz w:val="18"/>
              </w:rPr>
              <w:t>Kết quả hiển thị / đầu ra</w:t>
            </w:r>
          </w:p>
        </w:tc>
        <w:tc>
          <w:tcPr>
            <w:tcW w:type="dxa" w:w="7257"/>
            <w:tcMar>
              <w:top w:w="90" w:type="dxa"/>
              <w:start w:w="90" w:type="dxa"/>
              <w:bottom w:w="90" w:type="dxa"/>
              <w:end w:w="90" w:type="dxa"/>
            </w:tcMar>
          </w:tcPr>
          <w:p>
            <w:r>
              <w:rPr>
                <w:rFonts w:ascii="Arial" w:hAnsi="Arial" w:eastAsia="Arial"/>
                <w:b w:val="0"/>
                <w:i w:val="0"/>
                <w:sz w:val="18"/>
              </w:rPr>
              <w:t>Danh sách sắp hết hạn/quá hạn.</w:t>
            </w:r>
          </w:p>
        </w:tc>
      </w:tr>
      <w:tr>
        <w:tc>
          <w:tcPr>
            <w:tcW w:type="dxa" w:w="2381"/>
            <w:tcMar>
              <w:top w:w="90" w:type="dxa"/>
              <w:start w:w="90" w:type="dxa"/>
              <w:bottom w:w="90" w:type="dxa"/>
              <w:end w:w="90" w:type="dxa"/>
            </w:tcMar>
            <w:shd w:fill="F2F2F2"/>
          </w:tcPr>
          <w:p>
            <w:r>
              <w:rPr>
                <w:rFonts w:ascii="Arial" w:hAnsi="Arial" w:eastAsia="Arial"/>
                <w:b/>
                <w:i w:val="0"/>
                <w:sz w:val="18"/>
              </w:rPr>
              <w:t>Tình huống bất thường</w:t>
            </w:r>
          </w:p>
        </w:tc>
        <w:tc>
          <w:tcPr>
            <w:tcW w:type="dxa" w:w="7257"/>
            <w:tcMar>
              <w:top w:w="90" w:type="dxa"/>
              <w:start w:w="90" w:type="dxa"/>
              <w:bottom w:w="90" w:type="dxa"/>
              <w:end w:w="90" w:type="dxa"/>
            </w:tcMar>
          </w:tcPr>
          <w:p>
            <w:r>
              <w:rPr>
                <w:rFonts w:ascii="Arial" w:hAnsi="Arial" w:eastAsia="Arial"/>
                <w:b w:val="0"/>
                <w:i w:val="0"/>
                <w:sz w:val="18"/>
              </w:rPr>
              <w:t>Ngày hết hạn nhập sai.</w:t>
            </w:r>
          </w:p>
        </w:tc>
      </w:tr>
      <w:tr>
        <w:tc>
          <w:tcPr>
            <w:tcW w:type="dxa" w:w="2381"/>
            <w:tcMar>
              <w:top w:w="90" w:type="dxa"/>
              <w:start w:w="90" w:type="dxa"/>
              <w:bottom w:w="90" w:type="dxa"/>
              <w:end w:w="90" w:type="dxa"/>
            </w:tcMar>
            <w:shd w:fill="F2F2F2"/>
          </w:tcPr>
          <w:p>
            <w:r>
              <w:rPr>
                <w:rFonts w:ascii="Arial" w:hAnsi="Arial" w:eastAsia="Arial"/>
                <w:b/>
                <w:i w:val="0"/>
                <w:sz w:val="18"/>
              </w:rPr>
              <w:t>Dữ liệu cần lưu</w:t>
            </w:r>
          </w:p>
        </w:tc>
        <w:tc>
          <w:tcPr>
            <w:tcW w:type="dxa" w:w="7257"/>
            <w:tcMar>
              <w:top w:w="90" w:type="dxa"/>
              <w:start w:w="90" w:type="dxa"/>
              <w:bottom w:w="90" w:type="dxa"/>
              <w:end w:w="90" w:type="dxa"/>
            </w:tcMar>
          </w:tcPr>
          <w:p>
            <w:r>
              <w:rPr>
                <w:rFonts w:ascii="Arial" w:hAnsi="Arial" w:eastAsia="Arial"/>
                <w:b w:val="0"/>
                <w:i w:val="0"/>
                <w:sz w:val="18"/>
              </w:rPr>
              <w:t>Loại giấy tờ, ngày hết hạn, cảnh báo.</w:t>
            </w:r>
          </w:p>
        </w:tc>
      </w:tr>
      <w:tr>
        <w:tc>
          <w:tcPr>
            <w:tcW w:type="dxa" w:w="2381"/>
            <w:tcMar>
              <w:top w:w="90" w:type="dxa"/>
              <w:start w:w="90" w:type="dxa"/>
              <w:bottom w:w="90" w:type="dxa"/>
              <w:end w:w="90" w:type="dxa"/>
            </w:tcMar>
            <w:shd w:fill="F2F2F2"/>
          </w:tcPr>
          <w:p>
            <w:r>
              <w:rPr>
                <w:rFonts w:ascii="Arial" w:hAnsi="Arial" w:eastAsia="Arial"/>
                <w:b/>
                <w:i w:val="0"/>
                <w:sz w:val="18"/>
              </w:rPr>
              <w:t>Tiêu chí nghiệm thu</w:t>
            </w:r>
          </w:p>
        </w:tc>
        <w:tc>
          <w:tcPr>
            <w:tcW w:type="dxa" w:w="7257"/>
            <w:tcMar>
              <w:top w:w="90" w:type="dxa"/>
              <w:start w:w="90" w:type="dxa"/>
              <w:bottom w:w="90" w:type="dxa"/>
              <w:end w:w="90" w:type="dxa"/>
            </w:tcMar>
          </w:tcPr>
          <w:p>
            <w:r>
              <w:rPr>
                <w:rFonts w:ascii="Arial" w:hAnsi="Arial" w:eastAsia="Arial"/>
                <w:b w:val="0"/>
                <w:i w:val="0"/>
                <w:sz w:val="18"/>
              </w:rPr>
              <w:t>Nhập ngày hết hạn gần và hệ thống cảnh báo đúng.</w:t>
            </w:r>
          </w:p>
        </w:tc>
      </w:tr>
      <w:tr>
        <w:tc>
          <w:tcPr>
            <w:tcW w:type="dxa" w:w="2381"/>
            <w:tcMar>
              <w:top w:w="90" w:type="dxa"/>
              <w:start w:w="90" w:type="dxa"/>
              <w:bottom w:w="90" w:type="dxa"/>
              <w:end w:w="90" w:type="dxa"/>
            </w:tcMar>
            <w:shd w:fill="F2F2F2"/>
          </w:tcPr>
          <w:p>
            <w:r>
              <w:rPr>
                <w:rFonts w:ascii="Arial" w:hAnsi="Arial" w:eastAsia="Arial"/>
                <w:b/>
                <w:i w:val="0"/>
                <w:sz w:val="18"/>
              </w:rPr>
              <w:t>Nguồn yêu cầu</w:t>
            </w:r>
          </w:p>
        </w:tc>
        <w:tc>
          <w:tcPr>
            <w:tcW w:type="dxa" w:w="7257"/>
            <w:tcMar>
              <w:top w:w="90" w:type="dxa"/>
              <w:start w:w="90" w:type="dxa"/>
              <w:bottom w:w="90" w:type="dxa"/>
              <w:end w:w="90" w:type="dxa"/>
            </w:tcMar>
          </w:tcPr>
          <w:p>
            <w:r>
              <w:rPr>
                <w:rFonts w:ascii="Arial" w:hAnsi="Arial" w:eastAsia="Arial"/>
                <w:b w:val="0"/>
                <w:i w:val="0"/>
                <w:sz w:val="18"/>
              </w:rPr>
              <w:t>Tài liệu gốc</w:t>
            </w:r>
          </w:p>
        </w:tc>
      </w:tr>
      <w:tr>
        <w:tc>
          <w:tcPr>
            <w:tcW w:type="dxa" w:w="2381"/>
            <w:tcMar>
              <w:top w:w="90" w:type="dxa"/>
              <w:start w:w="90" w:type="dxa"/>
              <w:bottom w:w="90" w:type="dxa"/>
              <w:end w:w="90" w:type="dxa"/>
            </w:tcMar>
            <w:shd w:fill="F2F2F2"/>
          </w:tcPr>
          <w:p>
            <w:r>
              <w:rPr>
                <w:rFonts w:ascii="Arial" w:hAnsi="Arial" w:eastAsia="Arial"/>
                <w:b/>
                <w:i w:val="0"/>
                <w:sz w:val="18"/>
              </w:rPr>
              <w:t>Trạng thái</w:t>
            </w:r>
          </w:p>
        </w:tc>
        <w:tc>
          <w:tcPr>
            <w:tcW w:type="dxa" w:w="7257"/>
            <w:tcMar>
              <w:top w:w="90" w:type="dxa"/>
              <w:start w:w="90" w:type="dxa"/>
              <w:bottom w:w="90" w:type="dxa"/>
              <w:end w:w="90" w:type="dxa"/>
            </w:tcMar>
          </w:tcPr>
          <w:p>
            <w:r>
              <w:rPr>
                <w:rFonts w:ascii="Arial" w:hAnsi="Arial" w:eastAsia="Arial"/>
                <w:b w:val="0"/>
                <w:i w:val="0"/>
                <w:sz w:val="18"/>
              </w:rPr>
              <w:t>ĐÃ CHỐT VỀ CHỨC NĂNG</w:t>
            </w:r>
          </w:p>
        </w:tc>
      </w:tr>
    </w:tbl>
    <w:p>
      <w:pPr>
        <w:spacing w:after="20"/>
      </w:pPr>
    </w:p>
    <w:p>
      <w:pPr>
        <w:pStyle w:val="Heading1"/>
        <w:spacing w:before="160" w:after="80"/>
      </w:pPr>
      <w:r>
        <w:rPr>
          <w:rFonts w:ascii="Arial" w:hAnsi="Arial" w:eastAsia="Arial"/>
          <w:b/>
          <w:i w:val="0"/>
          <w:sz w:val="28"/>
        </w:rPr>
        <w:t>16. Phân quyền người dùng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2085"/>
        <w:gridCol w:w="2085"/>
        <w:gridCol w:w="2085"/>
        <w:gridCol w:w="2085"/>
        <w:gridCol w:w="2085"/>
      </w:tblGrid>
      <w:tr>
        <w:trPr>
          <w:tblHeader w:val="true"/>
        </w:trPr>
        <w:tc>
          <w:tcPr>
            <w:tcW w:type="dxa" w:w="2948"/>
            <w:shd w:fill="D9EAF7"/>
            <w:tcMar>
              <w:top w:w="90" w:type="dxa"/>
              <w:start w:w="90" w:type="dxa"/>
              <w:bottom w:w="90" w:type="dxa"/>
              <w:end w:w="90" w:type="dxa"/>
            </w:tcMar>
          </w:tcPr>
          <w:p>
            <w:pPr>
              <w:jc w:val="center"/>
            </w:pPr>
            <w:r>
              <w:rPr>
                <w:rFonts w:ascii="Arial" w:hAnsi="Arial" w:eastAsia="Arial"/>
                <w:b/>
                <w:i w:val="0"/>
                <w:sz w:val="17"/>
              </w:rPr>
              <w:t>Chức năng</w:t>
            </w:r>
          </w:p>
        </w:tc>
        <w:tc>
          <w:tcPr>
            <w:tcW w:type="dxa" w:w="1247"/>
            <w:shd w:fill="D9EAF7"/>
            <w:tcMar>
              <w:top w:w="90" w:type="dxa"/>
              <w:start w:w="90" w:type="dxa"/>
              <w:bottom w:w="90" w:type="dxa"/>
              <w:end w:w="90" w:type="dxa"/>
            </w:tcMar>
          </w:tcPr>
          <w:p>
            <w:pPr>
              <w:jc w:val="center"/>
            </w:pPr>
            <w:r>
              <w:rPr>
                <w:rFonts w:ascii="Arial" w:hAnsi="Arial" w:eastAsia="Arial"/>
                <w:b/>
                <w:i w:val="0"/>
                <w:sz w:val="17"/>
              </w:rPr>
              <w:t>Quản trị</w:t>
            </w:r>
          </w:p>
        </w:tc>
        <w:tc>
          <w:tcPr>
            <w:tcW w:type="dxa" w:w="1701"/>
            <w:shd w:fill="D9EAF7"/>
            <w:tcMar>
              <w:top w:w="90" w:type="dxa"/>
              <w:start w:w="90" w:type="dxa"/>
              <w:bottom w:w="90" w:type="dxa"/>
              <w:end w:w="90" w:type="dxa"/>
            </w:tcMar>
          </w:tcPr>
          <w:p>
            <w:pPr>
              <w:jc w:val="center"/>
            </w:pPr>
            <w:r>
              <w:rPr>
                <w:rFonts w:ascii="Arial" w:hAnsi="Arial" w:eastAsia="Arial"/>
                <w:b/>
                <w:i w:val="0"/>
                <w:sz w:val="17"/>
              </w:rPr>
              <w:t>Điều phối/Sales</w:t>
            </w:r>
          </w:p>
        </w:tc>
        <w:tc>
          <w:tcPr>
            <w:tcW w:type="dxa" w:w="1871"/>
            <w:shd w:fill="D9EAF7"/>
            <w:tcMar>
              <w:top w:w="90" w:type="dxa"/>
              <w:start w:w="90" w:type="dxa"/>
              <w:bottom w:w="90" w:type="dxa"/>
              <w:end w:w="90" w:type="dxa"/>
            </w:tcMar>
          </w:tcPr>
          <w:p>
            <w:pPr>
              <w:jc w:val="center"/>
            </w:pPr>
            <w:r>
              <w:rPr>
                <w:rFonts w:ascii="Arial" w:hAnsi="Arial" w:eastAsia="Arial"/>
                <w:b/>
                <w:i w:val="0"/>
                <w:sz w:val="17"/>
              </w:rPr>
              <w:t>Tài xế</w:t>
            </w:r>
          </w:p>
        </w:tc>
        <w:tc>
          <w:tcPr>
            <w:tcW w:type="dxa" w:w="1701"/>
            <w:shd w:fill="D9EAF7"/>
            <w:tcMar>
              <w:top w:w="90" w:type="dxa"/>
              <w:start w:w="90" w:type="dxa"/>
              <w:bottom w:w="90" w:type="dxa"/>
              <w:end w:w="90" w:type="dxa"/>
            </w:tcMar>
          </w:tcPr>
          <w:p>
            <w:pPr>
              <w:jc w:val="center"/>
            </w:pPr>
            <w:r>
              <w:rPr>
                <w:rFonts w:ascii="Arial" w:hAnsi="Arial" w:eastAsia="Arial"/>
                <w:b/>
                <w:i w:val="0"/>
                <w:sz w:val="17"/>
              </w:rPr>
              <w:t>Khách</w:t>
            </w:r>
          </w:p>
        </w:tc>
      </w:tr>
      <w:tr>
        <w:tc>
          <w:tcPr>
            <w:tcW w:type="dxa" w:w="2948"/>
            <w:tcMar>
              <w:top w:w="90" w:type="dxa"/>
              <w:start w:w="90" w:type="dxa"/>
              <w:bottom w:w="90" w:type="dxa"/>
              <w:end w:w="90" w:type="dxa"/>
            </w:tcMar>
            <w:vAlign w:val="top"/>
          </w:tcPr>
          <w:p>
            <w:r>
              <w:rPr>
                <w:rFonts w:ascii="Arial" w:hAnsi="Arial" w:eastAsia="Arial"/>
                <w:b w:val="0"/>
                <w:i w:val="0"/>
                <w:sz w:val="17"/>
              </w:rPr>
              <w:t>Xem tất cả xe</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Xem lịch sử hành trình</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Tạo/sửa đơn giao</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Lập tuyến/phân xe</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Xem chuyến được giao</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Có - chỉ chuyến của mình</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Cập nhật trạng thái giao</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Có - chuyến của mình</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Chụp ảnh bằng chứng</w:t>
            </w:r>
          </w:p>
        </w:tc>
        <w:tc>
          <w:tcPr>
            <w:tcW w:type="dxa" w:w="1247"/>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c>
          <w:tcPr>
            <w:tcW w:type="dxa" w:w="1871"/>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Xem chi phí/nhiên liệu toàn hệ thống</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Theo quyền được cấp</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Nhập chi phí của chuyến</w:t>
            </w:r>
          </w:p>
        </w:tc>
        <w:tc>
          <w:tcPr>
            <w:tcW w:type="dxa" w:w="1247"/>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Có thể</w:t>
            </w:r>
          </w:p>
        </w:tc>
        <w:tc>
          <w:tcPr>
            <w:tcW w:type="dxa" w:w="1871"/>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Quản lý xe/bảo dưỡng</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Theo quyền được cấp</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Xem báo cáo quản trị</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Theo quyền được cấp</w:t>
            </w:r>
          </w:p>
        </w:tc>
        <w:tc>
          <w:tcPr>
            <w:tcW w:type="dxa" w:w="1871"/>
            <w:tcMar>
              <w:top w:w="90" w:type="dxa"/>
              <w:start w:w="90" w:type="dxa"/>
              <w:bottom w:w="90" w:type="dxa"/>
              <w:end w:w="90" w:type="dxa"/>
            </w:tcMar>
            <w:vAlign w:val="top"/>
          </w:tcPr>
          <w:p>
            <w:r>
              <w:rPr>
                <w:rFonts w:ascii="Arial" w:hAnsi="Arial" w:eastAsia="Arial"/>
                <w:b w:val="0"/>
                <w:i w:val="0"/>
                <w:sz w:val="17"/>
              </w:rPr>
              <w:t>Không</w:t>
            </w:r>
          </w:p>
        </w:tc>
        <w:tc>
          <w:tcPr>
            <w:tcW w:type="dxa" w:w="1701"/>
            <w:tcMar>
              <w:top w:w="90" w:type="dxa"/>
              <w:start w:w="90" w:type="dxa"/>
              <w:bottom w:w="90" w:type="dxa"/>
              <w:end w:w="90" w:type="dxa"/>
            </w:tcMar>
            <w:vAlign w:val="top"/>
          </w:tcPr>
          <w:p>
            <w:r>
              <w:rPr>
                <w:rFonts w:ascii="Arial" w:hAnsi="Arial" w:eastAsia="Arial"/>
                <w:b w:val="0"/>
                <w:i w:val="0"/>
                <w:sz w:val="17"/>
              </w:rPr>
              <w:t>Không</w:t>
            </w:r>
          </w:p>
        </w:tc>
      </w:tr>
      <w:tr>
        <w:tc>
          <w:tcPr>
            <w:tcW w:type="dxa" w:w="2948"/>
            <w:tcMar>
              <w:top w:w="90" w:type="dxa"/>
              <w:start w:w="90" w:type="dxa"/>
              <w:bottom w:w="90" w:type="dxa"/>
              <w:end w:w="90" w:type="dxa"/>
            </w:tcMar>
            <w:vAlign w:val="top"/>
          </w:tcPr>
          <w:p>
            <w:r>
              <w:rPr>
                <w:rFonts w:ascii="Arial" w:hAnsi="Arial" w:eastAsia="Arial"/>
                <w:b w:val="0"/>
                <w:i w:val="0"/>
                <w:sz w:val="17"/>
              </w:rPr>
              <w:t>Xem tracking đơn</w:t>
            </w:r>
          </w:p>
        </w:tc>
        <w:tc>
          <w:tcPr>
            <w:tcW w:type="dxa" w:w="1247"/>
            <w:tcMar>
              <w:top w:w="90" w:type="dxa"/>
              <w:start w:w="90" w:type="dxa"/>
              <w:bottom w:w="90" w:type="dxa"/>
              <w:end w:w="90" w:type="dxa"/>
            </w:tcMar>
            <w:vAlign w:val="top"/>
          </w:tcPr>
          <w:p>
            <w:r>
              <w:rPr>
                <w:rFonts w:ascii="Arial" w:hAnsi="Arial" w:eastAsia="Arial"/>
                <w:b w:val="0"/>
                <w:i w:val="0"/>
                <w:sz w:val="17"/>
              </w:rPr>
              <w:t>Có</w:t>
            </w:r>
          </w:p>
        </w:tc>
        <w:tc>
          <w:tcPr>
            <w:tcW w:type="dxa" w:w="1701"/>
            <w:tcMar>
              <w:top w:w="90" w:type="dxa"/>
              <w:start w:w="90" w:type="dxa"/>
              <w:bottom w:w="90" w:type="dxa"/>
              <w:end w:w="90" w:type="dxa"/>
            </w:tcMar>
            <w:vAlign w:val="top"/>
          </w:tcPr>
          <w:p>
            <w:r>
              <w:rPr>
                <w:rFonts w:ascii="Arial" w:hAnsi="Arial" w:eastAsia="Arial"/>
                <w:b w:val="0"/>
                <w:i w:val="0"/>
                <w:sz w:val="17"/>
              </w:rPr>
              <w:t>Có</w:t>
            </w:r>
          </w:p>
        </w:tc>
        <w:tc>
          <w:tcPr>
            <w:tcW w:type="dxa" w:w="1871"/>
            <w:tcMar>
              <w:top w:w="90" w:type="dxa"/>
              <w:start w:w="90" w:type="dxa"/>
              <w:bottom w:w="90" w:type="dxa"/>
              <w:end w:w="90" w:type="dxa"/>
            </w:tcMar>
            <w:vAlign w:val="top"/>
          </w:tcPr>
          <w:p>
            <w:r>
              <w:rPr>
                <w:rFonts w:ascii="Arial" w:hAnsi="Arial" w:eastAsia="Arial"/>
                <w:b w:val="0"/>
                <w:i w:val="0"/>
                <w:sz w:val="17"/>
              </w:rPr>
              <w:t>Có - chuyến của mình</w:t>
            </w:r>
          </w:p>
        </w:tc>
        <w:tc>
          <w:tcPr>
            <w:tcW w:type="dxa" w:w="1701"/>
            <w:tcMar>
              <w:top w:w="90" w:type="dxa"/>
              <w:start w:w="90" w:type="dxa"/>
              <w:bottom w:w="90" w:type="dxa"/>
              <w:end w:w="90" w:type="dxa"/>
            </w:tcMar>
            <w:vAlign w:val="top"/>
          </w:tcPr>
          <w:p>
            <w:r>
              <w:rPr>
                <w:rFonts w:ascii="Arial" w:hAnsi="Arial" w:eastAsia="Arial"/>
                <w:b w:val="0"/>
                <w:i w:val="0"/>
                <w:sz w:val="17"/>
              </w:rPr>
              <w:t>Có - chỉ link đơn của mình</w:t>
            </w:r>
          </w:p>
        </w:tc>
      </w:tr>
    </w:tbl>
    <w:p>
      <w:pPr>
        <w:spacing w:after="20"/>
      </w:pPr>
    </w:p>
    <w:p>
      <w:pPr>
        <w:spacing w:after="80"/>
      </w:pPr>
      <w:r>
        <w:rPr>
          <w:rFonts w:ascii="Arial" w:hAnsi="Arial" w:eastAsia="Arial"/>
          <w:b w:val="0"/>
          <w:i/>
          <w:sz w:val="19"/>
        </w:rPr>
        <w:t>Ghi chú: các ô “Theo quyền được cấp” là đề xuất để sau này có thể phân quyền linh hoạt, không bắt buộc tất cả nhân viên Sales đều nhìn thấy dữ liệu chi phí.</w:t>
      </w:r>
    </w:p>
    <w:p>
      <w:pPr>
        <w:pStyle w:val="Heading1"/>
        <w:spacing w:before="160" w:after="80"/>
      </w:pPr>
      <w:r>
        <w:rPr>
          <w:rFonts w:ascii="Arial" w:hAnsi="Arial" w:eastAsia="Arial"/>
          <w:b/>
          <w:i w:val="0"/>
          <w:sz w:val="28"/>
        </w:rPr>
        <w:t>17. Yêu cầu khi điện thoại tài xế mất mạng</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3402"/>
            <w:shd w:fill="D9EAF7"/>
            <w:tcMar>
              <w:top w:w="90" w:type="dxa"/>
              <w:start w:w="90" w:type="dxa"/>
              <w:bottom w:w="90" w:type="dxa"/>
              <w:end w:w="90" w:type="dxa"/>
            </w:tcMar>
          </w:tcPr>
          <w:p>
            <w:pPr>
              <w:jc w:val="center"/>
            </w:pPr>
            <w:r>
              <w:rPr>
                <w:rFonts w:ascii="Arial" w:hAnsi="Arial" w:eastAsia="Arial"/>
                <w:b/>
                <w:i w:val="0"/>
                <w:sz w:val="18"/>
              </w:rPr>
              <w:t>Tình huống</w:t>
            </w:r>
          </w:p>
        </w:tc>
        <w:tc>
          <w:tcPr>
            <w:tcW w:type="dxa" w:w="6236"/>
            <w:shd w:fill="D9EAF7"/>
            <w:tcMar>
              <w:top w:w="90" w:type="dxa"/>
              <w:start w:w="90" w:type="dxa"/>
              <w:bottom w:w="90" w:type="dxa"/>
              <w:end w:w="90" w:type="dxa"/>
            </w:tcMar>
          </w:tcPr>
          <w:p>
            <w:pPr>
              <w:jc w:val="center"/>
            </w:pPr>
            <w:r>
              <w:rPr>
                <w:rFonts w:ascii="Arial" w:hAnsi="Arial" w:eastAsia="Arial"/>
                <w:b/>
                <w:i w:val="0"/>
                <w:sz w:val="18"/>
              </w:rPr>
              <w:t>Yêu cầu</w:t>
            </w:r>
          </w:p>
        </w:tc>
      </w:tr>
      <w:tr>
        <w:tc>
          <w:tcPr>
            <w:tcW w:type="dxa" w:w="3402"/>
            <w:tcMar>
              <w:top w:w="90" w:type="dxa"/>
              <w:start w:w="90" w:type="dxa"/>
              <w:bottom w:w="90" w:type="dxa"/>
              <w:end w:w="90" w:type="dxa"/>
            </w:tcMar>
            <w:vAlign w:val="top"/>
          </w:tcPr>
          <w:p>
            <w:r>
              <w:rPr>
                <w:rFonts w:ascii="Arial" w:hAnsi="Arial" w:eastAsia="Arial"/>
                <w:b w:val="0"/>
                <w:i w:val="0"/>
                <w:sz w:val="18"/>
              </w:rPr>
              <w:t>Xem chuyến đã được giao</w:t>
            </w:r>
          </w:p>
        </w:tc>
        <w:tc>
          <w:tcPr>
            <w:tcW w:type="dxa" w:w="6236"/>
            <w:tcMar>
              <w:top w:w="90" w:type="dxa"/>
              <w:start w:w="90" w:type="dxa"/>
              <w:bottom w:w="90" w:type="dxa"/>
              <w:end w:w="90" w:type="dxa"/>
            </w:tcMar>
            <w:vAlign w:val="top"/>
          </w:tcPr>
          <w:p>
            <w:r>
              <w:rPr>
                <w:rFonts w:ascii="Arial" w:hAnsi="Arial" w:eastAsia="Arial"/>
                <w:b w:val="0"/>
                <w:i w:val="0"/>
                <w:sz w:val="18"/>
              </w:rPr>
              <w:t>Phải vẫn xem được dữ liệu đã đồng bộ trước đó.</w:t>
            </w:r>
          </w:p>
        </w:tc>
      </w:tr>
      <w:tr>
        <w:tc>
          <w:tcPr>
            <w:tcW w:type="dxa" w:w="3402"/>
            <w:tcMar>
              <w:top w:w="90" w:type="dxa"/>
              <w:start w:w="90" w:type="dxa"/>
              <w:bottom w:w="90" w:type="dxa"/>
              <w:end w:w="90" w:type="dxa"/>
            </w:tcMar>
            <w:vAlign w:val="top"/>
          </w:tcPr>
          <w:p>
            <w:r>
              <w:rPr>
                <w:rFonts w:ascii="Arial" w:hAnsi="Arial" w:eastAsia="Arial"/>
                <w:b w:val="0"/>
                <w:i w:val="0"/>
                <w:sz w:val="18"/>
              </w:rPr>
              <w:t>Xem thứ tự điểm giao</w:t>
            </w:r>
          </w:p>
        </w:tc>
        <w:tc>
          <w:tcPr>
            <w:tcW w:type="dxa" w:w="6236"/>
            <w:tcMar>
              <w:top w:w="90" w:type="dxa"/>
              <w:start w:w="90" w:type="dxa"/>
              <w:bottom w:w="90" w:type="dxa"/>
              <w:end w:w="90" w:type="dxa"/>
            </w:tcMar>
            <w:vAlign w:val="top"/>
          </w:tcPr>
          <w:p>
            <w:r>
              <w:rPr>
                <w:rFonts w:ascii="Arial" w:hAnsi="Arial" w:eastAsia="Arial"/>
                <w:b w:val="0"/>
                <w:i w:val="0"/>
                <w:sz w:val="18"/>
              </w:rPr>
              <w:t>Phải vẫn xem được.</w:t>
            </w:r>
          </w:p>
        </w:tc>
      </w:tr>
      <w:tr>
        <w:tc>
          <w:tcPr>
            <w:tcW w:type="dxa" w:w="3402"/>
            <w:tcMar>
              <w:top w:w="90" w:type="dxa"/>
              <w:start w:w="90" w:type="dxa"/>
              <w:bottom w:w="90" w:type="dxa"/>
              <w:end w:w="90" w:type="dxa"/>
            </w:tcMar>
            <w:vAlign w:val="top"/>
          </w:tcPr>
          <w:p>
            <w:r>
              <w:rPr>
                <w:rFonts w:ascii="Arial" w:hAnsi="Arial" w:eastAsia="Arial"/>
                <w:b w:val="0"/>
                <w:i w:val="0"/>
                <w:sz w:val="18"/>
              </w:rPr>
              <w:t>Chụp ảnh giao hàng</w:t>
            </w:r>
          </w:p>
        </w:tc>
        <w:tc>
          <w:tcPr>
            <w:tcW w:type="dxa" w:w="6236"/>
            <w:tcMar>
              <w:top w:w="90" w:type="dxa"/>
              <w:start w:w="90" w:type="dxa"/>
              <w:bottom w:w="90" w:type="dxa"/>
              <w:end w:w="90" w:type="dxa"/>
            </w:tcMar>
            <w:vAlign w:val="top"/>
          </w:tcPr>
          <w:p>
            <w:r>
              <w:rPr>
                <w:rFonts w:ascii="Arial" w:hAnsi="Arial" w:eastAsia="Arial"/>
                <w:b w:val="0"/>
                <w:i w:val="0"/>
                <w:sz w:val="18"/>
              </w:rPr>
              <w:t>Phải lưu tạm trên điện thoại.</w:t>
            </w:r>
          </w:p>
        </w:tc>
      </w:tr>
      <w:tr>
        <w:tc>
          <w:tcPr>
            <w:tcW w:type="dxa" w:w="3402"/>
            <w:tcMar>
              <w:top w:w="90" w:type="dxa"/>
              <w:start w:w="90" w:type="dxa"/>
              <w:bottom w:w="90" w:type="dxa"/>
              <w:end w:w="90" w:type="dxa"/>
            </w:tcMar>
            <w:vAlign w:val="top"/>
          </w:tcPr>
          <w:p>
            <w:r>
              <w:rPr>
                <w:rFonts w:ascii="Arial" w:hAnsi="Arial" w:eastAsia="Arial"/>
                <w:b w:val="0"/>
                <w:i w:val="0"/>
                <w:sz w:val="18"/>
              </w:rPr>
              <w:t>Cập nhật “Đã đến”/“Đang bàn giao”/“Giao thành công”</w:t>
            </w:r>
          </w:p>
        </w:tc>
        <w:tc>
          <w:tcPr>
            <w:tcW w:type="dxa" w:w="6236"/>
            <w:tcMar>
              <w:top w:w="90" w:type="dxa"/>
              <w:start w:w="90" w:type="dxa"/>
              <w:bottom w:w="90" w:type="dxa"/>
              <w:end w:w="90" w:type="dxa"/>
            </w:tcMar>
            <w:vAlign w:val="top"/>
          </w:tcPr>
          <w:p>
            <w:r>
              <w:rPr>
                <w:rFonts w:ascii="Arial" w:hAnsi="Arial" w:eastAsia="Arial"/>
                <w:b w:val="0"/>
                <w:i w:val="0"/>
                <w:sz w:val="18"/>
              </w:rPr>
              <w:t>Phải lưu tạm khi không có mạng.</w:t>
            </w:r>
          </w:p>
        </w:tc>
      </w:tr>
      <w:tr>
        <w:tc>
          <w:tcPr>
            <w:tcW w:type="dxa" w:w="3402"/>
            <w:tcMar>
              <w:top w:w="90" w:type="dxa"/>
              <w:start w:w="90" w:type="dxa"/>
              <w:bottom w:w="90" w:type="dxa"/>
              <w:end w:w="90" w:type="dxa"/>
            </w:tcMar>
            <w:vAlign w:val="top"/>
          </w:tcPr>
          <w:p>
            <w:r>
              <w:rPr>
                <w:rFonts w:ascii="Arial" w:hAnsi="Arial" w:eastAsia="Arial"/>
                <w:b w:val="0"/>
                <w:i w:val="0"/>
                <w:sz w:val="18"/>
              </w:rPr>
              <w:t>Có mạng trở lại</w:t>
            </w:r>
          </w:p>
        </w:tc>
        <w:tc>
          <w:tcPr>
            <w:tcW w:type="dxa" w:w="6236"/>
            <w:tcMar>
              <w:top w:w="90" w:type="dxa"/>
              <w:start w:w="90" w:type="dxa"/>
              <w:bottom w:w="90" w:type="dxa"/>
              <w:end w:w="90" w:type="dxa"/>
            </w:tcMar>
            <w:vAlign w:val="top"/>
          </w:tcPr>
          <w:p>
            <w:r>
              <w:rPr>
                <w:rFonts w:ascii="Arial" w:hAnsi="Arial" w:eastAsia="Arial"/>
                <w:b w:val="0"/>
                <w:i w:val="0"/>
                <w:sz w:val="18"/>
              </w:rPr>
              <w:t>Tự động gửi dữ liệu chưa đồng bộ lên máy chủ.</w:t>
            </w:r>
          </w:p>
        </w:tc>
      </w:tr>
      <w:tr>
        <w:tc>
          <w:tcPr>
            <w:tcW w:type="dxa" w:w="3402"/>
            <w:tcMar>
              <w:top w:w="90" w:type="dxa"/>
              <w:start w:w="90" w:type="dxa"/>
              <w:bottom w:w="90" w:type="dxa"/>
              <w:end w:w="90" w:type="dxa"/>
            </w:tcMar>
            <w:vAlign w:val="top"/>
          </w:tcPr>
          <w:p>
            <w:r>
              <w:rPr>
                <w:rFonts w:ascii="Arial" w:hAnsi="Arial" w:eastAsia="Arial"/>
                <w:b w:val="0"/>
                <w:i w:val="0"/>
                <w:sz w:val="18"/>
              </w:rPr>
              <w:t>Cùng thao tác được gửi nhiều lần</w:t>
            </w:r>
          </w:p>
        </w:tc>
        <w:tc>
          <w:tcPr>
            <w:tcW w:type="dxa" w:w="6236"/>
            <w:tcMar>
              <w:top w:w="90" w:type="dxa"/>
              <w:start w:w="90" w:type="dxa"/>
              <w:bottom w:w="90" w:type="dxa"/>
              <w:end w:w="90" w:type="dxa"/>
            </w:tcMar>
            <w:vAlign w:val="top"/>
          </w:tcPr>
          <w:p>
            <w:r>
              <w:rPr>
                <w:rFonts w:ascii="Arial" w:hAnsi="Arial" w:eastAsia="Arial"/>
                <w:b w:val="0"/>
                <w:i w:val="0"/>
                <w:sz w:val="18"/>
              </w:rPr>
              <w:t>Máy chủ chỉ ghi nhận một kết quả nghiệp vụ, không tạo bản ghi trùng.</w:t>
            </w:r>
          </w:p>
        </w:tc>
      </w:tr>
      <w:tr>
        <w:tc>
          <w:tcPr>
            <w:tcW w:type="dxa" w:w="3402"/>
            <w:tcMar>
              <w:top w:w="90" w:type="dxa"/>
              <w:start w:w="90" w:type="dxa"/>
              <w:bottom w:w="90" w:type="dxa"/>
              <w:end w:w="90" w:type="dxa"/>
            </w:tcMar>
            <w:vAlign w:val="top"/>
          </w:tcPr>
          <w:p>
            <w:r>
              <w:rPr>
                <w:rFonts w:ascii="Arial" w:hAnsi="Arial" w:eastAsia="Arial"/>
                <w:b w:val="0"/>
                <w:i w:val="0"/>
                <w:sz w:val="18"/>
              </w:rPr>
              <w:t>Khách tracking khi xe mất dữ liệu</w:t>
            </w:r>
          </w:p>
        </w:tc>
        <w:tc>
          <w:tcPr>
            <w:tcW w:type="dxa" w:w="6236"/>
            <w:tcMar>
              <w:top w:w="90" w:type="dxa"/>
              <w:start w:w="90" w:type="dxa"/>
              <w:bottom w:w="90" w:type="dxa"/>
              <w:end w:w="90" w:type="dxa"/>
            </w:tcMar>
            <w:vAlign w:val="top"/>
          </w:tcPr>
          <w:p>
            <w:r>
              <w:rPr>
                <w:rFonts w:ascii="Arial" w:hAnsi="Arial" w:eastAsia="Arial"/>
                <w:b w:val="0"/>
                <w:i w:val="0"/>
                <w:sz w:val="18"/>
              </w:rPr>
              <w:t>Phải hiển thị rõ thời điểm vị trí được cập nhật gần nhất, không giả vị trí hiện tại.</w:t>
            </w:r>
          </w:p>
        </w:tc>
      </w:tr>
    </w:tbl>
    <w:p>
      <w:pPr>
        <w:spacing w:after="20"/>
      </w:pPr>
    </w:p>
    <w:p>
      <w:pPr>
        <w:spacing w:after="80"/>
      </w:pPr>
      <w:r>
        <w:rPr>
          <w:rFonts w:ascii="Arial" w:hAnsi="Arial" w:eastAsia="Arial"/>
          <w:b w:val="0"/>
          <w:i/>
          <w:sz w:val="19"/>
        </w:rPr>
        <w:t>Phần này là ĐỀ XUẤT BẮT BUỘC cho vận hành thực tế. Tài liệu gốc chưa mô tả chế độ mất mạng.</w:t>
      </w:r>
    </w:p>
    <w:p>
      <w:pPr>
        <w:pStyle w:val="Heading1"/>
        <w:spacing w:before="160" w:after="80"/>
      </w:pPr>
      <w:r>
        <w:rPr>
          <w:rFonts w:ascii="Arial" w:hAnsi="Arial" w:eastAsia="Arial"/>
          <w:b/>
          <w:i w:val="0"/>
          <w:sz w:val="28"/>
        </w:rPr>
        <w:t>18. Báo cáo quản trị đề xuất</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835"/>
            <w:shd w:fill="D9EAF7"/>
            <w:tcMar>
              <w:top w:w="90" w:type="dxa"/>
              <w:start w:w="90" w:type="dxa"/>
              <w:bottom w:w="90" w:type="dxa"/>
              <w:end w:w="90" w:type="dxa"/>
            </w:tcMar>
          </w:tcPr>
          <w:p>
            <w:pPr>
              <w:jc w:val="center"/>
            </w:pPr>
            <w:r>
              <w:rPr>
                <w:rFonts w:ascii="Arial" w:hAnsi="Arial" w:eastAsia="Arial"/>
                <w:b/>
                <w:i w:val="0"/>
                <w:sz w:val="18"/>
              </w:rPr>
              <w:t>Báo cáo</w:t>
            </w:r>
          </w:p>
        </w:tc>
        <w:tc>
          <w:tcPr>
            <w:tcW w:type="dxa" w:w="6803"/>
            <w:shd w:fill="D9EAF7"/>
            <w:tcMar>
              <w:top w:w="90" w:type="dxa"/>
              <w:start w:w="90" w:type="dxa"/>
              <w:bottom w:w="90" w:type="dxa"/>
              <w:end w:w="90" w:type="dxa"/>
            </w:tcMar>
          </w:tcPr>
          <w:p>
            <w:pPr>
              <w:jc w:val="center"/>
            </w:pPr>
            <w:r>
              <w:rPr>
                <w:rFonts w:ascii="Arial" w:hAnsi="Arial" w:eastAsia="Arial"/>
                <w:b/>
                <w:i w:val="0"/>
                <w:sz w:val="18"/>
              </w:rPr>
              <w:t>Nội dung</w:t>
            </w:r>
          </w:p>
        </w:tc>
      </w:tr>
      <w:tr>
        <w:tc>
          <w:tcPr>
            <w:tcW w:type="dxa" w:w="2835"/>
            <w:tcMar>
              <w:top w:w="90" w:type="dxa"/>
              <w:start w:w="90" w:type="dxa"/>
              <w:bottom w:w="90" w:type="dxa"/>
              <w:end w:w="90" w:type="dxa"/>
            </w:tcMar>
            <w:vAlign w:val="top"/>
          </w:tcPr>
          <w:p>
            <w:r>
              <w:rPr>
                <w:rFonts w:ascii="Arial" w:hAnsi="Arial" w:eastAsia="Arial"/>
                <w:b w:val="0"/>
                <w:i w:val="0"/>
                <w:sz w:val="18"/>
              </w:rPr>
              <w:t>Tình hình giao hàng trong ngày</w:t>
            </w:r>
          </w:p>
        </w:tc>
        <w:tc>
          <w:tcPr>
            <w:tcW w:type="dxa" w:w="6803"/>
            <w:tcMar>
              <w:top w:w="90" w:type="dxa"/>
              <w:start w:w="90" w:type="dxa"/>
              <w:bottom w:w="90" w:type="dxa"/>
              <w:end w:w="90" w:type="dxa"/>
            </w:tcMar>
            <w:vAlign w:val="top"/>
          </w:tcPr>
          <w:p>
            <w:r>
              <w:rPr>
                <w:rFonts w:ascii="Arial" w:hAnsi="Arial" w:eastAsia="Arial"/>
                <w:b w:val="0"/>
                <w:i w:val="0"/>
                <w:sz w:val="18"/>
              </w:rPr>
              <w:t>Tổng đơn, đang giao, đã giao, thất bại, hẹn giao lại.</w:t>
            </w:r>
          </w:p>
        </w:tc>
      </w:tr>
      <w:tr>
        <w:tc>
          <w:tcPr>
            <w:tcW w:type="dxa" w:w="2835"/>
            <w:tcMar>
              <w:top w:w="90" w:type="dxa"/>
              <w:start w:w="90" w:type="dxa"/>
              <w:bottom w:w="90" w:type="dxa"/>
              <w:end w:w="90" w:type="dxa"/>
            </w:tcMar>
            <w:vAlign w:val="top"/>
          </w:tcPr>
          <w:p>
            <w:r>
              <w:rPr>
                <w:rFonts w:ascii="Arial" w:hAnsi="Arial" w:eastAsia="Arial"/>
                <w:b w:val="0"/>
                <w:i w:val="0"/>
                <w:sz w:val="18"/>
              </w:rPr>
              <w:t>Giao đúng giờ</w:t>
            </w:r>
          </w:p>
        </w:tc>
        <w:tc>
          <w:tcPr>
            <w:tcW w:type="dxa" w:w="6803"/>
            <w:tcMar>
              <w:top w:w="90" w:type="dxa"/>
              <w:start w:w="90" w:type="dxa"/>
              <w:bottom w:w="90" w:type="dxa"/>
              <w:end w:w="90" w:type="dxa"/>
            </w:tcMar>
            <w:vAlign w:val="top"/>
          </w:tcPr>
          <w:p>
            <w:r>
              <w:rPr>
                <w:rFonts w:ascii="Arial" w:hAnsi="Arial" w:eastAsia="Arial"/>
                <w:b w:val="0"/>
                <w:i w:val="0"/>
                <w:sz w:val="18"/>
              </w:rPr>
              <w:t>Tỷ lệ đúng giờ, trễ giờ; danh sách đơn trễ.</w:t>
            </w:r>
          </w:p>
        </w:tc>
      </w:tr>
      <w:tr>
        <w:tc>
          <w:tcPr>
            <w:tcW w:type="dxa" w:w="2835"/>
            <w:tcMar>
              <w:top w:w="90" w:type="dxa"/>
              <w:start w:w="90" w:type="dxa"/>
              <w:bottom w:w="90" w:type="dxa"/>
              <w:end w:w="90" w:type="dxa"/>
            </w:tcMar>
            <w:vAlign w:val="top"/>
          </w:tcPr>
          <w:p>
            <w:r>
              <w:rPr>
                <w:rFonts w:ascii="Arial" w:hAnsi="Arial" w:eastAsia="Arial"/>
                <w:b w:val="0"/>
                <w:i w:val="0"/>
                <w:sz w:val="18"/>
              </w:rPr>
              <w:t>Hiệu quả xe</w:t>
            </w:r>
          </w:p>
        </w:tc>
        <w:tc>
          <w:tcPr>
            <w:tcW w:type="dxa" w:w="6803"/>
            <w:tcMar>
              <w:top w:w="90" w:type="dxa"/>
              <w:start w:w="90" w:type="dxa"/>
              <w:bottom w:w="90" w:type="dxa"/>
              <w:end w:w="90" w:type="dxa"/>
            </w:tcMar>
            <w:vAlign w:val="top"/>
          </w:tcPr>
          <w:p>
            <w:r>
              <w:rPr>
                <w:rFonts w:ascii="Arial" w:hAnsi="Arial" w:eastAsia="Arial"/>
                <w:b w:val="0"/>
                <w:i w:val="0"/>
                <w:sz w:val="18"/>
              </w:rPr>
              <w:t>Km chạy, thời gian chạy, thời gian dừng nổ máy, số chuyến, số điểm.</w:t>
            </w:r>
          </w:p>
        </w:tc>
      </w:tr>
      <w:tr>
        <w:tc>
          <w:tcPr>
            <w:tcW w:type="dxa" w:w="2835"/>
            <w:tcMar>
              <w:top w:w="90" w:type="dxa"/>
              <w:start w:w="90" w:type="dxa"/>
              <w:bottom w:w="90" w:type="dxa"/>
              <w:end w:w="90" w:type="dxa"/>
            </w:tcMar>
            <w:vAlign w:val="top"/>
          </w:tcPr>
          <w:p>
            <w:r>
              <w:rPr>
                <w:rFonts w:ascii="Arial" w:hAnsi="Arial" w:eastAsia="Arial"/>
                <w:b w:val="0"/>
                <w:i w:val="0"/>
                <w:sz w:val="18"/>
              </w:rPr>
              <w:t>Hiệu quả tài xế</w:t>
            </w:r>
          </w:p>
        </w:tc>
        <w:tc>
          <w:tcPr>
            <w:tcW w:type="dxa" w:w="6803"/>
            <w:tcMar>
              <w:top w:w="90" w:type="dxa"/>
              <w:start w:w="90" w:type="dxa"/>
              <w:bottom w:w="90" w:type="dxa"/>
              <w:end w:w="90" w:type="dxa"/>
            </w:tcMar>
            <w:vAlign w:val="top"/>
          </w:tcPr>
          <w:p>
            <w:r>
              <w:rPr>
                <w:rFonts w:ascii="Arial" w:hAnsi="Arial" w:eastAsia="Arial"/>
                <w:b w:val="0"/>
                <w:i w:val="0"/>
                <w:sz w:val="18"/>
              </w:rPr>
              <w:t>Số điểm giao, tỷ lệ thành công, thời gian chuyến.</w:t>
            </w:r>
          </w:p>
        </w:tc>
      </w:tr>
      <w:tr>
        <w:tc>
          <w:tcPr>
            <w:tcW w:type="dxa" w:w="2835"/>
            <w:tcMar>
              <w:top w:w="90" w:type="dxa"/>
              <w:start w:w="90" w:type="dxa"/>
              <w:bottom w:w="90" w:type="dxa"/>
              <w:end w:w="90" w:type="dxa"/>
            </w:tcMar>
            <w:vAlign w:val="top"/>
          </w:tcPr>
          <w:p>
            <w:r>
              <w:rPr>
                <w:rFonts w:ascii="Arial" w:hAnsi="Arial" w:eastAsia="Arial"/>
                <w:b w:val="0"/>
                <w:i w:val="0"/>
                <w:sz w:val="18"/>
              </w:rPr>
              <w:t>Nhiên liệu</w:t>
            </w:r>
          </w:p>
        </w:tc>
        <w:tc>
          <w:tcPr>
            <w:tcW w:type="dxa" w:w="6803"/>
            <w:tcMar>
              <w:top w:w="90" w:type="dxa"/>
              <w:start w:w="90" w:type="dxa"/>
              <w:bottom w:w="90" w:type="dxa"/>
              <w:end w:w="90" w:type="dxa"/>
            </w:tcMar>
            <w:vAlign w:val="top"/>
          </w:tcPr>
          <w:p>
            <w:r>
              <w:rPr>
                <w:rFonts w:ascii="Arial" w:hAnsi="Arial" w:eastAsia="Arial"/>
                <w:b w:val="0"/>
                <w:i w:val="0"/>
                <w:sz w:val="18"/>
              </w:rPr>
              <w:t>Mức dự kiến, mức thực tế, chênh lệch.</w:t>
            </w:r>
          </w:p>
        </w:tc>
      </w:tr>
      <w:tr>
        <w:tc>
          <w:tcPr>
            <w:tcW w:type="dxa" w:w="2835"/>
            <w:tcMar>
              <w:top w:w="90" w:type="dxa"/>
              <w:start w:w="90" w:type="dxa"/>
              <w:bottom w:w="90" w:type="dxa"/>
              <w:end w:w="90" w:type="dxa"/>
            </w:tcMar>
            <w:vAlign w:val="top"/>
          </w:tcPr>
          <w:p>
            <w:r>
              <w:rPr>
                <w:rFonts w:ascii="Arial" w:hAnsi="Arial" w:eastAsia="Arial"/>
                <w:b w:val="0"/>
                <w:i w:val="0"/>
                <w:sz w:val="18"/>
              </w:rPr>
              <w:t>Chi phí</w:t>
            </w:r>
          </w:p>
        </w:tc>
        <w:tc>
          <w:tcPr>
            <w:tcW w:type="dxa" w:w="6803"/>
            <w:tcMar>
              <w:top w:w="90" w:type="dxa"/>
              <w:start w:w="90" w:type="dxa"/>
              <w:bottom w:w="90" w:type="dxa"/>
              <w:end w:w="90" w:type="dxa"/>
            </w:tcMar>
            <w:vAlign w:val="top"/>
          </w:tcPr>
          <w:p>
            <w:r>
              <w:rPr>
                <w:rFonts w:ascii="Arial" w:hAnsi="Arial" w:eastAsia="Arial"/>
                <w:b w:val="0"/>
                <w:i w:val="0"/>
                <w:sz w:val="18"/>
              </w:rPr>
              <w:t>Theo ngày, xe, chuyến, loại chi phí.</w:t>
            </w:r>
          </w:p>
        </w:tc>
      </w:tr>
      <w:tr>
        <w:tc>
          <w:tcPr>
            <w:tcW w:type="dxa" w:w="2835"/>
            <w:tcMar>
              <w:top w:w="90" w:type="dxa"/>
              <w:start w:w="90" w:type="dxa"/>
              <w:bottom w:w="90" w:type="dxa"/>
              <w:end w:w="90" w:type="dxa"/>
            </w:tcMar>
            <w:vAlign w:val="top"/>
          </w:tcPr>
          <w:p>
            <w:r>
              <w:rPr>
                <w:rFonts w:ascii="Arial" w:hAnsi="Arial" w:eastAsia="Arial"/>
                <w:b w:val="0"/>
                <w:i w:val="0"/>
                <w:sz w:val="18"/>
              </w:rPr>
              <w:t>Bảo dưỡng</w:t>
            </w:r>
          </w:p>
        </w:tc>
        <w:tc>
          <w:tcPr>
            <w:tcW w:type="dxa" w:w="6803"/>
            <w:tcMar>
              <w:top w:w="90" w:type="dxa"/>
              <w:start w:w="90" w:type="dxa"/>
              <w:bottom w:w="90" w:type="dxa"/>
              <w:end w:w="90" w:type="dxa"/>
            </w:tcMar>
            <w:vAlign w:val="top"/>
          </w:tcPr>
          <w:p>
            <w:r>
              <w:rPr>
                <w:rFonts w:ascii="Arial" w:hAnsi="Arial" w:eastAsia="Arial"/>
                <w:b w:val="0"/>
                <w:i w:val="0"/>
                <w:sz w:val="18"/>
              </w:rPr>
              <w:t>Sắp đến hạn, quá hạn.</w:t>
            </w:r>
          </w:p>
        </w:tc>
      </w:tr>
      <w:tr>
        <w:tc>
          <w:tcPr>
            <w:tcW w:type="dxa" w:w="2835"/>
            <w:tcMar>
              <w:top w:w="90" w:type="dxa"/>
              <w:start w:w="90" w:type="dxa"/>
              <w:bottom w:w="90" w:type="dxa"/>
              <w:end w:w="90" w:type="dxa"/>
            </w:tcMar>
            <w:vAlign w:val="top"/>
          </w:tcPr>
          <w:p>
            <w:r>
              <w:rPr>
                <w:rFonts w:ascii="Arial" w:hAnsi="Arial" w:eastAsia="Arial"/>
                <w:b w:val="0"/>
                <w:i w:val="0"/>
                <w:sz w:val="18"/>
              </w:rPr>
              <w:t>Chứng từ giao hàng</w:t>
            </w:r>
          </w:p>
        </w:tc>
        <w:tc>
          <w:tcPr>
            <w:tcW w:type="dxa" w:w="6803"/>
            <w:tcMar>
              <w:top w:w="90" w:type="dxa"/>
              <w:start w:w="90" w:type="dxa"/>
              <w:bottom w:w="90" w:type="dxa"/>
              <w:end w:w="90" w:type="dxa"/>
            </w:tcMar>
            <w:vAlign w:val="top"/>
          </w:tcPr>
          <w:p>
            <w:r>
              <w:rPr>
                <w:rFonts w:ascii="Arial" w:hAnsi="Arial" w:eastAsia="Arial"/>
                <w:b w:val="0"/>
                <w:i w:val="0"/>
                <w:sz w:val="18"/>
              </w:rPr>
              <w:t>Đơn có/thiếu ảnh bằng chứng.</w:t>
            </w:r>
          </w:p>
        </w:tc>
      </w:tr>
    </w:tbl>
    <w:p>
      <w:pPr>
        <w:spacing w:after="20"/>
      </w:pPr>
    </w:p>
    <w:p>
      <w:pPr>
        <w:spacing w:after="80"/>
      </w:pPr>
      <w:r>
        <w:rPr>
          <w:rFonts w:ascii="Arial" w:hAnsi="Arial" w:eastAsia="Arial"/>
          <w:b w:val="0"/>
          <w:i/>
          <w:sz w:val="19"/>
        </w:rPr>
        <w:t>Toàn bộ phần báo cáo trên là ĐỀ XUẤT BỔ SUNG. Tài liệu gốc chưa có một phân hệ báo cáo riêng.</w:t>
      </w:r>
    </w:p>
    <w:p>
      <w:pPr>
        <w:pStyle w:val="Heading1"/>
        <w:spacing w:before="160" w:after="80"/>
      </w:pPr>
      <w:r>
        <w:rPr>
          <w:rFonts w:ascii="Arial" w:hAnsi="Arial" w:eastAsia="Arial"/>
          <w:b/>
          <w:i w:val="0"/>
          <w:sz w:val="28"/>
        </w:rPr>
        <w:t>19. Tình huống lỗi và cách xử lý bắt buộc</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835"/>
            <w:shd w:fill="D9EAF7"/>
            <w:tcMar>
              <w:top w:w="90" w:type="dxa"/>
              <w:start w:w="90" w:type="dxa"/>
              <w:bottom w:w="90" w:type="dxa"/>
              <w:end w:w="90" w:type="dxa"/>
            </w:tcMar>
          </w:tcPr>
          <w:p>
            <w:pPr>
              <w:jc w:val="center"/>
            </w:pPr>
            <w:r>
              <w:rPr>
                <w:rFonts w:ascii="Arial" w:hAnsi="Arial" w:eastAsia="Arial"/>
                <w:b/>
                <w:i w:val="0"/>
                <w:sz w:val="18"/>
              </w:rPr>
              <w:t>Tình huống</w:t>
            </w:r>
          </w:p>
        </w:tc>
        <w:tc>
          <w:tcPr>
            <w:tcW w:type="dxa" w:w="6803"/>
            <w:shd w:fill="D9EAF7"/>
            <w:tcMar>
              <w:top w:w="90" w:type="dxa"/>
              <w:start w:w="90" w:type="dxa"/>
              <w:bottom w:w="90" w:type="dxa"/>
              <w:end w:w="90" w:type="dxa"/>
            </w:tcMar>
          </w:tcPr>
          <w:p>
            <w:pPr>
              <w:jc w:val="center"/>
            </w:pPr>
            <w:r>
              <w:rPr>
                <w:rFonts w:ascii="Arial" w:hAnsi="Arial" w:eastAsia="Arial"/>
                <w:b/>
                <w:i w:val="0"/>
                <w:sz w:val="18"/>
              </w:rPr>
              <w:t>Cách hệ thống phải xử lý</w:t>
            </w:r>
          </w:p>
        </w:tc>
      </w:tr>
      <w:tr>
        <w:tc>
          <w:tcPr>
            <w:tcW w:type="dxa" w:w="2835"/>
            <w:tcMar>
              <w:top w:w="90" w:type="dxa"/>
              <w:start w:w="90" w:type="dxa"/>
              <w:bottom w:w="90" w:type="dxa"/>
              <w:end w:w="90" w:type="dxa"/>
            </w:tcMar>
            <w:vAlign w:val="top"/>
          </w:tcPr>
          <w:p>
            <w:r>
              <w:rPr>
                <w:rFonts w:ascii="Arial" w:hAnsi="Arial" w:eastAsia="Arial"/>
                <w:b w:val="0"/>
                <w:i w:val="0"/>
                <w:sz w:val="18"/>
              </w:rPr>
              <w:t>GPS không cập nhật</w:t>
            </w:r>
          </w:p>
        </w:tc>
        <w:tc>
          <w:tcPr>
            <w:tcW w:type="dxa" w:w="6803"/>
            <w:tcMar>
              <w:top w:w="90" w:type="dxa"/>
              <w:start w:w="90" w:type="dxa"/>
              <w:bottom w:w="90" w:type="dxa"/>
              <w:end w:w="90" w:type="dxa"/>
            </w:tcMar>
            <w:vAlign w:val="top"/>
          </w:tcPr>
          <w:p>
            <w:r>
              <w:rPr>
                <w:rFonts w:ascii="Arial" w:hAnsi="Arial" w:eastAsia="Arial"/>
                <w:b w:val="0"/>
                <w:i w:val="0"/>
                <w:sz w:val="18"/>
              </w:rPr>
              <w:t>Hiển thị mất kết nối và thời điểm nhận dữ liệu cuối; không sử dụng dữ liệu cũ như vị trí hiện tại.</w:t>
            </w:r>
          </w:p>
        </w:tc>
      </w:tr>
      <w:tr>
        <w:tc>
          <w:tcPr>
            <w:tcW w:type="dxa" w:w="2835"/>
            <w:tcMar>
              <w:top w:w="90" w:type="dxa"/>
              <w:start w:w="90" w:type="dxa"/>
              <w:bottom w:w="90" w:type="dxa"/>
              <w:end w:w="90" w:type="dxa"/>
            </w:tcMar>
            <w:vAlign w:val="top"/>
          </w:tcPr>
          <w:p>
            <w:r>
              <w:rPr>
                <w:rFonts w:ascii="Arial" w:hAnsi="Arial" w:eastAsia="Arial"/>
                <w:b w:val="0"/>
                <w:i w:val="0"/>
                <w:sz w:val="18"/>
              </w:rPr>
              <w:t>Địa chỉ không xác định được tọa độ</w:t>
            </w:r>
          </w:p>
        </w:tc>
        <w:tc>
          <w:tcPr>
            <w:tcW w:type="dxa" w:w="6803"/>
            <w:tcMar>
              <w:top w:w="90" w:type="dxa"/>
              <w:start w:w="90" w:type="dxa"/>
              <w:bottom w:w="90" w:type="dxa"/>
              <w:end w:w="90" w:type="dxa"/>
            </w:tcMar>
            <w:vAlign w:val="top"/>
          </w:tcPr>
          <w:p>
            <w:r>
              <w:rPr>
                <w:rFonts w:ascii="Arial" w:hAnsi="Arial" w:eastAsia="Arial"/>
                <w:b w:val="0"/>
                <w:i w:val="0"/>
                <w:sz w:val="18"/>
              </w:rPr>
              <w:t>Yêu cầu người nhập kiểm tra/chọn lại vị trí trên bản đồ trước khi lập tuyến.</w:t>
            </w:r>
          </w:p>
        </w:tc>
      </w:tr>
      <w:tr>
        <w:tc>
          <w:tcPr>
            <w:tcW w:type="dxa" w:w="2835"/>
            <w:tcMar>
              <w:top w:w="90" w:type="dxa"/>
              <w:start w:w="90" w:type="dxa"/>
              <w:bottom w:w="90" w:type="dxa"/>
              <w:end w:w="90" w:type="dxa"/>
            </w:tcMar>
            <w:vAlign w:val="top"/>
          </w:tcPr>
          <w:p>
            <w:r>
              <w:rPr>
                <w:rFonts w:ascii="Arial" w:hAnsi="Arial" w:eastAsia="Arial"/>
                <w:b w:val="0"/>
                <w:i w:val="0"/>
                <w:sz w:val="18"/>
              </w:rPr>
              <w:t>Không thể đáp ứng giờ hẹn</w:t>
            </w:r>
          </w:p>
        </w:tc>
        <w:tc>
          <w:tcPr>
            <w:tcW w:type="dxa" w:w="6803"/>
            <w:tcMar>
              <w:top w:w="90" w:type="dxa"/>
              <w:start w:w="90" w:type="dxa"/>
              <w:bottom w:w="90" w:type="dxa"/>
              <w:end w:w="90" w:type="dxa"/>
            </w:tcMar>
            <w:vAlign w:val="top"/>
          </w:tcPr>
          <w:p>
            <w:r>
              <w:rPr>
                <w:rFonts w:ascii="Arial" w:hAnsi="Arial" w:eastAsia="Arial"/>
                <w:b w:val="0"/>
                <w:i w:val="0"/>
                <w:sz w:val="18"/>
              </w:rPr>
              <w:t>Cảnh báo điểm có nguy cơ trễ và yêu cầu điều phối quyết định.</w:t>
            </w:r>
          </w:p>
        </w:tc>
      </w:tr>
      <w:tr>
        <w:tc>
          <w:tcPr>
            <w:tcW w:type="dxa" w:w="2835"/>
            <w:tcMar>
              <w:top w:w="90" w:type="dxa"/>
              <w:start w:w="90" w:type="dxa"/>
              <w:bottom w:w="90" w:type="dxa"/>
              <w:end w:w="90" w:type="dxa"/>
            </w:tcMar>
            <w:vAlign w:val="top"/>
          </w:tcPr>
          <w:p>
            <w:r>
              <w:rPr>
                <w:rFonts w:ascii="Arial" w:hAnsi="Arial" w:eastAsia="Arial"/>
                <w:b w:val="0"/>
                <w:i w:val="0"/>
                <w:sz w:val="18"/>
              </w:rPr>
              <w:t>Ảnh giao hàng chưa tải lên</w:t>
            </w:r>
          </w:p>
        </w:tc>
        <w:tc>
          <w:tcPr>
            <w:tcW w:type="dxa" w:w="6803"/>
            <w:tcMar>
              <w:top w:w="90" w:type="dxa"/>
              <w:start w:w="90" w:type="dxa"/>
              <w:bottom w:w="90" w:type="dxa"/>
              <w:end w:w="90" w:type="dxa"/>
            </w:tcMar>
            <w:vAlign w:val="top"/>
          </w:tcPr>
          <w:p>
            <w:r>
              <w:rPr>
                <w:rFonts w:ascii="Arial" w:hAnsi="Arial" w:eastAsia="Arial"/>
                <w:b w:val="0"/>
                <w:i w:val="0"/>
                <w:sz w:val="18"/>
              </w:rPr>
              <w:t>Không hoàn tất GIAO THÀNH CÔNG cho đến khi ảnh được lưu tạm hoặc đồng bộ thành công theo cơ chế offline.</w:t>
            </w:r>
          </w:p>
        </w:tc>
      </w:tr>
      <w:tr>
        <w:tc>
          <w:tcPr>
            <w:tcW w:type="dxa" w:w="2835"/>
            <w:tcMar>
              <w:top w:w="90" w:type="dxa"/>
              <w:start w:w="90" w:type="dxa"/>
              <w:bottom w:w="90" w:type="dxa"/>
              <w:end w:w="90" w:type="dxa"/>
            </w:tcMar>
            <w:vAlign w:val="top"/>
          </w:tcPr>
          <w:p>
            <w:r>
              <w:rPr>
                <w:rFonts w:ascii="Arial" w:hAnsi="Arial" w:eastAsia="Arial"/>
                <w:b w:val="0"/>
                <w:i w:val="0"/>
                <w:sz w:val="18"/>
              </w:rPr>
              <w:t>Mất mạng khi giao</w:t>
            </w:r>
          </w:p>
        </w:tc>
        <w:tc>
          <w:tcPr>
            <w:tcW w:type="dxa" w:w="6803"/>
            <w:tcMar>
              <w:top w:w="90" w:type="dxa"/>
              <w:start w:w="90" w:type="dxa"/>
              <w:bottom w:w="90" w:type="dxa"/>
              <w:end w:w="90" w:type="dxa"/>
            </w:tcMar>
            <w:vAlign w:val="top"/>
          </w:tcPr>
          <w:p>
            <w:r>
              <w:rPr>
                <w:rFonts w:ascii="Arial" w:hAnsi="Arial" w:eastAsia="Arial"/>
                <w:b w:val="0"/>
                <w:i w:val="0"/>
                <w:sz w:val="18"/>
              </w:rPr>
              <w:t>Lưu dữ liệu cục bộ và đồng bộ lại.</w:t>
            </w:r>
          </w:p>
        </w:tc>
      </w:tr>
      <w:tr>
        <w:tc>
          <w:tcPr>
            <w:tcW w:type="dxa" w:w="2835"/>
            <w:tcMar>
              <w:top w:w="90" w:type="dxa"/>
              <w:start w:w="90" w:type="dxa"/>
              <w:bottom w:w="90" w:type="dxa"/>
              <w:end w:w="90" w:type="dxa"/>
            </w:tcMar>
            <w:vAlign w:val="top"/>
          </w:tcPr>
          <w:p>
            <w:r>
              <w:rPr>
                <w:rFonts w:ascii="Arial" w:hAnsi="Arial" w:eastAsia="Arial"/>
                <w:b w:val="0"/>
                <w:i w:val="0"/>
                <w:sz w:val="18"/>
              </w:rPr>
              <w:t>Dữ liệu gửi lặp</w:t>
            </w:r>
          </w:p>
        </w:tc>
        <w:tc>
          <w:tcPr>
            <w:tcW w:type="dxa" w:w="6803"/>
            <w:tcMar>
              <w:top w:w="90" w:type="dxa"/>
              <w:start w:w="90" w:type="dxa"/>
              <w:bottom w:w="90" w:type="dxa"/>
              <w:end w:w="90" w:type="dxa"/>
            </w:tcMar>
            <w:vAlign w:val="top"/>
          </w:tcPr>
          <w:p>
            <w:r>
              <w:rPr>
                <w:rFonts w:ascii="Arial" w:hAnsi="Arial" w:eastAsia="Arial"/>
                <w:b w:val="0"/>
                <w:i w:val="0"/>
                <w:sz w:val="18"/>
              </w:rPr>
              <w:t>Không tạo trạng thái/ảnh/chi phí trùng.</w:t>
            </w:r>
          </w:p>
        </w:tc>
      </w:tr>
      <w:tr>
        <w:tc>
          <w:tcPr>
            <w:tcW w:type="dxa" w:w="2835"/>
            <w:tcMar>
              <w:top w:w="90" w:type="dxa"/>
              <w:start w:w="90" w:type="dxa"/>
              <w:bottom w:w="90" w:type="dxa"/>
              <w:end w:w="90" w:type="dxa"/>
            </w:tcMar>
            <w:vAlign w:val="top"/>
          </w:tcPr>
          <w:p>
            <w:r>
              <w:rPr>
                <w:rFonts w:ascii="Arial" w:hAnsi="Arial" w:eastAsia="Arial"/>
                <w:b w:val="0"/>
                <w:i w:val="0"/>
                <w:sz w:val="18"/>
              </w:rPr>
              <w:t>Vượt tải</w:t>
            </w:r>
          </w:p>
        </w:tc>
        <w:tc>
          <w:tcPr>
            <w:tcW w:type="dxa" w:w="6803"/>
            <w:tcMar>
              <w:top w:w="90" w:type="dxa"/>
              <w:start w:w="90" w:type="dxa"/>
              <w:bottom w:w="90" w:type="dxa"/>
              <w:end w:w="90" w:type="dxa"/>
            </w:tcMar>
            <w:vAlign w:val="top"/>
          </w:tcPr>
          <w:p>
            <w:r>
              <w:rPr>
                <w:rFonts w:ascii="Arial" w:hAnsi="Arial" w:eastAsia="Arial"/>
                <w:b w:val="0"/>
                <w:i w:val="0"/>
                <w:sz w:val="18"/>
              </w:rPr>
              <w:t>Cảnh báo nhưng cho phép điều phối tiếp tục.</w:t>
            </w:r>
          </w:p>
        </w:tc>
      </w:tr>
      <w:tr>
        <w:tc>
          <w:tcPr>
            <w:tcW w:type="dxa" w:w="2835"/>
            <w:tcMar>
              <w:top w:w="90" w:type="dxa"/>
              <w:start w:w="90" w:type="dxa"/>
              <w:bottom w:w="90" w:type="dxa"/>
              <w:end w:w="90" w:type="dxa"/>
            </w:tcMar>
            <w:vAlign w:val="top"/>
          </w:tcPr>
          <w:p>
            <w:r>
              <w:rPr>
                <w:rFonts w:ascii="Arial" w:hAnsi="Arial" w:eastAsia="Arial"/>
                <w:b w:val="0"/>
                <w:i w:val="0"/>
                <w:sz w:val="18"/>
              </w:rPr>
              <w:t>Giao thất bại</w:t>
            </w:r>
          </w:p>
        </w:tc>
        <w:tc>
          <w:tcPr>
            <w:tcW w:type="dxa" w:w="6803"/>
            <w:tcMar>
              <w:top w:w="90" w:type="dxa"/>
              <w:start w:w="90" w:type="dxa"/>
              <w:bottom w:w="90" w:type="dxa"/>
              <w:end w:w="90" w:type="dxa"/>
            </w:tcMar>
            <w:vAlign w:val="top"/>
          </w:tcPr>
          <w:p>
            <w:r>
              <w:rPr>
                <w:rFonts w:ascii="Arial" w:hAnsi="Arial" w:eastAsia="Arial"/>
                <w:b w:val="0"/>
                <w:i w:val="0"/>
                <w:sz w:val="18"/>
              </w:rPr>
              <w:t>Bắt buộc lý do; nếu giao lại phải có ngày/giờ mới.</w:t>
            </w:r>
          </w:p>
        </w:tc>
      </w:tr>
      <w:tr>
        <w:tc>
          <w:tcPr>
            <w:tcW w:type="dxa" w:w="2835"/>
            <w:tcMar>
              <w:top w:w="90" w:type="dxa"/>
              <w:start w:w="90" w:type="dxa"/>
              <w:bottom w:w="90" w:type="dxa"/>
              <w:end w:w="90" w:type="dxa"/>
            </w:tcMar>
            <w:vAlign w:val="top"/>
          </w:tcPr>
          <w:p>
            <w:r>
              <w:rPr>
                <w:rFonts w:ascii="Arial" w:hAnsi="Arial" w:eastAsia="Arial"/>
                <w:b w:val="0"/>
                <w:i w:val="0"/>
                <w:sz w:val="18"/>
              </w:rPr>
              <w:t>Tracking link hết hiệu lực</w:t>
            </w:r>
          </w:p>
        </w:tc>
        <w:tc>
          <w:tcPr>
            <w:tcW w:type="dxa" w:w="6803"/>
            <w:tcMar>
              <w:top w:w="90" w:type="dxa"/>
              <w:start w:w="90" w:type="dxa"/>
              <w:bottom w:w="90" w:type="dxa"/>
              <w:end w:w="90" w:type="dxa"/>
            </w:tcMar>
            <w:vAlign w:val="top"/>
          </w:tcPr>
          <w:p>
            <w:r>
              <w:rPr>
                <w:rFonts w:ascii="Arial" w:hAnsi="Arial" w:eastAsia="Arial"/>
                <w:b w:val="0"/>
                <w:i w:val="0"/>
                <w:sz w:val="18"/>
              </w:rPr>
              <w:t>Không cho khách xem vị trí nữa.</w:t>
            </w:r>
          </w:p>
        </w:tc>
      </w:tr>
      <w:tr>
        <w:tc>
          <w:tcPr>
            <w:tcW w:type="dxa" w:w="2835"/>
            <w:tcMar>
              <w:top w:w="90" w:type="dxa"/>
              <w:start w:w="90" w:type="dxa"/>
              <w:bottom w:w="90" w:type="dxa"/>
              <w:end w:w="90" w:type="dxa"/>
            </w:tcMar>
            <w:vAlign w:val="top"/>
          </w:tcPr>
          <w:p>
            <w:r>
              <w:rPr>
                <w:rFonts w:ascii="Arial" w:hAnsi="Arial" w:eastAsia="Arial"/>
                <w:b w:val="0"/>
                <w:i w:val="0"/>
                <w:sz w:val="18"/>
              </w:rPr>
              <w:t>Người dùng không có quyền</w:t>
            </w:r>
          </w:p>
        </w:tc>
        <w:tc>
          <w:tcPr>
            <w:tcW w:type="dxa" w:w="6803"/>
            <w:tcMar>
              <w:top w:w="90" w:type="dxa"/>
              <w:start w:w="90" w:type="dxa"/>
              <w:bottom w:w="90" w:type="dxa"/>
              <w:end w:w="90" w:type="dxa"/>
            </w:tcMar>
            <w:vAlign w:val="top"/>
          </w:tcPr>
          <w:p>
            <w:r>
              <w:rPr>
                <w:rFonts w:ascii="Arial" w:hAnsi="Arial" w:eastAsia="Arial"/>
                <w:b w:val="0"/>
                <w:i w:val="0"/>
                <w:sz w:val="18"/>
              </w:rPr>
              <w:t>Từ chối thao tác và không để lộ dữ liệu.</w:t>
            </w:r>
          </w:p>
        </w:tc>
      </w:tr>
    </w:tbl>
    <w:p>
      <w:pPr>
        <w:spacing w:after="20"/>
      </w:pPr>
    </w:p>
    <w:p>
      <w:pPr>
        <w:pStyle w:val="Heading1"/>
        <w:spacing w:before="160" w:after="80"/>
      </w:pPr>
      <w:r>
        <w:rPr>
          <w:rFonts w:ascii="Arial" w:hAnsi="Arial" w:eastAsia="Arial"/>
          <w:b/>
          <w:i w:val="0"/>
          <w:sz w:val="28"/>
        </w:rPr>
        <w:t>20. Yêu cầu phi chức năng ở mức nghiệp vụ</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551"/>
            <w:shd w:fill="D9EAF7"/>
            <w:tcMar>
              <w:top w:w="90" w:type="dxa"/>
              <w:start w:w="90" w:type="dxa"/>
              <w:bottom w:w="90" w:type="dxa"/>
              <w:end w:w="90" w:type="dxa"/>
            </w:tcMar>
          </w:tcPr>
          <w:p>
            <w:pPr>
              <w:jc w:val="center"/>
            </w:pPr>
            <w:r>
              <w:rPr>
                <w:rFonts w:ascii="Arial" w:hAnsi="Arial" w:eastAsia="Arial"/>
                <w:b/>
                <w:i w:val="0"/>
                <w:sz w:val="18"/>
              </w:rPr>
              <w:t>Yêu cầu</w:t>
            </w:r>
          </w:p>
        </w:tc>
        <w:tc>
          <w:tcPr>
            <w:tcW w:type="dxa" w:w="7087"/>
            <w:shd w:fill="D9EAF7"/>
            <w:tcMar>
              <w:top w:w="90" w:type="dxa"/>
              <w:start w:w="90" w:type="dxa"/>
              <w:bottom w:w="90" w:type="dxa"/>
              <w:end w:w="90" w:type="dxa"/>
            </w:tcMar>
          </w:tcPr>
          <w:p>
            <w:pPr>
              <w:jc w:val="center"/>
            </w:pPr>
            <w:r>
              <w:rPr>
                <w:rFonts w:ascii="Arial" w:hAnsi="Arial" w:eastAsia="Arial"/>
                <w:b/>
                <w:i w:val="0"/>
                <w:sz w:val="18"/>
              </w:rPr>
              <w:t>Mô tả</w:t>
            </w:r>
          </w:p>
        </w:tc>
      </w:tr>
      <w:tr>
        <w:tc>
          <w:tcPr>
            <w:tcW w:type="dxa" w:w="2551"/>
            <w:tcMar>
              <w:top w:w="90" w:type="dxa"/>
              <w:start w:w="90" w:type="dxa"/>
              <w:bottom w:w="90" w:type="dxa"/>
              <w:end w:w="90" w:type="dxa"/>
            </w:tcMar>
            <w:vAlign w:val="top"/>
          </w:tcPr>
          <w:p>
            <w:r>
              <w:rPr>
                <w:rFonts w:ascii="Arial" w:hAnsi="Arial" w:eastAsia="Arial"/>
                <w:b w:val="0"/>
                <w:i w:val="0"/>
                <w:sz w:val="18"/>
              </w:rPr>
              <w:t>Dễ sử dụng</w:t>
            </w:r>
          </w:p>
        </w:tc>
        <w:tc>
          <w:tcPr>
            <w:tcW w:type="dxa" w:w="7087"/>
            <w:tcMar>
              <w:top w:w="90" w:type="dxa"/>
              <w:start w:w="90" w:type="dxa"/>
              <w:bottom w:w="90" w:type="dxa"/>
              <w:end w:w="90" w:type="dxa"/>
            </w:tcMar>
            <w:vAlign w:val="top"/>
          </w:tcPr>
          <w:p>
            <w:r>
              <w:rPr>
                <w:rFonts w:ascii="Arial" w:hAnsi="Arial" w:eastAsia="Arial"/>
                <w:b w:val="0"/>
                <w:i w:val="0"/>
                <w:sz w:val="18"/>
              </w:rPr>
              <w:t>Màn hình tài xế phải ít thao tác, nút lớn, ưu tiên dùng một tay.</w:t>
            </w:r>
          </w:p>
        </w:tc>
      </w:tr>
      <w:tr>
        <w:tc>
          <w:tcPr>
            <w:tcW w:type="dxa" w:w="2551"/>
            <w:tcMar>
              <w:top w:w="90" w:type="dxa"/>
              <w:start w:w="90" w:type="dxa"/>
              <w:bottom w:w="90" w:type="dxa"/>
              <w:end w:w="90" w:type="dxa"/>
            </w:tcMar>
            <w:vAlign w:val="top"/>
          </w:tcPr>
          <w:p>
            <w:r>
              <w:rPr>
                <w:rFonts w:ascii="Arial" w:hAnsi="Arial" w:eastAsia="Arial"/>
                <w:b w:val="0"/>
                <w:i w:val="0"/>
                <w:sz w:val="18"/>
              </w:rPr>
              <w:t>Tốc độ phản hồi</w:t>
            </w:r>
          </w:p>
        </w:tc>
        <w:tc>
          <w:tcPr>
            <w:tcW w:type="dxa" w:w="7087"/>
            <w:tcMar>
              <w:top w:w="90" w:type="dxa"/>
              <w:start w:w="90" w:type="dxa"/>
              <w:bottom w:w="90" w:type="dxa"/>
              <w:end w:w="90" w:type="dxa"/>
            </w:tcMar>
            <w:vAlign w:val="top"/>
          </w:tcPr>
          <w:p>
            <w:r>
              <w:rPr>
                <w:rFonts w:ascii="Arial" w:hAnsi="Arial" w:eastAsia="Arial"/>
                <w:b w:val="0"/>
                <w:i w:val="0"/>
                <w:sz w:val="18"/>
              </w:rPr>
              <w:t>Các thao tác thông thường phải phản hồi nhanh; bản đồ trực tiếp mục tiêu cập nhật trong 5-15 giây theo nguồn GPS.</w:t>
            </w:r>
          </w:p>
        </w:tc>
      </w:tr>
      <w:tr>
        <w:tc>
          <w:tcPr>
            <w:tcW w:type="dxa" w:w="2551"/>
            <w:tcMar>
              <w:top w:w="90" w:type="dxa"/>
              <w:start w:w="90" w:type="dxa"/>
              <w:bottom w:w="90" w:type="dxa"/>
              <w:end w:w="90" w:type="dxa"/>
            </w:tcMar>
            <w:vAlign w:val="top"/>
          </w:tcPr>
          <w:p>
            <w:r>
              <w:rPr>
                <w:rFonts w:ascii="Arial" w:hAnsi="Arial" w:eastAsia="Arial"/>
                <w:b w:val="0"/>
                <w:i w:val="0"/>
                <w:sz w:val="18"/>
              </w:rPr>
              <w:t>Ổn định</w:t>
            </w:r>
          </w:p>
        </w:tc>
        <w:tc>
          <w:tcPr>
            <w:tcW w:type="dxa" w:w="7087"/>
            <w:tcMar>
              <w:top w:w="90" w:type="dxa"/>
              <w:start w:w="90" w:type="dxa"/>
              <w:bottom w:w="90" w:type="dxa"/>
              <w:end w:w="90" w:type="dxa"/>
            </w:tcMar>
            <w:vAlign w:val="top"/>
          </w:tcPr>
          <w:p>
            <w:r>
              <w:rPr>
                <w:rFonts w:ascii="Arial" w:hAnsi="Arial" w:eastAsia="Arial"/>
                <w:b w:val="0"/>
                <w:i w:val="0"/>
                <w:sz w:val="18"/>
              </w:rPr>
              <w:t>Mất mạng không được làm mất bằng chứng giao hàng.</w:t>
            </w:r>
          </w:p>
        </w:tc>
      </w:tr>
      <w:tr>
        <w:tc>
          <w:tcPr>
            <w:tcW w:type="dxa" w:w="2551"/>
            <w:tcMar>
              <w:top w:w="90" w:type="dxa"/>
              <w:start w:w="90" w:type="dxa"/>
              <w:bottom w:w="90" w:type="dxa"/>
              <w:end w:w="90" w:type="dxa"/>
            </w:tcMar>
            <w:vAlign w:val="top"/>
          </w:tcPr>
          <w:p>
            <w:r>
              <w:rPr>
                <w:rFonts w:ascii="Arial" w:hAnsi="Arial" w:eastAsia="Arial"/>
                <w:b w:val="0"/>
                <w:i w:val="0"/>
                <w:sz w:val="18"/>
              </w:rPr>
              <w:t>Bảo mật</w:t>
            </w:r>
          </w:p>
        </w:tc>
        <w:tc>
          <w:tcPr>
            <w:tcW w:type="dxa" w:w="7087"/>
            <w:tcMar>
              <w:top w:w="90" w:type="dxa"/>
              <w:start w:w="90" w:type="dxa"/>
              <w:bottom w:w="90" w:type="dxa"/>
              <w:end w:w="90" w:type="dxa"/>
            </w:tcMar>
            <w:vAlign w:val="top"/>
          </w:tcPr>
          <w:p>
            <w:r>
              <w:rPr>
                <w:rFonts w:ascii="Arial" w:hAnsi="Arial" w:eastAsia="Arial"/>
                <w:b w:val="0"/>
                <w:i w:val="0"/>
                <w:sz w:val="18"/>
              </w:rPr>
              <w:t>Khách chỉ xem dữ liệu của đơn qua link; nhân viên chỉ xem dữ liệu theo quyền.</w:t>
            </w:r>
          </w:p>
        </w:tc>
      </w:tr>
      <w:tr>
        <w:tc>
          <w:tcPr>
            <w:tcW w:type="dxa" w:w="2551"/>
            <w:tcMar>
              <w:top w:w="90" w:type="dxa"/>
              <w:start w:w="90" w:type="dxa"/>
              <w:bottom w:w="90" w:type="dxa"/>
              <w:end w:w="90" w:type="dxa"/>
            </w:tcMar>
            <w:vAlign w:val="top"/>
          </w:tcPr>
          <w:p>
            <w:r>
              <w:rPr>
                <w:rFonts w:ascii="Arial" w:hAnsi="Arial" w:eastAsia="Arial"/>
                <w:b w:val="0"/>
                <w:i w:val="0"/>
                <w:sz w:val="18"/>
              </w:rPr>
              <w:t>Truy vết</w:t>
            </w:r>
          </w:p>
        </w:tc>
        <w:tc>
          <w:tcPr>
            <w:tcW w:type="dxa" w:w="7087"/>
            <w:tcMar>
              <w:top w:w="90" w:type="dxa"/>
              <w:start w:w="90" w:type="dxa"/>
              <w:bottom w:w="90" w:type="dxa"/>
              <w:end w:w="90" w:type="dxa"/>
            </w:tcMar>
            <w:vAlign w:val="top"/>
          </w:tcPr>
          <w:p>
            <w:r>
              <w:rPr>
                <w:rFonts w:ascii="Arial" w:hAnsi="Arial" w:eastAsia="Arial"/>
                <w:b w:val="0"/>
                <w:i w:val="0"/>
                <w:sz w:val="18"/>
              </w:rPr>
              <w:t>Các thay đổi quan trọng như trạng thái đơn, phân xe, sửa giờ hẹn phải lưu người thao tác và thời gian.</w:t>
            </w:r>
          </w:p>
        </w:tc>
      </w:tr>
      <w:tr>
        <w:tc>
          <w:tcPr>
            <w:tcW w:type="dxa" w:w="2551"/>
            <w:tcMar>
              <w:top w:w="90" w:type="dxa"/>
              <w:start w:w="90" w:type="dxa"/>
              <w:bottom w:w="90" w:type="dxa"/>
              <w:end w:w="90" w:type="dxa"/>
            </w:tcMar>
            <w:vAlign w:val="top"/>
          </w:tcPr>
          <w:p>
            <w:r>
              <w:rPr>
                <w:rFonts w:ascii="Arial" w:hAnsi="Arial" w:eastAsia="Arial"/>
                <w:b w:val="0"/>
                <w:i w:val="0"/>
                <w:sz w:val="18"/>
              </w:rPr>
              <w:t>Khả năng mở rộng</w:t>
            </w:r>
          </w:p>
        </w:tc>
        <w:tc>
          <w:tcPr>
            <w:tcW w:type="dxa" w:w="7087"/>
            <w:tcMar>
              <w:top w:w="90" w:type="dxa"/>
              <w:start w:w="90" w:type="dxa"/>
              <w:bottom w:w="90" w:type="dxa"/>
              <w:end w:w="90" w:type="dxa"/>
            </w:tcMar>
            <w:vAlign w:val="top"/>
          </w:tcPr>
          <w:p>
            <w:r>
              <w:rPr>
                <w:rFonts w:ascii="Arial" w:hAnsi="Arial" w:eastAsia="Arial"/>
                <w:b w:val="0"/>
                <w:i w:val="0"/>
                <w:sz w:val="18"/>
              </w:rPr>
              <w:t>Từ 1 xe hiện tại lên tối thiểu 3 xe mà không đổi thiết kế dữ liệu cốt lõi.</w:t>
            </w:r>
          </w:p>
        </w:tc>
      </w:tr>
      <w:tr>
        <w:tc>
          <w:tcPr>
            <w:tcW w:type="dxa" w:w="2551"/>
            <w:tcMar>
              <w:top w:w="90" w:type="dxa"/>
              <w:start w:w="90" w:type="dxa"/>
              <w:bottom w:w="90" w:type="dxa"/>
              <w:end w:w="90" w:type="dxa"/>
            </w:tcMar>
            <w:vAlign w:val="top"/>
          </w:tcPr>
          <w:p>
            <w:r>
              <w:rPr>
                <w:rFonts w:ascii="Arial" w:hAnsi="Arial" w:eastAsia="Arial"/>
                <w:b w:val="0"/>
                <w:i w:val="0"/>
                <w:sz w:val="18"/>
              </w:rPr>
              <w:t>Sao lưu</w:t>
            </w:r>
          </w:p>
        </w:tc>
        <w:tc>
          <w:tcPr>
            <w:tcW w:type="dxa" w:w="7087"/>
            <w:tcMar>
              <w:top w:w="90" w:type="dxa"/>
              <w:start w:w="90" w:type="dxa"/>
              <w:bottom w:w="90" w:type="dxa"/>
              <w:end w:w="90" w:type="dxa"/>
            </w:tcMar>
            <w:vAlign w:val="top"/>
          </w:tcPr>
          <w:p>
            <w:r>
              <w:rPr>
                <w:rFonts w:ascii="Arial" w:hAnsi="Arial" w:eastAsia="Arial"/>
                <w:b w:val="0"/>
                <w:i w:val="0"/>
                <w:sz w:val="18"/>
              </w:rPr>
              <w:t>Dữ liệu đơn, ảnh bằng chứng và lịch sử hành trình phải có cơ chế sao lưu khi triển khai thực tế.</w:t>
            </w:r>
          </w:p>
        </w:tc>
      </w:tr>
    </w:tbl>
    <w:p>
      <w:pPr>
        <w:spacing w:after="20"/>
      </w:pPr>
    </w:p>
    <w:p>
      <w:pPr>
        <w:pStyle w:val="Heading1"/>
        <w:spacing w:before="160" w:after="80"/>
      </w:pPr>
      <w:r>
        <w:rPr>
          <w:rFonts w:ascii="Arial" w:hAnsi="Arial" w:eastAsia="Arial"/>
          <w:b/>
          <w:i w:val="0"/>
          <w:sz w:val="28"/>
        </w:rPr>
        <w:t>21. Phạm vi Giai đoạn 1</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551"/>
            <w:shd w:fill="D9EAF7"/>
            <w:tcMar>
              <w:top w:w="90" w:type="dxa"/>
              <w:start w:w="90" w:type="dxa"/>
              <w:bottom w:w="90" w:type="dxa"/>
              <w:end w:w="90" w:type="dxa"/>
            </w:tcMar>
          </w:tcPr>
          <w:p>
            <w:pPr>
              <w:jc w:val="center"/>
            </w:pPr>
            <w:r>
              <w:rPr>
                <w:rFonts w:ascii="Arial" w:hAnsi="Arial" w:eastAsia="Arial"/>
                <w:b/>
                <w:i w:val="0"/>
                <w:sz w:val="18"/>
              </w:rPr>
              <w:t>Nhóm</w:t>
            </w:r>
          </w:p>
        </w:tc>
        <w:tc>
          <w:tcPr>
            <w:tcW w:type="dxa" w:w="7087"/>
            <w:shd w:fill="D9EAF7"/>
            <w:tcMar>
              <w:top w:w="90" w:type="dxa"/>
              <w:start w:w="90" w:type="dxa"/>
              <w:bottom w:w="90" w:type="dxa"/>
              <w:end w:w="90" w:type="dxa"/>
            </w:tcMar>
          </w:tcPr>
          <w:p>
            <w:pPr>
              <w:jc w:val="center"/>
            </w:pPr>
            <w:r>
              <w:rPr>
                <w:rFonts w:ascii="Arial" w:hAnsi="Arial" w:eastAsia="Arial"/>
                <w:b/>
                <w:i w:val="0"/>
                <w:sz w:val="18"/>
              </w:rPr>
              <w:t>Nội dung</w:t>
            </w:r>
          </w:p>
        </w:tc>
      </w:tr>
      <w:tr>
        <w:tc>
          <w:tcPr>
            <w:tcW w:type="dxa" w:w="2551"/>
            <w:tcMar>
              <w:top w:w="90" w:type="dxa"/>
              <w:start w:w="90" w:type="dxa"/>
              <w:bottom w:w="90" w:type="dxa"/>
              <w:end w:w="90" w:type="dxa"/>
            </w:tcMar>
            <w:vAlign w:val="top"/>
          </w:tcPr>
          <w:p>
            <w:r>
              <w:rPr>
                <w:rFonts w:ascii="Arial" w:hAnsi="Arial" w:eastAsia="Arial"/>
                <w:b w:val="0"/>
                <w:i w:val="0"/>
                <w:sz w:val="18"/>
              </w:rPr>
              <w:t>Trong phạm vi</w:t>
            </w:r>
          </w:p>
        </w:tc>
        <w:tc>
          <w:tcPr>
            <w:tcW w:type="dxa" w:w="7087"/>
            <w:tcMar>
              <w:top w:w="90" w:type="dxa"/>
              <w:start w:w="90" w:type="dxa"/>
              <w:bottom w:w="90" w:type="dxa"/>
              <w:end w:w="90" w:type="dxa"/>
            </w:tcMar>
            <w:vAlign w:val="top"/>
          </w:tcPr>
          <w:p>
            <w:r>
              <w:rPr>
                <w:rFonts w:ascii="Arial" w:hAnsi="Arial" w:eastAsia="Arial"/>
                <w:b w:val="0"/>
                <w:i w:val="0"/>
                <w:sz w:val="18"/>
              </w:rPr>
              <w:t>Quản lý xe/tài xế cơ bản; GPS trực tiếp; lịch sử hành trình; km; tạo đơn; lập chuyến; tối ưu tuyến; geofence 50 m; app tài xế; ảnh bằng chứng; giao thất bại/giao lại; tracking khách; chi phí; nhiên liệu cơ bản; tải trọng cảnh báo; bảo dưỡng; phân quyền; báo cáo nền tảng.</w:t>
            </w:r>
          </w:p>
        </w:tc>
      </w:tr>
      <w:tr>
        <w:tc>
          <w:tcPr>
            <w:tcW w:type="dxa" w:w="2551"/>
            <w:tcMar>
              <w:top w:w="90" w:type="dxa"/>
              <w:start w:w="90" w:type="dxa"/>
              <w:bottom w:w="90" w:type="dxa"/>
              <w:end w:w="90" w:type="dxa"/>
            </w:tcMar>
            <w:vAlign w:val="top"/>
          </w:tcPr>
          <w:p>
            <w:r>
              <w:rPr>
                <w:rFonts w:ascii="Arial" w:hAnsi="Arial" w:eastAsia="Arial"/>
                <w:b w:val="0"/>
                <w:i w:val="0"/>
                <w:sz w:val="18"/>
              </w:rPr>
              <w:t>Ngoài phạm vi</w:t>
            </w:r>
          </w:p>
        </w:tc>
        <w:tc>
          <w:tcPr>
            <w:tcW w:type="dxa" w:w="7087"/>
            <w:tcMar>
              <w:top w:w="90" w:type="dxa"/>
              <w:start w:w="90" w:type="dxa"/>
              <w:bottom w:w="90" w:type="dxa"/>
              <w:end w:w="90" w:type="dxa"/>
            </w:tcMar>
            <w:vAlign w:val="top"/>
          </w:tcPr>
          <w:p>
            <w:r/>
            <w:r>
              <w:rPr>
                <w:rFonts w:ascii="Arial" w:hAnsi="Arial" w:eastAsia="Arial"/>
                <w:sz w:val="17"/>
              </w:rPr>
              <w:t>Ngắt/khóa xe từ xa; bắt buộc chữ ký điện tử; tích hợp trực tiếp Zalo/Zalo ZNS/SMS; tự động thanh toán; hệ thống kế toán đầy đủ.</w:t>
            </w:r>
          </w:p>
        </w:tc>
      </w:tr>
      <w:tr>
        <w:tc>
          <w:tcPr>
            <w:tcW w:type="dxa" w:w="2551"/>
            <w:tcMar>
              <w:top w:w="90" w:type="dxa"/>
              <w:start w:w="90" w:type="dxa"/>
              <w:bottom w:w="90" w:type="dxa"/>
              <w:end w:w="90" w:type="dxa"/>
            </w:tcMar>
            <w:vAlign w:val="top"/>
          </w:tcPr>
          <w:p>
            <w:r>
              <w:rPr>
                <w:rFonts w:ascii="Arial" w:hAnsi="Arial" w:eastAsia="Arial"/>
                <w:b w:val="0"/>
                <w:i w:val="0"/>
                <w:sz w:val="18"/>
              </w:rPr>
              <w:t>Có thể để Giai đoạn 2</w:t>
            </w:r>
          </w:p>
        </w:tc>
        <w:tc>
          <w:tcPr>
            <w:tcW w:type="dxa" w:w="7087"/>
            <w:tcMar>
              <w:top w:w="90" w:type="dxa"/>
              <w:start w:w="90" w:type="dxa"/>
              <w:bottom w:w="90" w:type="dxa"/>
              <w:end w:w="90" w:type="dxa"/>
            </w:tcMar>
            <w:vAlign w:val="top"/>
          </w:tcPr>
          <w:p>
            <w:r/>
            <w:r>
              <w:rPr>
                <w:rFonts w:ascii="Arial" w:hAnsi="Arial" w:eastAsia="Arial"/>
                <w:sz w:val="17"/>
              </w:rPr>
              <w:t>Tích hợp trực tiếp Zalo/ZNS hoặc SMS; nhập đơn hàng loạt Excel; đồng bộ CRM; tối ưu nhiều xe nâng cao; dashboard phân tích nâng cao; cảnh báo giới hạn tốc độ theo từng cung đường nếu nguồn dữ liệu phù hợp.</w:t>
            </w:r>
          </w:p>
        </w:tc>
      </w:tr>
    </w:tbl>
    <w:p>
      <w:pPr>
        <w:spacing w:after="20"/>
      </w:pPr>
    </w:p>
    <w:p>
      <w:pPr>
        <w:pStyle w:val="Heading1"/>
        <w:spacing w:before="160" w:after="80"/>
      </w:pPr>
      <w:r>
        <w:rPr>
          <w:rFonts w:ascii="Arial" w:hAnsi="Arial" w:eastAsia="Arial"/>
          <w:b/>
          <w:i w:val="0"/>
          <w:sz w:val="28"/>
        </w:rPr>
        <w:t>22. Tiêu chí nghiệm thu tổng thể</w:t>
      </w:r>
    </w:p>
    <w:p>
      <w:pPr>
        <w:pStyle w:val="ListBullet"/>
        <w:spacing w:after="40"/>
      </w:pPr>
      <w:r>
        <w:rPr>
          <w:rFonts w:ascii="Arial" w:hAnsi="Arial" w:eastAsia="Arial"/>
          <w:b w:val="0"/>
          <w:i w:val="0"/>
          <w:sz w:val="20"/>
        </w:rPr>
        <w:t>Hệ thống theo dõi được xe đang chạy và hiển thị vị trí/tốc độ/trạng thái động cơ phù hợp.</w:t>
      </w:r>
    </w:p>
    <w:p>
      <w:pPr>
        <w:pStyle w:val="ListBullet"/>
        <w:spacing w:after="40"/>
      </w:pPr>
      <w:r>
        <w:rPr>
          <w:rFonts w:ascii="Arial" w:hAnsi="Arial" w:eastAsia="Arial"/>
          <w:b w:val="0"/>
          <w:i w:val="0"/>
          <w:sz w:val="20"/>
        </w:rPr>
        <w:t>Tạo được 5-7 điểm giao trong một ngày và lập được một chuyến cho xe hiện tại.</w:t>
      </w:r>
    </w:p>
    <w:p>
      <w:pPr>
        <w:pStyle w:val="ListBullet"/>
        <w:spacing w:after="40"/>
      </w:pPr>
      <w:r>
        <w:rPr>
          <w:rFonts w:ascii="Arial" w:hAnsi="Arial" w:eastAsia="Arial"/>
          <w:b w:val="0"/>
          <w:i w:val="0"/>
          <w:sz w:val="20"/>
        </w:rPr>
        <w:t>Tuyến đề xuất ưu tiên đúng giờ hẹn trước, sau đó mới giảm km và thời gian.</w:t>
      </w:r>
    </w:p>
    <w:p>
      <w:pPr>
        <w:pStyle w:val="ListBullet"/>
        <w:spacing w:after="40"/>
      </w:pPr>
      <w:r>
        <w:rPr>
          <w:rFonts w:ascii="Arial" w:hAnsi="Arial" w:eastAsia="Arial"/>
          <w:b w:val="0"/>
          <w:i w:val="0"/>
          <w:sz w:val="20"/>
        </w:rPr>
        <w:t>Khi xe vào trong phạm vi 50 m của điểm giao, hệ thống tự ghi nhận “Đã đến”.</w:t>
      </w:r>
    </w:p>
    <w:p>
      <w:pPr>
        <w:pStyle w:val="ListBullet"/>
        <w:spacing w:after="40"/>
      </w:pPr>
      <w:r>
        <w:rPr>
          <w:rFonts w:ascii="Arial" w:hAnsi="Arial" w:eastAsia="Arial"/>
          <w:b w:val="0"/>
          <w:i w:val="0"/>
          <w:sz w:val="20"/>
        </w:rPr>
        <w:t>Tài xế có thể mở dẫn đường đến đúng điểm giao.</w:t>
      </w:r>
    </w:p>
    <w:p>
      <w:pPr>
        <w:pStyle w:val="ListBullet"/>
        <w:spacing w:after="40"/>
      </w:pPr>
      <w:r>
        <w:rPr>
          <w:rFonts w:ascii="Arial" w:hAnsi="Arial" w:eastAsia="Arial"/>
          <w:b w:val="0"/>
          <w:i w:val="0"/>
          <w:sz w:val="20"/>
        </w:rPr>
        <w:t>Không thể hoàn tất giao thành công nếu chưa có ảnh bằng chứng.</w:t>
      </w:r>
    </w:p>
    <w:p>
      <w:pPr>
        <w:pStyle w:val="ListBullet"/>
        <w:spacing w:after="40"/>
      </w:pPr>
      <w:r>
        <w:rPr>
          <w:rFonts w:ascii="Arial" w:hAnsi="Arial" w:eastAsia="Arial"/>
          <w:b w:val="0"/>
          <w:i w:val="0"/>
          <w:sz w:val="20"/>
        </w:rPr>
        <w:t>Ảnh giao lưu đúng đơn, thời gian và tọa độ.</w:t>
      </w:r>
    </w:p>
    <w:p>
      <w:pPr>
        <w:pStyle w:val="ListBullet"/>
        <w:spacing w:after="40"/>
      </w:pPr>
      <w:r>
        <w:rPr>
          <w:rFonts w:ascii="Arial" w:hAnsi="Arial" w:eastAsia="Arial"/>
          <w:b w:val="0"/>
          <w:i w:val="0"/>
          <w:sz w:val="20"/>
        </w:rPr>
        <w:t>Giao thất bại bắt buộc có lý do và có thể tạo lịch giao lại.</w:t>
      </w:r>
    </w:p>
    <w:p>
      <w:pPr>
        <w:pStyle w:val="ListBullet"/>
        <w:spacing w:after="40"/>
      </w:pPr>
      <w:r>
        <w:rPr>
          <w:rFonts w:ascii="Arial" w:hAnsi="Arial" w:eastAsia="Arial"/>
          <w:b w:val="0"/>
          <w:i w:val="0"/>
          <w:sz w:val="20"/>
        </w:rPr>
        <w:t>Khách mở link có thể xem vị trí GPS chính xác của xe trong thời gian đơn đang được giao, nhưng không xem được dữ liệu các khách khác.</w:t>
      </w:r>
    </w:p>
    <w:p>
      <w:pPr>
        <w:pStyle w:val="ListBullet"/>
        <w:spacing w:after="40"/>
      </w:pPr>
      <w:r>
        <w:rPr>
          <w:rFonts w:ascii="Arial" w:hAnsi="Arial" w:eastAsia="Arial"/>
          <w:b w:val="0"/>
          <w:i w:val="0"/>
          <w:sz w:val="20"/>
        </w:rPr>
        <w:t>Khi điện thoại tài xế mất mạng, dữ liệu giao không bị mất và đồng bộ lại được.</w:t>
      </w:r>
    </w:p>
    <w:p>
      <w:pPr>
        <w:pStyle w:val="ListBullet"/>
        <w:spacing w:after="40"/>
      </w:pPr>
      <w:r>
        <w:rPr>
          <w:rFonts w:ascii="Arial" w:hAnsi="Arial" w:eastAsia="Arial"/>
          <w:b w:val="0"/>
          <w:i w:val="0"/>
          <w:sz w:val="20"/>
        </w:rPr>
        <w:t>Vượt tải trọng tạo cảnh báo nhưng không cấm điều phối lưu chuyến.</w:t>
      </w:r>
    </w:p>
    <w:p>
      <w:pPr>
        <w:pStyle w:val="ListBullet"/>
        <w:spacing w:after="40"/>
      </w:pPr>
      <w:r>
        <w:rPr>
          <w:rFonts w:ascii="Arial" w:hAnsi="Arial" w:eastAsia="Arial"/>
          <w:b w:val="0"/>
          <w:i w:val="0"/>
          <w:sz w:val="20"/>
        </w:rPr>
        <w:t>Hệ thống không có chức năng ngắt/khóa xe từ xa trong giai đoạn 1.</w:t>
      </w:r>
    </w:p>
    <w:p>
      <w:pPr>
        <w:pStyle w:val="ListBullet"/>
        <w:spacing w:after="40"/>
      </w:pPr>
      <w:r>
        <w:rPr>
          <w:rFonts w:ascii="Arial" w:hAnsi="Arial" w:eastAsia="Arial"/>
          <w:b w:val="0"/>
          <w:i w:val="0"/>
          <w:sz w:val="20"/>
        </w:rPr>
        <w:t>Dữ liệu hỗ trợ tối thiểu 3 xe về mặt cấu trúc dù hiện tại mới vận hành 1 xe.</w:t>
      </w:r>
    </w:p>
    <w:p>
      <w:pPr>
        <w:pStyle w:val="ListBullet"/>
        <w:spacing w:after="40"/>
      </w:pPr>
      <w:r>
        <w:rPr>
          <w:rFonts w:ascii="Arial" w:hAnsi="Arial" w:eastAsia="Arial"/>
          <w:b w:val="0"/>
          <w:i w:val="0"/>
          <w:sz w:val="20"/>
        </w:rPr>
        <w:t>Các thao tác quan trọng có lịch sử người thực hiện và thời gian.</w:t>
      </w:r>
    </w:p>
    <w:p>
      <w:pPr>
        <w:pStyle w:val="ListBullet"/>
      </w:pPr>
      <w:r>
        <w:rPr>
          <w:rFonts w:ascii="Arial" w:hAnsi="Arial" w:eastAsia="Arial"/>
        </w:rPr>
        <w:t>Tạo đơn hỗ trợ nhập thủ công và copy/dán nhanh từ nội dung Zalo; chưa yêu cầu tích hợp trực tiếp Zalo.</w:t>
      </w:r>
    </w:p>
    <w:p>
      <w:pPr>
        <w:pStyle w:val="ListBullet"/>
      </w:pPr>
      <w:r>
        <w:rPr>
          <w:rFonts w:ascii="Arial" w:hAnsi="Arial" w:eastAsia="Arial"/>
        </w:rPr>
        <w:t>Yêu cầu thời gian giao hỗ trợ giờ cố định, khung giờ và dạng “giao trước một mốc thời gian”.</w:t>
      </w:r>
    </w:p>
    <w:p>
      <w:pPr>
        <w:pStyle w:val="ListBullet"/>
      </w:pPr>
      <w:r>
        <w:rPr>
          <w:rFonts w:ascii="Arial" w:hAnsi="Arial" w:eastAsia="Arial"/>
        </w:rPr>
        <w:t>Tuyến mặc định xuất phát và quay về công ty/xưởng; Điều phối có thể đổi điểm đầu hoặc điểm cuối.</w:t>
      </w:r>
    </w:p>
    <w:p>
      <w:pPr>
        <w:pStyle w:val="ListBullet"/>
      </w:pPr>
      <w:r>
        <w:rPr>
          <w:rFonts w:ascii="Arial" w:hAnsi="Arial" w:eastAsia="Arial"/>
        </w:rPr>
        <w:t>Khi trạng thái “ĐÃ ĐẾN” bị sửa thủ công, hệ thống lưu đầy đủ người sửa, thời gian, trạng thái cũ/mới và lý do.</w:t>
      </w:r>
    </w:p>
    <w:p>
      <w:pPr>
        <w:pStyle w:val="ListBullet"/>
      </w:pPr>
      <w:r>
        <w:rPr>
          <w:rFonts w:ascii="Arial" w:hAnsi="Arial" w:eastAsia="Arial"/>
        </w:rPr>
        <w:t>Tracking link được nhân viên gửi qua Zalo thủ công và hết hiệu lực sau 1 giờ kể từ khi giao thành công.</w:t>
      </w:r>
    </w:p>
    <w:p>
      <w:pPr>
        <w:pStyle w:val="ListBullet"/>
      </w:pPr>
      <w:r>
        <w:rPr>
          <w:rFonts w:ascii="Arial" w:hAnsi="Arial" w:eastAsia="Arial"/>
        </w:rPr>
        <w:t>Cảnh báo chênh lệch nhiên liệu chỉ phát sinh khi mức chênh lệch vượt quá 15%.</w:t>
      </w:r>
    </w:p>
    <w:p>
      <w:pPr>
        <w:pStyle w:val="ListBullet"/>
      </w:pPr>
      <w:r>
        <w:rPr>
          <w:rFonts w:ascii="Arial" w:hAnsi="Arial" w:eastAsia="Arial"/>
        </w:rPr>
        <w:t>Cảnh báo hoạt động ngoài giờ áp dụng từ 18:00 đến 07:30 sáng hôm sau.</w:t>
      </w:r>
    </w:p>
    <w:p>
      <w:pPr>
        <w:pStyle w:val="ListBullet"/>
      </w:pPr>
      <w:r>
        <w:rPr>
          <w:rFonts w:ascii="Arial" w:hAnsi="Arial" w:eastAsia="Arial"/>
        </w:rPr>
        <w:t>Chu kỳ bảo dưỡng có thể cấu hình riêng cho từng xe.</w:t>
      </w:r>
    </w:p>
    <w:p>
      <w:pPr>
        <w:pStyle w:val="Heading1"/>
        <w:spacing w:before="160" w:after="80"/>
      </w:pPr>
      <w:r>
        <w:rPr>
          <w:rFonts w:ascii="Arial" w:hAnsi="Arial" w:eastAsia="Arial"/>
          <w:b/>
          <w:i w:val="0"/>
          <w:sz w:val="28"/>
        </w:rPr>
        <w:t>23. Các quyết định đã chốt để khóa bản nghiệp vụ</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475"/>
        <w:gridCol w:w="3475"/>
        <w:gridCol w:w="3475"/>
      </w:tblGrid>
      <w:tr>
        <w:trPr>
          <w:tblHeader w:val="true"/>
        </w:trPr>
        <w:tc>
          <w:tcPr>
            <w:tcW w:type="dxa" w:w="567"/>
            <w:shd w:fill="D9EAF7"/>
            <w:tcMar>
              <w:top w:w="90" w:type="dxa"/>
              <w:start w:w="90" w:type="dxa"/>
              <w:bottom w:w="90" w:type="dxa"/>
              <w:end w:w="90" w:type="dxa"/>
            </w:tcMar>
          </w:tcPr>
          <w:p>
            <w:pPr>
              <w:jc w:val="center"/>
            </w:pPr>
            <w:r>
              <w:rPr>
                <w:rFonts w:ascii="Arial" w:hAnsi="Arial" w:eastAsia="Arial"/>
                <w:b/>
                <w:i w:val="0"/>
                <w:sz w:val="17"/>
              </w:rPr>
              <w:t>Mã</w:t>
            </w:r>
          </w:p>
        </w:tc>
        <w:tc>
          <w:tcPr>
            <w:tcW w:type="dxa" w:w="2835"/>
            <w:shd w:fill="D9EAF7"/>
            <w:tcMar>
              <w:top w:w="90" w:type="dxa"/>
              <w:start w:w="90" w:type="dxa"/>
              <w:bottom w:w="90" w:type="dxa"/>
              <w:end w:w="90" w:type="dxa"/>
            </w:tcMar>
          </w:tcPr>
          <w:p>
            <w:pPr>
              <w:jc w:val="center"/>
            </w:pPr>
            <w:r>
              <w:rPr>
                <w:rFonts w:ascii="Arial" w:hAnsi="Arial" w:eastAsia="Arial"/>
                <w:b/>
                <w:i w:val="0"/>
                <w:sz w:val="17"/>
              </w:rPr>
              <w:t>Vấn đề</w:t>
            </w:r>
          </w:p>
        </w:tc>
        <w:tc>
          <w:tcPr>
            <w:tcW w:type="dxa" w:w="6236"/>
            <w:shd w:fill="D9EAF7"/>
            <w:tcMar>
              <w:top w:w="90" w:type="dxa"/>
              <w:start w:w="90" w:type="dxa"/>
              <w:bottom w:w="90" w:type="dxa"/>
              <w:end w:w="90" w:type="dxa"/>
            </w:tcMar>
          </w:tcPr>
          <w:p>
            <w:r/>
            <w:r>
              <w:rPr>
                <w:rFonts w:ascii="Arial" w:hAnsi="Arial" w:eastAsia="Arial"/>
                <w:b/>
                <w:sz w:val="17"/>
              </w:rPr>
              <w:t>Quyết định đã chốt</w:t>
            </w:r>
          </w:p>
        </w:tc>
      </w:tr>
      <w:tr>
        <w:tc>
          <w:tcPr>
            <w:tcW w:type="dxa" w:w="567"/>
            <w:tcMar>
              <w:top w:w="90" w:type="dxa"/>
              <w:start w:w="90" w:type="dxa"/>
              <w:bottom w:w="90" w:type="dxa"/>
              <w:end w:w="90" w:type="dxa"/>
            </w:tcMar>
            <w:vAlign w:val="top"/>
          </w:tcPr>
          <w:p>
            <w:r>
              <w:rPr>
                <w:rFonts w:ascii="Arial" w:hAnsi="Arial" w:eastAsia="Arial"/>
                <w:b w:val="0"/>
                <w:i w:val="0"/>
                <w:sz w:val="17"/>
              </w:rPr>
              <w:t>A</w:t>
            </w:r>
          </w:p>
        </w:tc>
        <w:tc>
          <w:tcPr>
            <w:tcW w:type="dxa" w:w="2835"/>
            <w:tcMar>
              <w:top w:w="90" w:type="dxa"/>
              <w:start w:w="90" w:type="dxa"/>
              <w:bottom w:w="90" w:type="dxa"/>
              <w:end w:w="90" w:type="dxa"/>
            </w:tcMar>
            <w:vAlign w:val="top"/>
          </w:tcPr>
          <w:p>
            <w:r>
              <w:rPr>
                <w:rFonts w:ascii="Arial" w:hAnsi="Arial" w:eastAsia="Arial"/>
                <w:b w:val="0"/>
                <w:i w:val="0"/>
                <w:sz w:val="17"/>
              </w:rPr>
              <w:t>Cách nhập đơn trong hệ thống mới</w:t>
            </w:r>
          </w:p>
        </w:tc>
        <w:tc>
          <w:tcPr>
            <w:tcW w:type="dxa" w:w="6236"/>
            <w:tcMar>
              <w:top w:w="90" w:type="dxa"/>
              <w:start w:w="90" w:type="dxa"/>
              <w:bottom w:w="90" w:type="dxa"/>
              <w:end w:w="90" w:type="dxa"/>
            </w:tcMar>
            <w:vAlign w:val="top"/>
          </w:tcPr>
          <w:p>
            <w:r/>
            <w:r>
              <w:rPr>
                <w:rFonts w:ascii="Arial" w:hAnsi="Arial" w:eastAsia="Arial"/>
                <w:sz w:val="17"/>
              </w:rPr>
              <w:t>Giai đoạn 1 nhập thủ công từng đơn trên màn hình và hỗ trợ copy/dán nhanh nội dung từ Zalo. Chưa tích hợp trực tiếp Zalo; có thể nâng cấp nhập Excel hoặc tích hợp nguồn đơn ở giai đoạn sau.</w:t>
            </w:r>
          </w:p>
        </w:tc>
      </w:tr>
      <w:tr>
        <w:tc>
          <w:tcPr>
            <w:tcW w:type="dxa" w:w="567"/>
            <w:tcMar>
              <w:top w:w="90" w:type="dxa"/>
              <w:start w:w="90" w:type="dxa"/>
              <w:bottom w:w="90" w:type="dxa"/>
              <w:end w:w="90" w:type="dxa"/>
            </w:tcMar>
            <w:vAlign w:val="top"/>
          </w:tcPr>
          <w:p>
            <w:r>
              <w:rPr>
                <w:rFonts w:ascii="Arial" w:hAnsi="Arial" w:eastAsia="Arial"/>
                <w:b w:val="0"/>
                <w:i w:val="0"/>
                <w:sz w:val="17"/>
              </w:rPr>
              <w:t>B</w:t>
            </w:r>
          </w:p>
        </w:tc>
        <w:tc>
          <w:tcPr>
            <w:tcW w:type="dxa" w:w="2835"/>
            <w:tcMar>
              <w:top w:w="90" w:type="dxa"/>
              <w:start w:w="90" w:type="dxa"/>
              <w:bottom w:w="90" w:type="dxa"/>
              <w:end w:w="90" w:type="dxa"/>
            </w:tcMar>
            <w:vAlign w:val="top"/>
          </w:tcPr>
          <w:p>
            <w:r>
              <w:rPr>
                <w:rFonts w:ascii="Arial" w:hAnsi="Arial" w:eastAsia="Arial"/>
                <w:b w:val="0"/>
                <w:i w:val="0"/>
                <w:sz w:val="17"/>
              </w:rPr>
              <w:t>Điểm xuất phát/kết thúc của tuyến</w:t>
            </w:r>
          </w:p>
        </w:tc>
        <w:tc>
          <w:tcPr>
            <w:tcW w:type="dxa" w:w="6236"/>
            <w:tcMar>
              <w:top w:w="90" w:type="dxa"/>
              <w:start w:w="90" w:type="dxa"/>
              <w:bottom w:w="90" w:type="dxa"/>
              <w:end w:w="90" w:type="dxa"/>
            </w:tcMar>
            <w:vAlign w:val="top"/>
          </w:tcPr>
          <w:p>
            <w:r/>
            <w:r>
              <w:rPr>
                <w:rFonts w:ascii="Arial" w:hAnsi="Arial" w:eastAsia="Arial"/>
                <w:sz w:val="17"/>
              </w:rPr>
              <w:t>Mặc định xe xuất phát từ công ty/xưởng và quay về công ty/xưởng. Điều phối được phép thay đổi điểm xuất phát hoặc điểm kết thúc khi thực tế cần.</w:t>
            </w:r>
          </w:p>
        </w:tc>
      </w:tr>
      <w:tr>
        <w:tc>
          <w:tcPr>
            <w:tcW w:type="dxa" w:w="567"/>
            <w:tcMar>
              <w:top w:w="90" w:type="dxa"/>
              <w:start w:w="90" w:type="dxa"/>
              <w:bottom w:w="90" w:type="dxa"/>
              <w:end w:w="90" w:type="dxa"/>
            </w:tcMar>
            <w:vAlign w:val="top"/>
          </w:tcPr>
          <w:p>
            <w:r>
              <w:rPr>
                <w:rFonts w:ascii="Arial" w:hAnsi="Arial" w:eastAsia="Arial"/>
                <w:b w:val="0"/>
                <w:i w:val="0"/>
                <w:sz w:val="17"/>
              </w:rPr>
              <w:t>C</w:t>
            </w:r>
          </w:p>
        </w:tc>
        <w:tc>
          <w:tcPr>
            <w:tcW w:type="dxa" w:w="2835"/>
            <w:tcMar>
              <w:top w:w="90" w:type="dxa"/>
              <w:start w:w="90" w:type="dxa"/>
              <w:bottom w:w="90" w:type="dxa"/>
              <w:end w:w="90" w:type="dxa"/>
            </w:tcMar>
            <w:vAlign w:val="top"/>
          </w:tcPr>
          <w:p>
            <w:r>
              <w:rPr>
                <w:rFonts w:ascii="Arial" w:hAnsi="Arial" w:eastAsia="Arial"/>
                <w:b w:val="0"/>
                <w:i w:val="0"/>
                <w:sz w:val="17"/>
              </w:rPr>
              <w:t>Cấu trúc giờ hẹn</w:t>
            </w:r>
          </w:p>
        </w:tc>
        <w:tc>
          <w:tcPr>
            <w:tcW w:type="dxa" w:w="6236"/>
            <w:tcMar>
              <w:top w:w="90" w:type="dxa"/>
              <w:start w:w="90" w:type="dxa"/>
              <w:bottom w:w="90" w:type="dxa"/>
              <w:end w:w="90" w:type="dxa"/>
            </w:tcMar>
            <w:vAlign w:val="top"/>
          </w:tcPr>
          <w:p>
            <w:r/>
            <w:r>
              <w:rPr>
                <w:rFonts w:ascii="Arial" w:hAnsi="Arial" w:eastAsia="Arial"/>
                <w:sz w:val="17"/>
              </w:rPr>
              <w:t>Hỗ trợ đủ 3 dạng cam kết thời gian: giờ cố định; khung giờ; hoặc giao trước một mốc thời gian cụ thể.</w:t>
            </w:r>
          </w:p>
        </w:tc>
      </w:tr>
      <w:tr>
        <w:tc>
          <w:tcPr>
            <w:tcW w:type="dxa" w:w="567"/>
            <w:tcMar>
              <w:top w:w="90" w:type="dxa"/>
              <w:start w:w="90" w:type="dxa"/>
              <w:bottom w:w="90" w:type="dxa"/>
              <w:end w:w="90" w:type="dxa"/>
            </w:tcMar>
            <w:vAlign w:val="top"/>
          </w:tcPr>
          <w:p>
            <w:r>
              <w:rPr>
                <w:rFonts w:ascii="Arial" w:hAnsi="Arial" w:eastAsia="Arial"/>
                <w:b w:val="0"/>
                <w:i w:val="0"/>
                <w:sz w:val="17"/>
              </w:rPr>
              <w:t>D</w:t>
            </w:r>
          </w:p>
        </w:tc>
        <w:tc>
          <w:tcPr>
            <w:tcW w:type="dxa" w:w="2835"/>
            <w:tcMar>
              <w:top w:w="90" w:type="dxa"/>
              <w:start w:w="90" w:type="dxa"/>
              <w:bottom w:w="90" w:type="dxa"/>
              <w:end w:w="90" w:type="dxa"/>
            </w:tcMar>
            <w:vAlign w:val="top"/>
          </w:tcPr>
          <w:p>
            <w:r>
              <w:rPr>
                <w:rFonts w:ascii="Arial" w:hAnsi="Arial" w:eastAsia="Arial"/>
                <w:b w:val="0"/>
                <w:i w:val="0"/>
                <w:sz w:val="17"/>
              </w:rPr>
              <w:t>Ai được sửa trạng thái tự động “Đã đến”</w:t>
            </w:r>
          </w:p>
        </w:tc>
        <w:tc>
          <w:tcPr>
            <w:tcW w:type="dxa" w:w="6236"/>
            <w:tcMar>
              <w:top w:w="90" w:type="dxa"/>
              <w:start w:w="90" w:type="dxa"/>
              <w:bottom w:w="90" w:type="dxa"/>
              <w:end w:w="90" w:type="dxa"/>
            </w:tcMar>
            <w:vAlign w:val="top"/>
          </w:tcPr>
          <w:p>
            <w:r/>
            <w:r>
              <w:rPr>
                <w:rFonts w:ascii="Arial" w:hAnsi="Arial" w:eastAsia="Arial"/>
                <w:sz w:val="17"/>
              </w:rPr>
              <w:t>Tài xế và Điều phối đều được phép sửa trạng thái “ĐÃ ĐẾN” khi GPS tự nhận sai. Mọi lần sửa phải lưu người sửa, thời gian, trạng thái cũ, trạng thái mới và lý do.</w:t>
            </w:r>
          </w:p>
        </w:tc>
      </w:tr>
      <w:tr>
        <w:tc>
          <w:tcPr>
            <w:tcW w:type="dxa" w:w="567"/>
            <w:tcMar>
              <w:top w:w="90" w:type="dxa"/>
              <w:start w:w="90" w:type="dxa"/>
              <w:bottom w:w="90" w:type="dxa"/>
              <w:end w:w="90" w:type="dxa"/>
            </w:tcMar>
            <w:vAlign w:val="top"/>
          </w:tcPr>
          <w:p>
            <w:r>
              <w:rPr>
                <w:rFonts w:ascii="Arial" w:hAnsi="Arial" w:eastAsia="Arial"/>
                <w:b w:val="0"/>
                <w:i w:val="0"/>
                <w:sz w:val="17"/>
              </w:rPr>
              <w:t>E</w:t>
            </w:r>
          </w:p>
        </w:tc>
        <w:tc>
          <w:tcPr>
            <w:tcW w:type="dxa" w:w="2835"/>
            <w:tcMar>
              <w:top w:w="90" w:type="dxa"/>
              <w:start w:w="90" w:type="dxa"/>
              <w:bottom w:w="90" w:type="dxa"/>
              <w:end w:w="90" w:type="dxa"/>
            </w:tcMar>
            <w:vAlign w:val="top"/>
          </w:tcPr>
          <w:p>
            <w:r>
              <w:rPr>
                <w:rFonts w:ascii="Arial" w:hAnsi="Arial" w:eastAsia="Arial"/>
                <w:b w:val="0"/>
                <w:i w:val="0"/>
                <w:sz w:val="17"/>
              </w:rPr>
              <w:t>Thời gian hiệu lực tracking link sau khi giao xong</w:t>
            </w:r>
          </w:p>
        </w:tc>
        <w:tc>
          <w:tcPr>
            <w:tcW w:type="dxa" w:w="6236"/>
            <w:tcMar>
              <w:top w:w="90" w:type="dxa"/>
              <w:start w:w="90" w:type="dxa"/>
              <w:bottom w:w="90" w:type="dxa"/>
              <w:end w:w="90" w:type="dxa"/>
            </w:tcMar>
            <w:vAlign w:val="top"/>
          </w:tcPr>
          <w:p>
            <w:r/>
            <w:r>
              <w:rPr>
                <w:rFonts w:ascii="Arial" w:hAnsi="Arial" w:eastAsia="Arial"/>
                <w:sz w:val="17"/>
              </w:rPr>
              <w:t>Tracking link hết hiệu lực sau 1 giờ kể từ thời điểm đơn chuyển sang trạng thái “GIAO THÀNH CÔNG”.</w:t>
            </w:r>
          </w:p>
        </w:tc>
      </w:tr>
      <w:tr>
        <w:tc>
          <w:tcPr>
            <w:tcW w:type="dxa" w:w="567"/>
            <w:tcMar>
              <w:top w:w="90" w:type="dxa"/>
              <w:start w:w="90" w:type="dxa"/>
              <w:bottom w:w="90" w:type="dxa"/>
              <w:end w:w="90" w:type="dxa"/>
            </w:tcMar>
            <w:vAlign w:val="top"/>
          </w:tcPr>
          <w:p>
            <w:r>
              <w:rPr>
                <w:rFonts w:ascii="Arial" w:hAnsi="Arial" w:eastAsia="Arial"/>
                <w:b w:val="0"/>
                <w:i w:val="0"/>
                <w:sz w:val="17"/>
              </w:rPr>
              <w:t>F</w:t>
            </w:r>
          </w:p>
        </w:tc>
        <w:tc>
          <w:tcPr>
            <w:tcW w:type="dxa" w:w="2835"/>
            <w:tcMar>
              <w:top w:w="90" w:type="dxa"/>
              <w:start w:w="90" w:type="dxa"/>
              <w:bottom w:w="90" w:type="dxa"/>
              <w:end w:w="90" w:type="dxa"/>
            </w:tcMar>
            <w:vAlign w:val="top"/>
          </w:tcPr>
          <w:p>
            <w:r>
              <w:rPr>
                <w:rFonts w:ascii="Arial" w:hAnsi="Arial" w:eastAsia="Arial"/>
                <w:b w:val="0"/>
                <w:i w:val="0"/>
                <w:sz w:val="17"/>
              </w:rPr>
              <w:t>Ngưỡng cảnh báo nhiên liệu</w:t>
            </w:r>
          </w:p>
        </w:tc>
        <w:tc>
          <w:tcPr>
            <w:tcW w:type="dxa" w:w="6236"/>
            <w:tcMar>
              <w:top w:w="90" w:type="dxa"/>
              <w:start w:w="90" w:type="dxa"/>
              <w:bottom w:w="90" w:type="dxa"/>
              <w:end w:w="90" w:type="dxa"/>
            </w:tcMar>
            <w:vAlign w:val="top"/>
          </w:tcPr>
          <w:p>
            <w:r/>
            <w:r>
              <w:rPr>
                <w:rFonts w:ascii="Arial" w:hAnsi="Arial" w:eastAsia="Arial"/>
                <w:sz w:val="17"/>
              </w:rPr>
              <w:t>Cảnh báo khi chênh lệch giữa nhiên liệu thực tế đã đổ và lượng nhiên liệu hệ thống tính toán vượt quá 15%.</w:t>
            </w:r>
          </w:p>
        </w:tc>
      </w:tr>
      <w:tr>
        <w:tc>
          <w:tcPr>
            <w:tcW w:type="dxa" w:w="567"/>
            <w:tcMar>
              <w:top w:w="90" w:type="dxa"/>
              <w:start w:w="90" w:type="dxa"/>
              <w:bottom w:w="90" w:type="dxa"/>
              <w:end w:w="90" w:type="dxa"/>
            </w:tcMar>
            <w:vAlign w:val="top"/>
          </w:tcPr>
          <w:p>
            <w:r>
              <w:rPr>
                <w:rFonts w:ascii="Arial" w:hAnsi="Arial" w:eastAsia="Arial"/>
                <w:b w:val="0"/>
                <w:i w:val="0"/>
                <w:sz w:val="17"/>
              </w:rPr>
              <w:t>G</w:t>
            </w:r>
          </w:p>
        </w:tc>
        <w:tc>
          <w:tcPr>
            <w:tcW w:type="dxa" w:w="2835"/>
            <w:tcMar>
              <w:top w:w="90" w:type="dxa"/>
              <w:start w:w="90" w:type="dxa"/>
              <w:bottom w:w="90" w:type="dxa"/>
              <w:end w:w="90" w:type="dxa"/>
            </w:tcMar>
            <w:vAlign w:val="top"/>
          </w:tcPr>
          <w:p>
            <w:r>
              <w:rPr>
                <w:rFonts w:ascii="Arial" w:hAnsi="Arial" w:eastAsia="Arial"/>
                <w:b w:val="0"/>
                <w:i w:val="0"/>
                <w:sz w:val="17"/>
              </w:rPr>
              <w:t>Khung giờ cảnh báo ngoài giờ</w:t>
            </w:r>
          </w:p>
        </w:tc>
        <w:tc>
          <w:tcPr>
            <w:tcW w:type="dxa" w:w="6236"/>
            <w:tcMar>
              <w:top w:w="90" w:type="dxa"/>
              <w:start w:w="90" w:type="dxa"/>
              <w:bottom w:w="90" w:type="dxa"/>
              <w:end w:w="90" w:type="dxa"/>
            </w:tcMar>
            <w:vAlign w:val="top"/>
          </w:tcPr>
          <w:p>
            <w:r/>
            <w:r>
              <w:rPr>
                <w:rFonts w:ascii="Arial" w:hAnsi="Arial" w:eastAsia="Arial"/>
                <w:sz w:val="17"/>
              </w:rPr>
              <w:t>Khung giờ cảnh báo xe hoạt động ngoài giờ: 18:00 đến 07:30 sáng hôm sau.</w:t>
            </w:r>
          </w:p>
        </w:tc>
      </w:tr>
      <w:tr>
        <w:tc>
          <w:tcPr>
            <w:tcW w:type="dxa" w:w="567"/>
            <w:tcMar>
              <w:top w:w="90" w:type="dxa"/>
              <w:start w:w="90" w:type="dxa"/>
              <w:bottom w:w="90" w:type="dxa"/>
              <w:end w:w="90" w:type="dxa"/>
            </w:tcMar>
            <w:vAlign w:val="top"/>
          </w:tcPr>
          <w:p>
            <w:r>
              <w:rPr>
                <w:rFonts w:ascii="Arial" w:hAnsi="Arial" w:eastAsia="Arial"/>
                <w:b w:val="0"/>
                <w:i w:val="0"/>
                <w:sz w:val="17"/>
              </w:rPr>
              <w:t>H</w:t>
            </w:r>
          </w:p>
        </w:tc>
        <w:tc>
          <w:tcPr>
            <w:tcW w:type="dxa" w:w="2835"/>
            <w:tcMar>
              <w:top w:w="90" w:type="dxa"/>
              <w:start w:w="90" w:type="dxa"/>
              <w:bottom w:w="90" w:type="dxa"/>
              <w:end w:w="90" w:type="dxa"/>
            </w:tcMar>
            <w:vAlign w:val="top"/>
          </w:tcPr>
          <w:p>
            <w:r>
              <w:rPr>
                <w:rFonts w:ascii="Arial" w:hAnsi="Arial" w:eastAsia="Arial"/>
                <w:b w:val="0"/>
                <w:i w:val="0"/>
                <w:sz w:val="17"/>
              </w:rPr>
              <w:t>Chu kỳ bảo dưỡng</w:t>
            </w:r>
          </w:p>
        </w:tc>
        <w:tc>
          <w:tcPr>
            <w:tcW w:type="dxa" w:w="6236"/>
            <w:tcMar>
              <w:top w:w="90" w:type="dxa"/>
              <w:start w:w="90" w:type="dxa"/>
              <w:bottom w:w="90" w:type="dxa"/>
              <w:end w:w="90" w:type="dxa"/>
            </w:tcMar>
            <w:vAlign w:val="top"/>
          </w:tcPr>
          <w:p>
            <w:r/>
            <w:r>
              <w:rPr>
                <w:rFonts w:ascii="Arial" w:hAnsi="Arial" w:eastAsia="Arial"/>
                <w:sz w:val="17"/>
              </w:rPr>
              <w:t>Chu kỳ bảo dưỡng được cấu hình riêng theo từng xe; không dùng một chu kỳ chung cho tất cả xe.</w:t>
            </w:r>
          </w:p>
        </w:tc>
      </w:tr>
      <w:tr>
        <w:tc>
          <w:tcPr>
            <w:tcW w:type="dxa" w:w="567"/>
            <w:tcMar>
              <w:top w:w="90" w:type="dxa"/>
              <w:start w:w="90" w:type="dxa"/>
              <w:bottom w:w="90" w:type="dxa"/>
              <w:end w:w="90" w:type="dxa"/>
            </w:tcMar>
            <w:vAlign w:val="top"/>
          </w:tcPr>
          <w:p>
            <w:r>
              <w:rPr>
                <w:rFonts w:ascii="Arial" w:hAnsi="Arial" w:eastAsia="Arial"/>
                <w:b w:val="0"/>
                <w:i w:val="0"/>
                <w:sz w:val="17"/>
              </w:rPr>
              <w:t>I</w:t>
            </w:r>
          </w:p>
        </w:tc>
        <w:tc>
          <w:tcPr>
            <w:tcW w:type="dxa" w:w="2835"/>
            <w:tcMar>
              <w:top w:w="90" w:type="dxa"/>
              <w:start w:w="90" w:type="dxa"/>
              <w:bottom w:w="90" w:type="dxa"/>
              <w:end w:w="90" w:type="dxa"/>
            </w:tcMar>
            <w:vAlign w:val="top"/>
          </w:tcPr>
          <w:p>
            <w:r>
              <w:rPr>
                <w:rFonts w:ascii="Arial" w:hAnsi="Arial" w:eastAsia="Arial"/>
                <w:b w:val="0"/>
                <w:i w:val="0"/>
                <w:sz w:val="17"/>
              </w:rPr>
              <w:t>Kênh gửi tracking</w:t>
            </w:r>
          </w:p>
        </w:tc>
        <w:tc>
          <w:tcPr>
            <w:tcW w:type="dxa" w:w="6236"/>
            <w:tcMar>
              <w:top w:w="90" w:type="dxa"/>
              <w:start w:w="90" w:type="dxa"/>
              <w:bottom w:w="90" w:type="dxa"/>
              <w:end w:w="90" w:type="dxa"/>
            </w:tcMar>
            <w:vAlign w:val="top"/>
          </w:tcPr>
          <w:p>
            <w:r/>
            <w:r>
              <w:rPr>
                <w:rFonts w:ascii="Arial" w:hAnsi="Arial" w:eastAsia="Arial"/>
                <w:sz w:val="17"/>
              </w:rPr>
              <w:t>Giai đoạn 1 hệ thống chỉ tạo tracking link; nhân viên sao chép và gửi cho khách qua Zalo thủ công. Chưa tích hợp SMS hoặc Zalo ZNS tự động.</w:t>
            </w:r>
          </w:p>
        </w:tc>
      </w:tr>
    </w:tbl>
    <w:p>
      <w:pPr>
        <w:spacing w:after="20"/>
      </w:pPr>
    </w:p>
    <w:p>
      <w:pPr>
        <w:pStyle w:val="Heading1"/>
        <w:spacing w:before="160" w:after="80"/>
      </w:pPr>
      <w:r>
        <w:rPr>
          <w:rFonts w:ascii="Arial" w:hAnsi="Arial" w:eastAsia="Arial"/>
          <w:b/>
          <w:i w:val="0"/>
          <w:sz w:val="28"/>
        </w:rPr>
        <w:t>24. Từ điển thuật ngữ dễ hiểu</w:t>
      </w:r>
    </w:p>
    <w:tbl>
      <w:tblPr>
        <w:tblStyle w:val="TableGrid"/>
        <w:tblW w:type="auto" w:w="0"/>
        <w:jc w:val="center"/>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13"/>
        <w:gridCol w:w="5213"/>
      </w:tblGrid>
      <w:tr>
        <w:trPr>
          <w:tblHeader w:val="true"/>
        </w:trPr>
        <w:tc>
          <w:tcPr>
            <w:tcW w:type="dxa" w:w="2835"/>
            <w:shd w:fill="D9EAF7"/>
            <w:tcMar>
              <w:top w:w="90" w:type="dxa"/>
              <w:start w:w="90" w:type="dxa"/>
              <w:bottom w:w="90" w:type="dxa"/>
              <w:end w:w="90" w:type="dxa"/>
            </w:tcMar>
          </w:tcPr>
          <w:p>
            <w:pPr>
              <w:jc w:val="center"/>
            </w:pPr>
            <w:r>
              <w:rPr>
                <w:rFonts w:ascii="Arial" w:hAnsi="Arial" w:eastAsia="Arial"/>
                <w:b/>
                <w:i w:val="0"/>
                <w:sz w:val="18"/>
              </w:rPr>
              <w:t>Thuật ngữ</w:t>
            </w:r>
          </w:p>
        </w:tc>
        <w:tc>
          <w:tcPr>
            <w:tcW w:type="dxa" w:w="6803"/>
            <w:shd w:fill="D9EAF7"/>
            <w:tcMar>
              <w:top w:w="90" w:type="dxa"/>
              <w:start w:w="90" w:type="dxa"/>
              <w:bottom w:w="90" w:type="dxa"/>
              <w:end w:w="90" w:type="dxa"/>
            </w:tcMar>
          </w:tcPr>
          <w:p>
            <w:pPr>
              <w:jc w:val="center"/>
            </w:pPr>
            <w:r>
              <w:rPr>
                <w:rFonts w:ascii="Arial" w:hAnsi="Arial" w:eastAsia="Arial"/>
                <w:b/>
                <w:i w:val="0"/>
                <w:sz w:val="18"/>
              </w:rPr>
              <w:t>Giải thích</w:t>
            </w:r>
          </w:p>
        </w:tc>
      </w:tr>
      <w:tr>
        <w:tc>
          <w:tcPr>
            <w:tcW w:type="dxa" w:w="2835"/>
            <w:tcMar>
              <w:top w:w="90" w:type="dxa"/>
              <w:start w:w="90" w:type="dxa"/>
              <w:bottom w:w="90" w:type="dxa"/>
              <w:end w:w="90" w:type="dxa"/>
            </w:tcMar>
            <w:vAlign w:val="top"/>
          </w:tcPr>
          <w:p>
            <w:r>
              <w:rPr>
                <w:rFonts w:ascii="Arial" w:hAnsi="Arial" w:eastAsia="Arial"/>
                <w:b w:val="0"/>
                <w:i w:val="0"/>
                <w:sz w:val="18"/>
              </w:rPr>
              <w:t>GPS</w:t>
            </w:r>
          </w:p>
        </w:tc>
        <w:tc>
          <w:tcPr>
            <w:tcW w:type="dxa" w:w="6803"/>
            <w:tcMar>
              <w:top w:w="90" w:type="dxa"/>
              <w:start w:w="90" w:type="dxa"/>
              <w:bottom w:w="90" w:type="dxa"/>
              <w:end w:w="90" w:type="dxa"/>
            </w:tcMar>
            <w:vAlign w:val="top"/>
          </w:tcPr>
          <w:p>
            <w:r>
              <w:rPr>
                <w:rFonts w:ascii="Arial" w:hAnsi="Arial" w:eastAsia="Arial"/>
                <w:b w:val="0"/>
                <w:i w:val="0"/>
                <w:sz w:val="18"/>
              </w:rPr>
              <w:t>Thiết bị/hệ thống xác định vị trí xe.</w:t>
            </w:r>
          </w:p>
        </w:tc>
      </w:tr>
      <w:tr>
        <w:tc>
          <w:tcPr>
            <w:tcW w:type="dxa" w:w="2835"/>
            <w:tcMar>
              <w:top w:w="90" w:type="dxa"/>
              <w:start w:w="90" w:type="dxa"/>
              <w:bottom w:w="90" w:type="dxa"/>
              <w:end w:w="90" w:type="dxa"/>
            </w:tcMar>
            <w:vAlign w:val="top"/>
          </w:tcPr>
          <w:p>
            <w:r>
              <w:rPr>
                <w:rFonts w:ascii="Arial" w:hAnsi="Arial" w:eastAsia="Arial"/>
                <w:b w:val="0"/>
                <w:i w:val="0"/>
                <w:sz w:val="18"/>
              </w:rPr>
              <w:t>ACC</w:t>
            </w:r>
          </w:p>
        </w:tc>
        <w:tc>
          <w:tcPr>
            <w:tcW w:type="dxa" w:w="6803"/>
            <w:tcMar>
              <w:top w:w="90" w:type="dxa"/>
              <w:start w:w="90" w:type="dxa"/>
              <w:bottom w:w="90" w:type="dxa"/>
              <w:end w:w="90" w:type="dxa"/>
            </w:tcMar>
            <w:vAlign w:val="top"/>
          </w:tcPr>
          <w:p>
            <w:r>
              <w:rPr>
                <w:rFonts w:ascii="Arial" w:hAnsi="Arial" w:eastAsia="Arial"/>
                <w:b w:val="0"/>
                <w:i w:val="0"/>
                <w:sz w:val="18"/>
              </w:rPr>
              <w:t>Tín hiệu khóa điện của xe; dùng để biết động cơ/điện xe đang bật hay tắt.</w:t>
            </w:r>
          </w:p>
        </w:tc>
      </w:tr>
      <w:tr>
        <w:tc>
          <w:tcPr>
            <w:tcW w:type="dxa" w:w="2835"/>
            <w:tcMar>
              <w:top w:w="90" w:type="dxa"/>
              <w:start w:w="90" w:type="dxa"/>
              <w:bottom w:w="90" w:type="dxa"/>
              <w:end w:w="90" w:type="dxa"/>
            </w:tcMar>
            <w:vAlign w:val="top"/>
          </w:tcPr>
          <w:p>
            <w:r>
              <w:rPr>
                <w:rFonts w:ascii="Arial" w:hAnsi="Arial" w:eastAsia="Arial"/>
                <w:b w:val="0"/>
                <w:i w:val="0"/>
                <w:sz w:val="18"/>
              </w:rPr>
              <w:t>Vùng nhận diện (Geofence)</w:t>
            </w:r>
          </w:p>
        </w:tc>
        <w:tc>
          <w:tcPr>
            <w:tcW w:type="dxa" w:w="6803"/>
            <w:tcMar>
              <w:top w:w="90" w:type="dxa"/>
              <w:start w:w="90" w:type="dxa"/>
              <w:bottom w:w="90" w:type="dxa"/>
              <w:end w:w="90" w:type="dxa"/>
            </w:tcMar>
            <w:vAlign w:val="top"/>
          </w:tcPr>
          <w:p>
            <w:r>
              <w:rPr>
                <w:rFonts w:ascii="Arial" w:hAnsi="Arial" w:eastAsia="Arial"/>
                <w:b w:val="0"/>
                <w:i w:val="0"/>
                <w:sz w:val="18"/>
              </w:rPr>
              <w:t>Một vùng ảo quanh một điểm trên bản đồ. Dự án này dùng bán kính 50 m quanh điểm giao.</w:t>
            </w:r>
          </w:p>
        </w:tc>
      </w:tr>
      <w:tr>
        <w:tc>
          <w:tcPr>
            <w:tcW w:type="dxa" w:w="2835"/>
            <w:tcMar>
              <w:top w:w="90" w:type="dxa"/>
              <w:start w:w="90" w:type="dxa"/>
              <w:bottom w:w="90" w:type="dxa"/>
              <w:end w:w="90" w:type="dxa"/>
            </w:tcMar>
            <w:vAlign w:val="top"/>
          </w:tcPr>
          <w:p>
            <w:r>
              <w:rPr>
                <w:rFonts w:ascii="Arial" w:hAnsi="Arial" w:eastAsia="Arial"/>
                <w:b w:val="0"/>
                <w:i w:val="0"/>
                <w:sz w:val="18"/>
              </w:rPr>
              <w:t>Thời gian dự kiến đến (ETA)</w:t>
            </w:r>
          </w:p>
        </w:tc>
        <w:tc>
          <w:tcPr>
            <w:tcW w:type="dxa" w:w="6803"/>
            <w:tcMar>
              <w:top w:w="90" w:type="dxa"/>
              <w:start w:w="90" w:type="dxa"/>
              <w:bottom w:w="90" w:type="dxa"/>
              <w:end w:w="90" w:type="dxa"/>
            </w:tcMar>
            <w:vAlign w:val="top"/>
          </w:tcPr>
          <w:p>
            <w:r>
              <w:rPr>
                <w:rFonts w:ascii="Arial" w:hAnsi="Arial" w:eastAsia="Arial"/>
                <w:b w:val="0"/>
                <w:i w:val="0"/>
                <w:sz w:val="18"/>
              </w:rPr>
              <w:t>Ước tính còn bao lâu xe sẽ đến khách.</w:t>
            </w:r>
          </w:p>
        </w:tc>
      </w:tr>
      <w:tr>
        <w:tc>
          <w:tcPr>
            <w:tcW w:type="dxa" w:w="2835"/>
            <w:tcMar>
              <w:top w:w="90" w:type="dxa"/>
              <w:start w:w="90" w:type="dxa"/>
              <w:bottom w:w="90" w:type="dxa"/>
              <w:end w:w="90" w:type="dxa"/>
            </w:tcMar>
            <w:vAlign w:val="top"/>
          </w:tcPr>
          <w:p>
            <w:r>
              <w:rPr>
                <w:rFonts w:ascii="Arial" w:hAnsi="Arial" w:eastAsia="Arial"/>
                <w:b w:val="0"/>
                <w:i w:val="0"/>
                <w:sz w:val="18"/>
              </w:rPr>
              <w:t>Bằng chứng giao hàng điện tử (e-POD)</w:t>
            </w:r>
          </w:p>
        </w:tc>
        <w:tc>
          <w:tcPr>
            <w:tcW w:type="dxa" w:w="6803"/>
            <w:tcMar>
              <w:top w:w="90" w:type="dxa"/>
              <w:start w:w="90" w:type="dxa"/>
              <w:bottom w:w="90" w:type="dxa"/>
              <w:end w:w="90" w:type="dxa"/>
            </w:tcMar>
            <w:vAlign w:val="top"/>
          </w:tcPr>
          <w:p>
            <w:r>
              <w:rPr>
                <w:rFonts w:ascii="Arial" w:hAnsi="Arial" w:eastAsia="Arial"/>
                <w:b w:val="0"/>
                <w:i w:val="0"/>
                <w:sz w:val="18"/>
              </w:rPr>
              <w:t>Dữ liệu chứng minh giao hàng; giai đoạn 1 bắt buộc ảnh.</w:t>
            </w:r>
          </w:p>
        </w:tc>
      </w:tr>
      <w:tr>
        <w:tc>
          <w:tcPr>
            <w:tcW w:type="dxa" w:w="2835"/>
            <w:tcMar>
              <w:top w:w="90" w:type="dxa"/>
              <w:start w:w="90" w:type="dxa"/>
              <w:bottom w:w="90" w:type="dxa"/>
              <w:end w:w="90" w:type="dxa"/>
            </w:tcMar>
            <w:vAlign w:val="top"/>
          </w:tcPr>
          <w:p>
            <w:r>
              <w:rPr>
                <w:rFonts w:ascii="Arial" w:hAnsi="Arial" w:eastAsia="Arial"/>
                <w:b w:val="0"/>
                <w:i w:val="0"/>
                <w:sz w:val="18"/>
              </w:rPr>
              <w:t>Tối ưu tuyến</w:t>
            </w:r>
          </w:p>
        </w:tc>
        <w:tc>
          <w:tcPr>
            <w:tcW w:type="dxa" w:w="6803"/>
            <w:tcMar>
              <w:top w:w="90" w:type="dxa"/>
              <w:start w:w="90" w:type="dxa"/>
              <w:bottom w:w="90" w:type="dxa"/>
              <w:end w:w="90" w:type="dxa"/>
            </w:tcMar>
            <w:vAlign w:val="top"/>
          </w:tcPr>
          <w:p>
            <w:r>
              <w:rPr>
                <w:rFonts w:ascii="Arial" w:hAnsi="Arial" w:eastAsia="Arial"/>
                <w:b w:val="0"/>
                <w:i w:val="0"/>
                <w:sz w:val="18"/>
              </w:rPr>
              <w:t>Sắp thứ tự điểm giao để đáp ứng ưu tiên kinh doanh; dự án này ưu tiên đúng giờ, sau đó ít km, sau đó nhanh.</w:t>
            </w:r>
          </w:p>
        </w:tc>
      </w:tr>
      <w:tr>
        <w:tc>
          <w:tcPr>
            <w:tcW w:type="dxa" w:w="2835"/>
            <w:tcMar>
              <w:top w:w="90" w:type="dxa"/>
              <w:start w:w="90" w:type="dxa"/>
              <w:bottom w:w="90" w:type="dxa"/>
              <w:end w:w="90" w:type="dxa"/>
            </w:tcMar>
            <w:vAlign w:val="top"/>
          </w:tcPr>
          <w:p>
            <w:r>
              <w:rPr>
                <w:rFonts w:ascii="Arial" w:hAnsi="Arial" w:eastAsia="Arial"/>
                <w:b w:val="0"/>
                <w:i w:val="0"/>
                <w:sz w:val="18"/>
              </w:rPr>
              <w:t>Nổ máy chờ</w:t>
            </w:r>
          </w:p>
        </w:tc>
        <w:tc>
          <w:tcPr>
            <w:tcW w:type="dxa" w:w="6803"/>
            <w:tcMar>
              <w:top w:w="90" w:type="dxa"/>
              <w:start w:w="90" w:type="dxa"/>
              <w:bottom w:w="90" w:type="dxa"/>
              <w:end w:w="90" w:type="dxa"/>
            </w:tcMar>
            <w:vAlign w:val="top"/>
          </w:tcPr>
          <w:p>
            <w:r>
              <w:rPr>
                <w:rFonts w:ascii="Arial" w:hAnsi="Arial" w:eastAsia="Arial"/>
                <w:b w:val="0"/>
                <w:i w:val="0"/>
                <w:sz w:val="18"/>
              </w:rPr>
              <w:t>Xe đứng yên nhưng ACC vẫn bật; có thể đang bật điều hòa/chờ bốc hàng.</w:t>
            </w:r>
          </w:p>
        </w:tc>
      </w:tr>
      <w:tr>
        <w:tc>
          <w:tcPr>
            <w:tcW w:type="dxa" w:w="2835"/>
            <w:tcMar>
              <w:top w:w="90" w:type="dxa"/>
              <w:start w:w="90" w:type="dxa"/>
              <w:bottom w:w="90" w:type="dxa"/>
              <w:end w:w="90" w:type="dxa"/>
            </w:tcMar>
            <w:vAlign w:val="top"/>
          </w:tcPr>
          <w:p>
            <w:r>
              <w:rPr>
                <w:rFonts w:ascii="Arial" w:hAnsi="Arial" w:eastAsia="Arial"/>
                <w:b w:val="0"/>
                <w:i w:val="0"/>
                <w:sz w:val="18"/>
              </w:rPr>
              <w:t>Đồng bộ</w:t>
            </w:r>
          </w:p>
        </w:tc>
        <w:tc>
          <w:tcPr>
            <w:tcW w:type="dxa" w:w="6803"/>
            <w:tcMar>
              <w:top w:w="90" w:type="dxa"/>
              <w:start w:w="90" w:type="dxa"/>
              <w:bottom w:w="90" w:type="dxa"/>
              <w:end w:w="90" w:type="dxa"/>
            </w:tcMar>
            <w:vAlign w:val="top"/>
          </w:tcPr>
          <w:p>
            <w:r>
              <w:rPr>
                <w:rFonts w:ascii="Arial" w:hAnsi="Arial" w:eastAsia="Arial"/>
                <w:b w:val="0"/>
                <w:i w:val="0"/>
                <w:sz w:val="18"/>
              </w:rPr>
              <w:t>Gửi dữ liệu từ điện thoại lên máy chủ khi có mạng.</w:t>
            </w:r>
          </w:p>
        </w:tc>
      </w:tr>
    </w:tbl>
    <w:p>
      <w:pPr>
        <w:spacing w:after="20"/>
      </w:pPr>
    </w:p>
    <w:p>
      <w:pPr>
        <w:pStyle w:val="Heading1"/>
        <w:spacing w:before="160" w:after="80"/>
      </w:pPr>
      <w:r>
        <w:rPr>
          <w:rFonts w:ascii="Arial" w:hAnsi="Arial" w:eastAsia="Arial"/>
          <w:b/>
          <w:i w:val="0"/>
          <w:sz w:val="28"/>
        </w:rPr>
        <w:t>25. Trạng thái phê duyệt</w:t>
      </w:r>
    </w:p>
    <w:p>
      <w:pPr>
        <w:spacing w:after="80"/>
      </w:pPr>
      <w:r>
        <w:rPr>
          <w:rFonts w:ascii="Arial" w:hAnsi="Arial" w:eastAsia="Arial"/>
          <w:b w:val="0"/>
          <w:i w:val="0"/>
          <w:sz w:val="21"/>
        </w:rPr>
        <w:t>Bản V1.1 là BẢN NGHIỆP VỤ ĐÃ KHÓA. Toàn bộ các quyết định tại Phần 23 đã được chủ dự án chốt và đã cập nhật ngược vào các phân hệ liên quan. Từ phiên bản này có thể sinh bộ đặc tả kỹ thuật cho Codex gồm mô hình cơ sở dữ liệu, hợp đồng API, kiến trúc hệ thống, cấu trúc mã nguồn, kế hoạch triển khai và bộ kiểm thử. Mọi thay đổi nghiệp vụ sau V1.1 phải được ghi nhận bằng phiên bản mới để bảo đảm truy vết.</w:t>
      </w:r>
    </w:p>
    <w:sectPr w:rsidR="00FC693F" w:rsidRPr="0006063C" w:rsidSect="00034616">
      <w:footerReference w:type="default" r:id="rId9"/>
      <w:pgSz w:w="12240" w:h="15840"/>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rPr>
      <w:t>Đặc tả nghiệp vụ hệ thống quản lý &amp; định vị xe giao hàng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