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3864" w:rsidRDefault="00C22C72" w:rsidP="006E33A5">
      <w:pPr>
        <w:shd w:val="clear" w:color="auto" w:fill="FFFFFF"/>
        <w:spacing w:after="0" w:line="240" w:lineRule="auto"/>
        <w:jc w:val="center"/>
        <w:textAlignment w:val="baseline"/>
        <w:outlineLvl w:val="0"/>
        <w:rPr>
          <w:rFonts w:ascii="Times New Roman" w:eastAsia="Times New Roman" w:hAnsi="Times New Roman" w:cs="Times New Roman"/>
          <w:b/>
          <w:bCs/>
          <w:color w:val="000000" w:themeColor="text1"/>
          <w:kern w:val="36"/>
          <w:sz w:val="36"/>
          <w:szCs w:val="36"/>
        </w:rPr>
      </w:pPr>
      <w:r w:rsidRPr="00693864">
        <w:rPr>
          <w:rFonts w:ascii="Times New Roman" w:eastAsia="Times New Roman" w:hAnsi="Times New Roman" w:cs="Times New Roman"/>
          <w:b/>
          <w:bCs/>
          <w:color w:val="000000" w:themeColor="text1"/>
          <w:kern w:val="36"/>
          <w:sz w:val="36"/>
          <w:szCs w:val="36"/>
        </w:rPr>
        <w:t>CÁC BƯỚC CHUẨN BỊ ĐỂ HỌC MCSA 2012</w:t>
      </w:r>
    </w:p>
    <w:p w:rsidR="00C22C72" w:rsidRPr="006E33A5" w:rsidRDefault="00C22C72" w:rsidP="006E33A5">
      <w:pPr>
        <w:shd w:val="clear" w:color="auto" w:fill="FFFFFF"/>
        <w:spacing w:after="0" w:line="240" w:lineRule="auto"/>
        <w:jc w:val="center"/>
        <w:textAlignment w:val="baseline"/>
        <w:outlineLvl w:val="0"/>
        <w:rPr>
          <w:rFonts w:ascii="Times New Roman" w:eastAsia="Times New Roman" w:hAnsi="Times New Roman" w:cs="Times New Roman"/>
          <w:b/>
          <w:bCs/>
          <w:color w:val="000000" w:themeColor="text1"/>
          <w:kern w:val="36"/>
          <w:sz w:val="36"/>
          <w:szCs w:val="36"/>
        </w:rPr>
      </w:pPr>
      <w:bookmarkStart w:id="0" w:name="_GoBack"/>
      <w:bookmarkEnd w:id="0"/>
    </w:p>
    <w:p w:rsidR="00942718" w:rsidRPr="00D92EF6" w:rsidRDefault="00942718" w:rsidP="00C22C72">
      <w:pPr>
        <w:jc w:val="center"/>
        <w:rPr>
          <w:rStyle w:val="Strong"/>
          <w:rFonts w:ascii="Times New Roman" w:eastAsia="Times New Roman" w:hAnsi="Times New Roman" w:cs="Times New Roman"/>
          <w:color w:val="000000" w:themeColor="text1"/>
          <w:kern w:val="36"/>
          <w:sz w:val="36"/>
          <w:szCs w:val="36"/>
        </w:rPr>
      </w:pPr>
      <w:r w:rsidRPr="006E33A5">
        <w:rPr>
          <w:rFonts w:ascii="Times New Roman" w:hAnsi="Times New Roman" w:cs="Times New Roman"/>
          <w:noProof/>
          <w:color w:val="000000" w:themeColor="text1"/>
          <w:sz w:val="26"/>
          <w:szCs w:val="26"/>
        </w:rPr>
        <w:drawing>
          <wp:inline distT="0" distB="0" distL="0" distR="0" wp14:anchorId="3D207D47" wp14:editId="2272EF7A">
            <wp:extent cx="5019675" cy="2818621"/>
            <wp:effectExtent l="0" t="0" r="0" b="1270"/>
            <wp:docPr id="3" name="Picture 3" descr="C:\Users\phamh\AppData\Local\Microsoft\Windows\INetCache\Content.Word\MCSA_windowsServer2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hamh\AppData\Local\Microsoft\Windows\INetCache\Content.Word\MCSA_windowsServer201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388" cy="2834744"/>
                    </a:xfrm>
                    <a:prstGeom prst="rect">
                      <a:avLst/>
                    </a:prstGeom>
                    <a:noFill/>
                    <a:ln>
                      <a:noFill/>
                    </a:ln>
                  </pic:spPr>
                </pic:pic>
              </a:graphicData>
            </a:graphic>
          </wp:inline>
        </w:drawing>
      </w:r>
    </w:p>
    <w:p w:rsidR="00942718" w:rsidRPr="00C51D1F" w:rsidRDefault="00942718" w:rsidP="006E33A5">
      <w:pPr>
        <w:pStyle w:val="Heading4"/>
        <w:shd w:val="clear" w:color="auto" w:fill="FFFFFF"/>
        <w:spacing w:before="0"/>
        <w:textAlignment w:val="baseline"/>
        <w:rPr>
          <w:rFonts w:ascii="Times New Roman" w:hAnsi="Times New Roman" w:cs="Times New Roman"/>
          <w:i w:val="0"/>
          <w:color w:val="000000" w:themeColor="text1"/>
          <w:sz w:val="26"/>
          <w:szCs w:val="26"/>
        </w:rPr>
      </w:pPr>
      <w:r w:rsidRPr="00C51D1F">
        <w:rPr>
          <w:rStyle w:val="Strong"/>
          <w:rFonts w:ascii="Times New Roman" w:hAnsi="Times New Roman" w:cs="Times New Roman"/>
          <w:bCs w:val="0"/>
          <w:i w:val="0"/>
          <w:color w:val="000000" w:themeColor="text1"/>
          <w:sz w:val="26"/>
          <w:szCs w:val="26"/>
          <w:bdr w:val="none" w:sz="0" w:space="0" w:color="auto" w:frame="1"/>
        </w:rPr>
        <w:t>Cách cài win server 2012 dùng key xài 180 ngày</w:t>
      </w:r>
    </w:p>
    <w:p w:rsidR="00942718" w:rsidRPr="006E33A5" w:rsidRDefault="00942718" w:rsidP="006E33A5">
      <w:pPr>
        <w:pStyle w:val="NormalWeb"/>
        <w:shd w:val="clear" w:color="auto" w:fill="FFFFFF"/>
        <w:spacing w:before="0" w:beforeAutospacing="0" w:after="0" w:afterAutospacing="0"/>
        <w:textAlignment w:val="baseline"/>
        <w:rPr>
          <w:color w:val="000000" w:themeColor="text1"/>
          <w:sz w:val="26"/>
          <w:szCs w:val="26"/>
        </w:rPr>
      </w:pPr>
      <w:r w:rsidRPr="006E33A5">
        <w:rPr>
          <w:color w:val="000000" w:themeColor="text1"/>
          <w:sz w:val="26"/>
          <w:szCs w:val="26"/>
        </w:rPr>
        <w:t>Đây là bản demo có full chức năng dành riêng cho các bạn kỹ thuật dùng để cài đặt và test tính năng window. Bản này có full chức năng nên các bạn yên tâm, tuy nhiên chỉ có licence sử dụng trong 180 ngày thôi.</w:t>
      </w:r>
    </w:p>
    <w:p w:rsidR="00942718" w:rsidRPr="006E33A5" w:rsidRDefault="00942718" w:rsidP="006E33A5">
      <w:pPr>
        <w:pStyle w:val="NormalWeb"/>
        <w:shd w:val="clear" w:color="auto" w:fill="FFFFFF"/>
        <w:spacing w:before="0" w:beforeAutospacing="0" w:after="0" w:afterAutospacing="0"/>
        <w:textAlignment w:val="baseline"/>
        <w:rPr>
          <w:color w:val="000000" w:themeColor="text1"/>
          <w:sz w:val="26"/>
          <w:szCs w:val="26"/>
        </w:rPr>
      </w:pPr>
      <w:r w:rsidRPr="006E33A5">
        <w:rPr>
          <w:color w:val="000000" w:themeColor="text1"/>
          <w:sz w:val="26"/>
          <w:szCs w:val="26"/>
        </w:rPr>
        <w:t>Trường hợp Hết hạn thì reset lại bằng lệnh sau.</w:t>
      </w:r>
    </w:p>
    <w:p w:rsidR="00942718" w:rsidRPr="006E33A5" w:rsidRDefault="00942718" w:rsidP="006E33A5">
      <w:pPr>
        <w:numPr>
          <w:ilvl w:val="0"/>
          <w:numId w:val="1"/>
        </w:numPr>
        <w:shd w:val="clear" w:color="auto" w:fill="FFFFFF"/>
        <w:spacing w:after="0" w:line="240" w:lineRule="auto"/>
        <w:ind w:left="6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Vào cửa sổ Run: gõ cmd:</w:t>
      </w:r>
    </w:p>
    <w:p w:rsidR="00942718" w:rsidRPr="006E33A5" w:rsidRDefault="00942718" w:rsidP="006E33A5">
      <w:pPr>
        <w:numPr>
          <w:ilvl w:val="0"/>
          <w:numId w:val="1"/>
        </w:numPr>
        <w:shd w:val="clear" w:color="auto" w:fill="FFFFFF"/>
        <w:spacing w:after="0" w:line="240" w:lineRule="auto"/>
        <w:ind w:left="6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Cửa sổ “CMD”: gõ lệnh “</w:t>
      </w:r>
      <w:r w:rsidRPr="006E33A5">
        <w:rPr>
          <w:rStyle w:val="Emphasis"/>
          <w:rFonts w:ascii="Times New Roman" w:hAnsi="Times New Roman" w:cs="Times New Roman"/>
          <w:b/>
          <w:bCs/>
          <w:i w:val="0"/>
          <w:color w:val="000000" w:themeColor="text1"/>
          <w:sz w:val="26"/>
          <w:szCs w:val="26"/>
          <w:bdr w:val="none" w:sz="0" w:space="0" w:color="auto" w:frame="1"/>
        </w:rPr>
        <w:t>slmgr-rearm → enter → ok → restart lại window”</w:t>
      </w:r>
    </w:p>
    <w:p w:rsidR="006E33A5" w:rsidRPr="006E33A5" w:rsidRDefault="00D92EF6" w:rsidP="00D92EF6">
      <w:pPr>
        <w:shd w:val="clear" w:color="auto" w:fill="FFFFFF"/>
        <w:spacing w:after="0"/>
        <w:jc w:val="center"/>
        <w:textAlignment w:val="baseline"/>
        <w:rPr>
          <w:rStyle w:val="Emphasis"/>
          <w:rFonts w:ascii="Times New Roman" w:hAnsi="Times New Roman" w:cs="Times New Roman"/>
          <w:i w:val="0"/>
          <w:color w:val="000000" w:themeColor="text1"/>
          <w:sz w:val="26"/>
          <w:szCs w:val="26"/>
          <w:bdr w:val="none" w:sz="0" w:space="0" w:color="auto" w:frame="1"/>
        </w:rPr>
      </w:pPr>
      <w:r w:rsidRPr="006E33A5">
        <w:rPr>
          <w:rFonts w:ascii="Times New Roman" w:hAnsi="Times New Roman" w:cs="Times New Roman"/>
          <w:noProof/>
          <w:color w:val="000000" w:themeColor="text1"/>
          <w:sz w:val="26"/>
          <w:szCs w:val="26"/>
        </w:rPr>
        <w:drawing>
          <wp:inline distT="0" distB="0" distL="0" distR="0" wp14:anchorId="0320641B" wp14:editId="0CAD026E">
            <wp:extent cx="5072096" cy="2546350"/>
            <wp:effectExtent l="0" t="0" r="0" b="6350"/>
            <wp:docPr id="4" name="Picture 4" descr="chuẩn bị học mcsa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uẩn bị học mcsa 20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3908" cy="2552280"/>
                    </a:xfrm>
                    <a:prstGeom prst="rect">
                      <a:avLst/>
                    </a:prstGeom>
                    <a:noFill/>
                    <a:ln>
                      <a:noFill/>
                    </a:ln>
                  </pic:spPr>
                </pic:pic>
              </a:graphicData>
            </a:graphic>
          </wp:inline>
        </w:drawing>
      </w:r>
    </w:p>
    <w:p w:rsidR="00942718" w:rsidRPr="006E33A5" w:rsidRDefault="00942718" w:rsidP="00D92EF6">
      <w:pPr>
        <w:shd w:val="clear" w:color="auto" w:fill="FFFFFF"/>
        <w:spacing w:after="0"/>
        <w:jc w:val="center"/>
        <w:textAlignment w:val="baseline"/>
        <w:rPr>
          <w:rFonts w:ascii="Times New Roman" w:hAnsi="Times New Roman" w:cs="Times New Roman"/>
          <w:color w:val="000000" w:themeColor="text1"/>
          <w:sz w:val="26"/>
          <w:szCs w:val="26"/>
        </w:rPr>
      </w:pPr>
      <w:r w:rsidRPr="006E33A5">
        <w:rPr>
          <w:rStyle w:val="Emphasis"/>
          <w:rFonts w:ascii="Times New Roman" w:hAnsi="Times New Roman" w:cs="Times New Roman"/>
          <w:i w:val="0"/>
          <w:color w:val="000000" w:themeColor="text1"/>
          <w:sz w:val="26"/>
          <w:szCs w:val="26"/>
          <w:bdr w:val="none" w:sz="0" w:space="0" w:color="auto" w:frame="1"/>
        </w:rPr>
        <w:t>Gia hạn thêm 180 ngày cho licence window server 2012</w:t>
      </w:r>
    </w:p>
    <w:p w:rsidR="006E33A5" w:rsidRPr="006E33A5" w:rsidRDefault="006E33A5" w:rsidP="006E33A5">
      <w:pPr>
        <w:rPr>
          <w:rFonts w:ascii="Times New Roman" w:hAnsi="Times New Roman" w:cs="Times New Roman"/>
          <w:i/>
          <w:color w:val="000000" w:themeColor="text1"/>
          <w:sz w:val="26"/>
          <w:szCs w:val="26"/>
        </w:rPr>
      </w:pPr>
    </w:p>
    <w:p w:rsidR="00942718" w:rsidRPr="00C51D1F" w:rsidRDefault="00942718" w:rsidP="006E33A5">
      <w:pPr>
        <w:pStyle w:val="Heading4"/>
        <w:shd w:val="clear" w:color="auto" w:fill="FFFFFF"/>
        <w:spacing w:before="0"/>
        <w:textAlignment w:val="baseline"/>
        <w:rPr>
          <w:rFonts w:ascii="Times New Roman" w:hAnsi="Times New Roman" w:cs="Times New Roman"/>
          <w:b/>
          <w:i w:val="0"/>
          <w:color w:val="000000" w:themeColor="text1"/>
          <w:sz w:val="26"/>
          <w:szCs w:val="26"/>
        </w:rPr>
      </w:pPr>
      <w:r w:rsidRPr="00C51D1F">
        <w:rPr>
          <w:rFonts w:ascii="Times New Roman" w:hAnsi="Times New Roman" w:cs="Times New Roman"/>
          <w:b/>
          <w:i w:val="0"/>
          <w:color w:val="000000" w:themeColor="text1"/>
          <w:sz w:val="26"/>
          <w:szCs w:val="26"/>
        </w:rPr>
        <w:t>Một số kiến thức cần biết</w:t>
      </w:r>
    </w:p>
    <w:p w:rsidR="00942718" w:rsidRPr="006E33A5" w:rsidRDefault="00580A2C" w:rsidP="006E33A5">
      <w:pPr>
        <w:pStyle w:val="NormalWeb"/>
        <w:shd w:val="clear" w:color="auto" w:fill="FFFFFF"/>
        <w:spacing w:before="0" w:beforeAutospacing="0" w:after="0" w:afterAutospacing="0"/>
        <w:textAlignment w:val="baseline"/>
        <w:rPr>
          <w:color w:val="000000" w:themeColor="text1"/>
          <w:sz w:val="26"/>
          <w:szCs w:val="26"/>
        </w:rPr>
      </w:pPr>
      <w:r w:rsidRPr="006E33A5">
        <w:rPr>
          <w:color w:val="000000" w:themeColor="text1"/>
          <w:sz w:val="26"/>
          <w:szCs w:val="26"/>
        </w:rPr>
        <w:t xml:space="preserve">Ý </w:t>
      </w:r>
      <w:r w:rsidR="00942718" w:rsidRPr="006E33A5">
        <w:rPr>
          <w:color w:val="000000" w:themeColor="text1"/>
          <w:sz w:val="26"/>
          <w:szCs w:val="26"/>
        </w:rPr>
        <w:t>nghĩa tham số trong lệnh Ping</w:t>
      </w:r>
    </w:p>
    <w:p w:rsidR="00942718" w:rsidRPr="006E33A5" w:rsidRDefault="00942718" w:rsidP="006E33A5">
      <w:pPr>
        <w:numPr>
          <w:ilvl w:val="0"/>
          <w:numId w:val="2"/>
        </w:numPr>
        <w:shd w:val="clear" w:color="auto" w:fill="FFFFFF"/>
        <w:spacing w:after="0" w:line="240" w:lineRule="auto"/>
        <w:ind w:left="6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Lệnh Ping: TTL = 128 → ping PC</w:t>
      </w:r>
    </w:p>
    <w:p w:rsidR="00942718" w:rsidRPr="006E33A5" w:rsidRDefault="00942718" w:rsidP="006E33A5">
      <w:pPr>
        <w:numPr>
          <w:ilvl w:val="0"/>
          <w:numId w:val="2"/>
        </w:numPr>
        <w:shd w:val="clear" w:color="auto" w:fill="FFFFFF"/>
        <w:spacing w:after="0" w:line="240" w:lineRule="auto"/>
        <w:ind w:left="6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lastRenderedPageBreak/>
        <w:t>TTL = 64 → Router (hoặc thiết bị)</w:t>
      </w:r>
    </w:p>
    <w:p w:rsidR="00942718" w:rsidRPr="006E33A5" w:rsidRDefault="00942718" w:rsidP="006E33A5">
      <w:pPr>
        <w:numPr>
          <w:ilvl w:val="0"/>
          <w:numId w:val="2"/>
        </w:numPr>
        <w:shd w:val="clear" w:color="auto" w:fill="FFFFFF"/>
        <w:spacing w:after="0" w:line="240" w:lineRule="auto"/>
        <w:ind w:left="6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TTL = 127 → PC có qua router</w:t>
      </w:r>
    </w:p>
    <w:p w:rsidR="00942718" w:rsidRPr="006E33A5" w:rsidRDefault="00942718" w:rsidP="006E33A5">
      <w:pPr>
        <w:numPr>
          <w:ilvl w:val="0"/>
          <w:numId w:val="2"/>
        </w:numPr>
        <w:shd w:val="clear" w:color="auto" w:fill="FFFFFF"/>
        <w:spacing w:after="0" w:line="240" w:lineRule="auto"/>
        <w:ind w:left="6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TTL = 53 → thiết bị đi qua → vd: 64 – 53 = 11 Router</w:t>
      </w:r>
    </w:p>
    <w:p w:rsidR="00942718" w:rsidRPr="006E33A5" w:rsidRDefault="00942718" w:rsidP="006E33A5">
      <w:pPr>
        <w:pStyle w:val="NormalWeb"/>
        <w:shd w:val="clear" w:color="auto" w:fill="FFFFFF"/>
        <w:spacing w:before="0" w:beforeAutospacing="0" w:after="0" w:afterAutospacing="0"/>
        <w:textAlignment w:val="baseline"/>
        <w:rPr>
          <w:color w:val="000000" w:themeColor="text1"/>
          <w:sz w:val="26"/>
          <w:szCs w:val="26"/>
        </w:rPr>
      </w:pPr>
      <w:r w:rsidRPr="006E33A5">
        <w:rPr>
          <w:color w:val="000000" w:themeColor="text1"/>
          <w:sz w:val="26"/>
          <w:szCs w:val="26"/>
        </w:rPr>
        <w:t>Mặc định thì mật khẩu cho password user trên server sẽ có giá trị 42 ngày, khi cài đặt test các bạn nên bỏ tính năng này đi để khỏi phải reset lại sau 42 ngày nhé.</w:t>
      </w:r>
    </w:p>
    <w:p w:rsidR="00942718" w:rsidRPr="006E33A5" w:rsidRDefault="00942718" w:rsidP="006E33A5">
      <w:pPr>
        <w:numPr>
          <w:ilvl w:val="0"/>
          <w:numId w:val="3"/>
        </w:numPr>
        <w:shd w:val="clear" w:color="auto" w:fill="FFFFFF"/>
        <w:spacing w:after="0" w:line="240" w:lineRule="auto"/>
        <w:ind w:left="6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Time for password: 42 ngày</w:t>
      </w:r>
    </w:p>
    <w:p w:rsidR="00942718" w:rsidRPr="006E33A5" w:rsidRDefault="00942718" w:rsidP="006E33A5">
      <w:pPr>
        <w:pStyle w:val="NormalWeb"/>
        <w:shd w:val="clear" w:color="auto" w:fill="FFFFFF"/>
        <w:spacing w:before="0" w:beforeAutospacing="0" w:after="0" w:afterAutospacing="0"/>
        <w:textAlignment w:val="baseline"/>
        <w:rPr>
          <w:color w:val="000000" w:themeColor="text1"/>
          <w:sz w:val="26"/>
          <w:szCs w:val="26"/>
        </w:rPr>
      </w:pPr>
      <w:r w:rsidRPr="006E33A5">
        <w:rPr>
          <w:color w:val="000000" w:themeColor="text1"/>
          <w:sz w:val="26"/>
          <w:szCs w:val="26"/>
        </w:rPr>
        <w:t>Để mở giao diện quản lý user. Thông thường bạn phải mở khoảng 3 cái cửa sổ, 4 lần nhấp chuột. Tuy nhiên bạn có thể dùng lệnh để mở cho nhanh</w:t>
      </w:r>
    </w:p>
    <w:p w:rsidR="00942718" w:rsidRPr="006E33A5" w:rsidRDefault="00942718" w:rsidP="006E33A5">
      <w:pPr>
        <w:numPr>
          <w:ilvl w:val="0"/>
          <w:numId w:val="4"/>
        </w:numPr>
        <w:shd w:val="clear" w:color="auto" w:fill="FFFFFF"/>
        <w:spacing w:after="0" w:line="240" w:lineRule="auto"/>
        <w:ind w:left="6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Lệnh mở giao diện quản lý user (chưa lên AD): </w:t>
      </w:r>
      <w:r w:rsidRPr="006E33A5">
        <w:rPr>
          <w:rStyle w:val="Emphasis"/>
          <w:rFonts w:ascii="Times New Roman" w:hAnsi="Times New Roman" w:cs="Times New Roman"/>
          <w:b/>
          <w:bCs/>
          <w:i w:val="0"/>
          <w:color w:val="000000" w:themeColor="text1"/>
          <w:sz w:val="26"/>
          <w:szCs w:val="26"/>
          <w:bdr w:val="none" w:sz="0" w:space="0" w:color="auto" w:frame="1"/>
        </w:rPr>
        <w:t>lusrmgr.msc</w:t>
      </w:r>
    </w:p>
    <w:p w:rsidR="006E33A5" w:rsidRPr="006E33A5" w:rsidRDefault="00942718" w:rsidP="006E33A5">
      <w:pPr>
        <w:shd w:val="clear" w:color="auto" w:fill="FFFFFF"/>
        <w:spacing w:after="0"/>
        <w:jc w:val="center"/>
        <w:textAlignment w:val="baseline"/>
        <w:rPr>
          <w:rFonts w:ascii="Times New Roman" w:hAnsi="Times New Roman" w:cs="Times New Roman"/>
          <w:color w:val="000000" w:themeColor="text1"/>
          <w:sz w:val="26"/>
          <w:szCs w:val="26"/>
        </w:rPr>
      </w:pPr>
      <w:r w:rsidRPr="006E33A5">
        <w:rPr>
          <w:rFonts w:ascii="Times New Roman" w:hAnsi="Times New Roman" w:cs="Times New Roman"/>
          <w:noProof/>
          <w:color w:val="000000" w:themeColor="text1"/>
          <w:sz w:val="26"/>
          <w:szCs w:val="26"/>
        </w:rPr>
        <w:drawing>
          <wp:inline distT="0" distB="0" distL="0" distR="0" wp14:anchorId="7B4D44B0" wp14:editId="5E510C7F">
            <wp:extent cx="5024451" cy="4216400"/>
            <wp:effectExtent l="0" t="0" r="5080" b="0"/>
            <wp:docPr id="1" name="Picture 1" descr="chuẩn bị học mcsa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uẩn bị học mcsa 20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4409" cy="4317066"/>
                    </a:xfrm>
                    <a:prstGeom prst="rect">
                      <a:avLst/>
                    </a:prstGeom>
                    <a:noFill/>
                    <a:ln>
                      <a:noFill/>
                    </a:ln>
                  </pic:spPr>
                </pic:pic>
              </a:graphicData>
            </a:graphic>
          </wp:inline>
        </w:drawing>
      </w:r>
    </w:p>
    <w:p w:rsidR="00942718" w:rsidRPr="006E33A5" w:rsidRDefault="006E33A5" w:rsidP="00D92EF6">
      <w:pPr>
        <w:shd w:val="clear" w:color="auto" w:fill="FFFFFF"/>
        <w:spacing w:after="0"/>
        <w:jc w:val="center"/>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lang w:val="vi-VN"/>
        </w:rPr>
        <w:t>C</w:t>
      </w:r>
      <w:r w:rsidR="00942718" w:rsidRPr="006E33A5">
        <w:rPr>
          <w:rFonts w:ascii="Times New Roman" w:hAnsi="Times New Roman" w:cs="Times New Roman"/>
          <w:color w:val="000000" w:themeColor="text1"/>
          <w:sz w:val="26"/>
          <w:szCs w:val="26"/>
        </w:rPr>
        <w:t>ửa sổ quản lý user / group trên window server 2012</w:t>
      </w:r>
    </w:p>
    <w:p w:rsidR="00942718" w:rsidRPr="00C51D1F" w:rsidRDefault="00942718" w:rsidP="006E33A5">
      <w:pPr>
        <w:pStyle w:val="Heading4"/>
        <w:shd w:val="clear" w:color="auto" w:fill="FFFFFF"/>
        <w:spacing w:before="0"/>
        <w:textAlignment w:val="baseline"/>
        <w:rPr>
          <w:rFonts w:ascii="Times New Roman" w:hAnsi="Times New Roman" w:cs="Times New Roman"/>
          <w:i w:val="0"/>
          <w:color w:val="000000" w:themeColor="text1"/>
          <w:sz w:val="26"/>
          <w:szCs w:val="26"/>
          <w:lang w:val="vi-VN"/>
        </w:rPr>
      </w:pPr>
      <w:r w:rsidRPr="00C51D1F">
        <w:rPr>
          <w:rStyle w:val="Strong"/>
          <w:rFonts w:ascii="Times New Roman" w:hAnsi="Times New Roman" w:cs="Times New Roman"/>
          <w:bCs w:val="0"/>
          <w:i w:val="0"/>
          <w:color w:val="000000" w:themeColor="text1"/>
          <w:sz w:val="26"/>
          <w:szCs w:val="26"/>
          <w:bdr w:val="none" w:sz="0" w:space="0" w:color="auto" w:frame="1"/>
        </w:rPr>
        <w:t>Điều kiện dùng máy ả</w:t>
      </w:r>
      <w:r w:rsidR="00373486" w:rsidRPr="00C51D1F">
        <w:rPr>
          <w:rStyle w:val="Strong"/>
          <w:rFonts w:ascii="Times New Roman" w:hAnsi="Times New Roman" w:cs="Times New Roman"/>
          <w:bCs w:val="0"/>
          <w:i w:val="0"/>
          <w:color w:val="000000" w:themeColor="text1"/>
          <w:sz w:val="26"/>
          <w:szCs w:val="26"/>
          <w:bdr w:val="none" w:sz="0" w:space="0" w:color="auto" w:frame="1"/>
        </w:rPr>
        <w:t>o</w:t>
      </w:r>
      <w:r w:rsidR="00373486" w:rsidRPr="00C51D1F">
        <w:rPr>
          <w:rStyle w:val="Strong"/>
          <w:rFonts w:ascii="Times New Roman" w:hAnsi="Times New Roman" w:cs="Times New Roman"/>
          <w:bCs w:val="0"/>
          <w:i w:val="0"/>
          <w:color w:val="000000" w:themeColor="text1"/>
          <w:sz w:val="26"/>
          <w:szCs w:val="26"/>
          <w:bdr w:val="none" w:sz="0" w:space="0" w:color="auto" w:frame="1"/>
          <w:lang w:val="vi-VN"/>
        </w:rPr>
        <w:t xml:space="preserve"> </w:t>
      </w:r>
    </w:p>
    <w:p w:rsidR="00942718" w:rsidRPr="006E33A5" w:rsidRDefault="00942718" w:rsidP="006E33A5">
      <w:pPr>
        <w:numPr>
          <w:ilvl w:val="0"/>
          <w:numId w:val="5"/>
        </w:numPr>
        <w:shd w:val="clear" w:color="auto" w:fill="FFFFFF"/>
        <w:spacing w:after="0" w:line="240" w:lineRule="auto"/>
        <w:ind w:left="6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CPU core I3 trở lên.</w:t>
      </w:r>
    </w:p>
    <w:p w:rsidR="00942718" w:rsidRPr="006E33A5" w:rsidRDefault="00942718" w:rsidP="006E33A5">
      <w:pPr>
        <w:numPr>
          <w:ilvl w:val="0"/>
          <w:numId w:val="5"/>
        </w:numPr>
        <w:shd w:val="clear" w:color="auto" w:fill="FFFFFF"/>
        <w:spacing w:after="0" w:line="240" w:lineRule="auto"/>
        <w:ind w:left="6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Virtual Technology phải enable (trong bio).</w:t>
      </w:r>
    </w:p>
    <w:p w:rsidR="00942718" w:rsidRPr="006E33A5" w:rsidRDefault="00942718" w:rsidP="006E33A5">
      <w:pPr>
        <w:numPr>
          <w:ilvl w:val="0"/>
          <w:numId w:val="5"/>
        </w:numPr>
        <w:shd w:val="clear" w:color="auto" w:fill="FFFFFF"/>
        <w:spacing w:after="0" w:line="240" w:lineRule="auto"/>
        <w:ind w:left="6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Chỉ có trong win8, win10, server 2k8, 2012 và 2016.</w:t>
      </w:r>
    </w:p>
    <w:p w:rsidR="00942718" w:rsidRPr="006E33A5" w:rsidRDefault="00942718" w:rsidP="006E33A5">
      <w:pPr>
        <w:numPr>
          <w:ilvl w:val="0"/>
          <w:numId w:val="5"/>
        </w:numPr>
        <w:shd w:val="clear" w:color="auto" w:fill="FFFFFF"/>
        <w:spacing w:after="0" w:line="240" w:lineRule="auto"/>
        <w:ind w:left="6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Download Hyper V trên microsoft và cài đặt.</w:t>
      </w:r>
    </w:p>
    <w:p w:rsidR="00942718" w:rsidRPr="006E33A5" w:rsidRDefault="00942718" w:rsidP="006E33A5">
      <w:pPr>
        <w:numPr>
          <w:ilvl w:val="0"/>
          <w:numId w:val="5"/>
        </w:numPr>
        <w:shd w:val="clear" w:color="auto" w:fill="FFFFFF"/>
        <w:spacing w:after="0" w:line="240" w:lineRule="auto"/>
        <w:ind w:left="6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Nơi Setup: (cái này quan trọng nè)</w:t>
      </w:r>
    </w:p>
    <w:p w:rsidR="00942718" w:rsidRPr="006E33A5" w:rsidRDefault="00942718" w:rsidP="006E33A5">
      <w:pPr>
        <w:numPr>
          <w:ilvl w:val="1"/>
          <w:numId w:val="5"/>
        </w:numPr>
        <w:shd w:val="clear" w:color="auto" w:fill="FFFFFF"/>
        <w:spacing w:after="0" w:line="240" w:lineRule="auto"/>
        <w:ind w:left="12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win 2012 vào </w:t>
      </w:r>
      <w:r w:rsidRPr="006E33A5">
        <w:rPr>
          <w:rStyle w:val="Strong"/>
          <w:rFonts w:ascii="Times New Roman" w:hAnsi="Times New Roman" w:cs="Times New Roman"/>
          <w:color w:val="000000" w:themeColor="text1"/>
          <w:sz w:val="26"/>
          <w:szCs w:val="26"/>
          <w:bdr w:val="none" w:sz="0" w:space="0" w:color="auto" w:frame="1"/>
        </w:rPr>
        <w:t>Server manager → Add role → Feature → Hyper V → enter</w:t>
      </w:r>
    </w:p>
    <w:p w:rsidR="00942718" w:rsidRPr="006E33A5" w:rsidRDefault="00942718" w:rsidP="006E33A5">
      <w:pPr>
        <w:numPr>
          <w:ilvl w:val="1"/>
          <w:numId w:val="5"/>
        </w:numPr>
        <w:shd w:val="clear" w:color="auto" w:fill="FFFFFF"/>
        <w:spacing w:after="0" w:line="240" w:lineRule="auto"/>
        <w:ind w:left="12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Win10 – vào </w:t>
      </w:r>
      <w:r w:rsidRPr="006E33A5">
        <w:rPr>
          <w:rStyle w:val="Strong"/>
          <w:rFonts w:ascii="Times New Roman" w:hAnsi="Times New Roman" w:cs="Times New Roman"/>
          <w:color w:val="000000" w:themeColor="text1"/>
          <w:sz w:val="26"/>
          <w:szCs w:val="26"/>
          <w:bdr w:val="none" w:sz="0" w:space="0" w:color="auto" w:frame="1"/>
        </w:rPr>
        <w:t>Uninstall Program → Install Feature</w:t>
      </w:r>
    </w:p>
    <w:p w:rsidR="00942718" w:rsidRPr="006E33A5" w:rsidRDefault="00942718" w:rsidP="006E33A5">
      <w:pPr>
        <w:numPr>
          <w:ilvl w:val="0"/>
          <w:numId w:val="5"/>
        </w:numPr>
        <w:shd w:val="clear" w:color="auto" w:fill="FFFFFF"/>
        <w:spacing w:after="0" w:line="240" w:lineRule="auto"/>
        <w:ind w:left="600"/>
        <w:textAlignment w:val="baseline"/>
        <w:rPr>
          <w:rFonts w:ascii="Times New Roman" w:hAnsi="Times New Roman" w:cs="Times New Roman"/>
          <w:color w:val="000000" w:themeColor="text1"/>
          <w:sz w:val="26"/>
          <w:szCs w:val="26"/>
        </w:rPr>
      </w:pPr>
      <w:r w:rsidRPr="006E33A5">
        <w:rPr>
          <w:rFonts w:ascii="Times New Roman" w:hAnsi="Times New Roman" w:cs="Times New Roman"/>
          <w:color w:val="000000" w:themeColor="text1"/>
          <w:sz w:val="26"/>
          <w:szCs w:val="26"/>
        </w:rPr>
        <w:t>Vào sử dụng tại: </w:t>
      </w:r>
      <w:r w:rsidRPr="006E33A5">
        <w:rPr>
          <w:rStyle w:val="Strong"/>
          <w:rFonts w:ascii="Times New Roman" w:hAnsi="Times New Roman" w:cs="Times New Roman"/>
          <w:color w:val="000000" w:themeColor="text1"/>
          <w:sz w:val="26"/>
          <w:szCs w:val="26"/>
          <w:bdr w:val="none" w:sz="0" w:space="0" w:color="auto" w:frame="1"/>
        </w:rPr>
        <w:t>Server manager → Tool → Hyper V → Setup new virtual</w:t>
      </w:r>
    </w:p>
    <w:p w:rsidR="00942718" w:rsidRPr="006E33A5" w:rsidRDefault="00942718" w:rsidP="006E33A5">
      <w:pPr>
        <w:pStyle w:val="NormalWeb"/>
        <w:shd w:val="clear" w:color="auto" w:fill="FFFFFF"/>
        <w:spacing w:before="0" w:beforeAutospacing="0" w:after="0" w:afterAutospacing="0"/>
        <w:textAlignment w:val="baseline"/>
        <w:rPr>
          <w:color w:val="000000" w:themeColor="text1"/>
          <w:sz w:val="26"/>
          <w:szCs w:val="26"/>
        </w:rPr>
      </w:pPr>
      <w:r w:rsidRPr="006E33A5">
        <w:rPr>
          <w:color w:val="000000" w:themeColor="text1"/>
          <w:sz w:val="26"/>
          <w:szCs w:val="26"/>
        </w:rPr>
        <w:t>Ở trên là các bước chuẩn bị căn bản để học MCSA 2012. Các bạn cần lưu ý.</w:t>
      </w:r>
    </w:p>
    <w:p w:rsidR="00942718" w:rsidRPr="006E33A5" w:rsidRDefault="00942718" w:rsidP="006E33A5">
      <w:pPr>
        <w:pStyle w:val="NormalWeb"/>
        <w:shd w:val="clear" w:color="auto" w:fill="FFFFFF"/>
        <w:spacing w:before="0" w:beforeAutospacing="0" w:after="0" w:afterAutospacing="0"/>
        <w:textAlignment w:val="baseline"/>
        <w:rPr>
          <w:color w:val="000000" w:themeColor="text1"/>
          <w:sz w:val="26"/>
          <w:szCs w:val="26"/>
        </w:rPr>
      </w:pPr>
      <w:r w:rsidRPr="006E33A5">
        <w:rPr>
          <w:rStyle w:val="Emphasis"/>
          <w:b/>
          <w:bCs/>
          <w:i w:val="0"/>
          <w:color w:val="000000" w:themeColor="text1"/>
          <w:sz w:val="26"/>
          <w:szCs w:val="26"/>
          <w:bdr w:val="none" w:sz="0" w:space="0" w:color="auto" w:frame="1"/>
        </w:rPr>
        <w:t>Chúc các bạn thành công !!!</w:t>
      </w:r>
    </w:p>
    <w:p w:rsidR="00B115E1" w:rsidRPr="006E33A5" w:rsidRDefault="00B115E1" w:rsidP="006E33A5">
      <w:pPr>
        <w:spacing w:after="0"/>
        <w:rPr>
          <w:rFonts w:ascii="Times New Roman" w:hAnsi="Times New Roman" w:cs="Times New Roman"/>
          <w:color w:val="000000" w:themeColor="text1"/>
          <w:sz w:val="26"/>
          <w:szCs w:val="26"/>
        </w:rPr>
      </w:pPr>
    </w:p>
    <w:sectPr w:rsidR="00B115E1" w:rsidRPr="006E33A5" w:rsidSect="00693864">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5919" w:rsidRDefault="00B95919" w:rsidP="00EC0342">
      <w:pPr>
        <w:spacing w:after="0" w:line="240" w:lineRule="auto"/>
      </w:pPr>
      <w:r>
        <w:separator/>
      </w:r>
    </w:p>
  </w:endnote>
  <w:endnote w:type="continuationSeparator" w:id="0">
    <w:p w:rsidR="00B95919" w:rsidRDefault="00B95919" w:rsidP="00EC0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8496944"/>
      <w:docPartObj>
        <w:docPartGallery w:val="Page Numbers (Bottom of Page)"/>
        <w:docPartUnique/>
      </w:docPartObj>
    </w:sdtPr>
    <w:sdtEndPr>
      <w:rPr>
        <w:noProof/>
      </w:rPr>
    </w:sdtEndPr>
    <w:sdtContent>
      <w:p w:rsidR="00EC0342" w:rsidRDefault="00EC0342">
        <w:pPr>
          <w:pStyle w:val="Footer"/>
          <w:jc w:val="center"/>
        </w:pPr>
      </w:p>
      <w:p w:rsidR="00EC0342" w:rsidRDefault="00EC0342">
        <w:pPr>
          <w:pStyle w:val="Footer"/>
          <w:jc w:val="center"/>
        </w:pPr>
        <w:r>
          <w:fldChar w:fldCharType="begin"/>
        </w:r>
        <w:r>
          <w:instrText xml:space="preserve"> PAGE   \* MERGEFORMAT </w:instrText>
        </w:r>
        <w:r>
          <w:fldChar w:fldCharType="separate"/>
        </w:r>
        <w:r w:rsidR="00C22C72">
          <w:rPr>
            <w:noProof/>
          </w:rPr>
          <w:t>2</w:t>
        </w:r>
        <w:r>
          <w:rPr>
            <w:noProof/>
          </w:rPr>
          <w:fldChar w:fldCharType="end"/>
        </w:r>
      </w:p>
    </w:sdtContent>
  </w:sdt>
  <w:p w:rsidR="00EC0342" w:rsidRDefault="00EC034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5919" w:rsidRDefault="00B95919" w:rsidP="00EC0342">
      <w:pPr>
        <w:spacing w:after="0" w:line="240" w:lineRule="auto"/>
      </w:pPr>
      <w:r>
        <w:separator/>
      </w:r>
    </w:p>
  </w:footnote>
  <w:footnote w:type="continuationSeparator" w:id="0">
    <w:p w:rsidR="00B95919" w:rsidRDefault="00B95919" w:rsidP="00EC03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75D99"/>
    <w:multiLevelType w:val="multilevel"/>
    <w:tmpl w:val="F1AE53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45366"/>
    <w:multiLevelType w:val="multilevel"/>
    <w:tmpl w:val="7B76D6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F6B06"/>
    <w:multiLevelType w:val="multilevel"/>
    <w:tmpl w:val="0E24E9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F1034"/>
    <w:multiLevelType w:val="multilevel"/>
    <w:tmpl w:val="8E6433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F2BBB"/>
    <w:multiLevelType w:val="multilevel"/>
    <w:tmpl w:val="E5FEE0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C89"/>
    <w:rsid w:val="001663EC"/>
    <w:rsid w:val="00205C89"/>
    <w:rsid w:val="00373486"/>
    <w:rsid w:val="00430973"/>
    <w:rsid w:val="004A07D0"/>
    <w:rsid w:val="00580A2C"/>
    <w:rsid w:val="00693864"/>
    <w:rsid w:val="006E33A5"/>
    <w:rsid w:val="0072193D"/>
    <w:rsid w:val="00806D7E"/>
    <w:rsid w:val="00942718"/>
    <w:rsid w:val="00B115E1"/>
    <w:rsid w:val="00B33317"/>
    <w:rsid w:val="00B95919"/>
    <w:rsid w:val="00C22C72"/>
    <w:rsid w:val="00C51D1F"/>
    <w:rsid w:val="00D92EF6"/>
    <w:rsid w:val="00EC0342"/>
    <w:rsid w:val="00F14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FE111"/>
  <w15:chartTrackingRefBased/>
  <w15:docId w15:val="{6625A589-9B69-4937-84F7-7507DC443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938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9427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864"/>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semiHidden/>
    <w:rsid w:val="00942718"/>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942718"/>
    <w:rPr>
      <w:b/>
      <w:bCs/>
    </w:rPr>
  </w:style>
  <w:style w:type="paragraph" w:styleId="NormalWeb">
    <w:name w:val="Normal (Web)"/>
    <w:basedOn w:val="Normal"/>
    <w:uiPriority w:val="99"/>
    <w:semiHidden/>
    <w:unhideWhenUsed/>
    <w:rsid w:val="0094271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42718"/>
    <w:rPr>
      <w:color w:val="0000FF"/>
      <w:u w:val="single"/>
    </w:rPr>
  </w:style>
  <w:style w:type="character" w:styleId="Emphasis">
    <w:name w:val="Emphasis"/>
    <w:basedOn w:val="DefaultParagraphFont"/>
    <w:uiPriority w:val="20"/>
    <w:qFormat/>
    <w:rsid w:val="00942718"/>
    <w:rPr>
      <w:i/>
      <w:iCs/>
    </w:rPr>
  </w:style>
  <w:style w:type="paragraph" w:styleId="Header">
    <w:name w:val="header"/>
    <w:basedOn w:val="Normal"/>
    <w:link w:val="HeaderChar"/>
    <w:uiPriority w:val="99"/>
    <w:unhideWhenUsed/>
    <w:rsid w:val="00EC03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342"/>
  </w:style>
  <w:style w:type="paragraph" w:styleId="Footer">
    <w:name w:val="footer"/>
    <w:basedOn w:val="Normal"/>
    <w:link w:val="FooterChar"/>
    <w:uiPriority w:val="99"/>
    <w:unhideWhenUsed/>
    <w:rsid w:val="00EC03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3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9209465">
      <w:bodyDiv w:val="1"/>
      <w:marLeft w:val="0"/>
      <w:marRight w:val="0"/>
      <w:marTop w:val="0"/>
      <w:marBottom w:val="0"/>
      <w:divBdr>
        <w:top w:val="none" w:sz="0" w:space="0" w:color="auto"/>
        <w:left w:val="none" w:sz="0" w:space="0" w:color="auto"/>
        <w:bottom w:val="none" w:sz="0" w:space="0" w:color="auto"/>
        <w:right w:val="none" w:sz="0" w:space="0" w:color="auto"/>
      </w:divBdr>
    </w:div>
    <w:div w:id="1534541326">
      <w:bodyDiv w:val="1"/>
      <w:marLeft w:val="0"/>
      <w:marRight w:val="0"/>
      <w:marTop w:val="0"/>
      <w:marBottom w:val="0"/>
      <w:divBdr>
        <w:top w:val="none" w:sz="0" w:space="0" w:color="auto"/>
        <w:left w:val="none" w:sz="0" w:space="0" w:color="auto"/>
        <w:bottom w:val="none" w:sz="0" w:space="0" w:color="auto"/>
        <w:right w:val="none" w:sz="0" w:space="0" w:color="auto"/>
      </w:divBdr>
      <w:divsChild>
        <w:div w:id="1291861338">
          <w:marLeft w:val="0"/>
          <w:marRight w:val="0"/>
          <w:marTop w:val="0"/>
          <w:marBottom w:val="0"/>
          <w:divBdr>
            <w:top w:val="none" w:sz="0" w:space="0" w:color="auto"/>
            <w:left w:val="none" w:sz="0" w:space="0" w:color="auto"/>
            <w:bottom w:val="none" w:sz="0" w:space="0" w:color="auto"/>
            <w:right w:val="none" w:sz="0" w:space="0" w:color="auto"/>
          </w:divBdr>
        </w:div>
        <w:div w:id="1611932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2EC11A-32C7-4A16-ACFD-37947F211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2</Pages>
  <Words>245</Words>
  <Characters>1401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9</cp:revision>
  <dcterms:created xsi:type="dcterms:W3CDTF">2024-09-03T15:46:00Z</dcterms:created>
  <dcterms:modified xsi:type="dcterms:W3CDTF">2024-10-23T09:33:00Z</dcterms:modified>
</cp:coreProperties>
</file>