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0964" w:rsidRPr="003037B4" w:rsidRDefault="0006336A" w:rsidP="000E0964">
      <w:pPr>
        <w:shd w:val="clear" w:color="auto" w:fill="FFFFFF"/>
        <w:jc w:val="center"/>
        <w:textAlignment w:val="baseline"/>
        <w:outlineLvl w:val="0"/>
        <w:rPr>
          <w:rFonts w:eastAsia="Times New Roman"/>
          <w:b/>
          <w:color w:val="000000" w:themeColor="text1"/>
          <w:kern w:val="36"/>
          <w:sz w:val="48"/>
          <w:szCs w:val="48"/>
        </w:rPr>
      </w:pPr>
      <w:hyperlink r:id="rId8" w:history="1">
        <w:r w:rsidR="000E0964" w:rsidRPr="003037B4">
          <w:rPr>
            <w:rStyle w:val="Hyperlink"/>
            <w:rFonts w:eastAsia="Times New Roman"/>
            <w:b/>
            <w:color w:val="000000" w:themeColor="text1"/>
            <w:kern w:val="36"/>
            <w:sz w:val="48"/>
            <w:szCs w:val="48"/>
            <w:u w:val="none"/>
          </w:rPr>
          <w:t>Bài 06: MCSA 2012 – OU – GPO – Delegate: quản trị tài nguyên trên window server</w:t>
        </w:r>
      </w:hyperlink>
    </w:p>
    <w:p w:rsidR="000E0964" w:rsidRPr="000E0964" w:rsidRDefault="000E0964" w:rsidP="000E0964"/>
    <w:p w:rsidR="000E0964" w:rsidRDefault="000E0964" w:rsidP="000E0964">
      <w:pPr>
        <w:jc w:val="center"/>
      </w:pPr>
      <w:r>
        <w:rPr>
          <w:noProof/>
        </w:rPr>
        <w:drawing>
          <wp:inline distT="0" distB="0" distL="0" distR="0">
            <wp:extent cx="5943600" cy="3342910"/>
            <wp:effectExtent l="0" t="0" r="0" b="0"/>
            <wp:docPr id="1" name="Picture 1" descr="https://vuimoingay.vn/wp-content/uploads/2020/05/MCSA-2012-OU-GPO-Delegate-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uimoingay.vn/wp-content/uploads/2020/05/MCSA-2012-OU-GPO-Delegate-f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2910"/>
                    </a:xfrm>
                    <a:prstGeom prst="rect">
                      <a:avLst/>
                    </a:prstGeom>
                    <a:noFill/>
                    <a:ln>
                      <a:noFill/>
                    </a:ln>
                  </pic:spPr>
                </pic:pic>
              </a:graphicData>
            </a:graphic>
          </wp:inline>
        </w:drawing>
      </w:r>
    </w:p>
    <w:p w:rsidR="000E0964" w:rsidRDefault="000E0964" w:rsidP="000E0964"/>
    <w:p w:rsidR="000E0964" w:rsidRDefault="000E0964" w:rsidP="000E0964">
      <w:pPr>
        <w:rPr>
          <w:b/>
        </w:rPr>
      </w:pPr>
      <w:r w:rsidRPr="000E0964">
        <w:rPr>
          <w:b/>
        </w:rPr>
        <w:t>Trong bài học hôm nay chúng ta sẽ làm quen với MCSA 2012 – OU – GPO – Delegate. Đây là những tài nguyên căn bản của window server cung cấp mà người quản trị mạng nào cũng cần biết và hiểu về nó.</w:t>
      </w:r>
    </w:p>
    <w:p w:rsidR="00142A66" w:rsidRPr="000E0964" w:rsidRDefault="00142A66" w:rsidP="000E0964">
      <w:pPr>
        <w:rPr>
          <w:b/>
        </w:rPr>
      </w:pPr>
    </w:p>
    <w:p w:rsidR="000E0964" w:rsidRPr="000E0964" w:rsidRDefault="000E0964" w:rsidP="000E0964">
      <w:r w:rsidRPr="000E0964">
        <w:t>Ở các bài học trước chúng ta đã biết cách cài đặ</w:t>
      </w:r>
      <w:r w:rsidRPr="00D040E0">
        <w:t>t </w:t>
      </w:r>
      <w:r w:rsidRPr="005B1714">
        <w:t>Active Directory</w:t>
      </w:r>
      <w:r w:rsidRPr="000E0964">
        <w:t>, sau đó là khởi tạo các user của domain và quản lý chúng. Cuối cùng là cách để một máy client join vào domain là như thế nào?</w:t>
      </w:r>
    </w:p>
    <w:p w:rsidR="000E0964" w:rsidRPr="000E0964" w:rsidRDefault="000E0964" w:rsidP="000E0964"/>
    <w:p w:rsidR="005B1714" w:rsidRDefault="005B1714">
      <w:pPr>
        <w:rPr>
          <w:rStyle w:val="Strong"/>
          <w:rFonts w:ascii="inherit" w:eastAsiaTheme="majorEastAsia" w:hAnsi="inherit" w:cstheme="majorBidi"/>
          <w:b w:val="0"/>
          <w:bCs w:val="0"/>
          <w:color w:val="0F6281"/>
          <w:bdr w:val="none" w:sz="0" w:space="0" w:color="auto" w:frame="1"/>
        </w:rPr>
      </w:pPr>
      <w:r>
        <w:rPr>
          <w:rStyle w:val="Strong"/>
          <w:rFonts w:ascii="inherit" w:hAnsi="inherit"/>
          <w:b w:val="0"/>
          <w:bCs w:val="0"/>
          <w:color w:val="0F6281"/>
          <w:bdr w:val="none" w:sz="0" w:space="0" w:color="auto" w:frame="1"/>
        </w:rPr>
        <w:br w:type="page"/>
      </w:r>
    </w:p>
    <w:p w:rsidR="005B1714" w:rsidRPr="00F65A61" w:rsidRDefault="005B1714" w:rsidP="00F65A61">
      <w:pPr>
        <w:pStyle w:val="Heading1"/>
        <w:rPr>
          <w:sz w:val="26"/>
          <w:szCs w:val="26"/>
        </w:rPr>
      </w:pPr>
      <w:r w:rsidRPr="00F65A61">
        <w:rPr>
          <w:sz w:val="26"/>
          <w:szCs w:val="26"/>
        </w:rPr>
        <w:lastRenderedPageBreak/>
        <w:t>I. Organize Unit (OU)</w:t>
      </w:r>
    </w:p>
    <w:p w:rsidR="005B1714" w:rsidRPr="00D62B92" w:rsidRDefault="005B1714" w:rsidP="00D62B92">
      <w:pPr>
        <w:pStyle w:val="ListParagraph"/>
        <w:numPr>
          <w:ilvl w:val="0"/>
          <w:numId w:val="4"/>
        </w:numPr>
      </w:pPr>
      <w:r w:rsidRPr="00D62B92">
        <w:t>Một số khái niệm</w:t>
      </w:r>
    </w:p>
    <w:p w:rsidR="005B1714" w:rsidRPr="00D62B92" w:rsidRDefault="005B1714" w:rsidP="00D62B92">
      <w:pPr>
        <w:pStyle w:val="ListParagraph"/>
        <w:numPr>
          <w:ilvl w:val="0"/>
          <w:numId w:val="5"/>
        </w:numPr>
        <w:ind w:left="1080"/>
      </w:pPr>
      <w:r w:rsidRPr="00D62B92">
        <w:t>Tổ chức OU để phân cấp đối tượng </w:t>
      </w:r>
    </w:p>
    <w:p w:rsidR="005B1714" w:rsidRPr="00D62B92" w:rsidRDefault="005B1714" w:rsidP="00D62B92">
      <w:pPr>
        <w:pStyle w:val="ListParagraph"/>
        <w:numPr>
          <w:ilvl w:val="0"/>
          <w:numId w:val="5"/>
        </w:numPr>
        <w:ind w:left="1080"/>
      </w:pPr>
      <w:r w:rsidRPr="00D62B92">
        <w:t>Áp đặt policy cho user</w:t>
      </w:r>
    </w:p>
    <w:p w:rsidR="005B1714" w:rsidRPr="00D62B92" w:rsidRDefault="005B1714" w:rsidP="00D62B92">
      <w:pPr>
        <w:pStyle w:val="ListParagraph"/>
        <w:numPr>
          <w:ilvl w:val="0"/>
          <w:numId w:val="5"/>
        </w:numPr>
        <w:ind w:left="1080"/>
      </w:pPr>
      <w:r w:rsidRPr="00D62B92">
        <w:t>Ủy quyền cho user quản lý OU</w:t>
      </w:r>
    </w:p>
    <w:p w:rsidR="005B1714" w:rsidRPr="00D62B92" w:rsidRDefault="005B1714" w:rsidP="005B1714">
      <w:pPr>
        <w:rPr>
          <w:b/>
        </w:rPr>
      </w:pPr>
      <w:r w:rsidRPr="00D62B92">
        <w:rPr>
          <w:b/>
        </w:rPr>
        <w:t>Ví dụ về mô hình OU trong tổ chức</w:t>
      </w:r>
    </w:p>
    <w:p w:rsidR="005B1714" w:rsidRPr="00D62B92" w:rsidRDefault="005B1714" w:rsidP="00D62B92">
      <w:pPr>
        <w:pStyle w:val="ListParagraph"/>
        <w:numPr>
          <w:ilvl w:val="0"/>
          <w:numId w:val="4"/>
        </w:numPr>
      </w:pPr>
      <w:r w:rsidRPr="00D62B92">
        <w:t>Mô hình OU:</w:t>
      </w:r>
    </w:p>
    <w:p w:rsidR="005B1714" w:rsidRPr="00D62B92" w:rsidRDefault="005B1714" w:rsidP="00D62B92">
      <w:pPr>
        <w:pStyle w:val="ListParagraph"/>
        <w:numPr>
          <w:ilvl w:val="0"/>
          <w:numId w:val="5"/>
        </w:numPr>
        <w:ind w:left="1080"/>
      </w:pPr>
      <w:r w:rsidRPr="00D62B92">
        <w:t>Dom9</w:t>
      </w:r>
    </w:p>
    <w:p w:rsidR="005B1714" w:rsidRPr="00D62B92" w:rsidRDefault="005B1714" w:rsidP="00D62B92">
      <w:pPr>
        <w:pStyle w:val="ListParagraph"/>
        <w:numPr>
          <w:ilvl w:val="0"/>
          <w:numId w:val="6"/>
        </w:numPr>
        <w:ind w:left="1440"/>
      </w:pPr>
      <w:r w:rsidRPr="00D62B92">
        <w:t>Users (group)</w:t>
      </w:r>
    </w:p>
    <w:p w:rsidR="005B1714" w:rsidRPr="00D62B92" w:rsidRDefault="005B1714" w:rsidP="00D62B92">
      <w:pPr>
        <w:pStyle w:val="ListParagraph"/>
        <w:numPr>
          <w:ilvl w:val="0"/>
          <w:numId w:val="6"/>
        </w:numPr>
        <w:ind w:left="1440"/>
      </w:pPr>
      <w:r w:rsidRPr="00D62B92">
        <w:t xml:space="preserve">Phòng KD (OU) → áp đặt policy. Vd: cấm </w:t>
      </w:r>
      <w:r w:rsidR="00076D2B">
        <w:rPr>
          <w:lang w:val="vi-VN"/>
        </w:rPr>
        <w:t xml:space="preserve">dùng </w:t>
      </w:r>
      <w:bookmarkStart w:id="0" w:name="_GoBack"/>
      <w:bookmarkEnd w:id="0"/>
      <w:r w:rsidRPr="00D62B92">
        <w:t>notepad</w:t>
      </w:r>
    </w:p>
    <w:p w:rsidR="005B1714" w:rsidRPr="00D62B92" w:rsidRDefault="005B1714" w:rsidP="00076D2B">
      <w:pPr>
        <w:pStyle w:val="ListParagraph"/>
        <w:numPr>
          <w:ilvl w:val="0"/>
          <w:numId w:val="7"/>
        </w:numPr>
        <w:ind w:left="1800"/>
      </w:pPr>
      <w:r w:rsidRPr="00D62B92">
        <w:t>U1 (it KD)</w:t>
      </w:r>
    </w:p>
    <w:p w:rsidR="005B1714" w:rsidRPr="00D62B92" w:rsidRDefault="005B1714" w:rsidP="00076D2B">
      <w:pPr>
        <w:pStyle w:val="ListParagraph"/>
        <w:numPr>
          <w:ilvl w:val="0"/>
          <w:numId w:val="7"/>
        </w:numPr>
        <w:ind w:left="1800"/>
      </w:pPr>
      <w:r w:rsidRPr="00D62B92">
        <w:t>u2</w:t>
      </w:r>
    </w:p>
    <w:p w:rsidR="005B1714" w:rsidRPr="00D62B92" w:rsidRDefault="005B1714" w:rsidP="00D62B92">
      <w:pPr>
        <w:pStyle w:val="ListParagraph"/>
        <w:numPr>
          <w:ilvl w:val="0"/>
          <w:numId w:val="6"/>
        </w:numPr>
        <w:ind w:left="1440"/>
      </w:pPr>
      <w:r w:rsidRPr="00D62B92">
        <w:t>Phòng KT (OU)</w:t>
      </w:r>
    </w:p>
    <w:p w:rsidR="005B1714" w:rsidRPr="00D62B92" w:rsidRDefault="005B1714" w:rsidP="00076D2B">
      <w:pPr>
        <w:pStyle w:val="ListParagraph"/>
        <w:numPr>
          <w:ilvl w:val="0"/>
          <w:numId w:val="7"/>
        </w:numPr>
        <w:ind w:left="1800"/>
      </w:pPr>
      <w:r w:rsidRPr="00D62B92">
        <w:t>U3 </w:t>
      </w:r>
    </w:p>
    <w:p w:rsidR="005B1714" w:rsidRPr="00D62B92" w:rsidRDefault="005B1714" w:rsidP="00076D2B">
      <w:pPr>
        <w:pStyle w:val="ListParagraph"/>
        <w:numPr>
          <w:ilvl w:val="0"/>
          <w:numId w:val="7"/>
        </w:numPr>
        <w:ind w:left="1800"/>
      </w:pPr>
      <w:r w:rsidRPr="00D62B92">
        <w:t>U4 (it KT)</w:t>
      </w:r>
    </w:p>
    <w:p w:rsidR="005B1714" w:rsidRPr="00D62B92" w:rsidRDefault="005B1714" w:rsidP="00076D2B">
      <w:pPr>
        <w:pStyle w:val="ListParagraph"/>
        <w:numPr>
          <w:ilvl w:val="0"/>
          <w:numId w:val="6"/>
        </w:numPr>
        <w:ind w:left="1440"/>
      </w:pPr>
      <w:r w:rsidRPr="00D62B92">
        <w:t>HCM</w:t>
      </w:r>
    </w:p>
    <w:p w:rsidR="005B1714" w:rsidRPr="00D62B92" w:rsidRDefault="005B1714" w:rsidP="00076D2B">
      <w:pPr>
        <w:pStyle w:val="ListParagraph"/>
        <w:numPr>
          <w:ilvl w:val="0"/>
          <w:numId w:val="7"/>
        </w:numPr>
        <w:ind w:left="1800"/>
      </w:pPr>
      <w:r w:rsidRPr="00D62B92">
        <w:t>Q1</w:t>
      </w:r>
    </w:p>
    <w:p w:rsidR="005B1714" w:rsidRPr="00D62B92" w:rsidRDefault="005B1714" w:rsidP="00076D2B">
      <w:pPr>
        <w:pStyle w:val="ListParagraph"/>
        <w:numPr>
          <w:ilvl w:val="0"/>
          <w:numId w:val="7"/>
        </w:numPr>
        <w:ind w:left="1800"/>
      </w:pPr>
      <w:r w:rsidRPr="00D62B92">
        <w:t>Q2</w:t>
      </w:r>
    </w:p>
    <w:p w:rsidR="005B1714" w:rsidRPr="00D62B92" w:rsidRDefault="005B1714" w:rsidP="00D62B92">
      <w:pPr>
        <w:pStyle w:val="ListParagraph"/>
        <w:numPr>
          <w:ilvl w:val="0"/>
          <w:numId w:val="6"/>
        </w:numPr>
        <w:ind w:left="1440"/>
      </w:pPr>
      <w:r w:rsidRPr="00D62B92">
        <w:t>HN (OU)</w:t>
      </w:r>
    </w:p>
    <w:p w:rsidR="005B1714" w:rsidRPr="00D62B92" w:rsidRDefault="005B1714" w:rsidP="00EE1729">
      <w:pPr>
        <w:pStyle w:val="ListParagraph"/>
        <w:numPr>
          <w:ilvl w:val="0"/>
          <w:numId w:val="7"/>
        </w:numPr>
        <w:ind w:left="1800"/>
      </w:pPr>
      <w:r w:rsidRPr="00D62B92">
        <w:t>BD</w:t>
      </w:r>
    </w:p>
    <w:p w:rsidR="005B1714" w:rsidRPr="00D62B92" w:rsidRDefault="005B1714" w:rsidP="00EE1729">
      <w:pPr>
        <w:pStyle w:val="ListParagraph"/>
        <w:numPr>
          <w:ilvl w:val="0"/>
          <w:numId w:val="7"/>
        </w:numPr>
        <w:ind w:left="1800"/>
      </w:pPr>
      <w:r w:rsidRPr="00D62B92">
        <w:t>HK</w:t>
      </w:r>
    </w:p>
    <w:p w:rsidR="005B1714" w:rsidRPr="00D62B92" w:rsidRDefault="005B1714" w:rsidP="00D62B92">
      <w:pPr>
        <w:pStyle w:val="ListParagraph"/>
        <w:numPr>
          <w:ilvl w:val="0"/>
          <w:numId w:val="3"/>
        </w:numPr>
        <w:rPr>
          <w:i/>
        </w:rPr>
      </w:pPr>
      <w:r w:rsidRPr="00D62B92">
        <w:rPr>
          <w:b/>
          <w:i/>
        </w:rPr>
        <w:t>Note</w:t>
      </w:r>
      <w:r w:rsidRPr="00D62B92">
        <w:rPr>
          <w:i/>
        </w:rPr>
        <w:t>: Khi bạn tạo mới OU nhớ tích vào “</w:t>
      </w:r>
      <w:r w:rsidRPr="00D62B92">
        <w:rPr>
          <w:b/>
          <w:i/>
        </w:rPr>
        <w:t>protect contain from accidental deletion</w:t>
      </w:r>
      <w:r w:rsidRPr="00D62B92">
        <w:rPr>
          <w:i/>
        </w:rPr>
        <w:t>”: không cho phép xóa OU (default khi tạo OU bằng dòng lệnh), vì nhỡ chẳng máy xóa bậy sẽ mất cá policy áp lên OU đó. Cũng ảnh hưởng ít nhiều đấy.</w:t>
      </w:r>
    </w:p>
    <w:p w:rsidR="00F145D7" w:rsidRDefault="00F145D7" w:rsidP="00EE1729"/>
    <w:p w:rsidR="00EE1729" w:rsidRPr="00EE1729" w:rsidRDefault="00EE1729" w:rsidP="00EE1729">
      <w:r w:rsidRPr="00EE1729">
        <w:t>Trường hợp bạn vẫn muốn xóa OU khi lỡ tích vào khi khởi tạo thì làm như sau:</w:t>
      </w:r>
    </w:p>
    <w:p w:rsidR="00EE1729" w:rsidRPr="00EE1729" w:rsidRDefault="00EE1729" w:rsidP="007114FB">
      <w:pPr>
        <w:pBdr>
          <w:top w:val="single" w:sz="6" w:space="15" w:color="EBEBEB"/>
          <w:left w:val="single" w:sz="6" w:space="15" w:color="EBEBEB"/>
          <w:bottom w:val="single" w:sz="6" w:space="15" w:color="EBEBEB"/>
          <w:right w:val="single" w:sz="6" w:space="0" w:color="EBEBEB"/>
        </w:pBdr>
        <w:shd w:val="clear" w:color="auto" w:fill="FFFFFF"/>
        <w:tabs>
          <w:tab w:val="left" w:pos="990"/>
          <w:tab w:val="left" w:pos="1832"/>
          <w:tab w:val="left" w:pos="2748"/>
          <w:tab w:val="left" w:pos="3664"/>
          <w:tab w:val="left" w:pos="4580"/>
          <w:tab w:val="left" w:pos="5496"/>
          <w:tab w:val="left" w:pos="6412"/>
          <w:tab w:val="left" w:pos="7328"/>
          <w:tab w:val="left" w:pos="8244"/>
          <w:tab w:val="left" w:pos="9160"/>
          <w:tab w:val="left" w:pos="9990"/>
          <w:tab w:val="left" w:pos="10992"/>
          <w:tab w:val="left" w:pos="11908"/>
          <w:tab w:val="left" w:pos="12824"/>
          <w:tab w:val="left" w:pos="13740"/>
          <w:tab w:val="left" w:pos="14656"/>
        </w:tabs>
        <w:ind w:left="-90" w:right="-360"/>
        <w:textAlignment w:val="baseline"/>
        <w:rPr>
          <w:rFonts w:ascii="Consolas" w:eastAsia="Times New Roman" w:hAnsi="Consolas" w:cs="Courier New"/>
          <w:color w:val="FF0000"/>
          <w:sz w:val="21"/>
          <w:szCs w:val="21"/>
        </w:rPr>
      </w:pPr>
      <w:r w:rsidRPr="00142A66">
        <w:rPr>
          <w:rFonts w:ascii="Consolas" w:eastAsia="Times New Roman" w:hAnsi="Consolas" w:cs="Courier New"/>
          <w:iCs/>
          <w:color w:val="FF0000"/>
          <w:sz w:val="21"/>
          <w:szCs w:val="21"/>
          <w:bdr w:val="none" w:sz="0" w:space="0" w:color="auto" w:frame="1"/>
        </w:rPr>
        <w:t>AD → view → advanced features → right click OU → property → Object → Protect object</w:t>
      </w:r>
    </w:p>
    <w:p w:rsidR="007114FB" w:rsidRPr="00F111DF" w:rsidRDefault="007114FB" w:rsidP="007114FB">
      <w:pPr>
        <w:rPr>
          <w:b/>
        </w:rPr>
      </w:pPr>
      <w:r w:rsidRPr="00F111DF">
        <w:rPr>
          <w:b/>
        </w:rPr>
        <w:t>Tạo OU bằng command line</w:t>
      </w:r>
    </w:p>
    <w:p w:rsidR="007114FB" w:rsidRPr="00142A66" w:rsidRDefault="00A21F9C" w:rsidP="007114FB">
      <w:pPr>
        <w:pStyle w:val="HTMLPreformatted"/>
        <w:pBdr>
          <w:top w:val="single" w:sz="6" w:space="15" w:color="EBEBEB"/>
          <w:left w:val="single" w:sz="6" w:space="15" w:color="EBEBEB"/>
          <w:bottom w:val="single" w:sz="6" w:space="15" w:color="EBEBEB"/>
          <w:right w:val="single" w:sz="6" w:space="15" w:color="EBEBEB"/>
        </w:pBdr>
        <w:shd w:val="clear" w:color="auto" w:fill="FFFFFF"/>
        <w:ind w:left="-90"/>
        <w:textAlignment w:val="baseline"/>
        <w:rPr>
          <w:rFonts w:ascii="Consolas" w:hAnsi="Consolas"/>
          <w:color w:val="FF0000"/>
          <w:sz w:val="21"/>
          <w:szCs w:val="21"/>
        </w:rPr>
      </w:pPr>
      <w:r w:rsidRPr="00142A66">
        <w:rPr>
          <w:rStyle w:val="has-inline-color"/>
          <w:rFonts w:ascii="Consolas" w:eastAsiaTheme="majorEastAsia" w:hAnsi="Consolas"/>
          <w:bCs/>
          <w:color w:val="FF0000"/>
          <w:sz w:val="21"/>
          <w:szCs w:val="21"/>
          <w:bdr w:val="none" w:sz="0" w:space="0" w:color="auto" w:frame="1"/>
        </w:rPr>
        <w:t xml:space="preserve">DSadd </w:t>
      </w:r>
      <w:r w:rsidRPr="00142A66">
        <w:rPr>
          <w:rStyle w:val="has-inline-color"/>
          <w:rFonts w:ascii="Consolas" w:eastAsiaTheme="majorEastAsia" w:hAnsi="Consolas"/>
          <w:bCs/>
          <w:color w:val="FF0000"/>
          <w:sz w:val="21"/>
          <w:szCs w:val="21"/>
          <w:bdr w:val="none" w:sz="0" w:space="0" w:color="auto" w:frame="1"/>
          <w:lang w:val="vi-VN"/>
        </w:rPr>
        <w:t xml:space="preserve">  </w:t>
      </w:r>
      <w:r w:rsidRPr="00142A66">
        <w:rPr>
          <w:rStyle w:val="has-inline-color"/>
          <w:rFonts w:ascii="Consolas" w:eastAsiaTheme="majorEastAsia" w:hAnsi="Consolas"/>
          <w:bCs/>
          <w:color w:val="FF0000"/>
          <w:sz w:val="21"/>
          <w:szCs w:val="21"/>
          <w:bdr w:val="none" w:sz="0" w:space="0" w:color="auto" w:frame="1"/>
        </w:rPr>
        <w:t>OU</w:t>
      </w:r>
      <w:r w:rsidRPr="00142A66">
        <w:rPr>
          <w:rStyle w:val="has-inline-color"/>
          <w:rFonts w:ascii="Consolas" w:eastAsiaTheme="majorEastAsia" w:hAnsi="Consolas"/>
          <w:bCs/>
          <w:color w:val="FF0000"/>
          <w:sz w:val="21"/>
          <w:szCs w:val="21"/>
          <w:bdr w:val="none" w:sz="0" w:space="0" w:color="auto" w:frame="1"/>
        </w:rPr>
        <w:tab/>
        <w:t>ou=hcm,dc=dom9,dc=local</w:t>
      </w:r>
      <w:r w:rsidRPr="00142A66">
        <w:rPr>
          <w:rStyle w:val="has-inline-color"/>
          <w:rFonts w:ascii="Consolas" w:eastAsiaTheme="majorEastAsia" w:hAnsi="Consolas"/>
          <w:bCs/>
          <w:color w:val="FF0000"/>
          <w:sz w:val="21"/>
          <w:szCs w:val="21"/>
          <w:bdr w:val="none" w:sz="0" w:space="0" w:color="auto" w:frame="1"/>
        </w:rPr>
        <w:tab/>
      </w:r>
      <w:r w:rsidRPr="00142A66">
        <w:rPr>
          <w:rStyle w:val="has-inline-color"/>
          <w:rFonts w:ascii="Consolas" w:eastAsiaTheme="majorEastAsia" w:hAnsi="Consolas"/>
          <w:bCs/>
          <w:color w:val="FF0000"/>
          <w:sz w:val="21"/>
          <w:szCs w:val="21"/>
          <w:bdr w:val="none" w:sz="0" w:space="0" w:color="auto" w:frame="1"/>
        </w:rPr>
        <w:tab/>
      </w:r>
      <w:r w:rsidR="007114FB" w:rsidRPr="00142A66">
        <w:rPr>
          <w:rStyle w:val="has-inline-color"/>
          <w:rFonts w:ascii="Consolas" w:eastAsiaTheme="majorEastAsia" w:hAnsi="Consolas"/>
          <w:bCs/>
          <w:color w:val="FF0000"/>
          <w:sz w:val="21"/>
          <w:szCs w:val="21"/>
          <w:bdr w:val="none" w:sz="0" w:space="0" w:color="auto" w:frame="1"/>
        </w:rPr>
        <w:t>→ enter</w:t>
      </w:r>
    </w:p>
    <w:p w:rsidR="007114FB" w:rsidRPr="00142A66" w:rsidRDefault="00A21F9C" w:rsidP="007114FB">
      <w:pPr>
        <w:pStyle w:val="HTMLPreformatted"/>
        <w:pBdr>
          <w:top w:val="single" w:sz="6" w:space="15" w:color="EBEBEB"/>
          <w:left w:val="single" w:sz="6" w:space="15" w:color="EBEBEB"/>
          <w:bottom w:val="single" w:sz="6" w:space="15" w:color="EBEBEB"/>
          <w:right w:val="single" w:sz="6" w:space="15" w:color="EBEBEB"/>
        </w:pBdr>
        <w:shd w:val="clear" w:color="auto" w:fill="FFFFFF"/>
        <w:ind w:left="-90"/>
        <w:textAlignment w:val="baseline"/>
        <w:rPr>
          <w:rFonts w:ascii="Consolas" w:hAnsi="Consolas"/>
          <w:color w:val="FF0000"/>
          <w:sz w:val="21"/>
          <w:szCs w:val="21"/>
        </w:rPr>
      </w:pPr>
      <w:r w:rsidRPr="00142A66">
        <w:rPr>
          <w:rStyle w:val="Strong"/>
          <w:rFonts w:ascii="Consolas" w:hAnsi="Consolas"/>
          <w:b w:val="0"/>
          <w:color w:val="FF0000"/>
          <w:sz w:val="21"/>
          <w:szCs w:val="21"/>
          <w:bdr w:val="none" w:sz="0" w:space="0" w:color="auto" w:frame="1"/>
        </w:rPr>
        <w:t>DSadd   OU</w:t>
      </w:r>
      <w:r w:rsidRPr="00142A66">
        <w:rPr>
          <w:rStyle w:val="Strong"/>
          <w:rFonts w:ascii="Consolas" w:hAnsi="Consolas"/>
          <w:b w:val="0"/>
          <w:color w:val="FF0000"/>
          <w:sz w:val="21"/>
          <w:szCs w:val="21"/>
          <w:bdr w:val="none" w:sz="0" w:space="0" w:color="auto" w:frame="1"/>
        </w:rPr>
        <w:tab/>
      </w:r>
      <w:r w:rsidR="007114FB" w:rsidRPr="00142A66">
        <w:rPr>
          <w:rStyle w:val="Strong"/>
          <w:rFonts w:ascii="Consolas" w:hAnsi="Consolas"/>
          <w:b w:val="0"/>
          <w:color w:val="FF0000"/>
          <w:sz w:val="21"/>
          <w:szCs w:val="21"/>
          <w:bdr w:val="none" w:sz="0" w:space="0" w:color="auto" w:frame="1"/>
        </w:rPr>
        <w:t>ou=q1,ou=hcm,dc=9,dc=local      → enter</w:t>
      </w:r>
    </w:p>
    <w:p w:rsidR="007114FB" w:rsidRPr="00F111DF" w:rsidRDefault="007114FB" w:rsidP="005867D4">
      <w:pPr>
        <w:ind w:left="-90"/>
        <w:rPr>
          <w:b/>
        </w:rPr>
      </w:pPr>
      <w:r w:rsidRPr="00F111DF">
        <w:rPr>
          <w:b/>
        </w:rPr>
        <w:t xml:space="preserve">Tạo user trong </w:t>
      </w:r>
      <w:r w:rsidR="005867D4" w:rsidRPr="00F111DF">
        <w:rPr>
          <w:b/>
        </w:rPr>
        <w:t>OU</w:t>
      </w:r>
    </w:p>
    <w:p w:rsidR="007114FB" w:rsidRPr="00142A66" w:rsidRDefault="007114FB" w:rsidP="007114FB">
      <w:pPr>
        <w:pStyle w:val="HTMLPreformatted"/>
        <w:pBdr>
          <w:top w:val="single" w:sz="6" w:space="15" w:color="EBEBEB"/>
          <w:left w:val="single" w:sz="6" w:space="15" w:color="EBEBEB"/>
          <w:bottom w:val="single" w:sz="6" w:space="15" w:color="EBEBEB"/>
          <w:right w:val="single" w:sz="6" w:space="15" w:color="EBEBEB"/>
        </w:pBdr>
        <w:shd w:val="clear" w:color="auto" w:fill="FFFFFF"/>
        <w:ind w:left="-90"/>
        <w:textAlignment w:val="baseline"/>
        <w:rPr>
          <w:rFonts w:ascii="Consolas" w:hAnsi="Consolas"/>
          <w:color w:val="FF0000"/>
          <w:sz w:val="21"/>
          <w:szCs w:val="21"/>
        </w:rPr>
      </w:pPr>
      <w:r w:rsidRPr="00142A66">
        <w:rPr>
          <w:rStyle w:val="has-inline-color"/>
          <w:rFonts w:ascii="Consolas" w:eastAsiaTheme="majorEastAsia" w:hAnsi="Consolas"/>
          <w:color w:val="FF0000"/>
          <w:sz w:val="21"/>
          <w:szCs w:val="21"/>
          <w:bdr w:val="none" w:sz="0" w:space="0" w:color="auto" w:frame="1"/>
        </w:rPr>
        <w:t>DSadd</w:t>
      </w:r>
      <w:r w:rsidRPr="00142A66">
        <w:rPr>
          <w:rStyle w:val="has-inline-color"/>
          <w:rFonts w:ascii="Consolas" w:eastAsiaTheme="majorEastAsia" w:hAnsi="Consolas"/>
          <w:color w:val="FF0000"/>
          <w:sz w:val="21"/>
          <w:szCs w:val="21"/>
          <w:bdr w:val="none" w:sz="0" w:space="0" w:color="auto" w:frame="1"/>
        </w:rPr>
        <w:tab/>
        <w:t>user</w:t>
      </w:r>
      <w:r w:rsidRPr="00142A66">
        <w:rPr>
          <w:rStyle w:val="has-inline-color"/>
          <w:rFonts w:ascii="Consolas" w:eastAsiaTheme="majorEastAsia" w:hAnsi="Consolas"/>
          <w:color w:val="FF0000"/>
          <w:sz w:val="21"/>
          <w:szCs w:val="21"/>
          <w:bdr w:val="none" w:sz="0" w:space="0" w:color="auto" w:frame="1"/>
        </w:rPr>
        <w:tab/>
        <w:t>cn=ithcm,</w:t>
      </w:r>
      <w:r w:rsidRPr="00142A66">
        <w:rPr>
          <w:rStyle w:val="Strong"/>
          <w:rFonts w:ascii="Consolas" w:hAnsi="Consolas"/>
          <w:color w:val="FF0000"/>
          <w:sz w:val="21"/>
          <w:szCs w:val="21"/>
          <w:bdr w:val="none" w:sz="0" w:space="0" w:color="auto" w:frame="1"/>
        </w:rPr>
        <w:t>ou=hcm</w:t>
      </w:r>
      <w:r w:rsidRPr="00142A66">
        <w:rPr>
          <w:rStyle w:val="has-inline-color"/>
          <w:rFonts w:ascii="Consolas" w:eastAsiaTheme="majorEastAsia" w:hAnsi="Consolas"/>
          <w:color w:val="FF0000"/>
          <w:sz w:val="21"/>
          <w:szCs w:val="21"/>
          <w:bdr w:val="none" w:sz="0" w:space="0" w:color="auto" w:frame="1"/>
        </w:rPr>
        <w:t>,cn=users,dc=dom9,dc=local</w:t>
      </w:r>
      <w:r w:rsidRPr="00142A66">
        <w:rPr>
          <w:rStyle w:val="has-inline-color"/>
          <w:rFonts w:ascii="Consolas" w:eastAsiaTheme="majorEastAsia" w:hAnsi="Consolas"/>
          <w:color w:val="FF0000"/>
          <w:sz w:val="21"/>
          <w:szCs w:val="21"/>
          <w:bdr w:val="none" w:sz="0" w:space="0" w:color="auto" w:frame="1"/>
        </w:rPr>
        <w:tab/>
      </w:r>
      <w:r w:rsidRPr="00142A66">
        <w:rPr>
          <w:rStyle w:val="has-inline-color"/>
          <w:rFonts w:ascii="Consolas" w:eastAsiaTheme="majorEastAsia" w:hAnsi="Consolas"/>
          <w:color w:val="FF0000"/>
          <w:sz w:val="21"/>
          <w:szCs w:val="21"/>
          <w:bdr w:val="none" w:sz="0" w:space="0" w:color="auto" w:frame="1"/>
        </w:rPr>
        <w:tab/>
        <w:t>-pwd 123</w:t>
      </w:r>
      <w:r w:rsidRPr="00142A66">
        <w:rPr>
          <w:rStyle w:val="has-inline-color"/>
          <w:rFonts w:ascii="Consolas" w:eastAsiaTheme="majorEastAsia" w:hAnsi="Consolas"/>
          <w:color w:val="FF0000"/>
          <w:sz w:val="21"/>
          <w:szCs w:val="21"/>
          <w:bdr w:val="none" w:sz="0" w:space="0" w:color="auto" w:frame="1"/>
        </w:rPr>
        <w:tab/>
        <w:t>-upn itchcm@dom9.local</w:t>
      </w:r>
    </w:p>
    <w:p w:rsidR="007114FB" w:rsidRPr="00142A66" w:rsidRDefault="007114FB" w:rsidP="007114FB">
      <w:pPr>
        <w:pStyle w:val="HTMLPreformatted"/>
        <w:pBdr>
          <w:top w:val="single" w:sz="6" w:space="15" w:color="EBEBEB"/>
          <w:left w:val="single" w:sz="6" w:space="15" w:color="EBEBEB"/>
          <w:bottom w:val="single" w:sz="6" w:space="15" w:color="EBEBEB"/>
          <w:right w:val="single" w:sz="6" w:space="15" w:color="EBEBEB"/>
        </w:pBdr>
        <w:shd w:val="clear" w:color="auto" w:fill="FFFFFF"/>
        <w:ind w:left="-90"/>
        <w:textAlignment w:val="baseline"/>
        <w:rPr>
          <w:rFonts w:ascii="Consolas" w:hAnsi="Consolas"/>
          <w:color w:val="FF0000"/>
          <w:sz w:val="21"/>
          <w:szCs w:val="21"/>
        </w:rPr>
      </w:pPr>
      <w:r w:rsidRPr="00142A66">
        <w:rPr>
          <w:rStyle w:val="has-inline-color"/>
          <w:rFonts w:ascii="Consolas" w:eastAsiaTheme="majorEastAsia" w:hAnsi="Consolas"/>
          <w:color w:val="FF0000"/>
          <w:sz w:val="21"/>
          <w:szCs w:val="21"/>
          <w:bdr w:val="none" w:sz="0" w:space="0" w:color="auto" w:frame="1"/>
        </w:rPr>
        <w:t>DSadd</w:t>
      </w:r>
      <w:r w:rsidRPr="00142A66">
        <w:rPr>
          <w:rStyle w:val="has-inline-color"/>
          <w:rFonts w:ascii="Consolas" w:eastAsiaTheme="majorEastAsia" w:hAnsi="Consolas"/>
          <w:color w:val="FF0000"/>
          <w:sz w:val="21"/>
          <w:szCs w:val="21"/>
          <w:bdr w:val="none" w:sz="0" w:space="0" w:color="auto" w:frame="1"/>
        </w:rPr>
        <w:tab/>
        <w:t>user</w:t>
      </w:r>
      <w:r w:rsidRPr="00142A66">
        <w:rPr>
          <w:rStyle w:val="has-inline-color"/>
          <w:rFonts w:ascii="Consolas" w:eastAsiaTheme="majorEastAsia" w:hAnsi="Consolas"/>
          <w:color w:val="FF0000"/>
          <w:sz w:val="21"/>
          <w:szCs w:val="21"/>
          <w:bdr w:val="none" w:sz="0" w:space="0" w:color="auto" w:frame="1"/>
        </w:rPr>
        <w:tab/>
        <w:t>cn=it,</w:t>
      </w:r>
      <w:r w:rsidRPr="00142A66">
        <w:rPr>
          <w:rStyle w:val="Strong"/>
          <w:rFonts w:ascii="Consolas" w:hAnsi="Consolas"/>
          <w:color w:val="FF0000"/>
          <w:sz w:val="21"/>
          <w:szCs w:val="21"/>
          <w:bdr w:val="none" w:sz="0" w:space="0" w:color="auto" w:frame="1"/>
        </w:rPr>
        <w:t>ou=q1,ou=hcm</w:t>
      </w:r>
      <w:r w:rsidRPr="00142A66">
        <w:rPr>
          <w:rStyle w:val="has-inline-color"/>
          <w:rFonts w:ascii="Consolas" w:eastAsiaTheme="majorEastAsia" w:hAnsi="Consolas"/>
          <w:color w:val="FF0000"/>
          <w:sz w:val="21"/>
          <w:szCs w:val="21"/>
          <w:bdr w:val="none" w:sz="0" w:space="0" w:color="auto" w:frame="1"/>
        </w:rPr>
        <w:t>,cn=users,dc=dom9,dc=local</w:t>
      </w:r>
      <w:r w:rsidRPr="00142A66">
        <w:rPr>
          <w:rStyle w:val="has-inline-color"/>
          <w:rFonts w:ascii="Consolas" w:eastAsiaTheme="majorEastAsia" w:hAnsi="Consolas"/>
          <w:color w:val="FF0000"/>
          <w:sz w:val="21"/>
          <w:szCs w:val="21"/>
          <w:bdr w:val="none" w:sz="0" w:space="0" w:color="auto" w:frame="1"/>
        </w:rPr>
        <w:tab/>
      </w:r>
      <w:r w:rsidRPr="00142A66">
        <w:rPr>
          <w:rStyle w:val="has-inline-color"/>
          <w:rFonts w:ascii="Consolas" w:eastAsiaTheme="majorEastAsia" w:hAnsi="Consolas"/>
          <w:color w:val="FF0000"/>
          <w:sz w:val="21"/>
          <w:szCs w:val="21"/>
          <w:bdr w:val="none" w:sz="0" w:space="0" w:color="auto" w:frame="1"/>
        </w:rPr>
        <w:tab/>
        <w:t>-pwd 123</w:t>
      </w:r>
      <w:r w:rsidRPr="00142A66">
        <w:rPr>
          <w:rStyle w:val="has-inline-color"/>
          <w:rFonts w:ascii="Consolas" w:eastAsiaTheme="majorEastAsia" w:hAnsi="Consolas"/>
          <w:color w:val="FF0000"/>
          <w:sz w:val="21"/>
          <w:szCs w:val="21"/>
          <w:bdr w:val="none" w:sz="0" w:space="0" w:color="auto" w:frame="1"/>
        </w:rPr>
        <w:tab/>
        <w:t>-upn it@dom9.local</w:t>
      </w:r>
    </w:p>
    <w:p w:rsidR="00C20498" w:rsidRDefault="00C20498">
      <w:r>
        <w:br w:type="page"/>
      </w:r>
    </w:p>
    <w:p w:rsidR="00C20498" w:rsidRPr="00705A7C" w:rsidRDefault="00C20498" w:rsidP="00F65A61">
      <w:pPr>
        <w:pStyle w:val="Heading2"/>
        <w:rPr>
          <w:rFonts w:ascii="Times New Roman" w:hAnsi="Times New Roman" w:cs="Times New Roman"/>
          <w:b/>
          <w:color w:val="000000" w:themeColor="text1"/>
        </w:rPr>
      </w:pPr>
      <w:r w:rsidRPr="00705A7C">
        <w:rPr>
          <w:rFonts w:ascii="Times New Roman" w:hAnsi="Times New Roman" w:cs="Times New Roman"/>
          <w:b/>
          <w:color w:val="000000" w:themeColor="text1"/>
        </w:rPr>
        <w:lastRenderedPageBreak/>
        <w:t>Luyện tập tạo MCSA 2012 – OU – GPO – Delegate</w:t>
      </w:r>
    </w:p>
    <w:p w:rsidR="00C20498" w:rsidRPr="00F65A61" w:rsidRDefault="00C20498" w:rsidP="00F65A61">
      <w:pPr>
        <w:pStyle w:val="Heading3"/>
        <w:rPr>
          <w:rFonts w:ascii="Times New Roman" w:hAnsi="Times New Roman" w:cs="Times New Roman"/>
          <w:color w:val="000000" w:themeColor="text1"/>
          <w:sz w:val="26"/>
          <w:szCs w:val="26"/>
        </w:rPr>
      </w:pPr>
      <w:r w:rsidRPr="00F65A61">
        <w:rPr>
          <w:rFonts w:ascii="Times New Roman" w:hAnsi="Times New Roman" w:cs="Times New Roman"/>
          <w:color w:val="000000" w:themeColor="text1"/>
          <w:sz w:val="26"/>
          <w:szCs w:val="26"/>
        </w:rPr>
        <w:t xml:space="preserve">Mở trình quản lý </w:t>
      </w:r>
      <w:r w:rsidRPr="00F65A61">
        <w:rPr>
          <w:rFonts w:ascii="Times New Roman" w:hAnsi="Times New Roman" w:cs="Times New Roman"/>
          <w:b/>
          <w:color w:val="000000" w:themeColor="text1"/>
          <w:sz w:val="26"/>
          <w:szCs w:val="26"/>
        </w:rPr>
        <w:t>AD</w:t>
      </w:r>
      <w:r w:rsidRPr="00F65A61">
        <w:rPr>
          <w:rFonts w:ascii="Times New Roman" w:hAnsi="Times New Roman" w:cs="Times New Roman"/>
          <w:color w:val="000000" w:themeColor="text1"/>
          <w:sz w:val="26"/>
          <w:szCs w:val="26"/>
        </w:rPr>
        <w:t xml:space="preserve"> </w:t>
      </w:r>
      <w:r w:rsidRPr="00F65A61">
        <w:rPr>
          <w:rFonts w:ascii="Times New Roman" w:hAnsi="Times New Roman" w:cs="Times New Roman"/>
          <w:b/>
          <w:color w:val="000000" w:themeColor="text1"/>
          <w:sz w:val="26"/>
          <w:szCs w:val="26"/>
        </w:rPr>
        <w:t>users</w:t>
      </w:r>
      <w:r w:rsidRPr="00F65A61">
        <w:rPr>
          <w:rFonts w:ascii="Times New Roman" w:hAnsi="Times New Roman" w:cs="Times New Roman"/>
          <w:color w:val="000000" w:themeColor="text1"/>
          <w:sz w:val="26"/>
          <w:szCs w:val="26"/>
        </w:rPr>
        <w:t xml:space="preserve"> and computers</w:t>
      </w:r>
    </w:p>
    <w:p w:rsidR="00C20498" w:rsidRDefault="00C20498" w:rsidP="00C20498">
      <w:pPr>
        <w:rPr>
          <w:b/>
        </w:rPr>
      </w:pPr>
      <w:r w:rsidRPr="00C20498">
        <w:t>Vào </w:t>
      </w:r>
      <w:r w:rsidRPr="00C20498">
        <w:rPr>
          <w:b/>
        </w:rPr>
        <w:t>window</w:t>
      </w:r>
      <w:r w:rsidRPr="00C20498">
        <w:t xml:space="preserve">, </w:t>
      </w:r>
      <w:r w:rsidRPr="00C20498">
        <w:rPr>
          <w:b/>
        </w:rPr>
        <w:t>run</w:t>
      </w:r>
      <w:r w:rsidRPr="00C20498">
        <w:t>, nhập lệnh </w:t>
      </w:r>
      <w:r w:rsidRPr="00C20498">
        <w:rPr>
          <w:b/>
        </w:rPr>
        <w:t>dsa</w:t>
      </w:r>
      <w:r w:rsidRPr="00C20498">
        <w:t>.</w:t>
      </w:r>
      <w:r w:rsidRPr="00C20498">
        <w:rPr>
          <w:b/>
        </w:rPr>
        <w:t>msc</w:t>
      </w:r>
    </w:p>
    <w:p w:rsidR="00F111DF" w:rsidRDefault="00F111DF" w:rsidP="00B5483E">
      <w:pPr>
        <w:jc w:val="center"/>
      </w:pPr>
      <w:r>
        <w:rPr>
          <w:noProof/>
        </w:rPr>
        <w:drawing>
          <wp:inline distT="0" distB="0" distL="0" distR="0">
            <wp:extent cx="3173493" cy="1752600"/>
            <wp:effectExtent l="0" t="0" r="8255" b="0"/>
            <wp:docPr id="2" name="Picture 2" descr="O8a0yl7YnHMl7m5KBleJOEvkv8eUiZQnIb Iur78JUJQM ViR9d0ebw45vIc9eFy3VROIWCZcl qJ nuOM9Ds8i8R0NOwznf3tZPCiIIIWRhD5SOR EFikHi4nOe08tQOTOEdP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8a0yl7YnHMl7m5KBleJOEvkv8eUiZQnIb Iur78JUJQM ViR9d0ebw45vIc9eFy3VROIWCZcl qJ nuOM9Ds8i8R0NOwznf3tZPCiIIIWRhD5SOR EFikHi4nOe08tQOTOEdPI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4782" cy="1758835"/>
                    </a:xfrm>
                    <a:prstGeom prst="rect">
                      <a:avLst/>
                    </a:prstGeom>
                    <a:noFill/>
                    <a:ln>
                      <a:noFill/>
                    </a:ln>
                  </pic:spPr>
                </pic:pic>
              </a:graphicData>
            </a:graphic>
          </wp:inline>
        </w:drawing>
      </w:r>
    </w:p>
    <w:p w:rsidR="00F111DF" w:rsidRPr="00F111DF" w:rsidRDefault="00F111DF" w:rsidP="00F111DF">
      <w:r w:rsidRPr="00F111DF">
        <w:t>Chọn domain, chọn new , chọn organazation unit</w:t>
      </w:r>
    </w:p>
    <w:p w:rsidR="00F111DF" w:rsidRPr="00F65A61" w:rsidRDefault="00F111DF" w:rsidP="00F65A61">
      <w:pPr>
        <w:pStyle w:val="Heading3"/>
        <w:rPr>
          <w:rFonts w:ascii="Times New Roman" w:hAnsi="Times New Roman" w:cs="Times New Roman"/>
          <w:b/>
          <w:color w:val="000000" w:themeColor="text1"/>
          <w:sz w:val="26"/>
          <w:szCs w:val="26"/>
          <w:u w:val="single"/>
        </w:rPr>
      </w:pPr>
      <w:r w:rsidRPr="00F65A61">
        <w:rPr>
          <w:rFonts w:ascii="Times New Roman" w:hAnsi="Times New Roman" w:cs="Times New Roman"/>
          <w:b/>
          <w:color w:val="000000" w:themeColor="text1"/>
          <w:sz w:val="26"/>
          <w:szCs w:val="26"/>
          <w:u w:val="single"/>
        </w:rPr>
        <w:t>Tạo mô hình OU như sau:</w:t>
      </w:r>
    </w:p>
    <w:p w:rsidR="00F111DF" w:rsidRPr="00F111DF" w:rsidRDefault="00F111DF" w:rsidP="00F111DF">
      <w:pPr>
        <w:pStyle w:val="ListParagraph"/>
        <w:numPr>
          <w:ilvl w:val="0"/>
          <w:numId w:val="9"/>
        </w:numPr>
      </w:pPr>
      <w:r w:rsidRPr="00F111DF">
        <w:t>Dom9</w:t>
      </w:r>
    </w:p>
    <w:p w:rsidR="00F111DF" w:rsidRPr="00F111DF" w:rsidRDefault="00F111DF" w:rsidP="00F111DF">
      <w:pPr>
        <w:pStyle w:val="ListParagraph"/>
        <w:numPr>
          <w:ilvl w:val="0"/>
          <w:numId w:val="10"/>
        </w:numPr>
        <w:ind w:left="1080"/>
      </w:pPr>
      <w:r w:rsidRPr="00F111DF">
        <w:t>Users (group)</w:t>
      </w:r>
    </w:p>
    <w:p w:rsidR="00F111DF" w:rsidRPr="00F111DF" w:rsidRDefault="00F111DF" w:rsidP="00F111DF">
      <w:pPr>
        <w:pStyle w:val="ListParagraph"/>
        <w:numPr>
          <w:ilvl w:val="0"/>
          <w:numId w:val="10"/>
        </w:numPr>
        <w:ind w:left="1080"/>
      </w:pPr>
      <w:r w:rsidRPr="00F111DF">
        <w:t>Phòng KD (OU) → áp đặt policy. Vd: cấm xài notepad</w:t>
      </w:r>
    </w:p>
    <w:p w:rsidR="00F111DF" w:rsidRPr="00F111DF" w:rsidRDefault="00F111DF" w:rsidP="00F111DF">
      <w:pPr>
        <w:pStyle w:val="ListParagraph"/>
        <w:numPr>
          <w:ilvl w:val="0"/>
          <w:numId w:val="12"/>
        </w:numPr>
      </w:pPr>
      <w:r w:rsidRPr="00F111DF">
        <w:t>U1 (it KD)</w:t>
      </w:r>
    </w:p>
    <w:p w:rsidR="00F111DF" w:rsidRPr="00F111DF" w:rsidRDefault="00F111DF" w:rsidP="00F111DF">
      <w:pPr>
        <w:pStyle w:val="ListParagraph"/>
        <w:numPr>
          <w:ilvl w:val="0"/>
          <w:numId w:val="12"/>
        </w:numPr>
      </w:pPr>
      <w:r w:rsidRPr="00F111DF">
        <w:t>u2</w:t>
      </w:r>
    </w:p>
    <w:p w:rsidR="00F111DF" w:rsidRPr="00F111DF" w:rsidRDefault="00F111DF" w:rsidP="00F111DF">
      <w:pPr>
        <w:pStyle w:val="ListParagraph"/>
        <w:numPr>
          <w:ilvl w:val="0"/>
          <w:numId w:val="10"/>
        </w:numPr>
        <w:ind w:left="1080"/>
      </w:pPr>
      <w:r w:rsidRPr="00F111DF">
        <w:t>Phòng KT (OU)</w:t>
      </w:r>
    </w:p>
    <w:p w:rsidR="00F111DF" w:rsidRPr="00F111DF" w:rsidRDefault="00F111DF" w:rsidP="00F111DF">
      <w:pPr>
        <w:pStyle w:val="ListParagraph"/>
        <w:numPr>
          <w:ilvl w:val="0"/>
          <w:numId w:val="12"/>
        </w:numPr>
      </w:pPr>
      <w:r w:rsidRPr="00F111DF">
        <w:t>U3 </w:t>
      </w:r>
    </w:p>
    <w:p w:rsidR="00F111DF" w:rsidRPr="00F111DF" w:rsidRDefault="00F111DF" w:rsidP="00F111DF">
      <w:pPr>
        <w:pStyle w:val="ListParagraph"/>
        <w:numPr>
          <w:ilvl w:val="0"/>
          <w:numId w:val="12"/>
        </w:numPr>
      </w:pPr>
      <w:r w:rsidRPr="00F111DF">
        <w:t>U4 (it KT)</w:t>
      </w:r>
    </w:p>
    <w:p w:rsidR="00F111DF" w:rsidRPr="00F111DF" w:rsidRDefault="00F111DF" w:rsidP="00F111DF">
      <w:pPr>
        <w:pStyle w:val="ListParagraph"/>
        <w:numPr>
          <w:ilvl w:val="0"/>
          <w:numId w:val="10"/>
        </w:numPr>
        <w:ind w:left="1080"/>
      </w:pPr>
      <w:r w:rsidRPr="00F111DF">
        <w:t>HCM</w:t>
      </w:r>
    </w:p>
    <w:p w:rsidR="00F111DF" w:rsidRPr="00F111DF" w:rsidRDefault="00F111DF" w:rsidP="00F111DF">
      <w:pPr>
        <w:pStyle w:val="ListParagraph"/>
        <w:numPr>
          <w:ilvl w:val="0"/>
          <w:numId w:val="12"/>
        </w:numPr>
      </w:pPr>
      <w:r w:rsidRPr="00F111DF">
        <w:t>Q1</w:t>
      </w:r>
    </w:p>
    <w:p w:rsidR="00F111DF" w:rsidRPr="00F111DF" w:rsidRDefault="00F111DF" w:rsidP="00F111DF">
      <w:pPr>
        <w:pStyle w:val="ListParagraph"/>
        <w:numPr>
          <w:ilvl w:val="0"/>
          <w:numId w:val="12"/>
        </w:numPr>
      </w:pPr>
      <w:r w:rsidRPr="00F111DF">
        <w:t>Q2</w:t>
      </w:r>
    </w:p>
    <w:p w:rsidR="00F111DF" w:rsidRPr="00F111DF" w:rsidRDefault="00F111DF" w:rsidP="00F111DF">
      <w:pPr>
        <w:pStyle w:val="ListParagraph"/>
        <w:numPr>
          <w:ilvl w:val="0"/>
          <w:numId w:val="10"/>
        </w:numPr>
        <w:ind w:left="1080"/>
      </w:pPr>
      <w:r w:rsidRPr="00F111DF">
        <w:t>HN (OU)</w:t>
      </w:r>
    </w:p>
    <w:p w:rsidR="00F111DF" w:rsidRPr="00F111DF" w:rsidRDefault="00F111DF" w:rsidP="00F111DF">
      <w:pPr>
        <w:pStyle w:val="ListParagraph"/>
        <w:numPr>
          <w:ilvl w:val="0"/>
          <w:numId w:val="12"/>
        </w:numPr>
        <w:ind w:left="1440"/>
      </w:pPr>
      <w:r w:rsidRPr="00F111DF">
        <w:t>BD</w:t>
      </w:r>
    </w:p>
    <w:p w:rsidR="00F75A09" w:rsidRDefault="00F111DF" w:rsidP="00B5483E">
      <w:pPr>
        <w:pStyle w:val="ListParagraph"/>
        <w:numPr>
          <w:ilvl w:val="0"/>
          <w:numId w:val="12"/>
        </w:numPr>
        <w:ind w:left="1440"/>
      </w:pPr>
      <w:r w:rsidRPr="00F111DF">
        <w:t>HK</w:t>
      </w:r>
    </w:p>
    <w:p w:rsidR="00F75A09" w:rsidRDefault="00F75A09" w:rsidP="00B5483E">
      <w:pPr>
        <w:jc w:val="center"/>
      </w:pPr>
      <w:r>
        <w:rPr>
          <w:noProof/>
        </w:rPr>
        <w:drawing>
          <wp:inline distT="0" distB="0" distL="0" distR="0" wp14:anchorId="62809313" wp14:editId="79973743">
            <wp:extent cx="4127500" cy="2714405"/>
            <wp:effectExtent l="0" t="0" r="6350" b="0"/>
            <wp:docPr id="3" name="Picture 3" descr="MCSA 2012 - OU - GPO - Delegate - tạo OU bằng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CSA 2012 - OU - GPO - Delegate - tạo OU bằng GU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50530" cy="2729550"/>
                    </a:xfrm>
                    <a:prstGeom prst="rect">
                      <a:avLst/>
                    </a:prstGeom>
                    <a:noFill/>
                    <a:ln>
                      <a:noFill/>
                    </a:ln>
                  </pic:spPr>
                </pic:pic>
              </a:graphicData>
            </a:graphic>
          </wp:inline>
        </w:drawing>
      </w:r>
    </w:p>
    <w:p w:rsidR="00F75A09" w:rsidRDefault="00F75A09" w:rsidP="00F75A09">
      <w:pPr>
        <w:jc w:val="center"/>
      </w:pPr>
      <w:r>
        <w:rPr>
          <w:noProof/>
        </w:rPr>
        <w:lastRenderedPageBreak/>
        <w:drawing>
          <wp:inline distT="0" distB="0" distL="0" distR="0">
            <wp:extent cx="4095750" cy="2693525"/>
            <wp:effectExtent l="0" t="0" r="0" b="0"/>
            <wp:docPr id="4" name="Picture 4" descr="cửa sổ AD users and comp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ửa sổ AD users and computer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25567" cy="2713134"/>
                    </a:xfrm>
                    <a:prstGeom prst="rect">
                      <a:avLst/>
                    </a:prstGeom>
                    <a:noFill/>
                    <a:ln>
                      <a:noFill/>
                    </a:ln>
                  </pic:spPr>
                </pic:pic>
              </a:graphicData>
            </a:graphic>
          </wp:inline>
        </w:drawing>
      </w:r>
    </w:p>
    <w:p w:rsidR="002F7E99" w:rsidRPr="00F111DF" w:rsidRDefault="002F7E99" w:rsidP="00F75A09">
      <w:pPr>
        <w:jc w:val="center"/>
      </w:pPr>
    </w:p>
    <w:p w:rsidR="00F111DF" w:rsidRDefault="002F7E99" w:rsidP="002F7E99">
      <w:pPr>
        <w:rPr>
          <w:shd w:val="clear" w:color="auto" w:fill="FFFFFF"/>
        </w:rPr>
      </w:pPr>
      <w:r>
        <w:rPr>
          <w:shd w:val="clear" w:color="auto" w:fill="FFFFFF"/>
        </w:rPr>
        <w:t>Kiểm tra 1 OU có bật chức năng cấm xóa hay không</w:t>
      </w:r>
    </w:p>
    <w:p w:rsidR="002F7E99" w:rsidRDefault="002F7E99" w:rsidP="002F7E99">
      <w:pPr>
        <w:jc w:val="center"/>
      </w:pPr>
      <w:r>
        <w:rPr>
          <w:noProof/>
        </w:rPr>
        <w:drawing>
          <wp:inline distT="0" distB="0" distL="0" distR="0">
            <wp:extent cx="4095750" cy="2693525"/>
            <wp:effectExtent l="0" t="0" r="0" b="0"/>
            <wp:docPr id="5" name="Picture 5" descr="MCSA 2012 - OU - GPO - Delega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CSA 2012 - OU - GPO - Delegat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4448" cy="2705821"/>
                    </a:xfrm>
                    <a:prstGeom prst="rect">
                      <a:avLst/>
                    </a:prstGeom>
                    <a:noFill/>
                    <a:ln>
                      <a:noFill/>
                    </a:ln>
                  </pic:spPr>
                </pic:pic>
              </a:graphicData>
            </a:graphic>
          </wp:inline>
        </w:drawing>
      </w:r>
    </w:p>
    <w:p w:rsidR="00D1772B" w:rsidRDefault="00D1772B">
      <w:r>
        <w:br w:type="page"/>
      </w:r>
    </w:p>
    <w:p w:rsidR="004B59D3" w:rsidRDefault="004B59D3" w:rsidP="004B59D3">
      <w:r w:rsidRPr="00B50C7B">
        <w:rPr>
          <w:b/>
        </w:rPr>
        <w:lastRenderedPageBreak/>
        <w:t>Xóa OU</w:t>
      </w:r>
    </w:p>
    <w:p w:rsidR="00D1772B" w:rsidRDefault="00D1772B" w:rsidP="002F7E99">
      <w:pPr>
        <w:jc w:val="center"/>
      </w:pPr>
      <w:r>
        <w:rPr>
          <w:noProof/>
        </w:rPr>
        <w:drawing>
          <wp:inline distT="0" distB="0" distL="0" distR="0">
            <wp:extent cx="3181350" cy="3550202"/>
            <wp:effectExtent l="0" t="0" r="0" b="0"/>
            <wp:docPr id="6" name="Picture 6" descr="MCSA 2012 - OU - GPO - Delegate - kiểm tra protec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CSA 2012 - OU - GPO - Delegate - kiểm tra protect obj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9318" cy="3559094"/>
                    </a:xfrm>
                    <a:prstGeom prst="rect">
                      <a:avLst/>
                    </a:prstGeom>
                    <a:noFill/>
                    <a:ln>
                      <a:noFill/>
                    </a:ln>
                  </pic:spPr>
                </pic:pic>
              </a:graphicData>
            </a:graphic>
          </wp:inline>
        </w:drawing>
      </w:r>
      <w:r w:rsidRPr="00D1772B">
        <w:t xml:space="preserve"> </w:t>
      </w:r>
    </w:p>
    <w:p w:rsidR="00D1772B" w:rsidRDefault="00D1772B" w:rsidP="002F7E99">
      <w:pPr>
        <w:jc w:val="center"/>
      </w:pPr>
    </w:p>
    <w:p w:rsidR="002F7E99" w:rsidRDefault="00D1772B" w:rsidP="002F7E99">
      <w:pPr>
        <w:jc w:val="center"/>
      </w:pPr>
      <w:r>
        <w:rPr>
          <w:noProof/>
        </w:rPr>
        <w:drawing>
          <wp:inline distT="0" distB="0" distL="0" distR="0">
            <wp:extent cx="3175165" cy="3543300"/>
            <wp:effectExtent l="0" t="0" r="6350" b="0"/>
            <wp:docPr id="7" name="Picture 7" descr="W1MkSJjrlGIg3SfYrOvDREBxTa eSKRzaOIN9T2dqygas13JZ3hKmeJ9zCRnzkqiVEIfawVsKGwQd9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1MkSJjrlGIg3SfYrOvDREBxTa eSKRzaOIN9T2dqygas13JZ3hKmeJ9zCRnzkqiVEIfawVsKGwQd9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9661" cy="3559476"/>
                    </a:xfrm>
                    <a:prstGeom prst="rect">
                      <a:avLst/>
                    </a:prstGeom>
                    <a:noFill/>
                    <a:ln>
                      <a:noFill/>
                    </a:ln>
                  </pic:spPr>
                </pic:pic>
              </a:graphicData>
            </a:graphic>
          </wp:inline>
        </w:drawing>
      </w:r>
    </w:p>
    <w:p w:rsidR="00B50C7B" w:rsidRDefault="00B50C7B" w:rsidP="00B50C7B">
      <w:r w:rsidRPr="00B50C7B">
        <w:t>Nếu bỏ chọn “protect object….” thì giờ bạn có thể xóa OU được rồi đó</w:t>
      </w:r>
    </w:p>
    <w:p w:rsidR="004B59D3" w:rsidRDefault="004B59D3">
      <w:r>
        <w:br w:type="page"/>
      </w:r>
    </w:p>
    <w:p w:rsidR="004B59D3" w:rsidRDefault="00154E6C" w:rsidP="00154E6C">
      <w:pPr>
        <w:jc w:val="center"/>
      </w:pPr>
      <w:r>
        <w:rPr>
          <w:noProof/>
        </w:rPr>
        <w:lastRenderedPageBreak/>
        <w:drawing>
          <wp:inline distT="0" distB="0" distL="0" distR="0">
            <wp:extent cx="4965700" cy="3265638"/>
            <wp:effectExtent l="0" t="0" r="6350" b="0"/>
            <wp:docPr id="9" name="Picture 9" descr="MCSA 2012 - OU - GPO - Delegate - xóa 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CSA 2012 - OU - GPO - Delegate - xóa O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6269" cy="3292318"/>
                    </a:xfrm>
                    <a:prstGeom prst="rect">
                      <a:avLst/>
                    </a:prstGeom>
                    <a:noFill/>
                    <a:ln>
                      <a:noFill/>
                    </a:ln>
                  </pic:spPr>
                </pic:pic>
              </a:graphicData>
            </a:graphic>
          </wp:inline>
        </w:drawing>
      </w:r>
    </w:p>
    <w:p w:rsidR="00154E6C" w:rsidRDefault="00154E6C" w:rsidP="00154E6C">
      <w:pPr>
        <w:jc w:val="center"/>
      </w:pPr>
    </w:p>
    <w:p w:rsidR="00154E6C" w:rsidRDefault="00154E6C" w:rsidP="00154E6C">
      <w:pPr>
        <w:jc w:val="center"/>
      </w:pPr>
      <w:r>
        <w:rPr>
          <w:noProof/>
        </w:rPr>
        <w:drawing>
          <wp:inline distT="0" distB="0" distL="0" distR="0">
            <wp:extent cx="4572000" cy="1638300"/>
            <wp:effectExtent l="0" t="0" r="0" b="0"/>
            <wp:docPr id="10" name="Picture 10" descr="FBEtOULE2Gn WnfGUwAFgerDmSfetNxw7 4AlDchkictIGk3yGyOGTQ2 aNkIeM1WmGEzx0AuXhy1TCzGB1S0rGoz2Nzlf8wWtBQ6yA810V4tgv8oGtPGyEZl JFpwJkF LvHPM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BEtOULE2Gn WnfGUwAFgerDmSfetNxw7 4AlDchkictIGk3yGyOGTQ2 aNkIeM1WmGEzx0AuXhy1TCzGB1S0rGoz2Nzlf8wWtBQ6yA810V4tgv8oGtPGyEZl JFpwJkF LvHPMv"/>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1638300"/>
                    </a:xfrm>
                    <a:prstGeom prst="rect">
                      <a:avLst/>
                    </a:prstGeom>
                    <a:noFill/>
                    <a:ln>
                      <a:noFill/>
                    </a:ln>
                  </pic:spPr>
                </pic:pic>
              </a:graphicData>
            </a:graphic>
          </wp:inline>
        </w:drawing>
      </w:r>
    </w:p>
    <w:p w:rsidR="00E30895" w:rsidRDefault="00E30895" w:rsidP="00154E6C">
      <w:pPr>
        <w:jc w:val="center"/>
        <w:rPr>
          <w:lang w:val="vi-VN"/>
        </w:rPr>
      </w:pPr>
      <w:r>
        <w:rPr>
          <w:lang w:val="vi-VN"/>
        </w:rPr>
        <w:t xml:space="preserve">Chọn Yes để xóa </w:t>
      </w:r>
      <w:r>
        <w:rPr>
          <w:b/>
          <w:lang w:val="vi-VN"/>
        </w:rPr>
        <w:t xml:space="preserve">OU </w:t>
      </w:r>
      <w:r>
        <w:rPr>
          <w:lang w:val="vi-VN"/>
        </w:rPr>
        <w:t>nhé</w:t>
      </w:r>
    </w:p>
    <w:p w:rsidR="00E30895" w:rsidRDefault="00E30895">
      <w:pPr>
        <w:rPr>
          <w:lang w:val="vi-VN"/>
        </w:rPr>
      </w:pPr>
      <w:r>
        <w:rPr>
          <w:lang w:val="vi-VN"/>
        </w:rPr>
        <w:br w:type="page"/>
      </w:r>
    </w:p>
    <w:p w:rsidR="00E30895" w:rsidRPr="00705A7C" w:rsidRDefault="00E30895" w:rsidP="00705A7C">
      <w:pPr>
        <w:pStyle w:val="Heading3"/>
        <w:rPr>
          <w:rFonts w:ascii="Times New Roman" w:hAnsi="Times New Roman" w:cs="Times New Roman"/>
          <w:b/>
          <w:color w:val="000000" w:themeColor="text1"/>
        </w:rPr>
      </w:pPr>
      <w:r w:rsidRPr="00705A7C">
        <w:rPr>
          <w:rFonts w:ascii="Times New Roman" w:hAnsi="Times New Roman" w:cs="Times New Roman"/>
          <w:b/>
          <w:color w:val="000000" w:themeColor="text1"/>
        </w:rPr>
        <w:lastRenderedPageBreak/>
        <w:t>Tạo OU bằng dòng lệnh</w:t>
      </w:r>
    </w:p>
    <w:p w:rsidR="003650A7" w:rsidRPr="003650A7" w:rsidRDefault="003650A7" w:rsidP="003650A7">
      <w:pPr>
        <w:jc w:val="center"/>
      </w:pPr>
      <w:r w:rsidRPr="003650A7">
        <w:rPr>
          <w:noProof/>
        </w:rPr>
        <w:drawing>
          <wp:inline distT="0" distB="0" distL="0" distR="0">
            <wp:extent cx="3251200" cy="1795515"/>
            <wp:effectExtent l="0" t="0" r="6350" b="0"/>
            <wp:docPr id="14" name="Picture 14" descr="J2NtOmyQk8vKOu3XK5IvECTsJB5Qg3Zfbxng8q7mdx4pylMzqPttEYhn76KPvCljgBJYQCSR1B9B3WnBmVgSk3yUT7ZoTk5Kyi1HcLyW baS3fnoHVZx7OwDK1GI1FP1Gdj S9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2NtOmyQk8vKOu3XK5IvECTsJB5Qg3Zfbxng8q7mdx4pylMzqPttEYhn76KPvCljgBJYQCSR1B9B3WnBmVgSk3yUT7ZoTk5Kyi1HcLyW baS3fnoHVZx7OwDK1GI1FP1Gdj S9R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2343" cy="1807191"/>
                    </a:xfrm>
                    <a:prstGeom prst="rect">
                      <a:avLst/>
                    </a:prstGeom>
                    <a:noFill/>
                    <a:ln>
                      <a:noFill/>
                    </a:ln>
                  </pic:spPr>
                </pic:pic>
              </a:graphicData>
            </a:graphic>
          </wp:inline>
        </w:drawing>
      </w:r>
    </w:p>
    <w:p w:rsidR="003650A7" w:rsidRPr="003650A7" w:rsidRDefault="003650A7" w:rsidP="003650A7">
      <w:pPr>
        <w:jc w:val="center"/>
      </w:pPr>
    </w:p>
    <w:p w:rsidR="003650A7" w:rsidRPr="003650A7" w:rsidRDefault="003650A7" w:rsidP="003650A7">
      <w:pPr>
        <w:jc w:val="center"/>
      </w:pPr>
      <w:r w:rsidRPr="003650A7">
        <w:rPr>
          <w:noProof/>
        </w:rPr>
        <w:drawing>
          <wp:inline distT="0" distB="0" distL="0" distR="0">
            <wp:extent cx="4127500" cy="2092188"/>
            <wp:effectExtent l="0" t="0" r="6350" b="3810"/>
            <wp:docPr id="13" name="Picture 13" descr="MCSA 2012 - OU - GPO - Delegate - tạo ou bằng dòng lệ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CSA 2012 - OU - GPO - Delegate - tạo ou bằng dòng lện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74981" cy="2116256"/>
                    </a:xfrm>
                    <a:prstGeom prst="rect">
                      <a:avLst/>
                    </a:prstGeom>
                    <a:noFill/>
                    <a:ln>
                      <a:noFill/>
                    </a:ln>
                  </pic:spPr>
                </pic:pic>
              </a:graphicData>
            </a:graphic>
          </wp:inline>
        </w:drawing>
      </w:r>
    </w:p>
    <w:p w:rsidR="003650A7" w:rsidRPr="003650A7" w:rsidRDefault="003650A7" w:rsidP="003650A7">
      <w:pPr>
        <w:jc w:val="center"/>
      </w:pPr>
    </w:p>
    <w:p w:rsidR="003650A7" w:rsidRPr="003650A7" w:rsidRDefault="003650A7" w:rsidP="003650A7">
      <w:pPr>
        <w:jc w:val="center"/>
      </w:pPr>
      <w:r w:rsidRPr="003650A7">
        <w:rPr>
          <w:noProof/>
        </w:rPr>
        <w:drawing>
          <wp:inline distT="0" distB="0" distL="0" distR="0">
            <wp:extent cx="4108450" cy="2082531"/>
            <wp:effectExtent l="0" t="0" r="6350" b="0"/>
            <wp:docPr id="12" name="Picture 12" descr="xSwijEdNAoOe0sWUVlkOrF27ZO iVfylml607EizKXFqVt4hqEl3OdR4E0hv5ZLylicTv8hylyj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xSwijEdNAoOe0sWUVlkOrF27ZO iVfylml607EizKXFqVt4hqEl3OdR4E0hv5ZLylicTv8hylyjS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35772" cy="2096380"/>
                    </a:xfrm>
                    <a:prstGeom prst="rect">
                      <a:avLst/>
                    </a:prstGeom>
                    <a:noFill/>
                    <a:ln>
                      <a:noFill/>
                    </a:ln>
                  </pic:spPr>
                </pic:pic>
              </a:graphicData>
            </a:graphic>
          </wp:inline>
        </w:drawing>
      </w:r>
    </w:p>
    <w:p w:rsidR="00AD2E31" w:rsidRDefault="00AD2E31">
      <w:r>
        <w:br w:type="page"/>
      </w:r>
    </w:p>
    <w:p w:rsidR="003650A7" w:rsidRPr="003650A7" w:rsidRDefault="003650A7" w:rsidP="003650A7">
      <w:r w:rsidRPr="003650A7">
        <w:lastRenderedPageBreak/>
        <w:t>Kiểm tra trong AD users, computer, đã có OU mới</w:t>
      </w:r>
    </w:p>
    <w:p w:rsidR="00E30895" w:rsidRPr="00E30895" w:rsidRDefault="003650A7" w:rsidP="003650A7">
      <w:pPr>
        <w:jc w:val="center"/>
        <w:rPr>
          <w:lang w:val="vi-VN"/>
        </w:rPr>
      </w:pPr>
      <w:r w:rsidRPr="003650A7">
        <w:rPr>
          <w:rFonts w:eastAsia="Times New Roman"/>
          <w:noProof/>
          <w:color w:val="auto"/>
          <w:sz w:val="24"/>
          <w:szCs w:val="24"/>
        </w:rPr>
        <w:drawing>
          <wp:inline distT="0" distB="0" distL="0" distR="0">
            <wp:extent cx="5918200" cy="3892038"/>
            <wp:effectExtent l="0" t="0" r="6350" b="0"/>
            <wp:docPr id="11" name="Picture 11" descr="cửa sổ AD users and comput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ửa sổ AD users and computers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644" cy="3902852"/>
                    </a:xfrm>
                    <a:prstGeom prst="rect">
                      <a:avLst/>
                    </a:prstGeom>
                    <a:noFill/>
                    <a:ln>
                      <a:noFill/>
                    </a:ln>
                  </pic:spPr>
                </pic:pic>
              </a:graphicData>
            </a:graphic>
          </wp:inline>
        </w:drawing>
      </w:r>
    </w:p>
    <w:p w:rsidR="00B50C7B" w:rsidRPr="002F7E99" w:rsidRDefault="00B50C7B" w:rsidP="00B50C7B"/>
    <w:p w:rsidR="0032099D" w:rsidRDefault="0032099D" w:rsidP="00AD2E31"/>
    <w:p w:rsidR="00AD2E31" w:rsidRPr="00F65A61" w:rsidRDefault="00AD2E31" w:rsidP="00F65A61">
      <w:pPr>
        <w:pStyle w:val="Heading1"/>
        <w:rPr>
          <w:sz w:val="26"/>
          <w:szCs w:val="26"/>
        </w:rPr>
      </w:pPr>
      <w:r w:rsidRPr="00F65A61">
        <w:rPr>
          <w:sz w:val="26"/>
          <w:szCs w:val="26"/>
        </w:rPr>
        <w:t>II. MCSA 2012 – OU – GPO – Delegate (ủy quyền)</w:t>
      </w:r>
    </w:p>
    <w:p w:rsidR="00AD2E31" w:rsidRDefault="00AD2E31" w:rsidP="0032099D">
      <w:r w:rsidRPr="0032099D">
        <w:t xml:space="preserve">Bạn có thể cấp quyền cho các </w:t>
      </w:r>
      <w:r w:rsidRPr="0032099D">
        <w:rPr>
          <w:b/>
        </w:rPr>
        <w:t>user</w:t>
      </w:r>
      <w:r w:rsidRPr="0032099D">
        <w:t xml:space="preserve"> khác nhau quản lý các </w:t>
      </w:r>
      <w:r w:rsidRPr="0032099D">
        <w:rPr>
          <w:b/>
        </w:rPr>
        <w:t>OU</w:t>
      </w:r>
      <w:r w:rsidRPr="0032099D">
        <w:t xml:space="preserve"> khác nhau mà không cần </w:t>
      </w:r>
      <w:r w:rsidRPr="0032099D">
        <w:rPr>
          <w:b/>
        </w:rPr>
        <w:t>user</w:t>
      </w:r>
      <w:r w:rsidRPr="0032099D">
        <w:t xml:space="preserve"> đó phải có quyền </w:t>
      </w:r>
      <w:r w:rsidRPr="0032099D">
        <w:rPr>
          <w:b/>
        </w:rPr>
        <w:t>administrator</w:t>
      </w:r>
      <w:r w:rsidRPr="0032099D">
        <w:t>.</w:t>
      </w:r>
    </w:p>
    <w:p w:rsidR="0032099D" w:rsidRPr="0032099D" w:rsidRDefault="0032099D" w:rsidP="0032099D"/>
    <w:p w:rsidR="00AD2E31" w:rsidRPr="0032099D" w:rsidRDefault="00AD2E31" w:rsidP="0032099D">
      <w:r w:rsidRPr="0032099D">
        <w:t>Ví dụ: bạn cấp quyền cho IT ở hcm quản lý OU HCM, và tương tự IT ở HN quản lý OU HN</w:t>
      </w:r>
    </w:p>
    <w:p w:rsidR="00AD2E31" w:rsidRPr="0032099D" w:rsidRDefault="00AD2E31" w:rsidP="0032099D">
      <w:pPr>
        <w:pStyle w:val="ListParagraph"/>
        <w:numPr>
          <w:ilvl w:val="0"/>
          <w:numId w:val="14"/>
        </w:numPr>
      </w:pPr>
      <w:r w:rsidRPr="0032099D">
        <w:t>Mô hình ủy quyền user quản lý OU</w:t>
      </w:r>
    </w:p>
    <w:p w:rsidR="00AD2E31" w:rsidRPr="0032099D" w:rsidRDefault="00AD2E31" w:rsidP="0032099D">
      <w:pPr>
        <w:pStyle w:val="ListParagraph"/>
        <w:numPr>
          <w:ilvl w:val="0"/>
          <w:numId w:val="14"/>
        </w:numPr>
      </w:pPr>
      <w:r w:rsidRPr="0032099D">
        <w:t>Dom9</w:t>
      </w:r>
    </w:p>
    <w:p w:rsidR="00AD2E31" w:rsidRPr="0032099D" w:rsidRDefault="00AD2E31" w:rsidP="0032099D">
      <w:pPr>
        <w:pStyle w:val="ListParagraph"/>
        <w:numPr>
          <w:ilvl w:val="0"/>
          <w:numId w:val="15"/>
        </w:numPr>
        <w:ind w:left="1080"/>
      </w:pPr>
      <w:r w:rsidRPr="0032099D">
        <w:t>HCM</w:t>
      </w:r>
    </w:p>
    <w:p w:rsidR="00AD2E31" w:rsidRPr="0032099D" w:rsidRDefault="00AD2E31" w:rsidP="0032099D">
      <w:pPr>
        <w:pStyle w:val="ListParagraph"/>
        <w:numPr>
          <w:ilvl w:val="0"/>
          <w:numId w:val="17"/>
        </w:numPr>
        <w:ind w:left="1440"/>
      </w:pPr>
      <w:r w:rsidRPr="0032099D">
        <w:t>ithcm</w:t>
      </w:r>
    </w:p>
    <w:p w:rsidR="00AD2E31" w:rsidRPr="0032099D" w:rsidRDefault="00AD2E31" w:rsidP="0032099D">
      <w:pPr>
        <w:pStyle w:val="ListParagraph"/>
        <w:numPr>
          <w:ilvl w:val="0"/>
          <w:numId w:val="15"/>
        </w:numPr>
        <w:ind w:left="1080"/>
      </w:pPr>
      <w:r w:rsidRPr="0032099D">
        <w:t>HN</w:t>
      </w:r>
    </w:p>
    <w:p w:rsidR="00AD2E31" w:rsidRDefault="00AD2E31" w:rsidP="0032099D">
      <w:pPr>
        <w:pStyle w:val="ListParagraph"/>
        <w:numPr>
          <w:ilvl w:val="0"/>
          <w:numId w:val="17"/>
        </w:numPr>
        <w:ind w:left="1440"/>
      </w:pPr>
      <w:r w:rsidRPr="0032099D">
        <w:t>itHN</w:t>
      </w:r>
    </w:p>
    <w:p w:rsidR="0032099D" w:rsidRDefault="0032099D">
      <w:r>
        <w:br w:type="page"/>
      </w:r>
    </w:p>
    <w:p w:rsidR="00386E75" w:rsidRPr="00386E75" w:rsidRDefault="00386E75" w:rsidP="00386E75">
      <w:pPr>
        <w:rPr>
          <w:b/>
        </w:rPr>
      </w:pPr>
      <w:r w:rsidRPr="00386E75">
        <w:rPr>
          <w:b/>
        </w:rPr>
        <w:lastRenderedPageBreak/>
        <w:t>Cách khác cấp quyền OU</w:t>
      </w:r>
    </w:p>
    <w:p w:rsidR="00386E75" w:rsidRPr="00386E75" w:rsidRDefault="00386E75" w:rsidP="00386E75">
      <w:pPr>
        <w:pBdr>
          <w:top w:val="single" w:sz="6" w:space="15" w:color="EBEBEB"/>
          <w:left w:val="single" w:sz="6" w:space="15" w:color="EBEBEB"/>
          <w:bottom w:val="single" w:sz="6" w:space="15" w:color="EBEBEB"/>
          <w:right w:val="single" w:sz="6" w:space="15" w:color="EBEB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FF0000"/>
          <w:sz w:val="21"/>
          <w:szCs w:val="21"/>
        </w:rPr>
      </w:pPr>
      <w:r w:rsidRPr="00386E75">
        <w:rPr>
          <w:rFonts w:ascii="Consolas" w:eastAsia="Times New Roman" w:hAnsi="Consolas" w:cs="Courier New"/>
          <w:color w:val="FF0000"/>
          <w:sz w:val="21"/>
          <w:szCs w:val="21"/>
          <w:bdr w:val="none" w:sz="0" w:space="0" w:color="auto" w:frame="1"/>
        </w:rPr>
        <w:t>Start run → dsa.msc → right click property → security → user IT → full control</w:t>
      </w:r>
    </w:p>
    <w:p w:rsidR="00386E75" w:rsidRPr="00386E75" w:rsidRDefault="00386E75" w:rsidP="00386E75">
      <w:pPr>
        <w:rPr>
          <w:b/>
        </w:rPr>
      </w:pPr>
      <w:r w:rsidRPr="00386E75">
        <w:rPr>
          <w:b/>
        </w:rPr>
        <w:t>Kiểm tra quyền</w:t>
      </w:r>
    </w:p>
    <w:p w:rsidR="00386E75" w:rsidRPr="00386E75" w:rsidRDefault="00386E75" w:rsidP="00386E75">
      <w:pPr>
        <w:pBdr>
          <w:top w:val="single" w:sz="6" w:space="15" w:color="EBEBEB"/>
          <w:left w:val="single" w:sz="6" w:space="15" w:color="EBEBEB"/>
          <w:bottom w:val="single" w:sz="6" w:space="15" w:color="EBEBEB"/>
          <w:right w:val="single" w:sz="6" w:space="15" w:color="EBEB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FF0000"/>
          <w:sz w:val="21"/>
          <w:szCs w:val="21"/>
        </w:rPr>
      </w:pPr>
      <w:r w:rsidRPr="00386E75">
        <w:rPr>
          <w:rFonts w:ascii="Consolas" w:eastAsia="Times New Roman" w:hAnsi="Consolas" w:cs="Courier New"/>
          <w:color w:val="FF0000"/>
          <w:sz w:val="21"/>
          <w:szCs w:val="21"/>
          <w:bdr w:val="none" w:sz="0" w:space="0" w:color="auto" w:frame="1"/>
        </w:rPr>
        <w:t>Security → advance → effective access → select user → view effective access</w:t>
      </w:r>
    </w:p>
    <w:p w:rsidR="00EE1729" w:rsidRDefault="00386E75" w:rsidP="00386E75">
      <w:pPr>
        <w:jc w:val="center"/>
      </w:pPr>
      <w:r>
        <w:rPr>
          <w:noProof/>
        </w:rPr>
        <w:drawing>
          <wp:inline distT="0" distB="0" distL="0" distR="0">
            <wp:extent cx="4883150" cy="3797300"/>
            <wp:effectExtent l="0" t="0" r="0" b="0"/>
            <wp:docPr id="15" name="Picture 15" descr="pvnvtQLExN36IUv38HeULOZ2VaA6nlMLb9ruaVyAlb682rk91YppOLgi1 LtJ1nP1iltwHM7AtXaNOmmHEH2Rikaj1ttOmN3unHIYrD5Y3kHdCjM6dhq2QcYjMU9uuswae5d6U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vnvtQLExN36IUv38HeULOZ2VaA6nlMLb9ruaVyAlb682rk91YppOLgi1 LtJ1nP1iltwHM7AtXaNOmmHEH2Rikaj1ttOmN3unHIYrD5Y3kHdCjM6dhq2QcYjMU9uuswae5d6U 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83150" cy="3797300"/>
                    </a:xfrm>
                    <a:prstGeom prst="rect">
                      <a:avLst/>
                    </a:prstGeom>
                    <a:noFill/>
                    <a:ln>
                      <a:noFill/>
                    </a:ln>
                  </pic:spPr>
                </pic:pic>
              </a:graphicData>
            </a:graphic>
          </wp:inline>
        </w:drawing>
      </w:r>
    </w:p>
    <w:p w:rsidR="00386E75" w:rsidRDefault="00386E75">
      <w:r>
        <w:br w:type="page"/>
      </w:r>
    </w:p>
    <w:p w:rsidR="00386E75" w:rsidRDefault="00386E75" w:rsidP="00386E75">
      <w:pPr>
        <w:rPr>
          <w:lang w:val="vi-VN"/>
        </w:rPr>
      </w:pPr>
      <w:r w:rsidRPr="00386E75">
        <w:lastRenderedPageBreak/>
        <w:t>Chọn </w:t>
      </w:r>
      <w:r w:rsidRPr="003C1CE9">
        <w:rPr>
          <w:b/>
        </w:rPr>
        <w:t>OU </w:t>
      </w:r>
      <w:r w:rsidRPr="00386E75">
        <w:t>bạn muốn ủy quyền, phải chuột và chọn </w:t>
      </w:r>
      <w:r w:rsidR="003C1CE9" w:rsidRPr="003C1CE9">
        <w:rPr>
          <w:b/>
        </w:rPr>
        <w:t xml:space="preserve">Delegate </w:t>
      </w:r>
      <w:r w:rsidRPr="003C1CE9">
        <w:rPr>
          <w:b/>
        </w:rPr>
        <w:t>control</w:t>
      </w:r>
      <w:r w:rsidR="003C1CE9">
        <w:rPr>
          <w:b/>
          <w:lang w:val="vi-VN"/>
        </w:rPr>
        <w:t xml:space="preserve"> ...</w:t>
      </w:r>
    </w:p>
    <w:p w:rsidR="003C1CE9" w:rsidRDefault="003C1CE9" w:rsidP="003C1CE9">
      <w:pPr>
        <w:jc w:val="center"/>
        <w:rPr>
          <w:lang w:val="vi-VN"/>
        </w:rPr>
      </w:pPr>
      <w:r>
        <w:rPr>
          <w:noProof/>
        </w:rPr>
        <w:drawing>
          <wp:inline distT="0" distB="0" distL="0" distR="0">
            <wp:extent cx="4826000" cy="3173766"/>
            <wp:effectExtent l="0" t="0" r="0" b="7620"/>
            <wp:docPr id="16" name="Picture 16" descr="MCSA 2012 - OU - GPO - Delegate - ủy quyền quản trị 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CSA 2012 - OU - GPO - Delegate - ủy quyền quản trị OU"/>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38738" cy="3182143"/>
                    </a:xfrm>
                    <a:prstGeom prst="rect">
                      <a:avLst/>
                    </a:prstGeom>
                    <a:noFill/>
                    <a:ln>
                      <a:noFill/>
                    </a:ln>
                  </pic:spPr>
                </pic:pic>
              </a:graphicData>
            </a:graphic>
          </wp:inline>
        </w:drawing>
      </w:r>
    </w:p>
    <w:p w:rsidR="003C1CE9" w:rsidRDefault="003C1CE9" w:rsidP="003C1CE9">
      <w:pPr>
        <w:rPr>
          <w:shd w:val="clear" w:color="auto" w:fill="FFFFFF"/>
        </w:rPr>
      </w:pPr>
      <w:r>
        <w:rPr>
          <w:shd w:val="clear" w:color="auto" w:fill="FFFFFF"/>
        </w:rPr>
        <w:t>Chọn tài khoản </w:t>
      </w:r>
      <w:r w:rsidRPr="003C1CE9">
        <w:rPr>
          <w:b/>
        </w:rPr>
        <w:t>user</w:t>
      </w:r>
      <w:r>
        <w:rPr>
          <w:rStyle w:val="Strong"/>
          <w:rFonts w:ascii="Arial" w:hAnsi="Arial" w:cs="Arial"/>
          <w:color w:val="0F6281"/>
          <w:sz w:val="21"/>
          <w:szCs w:val="21"/>
          <w:bdr w:val="none" w:sz="0" w:space="0" w:color="auto" w:frame="1"/>
          <w:shd w:val="clear" w:color="auto" w:fill="FFFFFF"/>
        </w:rPr>
        <w:t> </w:t>
      </w:r>
      <w:r>
        <w:rPr>
          <w:shd w:val="clear" w:color="auto" w:fill="FFFFFF"/>
        </w:rPr>
        <w:t>quản lý</w:t>
      </w:r>
    </w:p>
    <w:p w:rsidR="006A3C60" w:rsidRDefault="006A3C60" w:rsidP="006A3C60">
      <w:pPr>
        <w:jc w:val="center"/>
      </w:pPr>
      <w:r>
        <w:rPr>
          <w:noProof/>
        </w:rPr>
        <w:drawing>
          <wp:inline distT="0" distB="0" distL="0" distR="0">
            <wp:extent cx="3270250" cy="1792171"/>
            <wp:effectExtent l="0" t="0" r="6350" b="0"/>
            <wp:docPr id="17" name="Picture 17" descr="thêm user quản lý 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hêm user quản lý OU"/>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95768" cy="1806156"/>
                    </a:xfrm>
                    <a:prstGeom prst="rect">
                      <a:avLst/>
                    </a:prstGeom>
                    <a:noFill/>
                    <a:ln>
                      <a:noFill/>
                    </a:ln>
                  </pic:spPr>
                </pic:pic>
              </a:graphicData>
            </a:graphic>
          </wp:inline>
        </w:drawing>
      </w:r>
    </w:p>
    <w:p w:rsidR="006A3C60" w:rsidRPr="003C1CE9" w:rsidRDefault="006A3C60" w:rsidP="006A3C60">
      <w:pPr>
        <w:jc w:val="center"/>
      </w:pPr>
    </w:p>
    <w:p w:rsidR="00386E75" w:rsidRDefault="006A3C60" w:rsidP="006A3C60">
      <w:pPr>
        <w:jc w:val="center"/>
      </w:pPr>
      <w:r>
        <w:rPr>
          <w:noProof/>
        </w:rPr>
        <w:drawing>
          <wp:inline distT="0" distB="0" distL="0" distR="0">
            <wp:extent cx="3315316" cy="2578100"/>
            <wp:effectExtent l="0" t="0" r="0" b="0"/>
            <wp:docPr id="18" name="Picture 18" descr="buv618qf1RoZ7UFskamg69AStaGxfjkTWCpZkH3sH Hru VaAcikiU EZj1LAk2wU8JjFxtX0WVlWStnBLFJxvYt5irM CtHK1jT48mRpsZYCsYJIFAEIvfW53QGMD qwIjCP59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uv618qf1RoZ7UFskamg69AStaGxfjkTWCpZkH3sH Hru VaAcikiU EZj1LAk2wU8JjFxtX0WVlWStnBLFJxvYt5irM CtHK1jT48mRpsZYCsYJIFAEIvfW53QGMD qwIjCP59h"/>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45228" cy="2601360"/>
                    </a:xfrm>
                    <a:prstGeom prst="rect">
                      <a:avLst/>
                    </a:prstGeom>
                    <a:noFill/>
                    <a:ln>
                      <a:noFill/>
                    </a:ln>
                  </pic:spPr>
                </pic:pic>
              </a:graphicData>
            </a:graphic>
          </wp:inline>
        </w:drawing>
      </w:r>
    </w:p>
    <w:p w:rsidR="006A3C60" w:rsidRDefault="006A3C60" w:rsidP="006A3C60">
      <w:pPr>
        <w:rPr>
          <w:b/>
        </w:rPr>
      </w:pPr>
      <w:r w:rsidRPr="00A27995">
        <w:lastRenderedPageBreak/>
        <w:t>Cấp quyền quản lý</w:t>
      </w:r>
      <w:r w:rsidRPr="006A3C60">
        <w:rPr>
          <w:b/>
        </w:rPr>
        <w:t> OU</w:t>
      </w:r>
    </w:p>
    <w:p w:rsidR="00A27995" w:rsidRPr="00A27995" w:rsidRDefault="00A27995" w:rsidP="00A27995">
      <w:pPr>
        <w:shd w:val="clear" w:color="auto" w:fill="FFFFFF"/>
        <w:jc w:val="center"/>
        <w:textAlignment w:val="baseline"/>
        <w:rPr>
          <w:rFonts w:ascii="Arial" w:eastAsia="Times New Roman" w:hAnsi="Arial" w:cs="Arial"/>
          <w:color w:val="0F6281"/>
          <w:sz w:val="21"/>
          <w:szCs w:val="21"/>
        </w:rPr>
      </w:pPr>
      <w:r w:rsidRPr="00A27995">
        <w:rPr>
          <w:rFonts w:ascii="Arial" w:eastAsia="Times New Roman" w:hAnsi="Arial" w:cs="Arial"/>
          <w:noProof/>
          <w:color w:val="0F6281"/>
          <w:sz w:val="21"/>
          <w:szCs w:val="21"/>
        </w:rPr>
        <w:drawing>
          <wp:inline distT="0" distB="0" distL="0" distR="0">
            <wp:extent cx="3176497" cy="2470150"/>
            <wp:effectExtent l="0" t="0" r="5080" b="6350"/>
            <wp:docPr id="21" name="Picture 21" descr="VytqTnszOWGp6OnPfSulKXoEhCRU mt XCTGX4e0TxfgTjPtRfER4QaeIhYndivbLuYYVE30nlcnGGc7mzTbzUd Iyq3W3yPe1L92cYG tHEMdKGhc9Wy0nk6cQB7FJ9qX262S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VytqTnszOWGp6OnPfSulKXoEhCRU mt XCTGX4e0TxfgTjPtRfER4QaeIhYndivbLuYYVE30nlcnGGc7mzTbzUd Iyq3W3yPe1L92cYG tHEMdKGhc9Wy0nk6cQB7FJ9qX262Sl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95658" cy="2485051"/>
                    </a:xfrm>
                    <a:prstGeom prst="rect">
                      <a:avLst/>
                    </a:prstGeom>
                    <a:noFill/>
                    <a:ln>
                      <a:noFill/>
                    </a:ln>
                  </pic:spPr>
                </pic:pic>
              </a:graphicData>
            </a:graphic>
          </wp:inline>
        </w:drawing>
      </w:r>
    </w:p>
    <w:p w:rsidR="00A27995" w:rsidRDefault="00A27995" w:rsidP="00A27995">
      <w:pPr>
        <w:shd w:val="clear" w:color="auto" w:fill="FFFFFF"/>
        <w:jc w:val="center"/>
        <w:textAlignment w:val="baseline"/>
        <w:rPr>
          <w:rFonts w:ascii="Arial" w:eastAsia="Times New Roman" w:hAnsi="Arial" w:cs="Arial"/>
          <w:noProof/>
          <w:color w:val="0F6281"/>
          <w:sz w:val="21"/>
          <w:szCs w:val="21"/>
        </w:rPr>
      </w:pPr>
    </w:p>
    <w:p w:rsidR="00A27995" w:rsidRDefault="00A27995" w:rsidP="00A27995">
      <w:pPr>
        <w:shd w:val="clear" w:color="auto" w:fill="FFFFFF"/>
        <w:jc w:val="center"/>
        <w:textAlignment w:val="baseline"/>
        <w:rPr>
          <w:rFonts w:ascii="Arial" w:eastAsia="Times New Roman" w:hAnsi="Arial" w:cs="Arial"/>
          <w:color w:val="0F6281"/>
          <w:sz w:val="21"/>
          <w:szCs w:val="21"/>
        </w:rPr>
      </w:pPr>
      <w:r w:rsidRPr="00A27995">
        <w:rPr>
          <w:rFonts w:ascii="Arial" w:eastAsia="Times New Roman" w:hAnsi="Arial" w:cs="Arial"/>
          <w:noProof/>
          <w:color w:val="0F6281"/>
          <w:sz w:val="21"/>
          <w:szCs w:val="21"/>
        </w:rPr>
        <w:drawing>
          <wp:inline distT="0" distB="0" distL="0" distR="0">
            <wp:extent cx="3168650" cy="2464047"/>
            <wp:effectExtent l="0" t="0" r="0" b="0"/>
            <wp:docPr id="20" name="Picture 20" descr="MCSA 2012 - OU - GPO - Delegate - bộ quyền delegate 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CSA 2012 - OU - GPO - Delegate - bộ quyền delegate OU"/>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98658" cy="2487382"/>
                    </a:xfrm>
                    <a:prstGeom prst="rect">
                      <a:avLst/>
                    </a:prstGeom>
                    <a:noFill/>
                    <a:ln>
                      <a:noFill/>
                    </a:ln>
                  </pic:spPr>
                </pic:pic>
              </a:graphicData>
            </a:graphic>
          </wp:inline>
        </w:drawing>
      </w:r>
    </w:p>
    <w:p w:rsidR="00A27995" w:rsidRPr="00A27995" w:rsidRDefault="00A27995" w:rsidP="00A27995">
      <w:pPr>
        <w:shd w:val="clear" w:color="auto" w:fill="FFFFFF"/>
        <w:jc w:val="center"/>
        <w:textAlignment w:val="baseline"/>
        <w:rPr>
          <w:rFonts w:ascii="Arial" w:eastAsia="Times New Roman" w:hAnsi="Arial" w:cs="Arial"/>
          <w:color w:val="0F6281"/>
          <w:sz w:val="21"/>
          <w:szCs w:val="21"/>
        </w:rPr>
      </w:pPr>
    </w:p>
    <w:p w:rsidR="00A27995" w:rsidRPr="00A27995" w:rsidRDefault="00A27995" w:rsidP="00A27995">
      <w:pPr>
        <w:shd w:val="clear" w:color="auto" w:fill="FFFFFF"/>
        <w:jc w:val="center"/>
        <w:textAlignment w:val="baseline"/>
        <w:rPr>
          <w:rFonts w:ascii="Arial" w:eastAsia="Times New Roman" w:hAnsi="Arial" w:cs="Arial"/>
          <w:color w:val="0F6281"/>
          <w:sz w:val="21"/>
          <w:szCs w:val="21"/>
        </w:rPr>
      </w:pPr>
      <w:r w:rsidRPr="00A27995">
        <w:rPr>
          <w:rFonts w:ascii="Arial" w:eastAsia="Times New Roman" w:hAnsi="Arial" w:cs="Arial"/>
          <w:noProof/>
          <w:color w:val="0F6281"/>
          <w:sz w:val="21"/>
          <w:szCs w:val="21"/>
        </w:rPr>
        <w:drawing>
          <wp:inline distT="0" distB="0" distL="0" distR="0">
            <wp:extent cx="3184663" cy="2476500"/>
            <wp:effectExtent l="0" t="0" r="0" b="0"/>
            <wp:docPr id="19" name="Picture 19" descr="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hông bá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05986" cy="2493081"/>
                    </a:xfrm>
                    <a:prstGeom prst="rect">
                      <a:avLst/>
                    </a:prstGeom>
                    <a:noFill/>
                    <a:ln>
                      <a:noFill/>
                    </a:ln>
                  </pic:spPr>
                </pic:pic>
              </a:graphicData>
            </a:graphic>
          </wp:inline>
        </w:drawing>
      </w:r>
    </w:p>
    <w:p w:rsidR="00A27995" w:rsidRPr="006A3C60" w:rsidRDefault="00A27995" w:rsidP="006A3C60">
      <w:pPr>
        <w:rPr>
          <w:b/>
        </w:rPr>
      </w:pPr>
    </w:p>
    <w:p w:rsidR="00A27995" w:rsidRPr="00A27995" w:rsidRDefault="00A27995" w:rsidP="00A27995">
      <w:r w:rsidRPr="00A27995">
        <w:lastRenderedPageBreak/>
        <w:t xml:space="preserve">Đăng nhập vào </w:t>
      </w:r>
      <w:r w:rsidRPr="001F7B9F">
        <w:rPr>
          <w:b/>
        </w:rPr>
        <w:t>user</w:t>
      </w:r>
      <w:r w:rsidRPr="00A27995">
        <w:t xml:space="preserve"> kiểm tra quyền cấp hiệu lực chưa</w:t>
      </w:r>
    </w:p>
    <w:p w:rsidR="001F7B9F" w:rsidRDefault="001F7B9F" w:rsidP="001F7B9F">
      <w:pPr>
        <w:shd w:val="clear" w:color="auto" w:fill="FFFFFF"/>
        <w:jc w:val="center"/>
        <w:textAlignment w:val="baseline"/>
        <w:rPr>
          <w:rFonts w:ascii="Arial" w:eastAsia="Times New Roman" w:hAnsi="Arial" w:cs="Arial"/>
          <w:color w:val="0F6281"/>
          <w:sz w:val="21"/>
          <w:szCs w:val="21"/>
        </w:rPr>
      </w:pPr>
    </w:p>
    <w:p w:rsidR="001F7B9F" w:rsidRDefault="00A27995" w:rsidP="001F7B9F">
      <w:pPr>
        <w:shd w:val="clear" w:color="auto" w:fill="FFFFFF"/>
        <w:jc w:val="center"/>
        <w:textAlignment w:val="baseline"/>
        <w:rPr>
          <w:rFonts w:ascii="Arial" w:eastAsia="Times New Roman" w:hAnsi="Arial" w:cs="Arial"/>
          <w:color w:val="0F6281"/>
          <w:sz w:val="21"/>
          <w:szCs w:val="21"/>
        </w:rPr>
      </w:pPr>
      <w:r w:rsidRPr="00A27995">
        <w:rPr>
          <w:rFonts w:ascii="Arial" w:eastAsia="Times New Roman" w:hAnsi="Arial" w:cs="Arial"/>
          <w:noProof/>
          <w:color w:val="0F6281"/>
          <w:sz w:val="21"/>
          <w:szCs w:val="21"/>
        </w:rPr>
        <w:drawing>
          <wp:inline distT="0" distB="0" distL="0" distR="0">
            <wp:extent cx="3162300" cy="2529839"/>
            <wp:effectExtent l="0" t="0" r="0" b="4445"/>
            <wp:docPr id="24" name="Picture 24" descr="màn hình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àn hình đăng nhậ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62300" cy="2529839"/>
                    </a:xfrm>
                    <a:prstGeom prst="rect">
                      <a:avLst/>
                    </a:prstGeom>
                    <a:noFill/>
                    <a:ln>
                      <a:noFill/>
                    </a:ln>
                  </pic:spPr>
                </pic:pic>
              </a:graphicData>
            </a:graphic>
          </wp:inline>
        </w:drawing>
      </w:r>
    </w:p>
    <w:p w:rsidR="001F7B9F" w:rsidRDefault="001F7B9F" w:rsidP="001F7B9F">
      <w:pPr>
        <w:shd w:val="clear" w:color="auto" w:fill="FFFFFF"/>
        <w:jc w:val="center"/>
        <w:textAlignment w:val="baseline"/>
        <w:rPr>
          <w:rFonts w:ascii="Arial" w:eastAsia="Times New Roman" w:hAnsi="Arial" w:cs="Arial"/>
          <w:color w:val="0F6281"/>
          <w:sz w:val="21"/>
          <w:szCs w:val="21"/>
        </w:rPr>
      </w:pPr>
    </w:p>
    <w:p w:rsidR="001F7B9F" w:rsidRDefault="00A27995" w:rsidP="001F7B9F">
      <w:pPr>
        <w:shd w:val="clear" w:color="auto" w:fill="FFFFFF"/>
        <w:jc w:val="center"/>
        <w:textAlignment w:val="baseline"/>
        <w:rPr>
          <w:rFonts w:ascii="Arial" w:eastAsia="Times New Roman" w:hAnsi="Arial" w:cs="Arial"/>
          <w:color w:val="0F6281"/>
          <w:sz w:val="21"/>
          <w:szCs w:val="21"/>
        </w:rPr>
      </w:pPr>
      <w:r w:rsidRPr="00A27995">
        <w:rPr>
          <w:rFonts w:eastAsia="Times New Roman"/>
          <w:noProof/>
          <w:color w:val="auto"/>
          <w:sz w:val="24"/>
          <w:szCs w:val="24"/>
        </w:rPr>
        <w:drawing>
          <wp:inline distT="0" distB="0" distL="0" distR="0">
            <wp:extent cx="3194050" cy="2372252"/>
            <wp:effectExtent l="0" t="0" r="6350" b="9525"/>
            <wp:docPr id="23" name="Picture 23" descr="MCSA 2012 - OU - GPO - Delegate - kiểm tra dele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CSA 2012 - OU - GPO - Delegate - kiểm tra delega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33704" cy="2401704"/>
                    </a:xfrm>
                    <a:prstGeom prst="rect">
                      <a:avLst/>
                    </a:prstGeom>
                    <a:noFill/>
                    <a:ln>
                      <a:noFill/>
                    </a:ln>
                  </pic:spPr>
                </pic:pic>
              </a:graphicData>
            </a:graphic>
          </wp:inline>
        </w:drawing>
      </w:r>
    </w:p>
    <w:p w:rsidR="001F7B9F" w:rsidRDefault="001F7B9F" w:rsidP="001F7B9F">
      <w:pPr>
        <w:shd w:val="clear" w:color="auto" w:fill="FFFFFF"/>
        <w:jc w:val="center"/>
        <w:textAlignment w:val="baseline"/>
        <w:rPr>
          <w:rFonts w:ascii="Arial" w:eastAsia="Times New Roman" w:hAnsi="Arial" w:cs="Arial"/>
          <w:color w:val="0F6281"/>
          <w:sz w:val="21"/>
          <w:szCs w:val="21"/>
        </w:rPr>
      </w:pPr>
    </w:p>
    <w:p w:rsidR="006A3C60" w:rsidRDefault="00A27995" w:rsidP="001F7B9F">
      <w:pPr>
        <w:shd w:val="clear" w:color="auto" w:fill="FFFFFF"/>
        <w:jc w:val="center"/>
        <w:textAlignment w:val="baseline"/>
        <w:rPr>
          <w:rFonts w:ascii="Arial" w:eastAsia="Times New Roman" w:hAnsi="Arial" w:cs="Arial"/>
          <w:color w:val="0F6281"/>
          <w:sz w:val="21"/>
          <w:szCs w:val="21"/>
        </w:rPr>
      </w:pPr>
      <w:r w:rsidRPr="00A27995">
        <w:rPr>
          <w:rFonts w:eastAsia="Times New Roman"/>
          <w:noProof/>
          <w:color w:val="auto"/>
          <w:sz w:val="24"/>
          <w:szCs w:val="24"/>
        </w:rPr>
        <w:drawing>
          <wp:inline distT="0" distB="0" distL="0" distR="0">
            <wp:extent cx="3312715" cy="2317750"/>
            <wp:effectExtent l="0" t="0" r="2540" b="6350"/>
            <wp:docPr id="22" name="Picture 22" descr="MCSA 2012 - OU - GPO - Delegate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CSA 2012 - OU - GPO - Delegate -property"/>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24316" cy="2325867"/>
                    </a:xfrm>
                    <a:prstGeom prst="rect">
                      <a:avLst/>
                    </a:prstGeom>
                    <a:noFill/>
                    <a:ln>
                      <a:noFill/>
                    </a:ln>
                  </pic:spPr>
                </pic:pic>
              </a:graphicData>
            </a:graphic>
          </wp:inline>
        </w:drawing>
      </w:r>
    </w:p>
    <w:p w:rsidR="00BD15AC" w:rsidRDefault="00BD15AC">
      <w:pPr>
        <w:rPr>
          <w:rFonts w:ascii="Arial" w:eastAsia="Times New Roman" w:hAnsi="Arial" w:cs="Arial"/>
          <w:color w:val="0F6281"/>
          <w:sz w:val="21"/>
          <w:szCs w:val="21"/>
        </w:rPr>
      </w:pPr>
      <w:r>
        <w:rPr>
          <w:rFonts w:ascii="Arial" w:eastAsia="Times New Roman" w:hAnsi="Arial" w:cs="Arial"/>
          <w:color w:val="0F6281"/>
          <w:sz w:val="21"/>
          <w:szCs w:val="21"/>
        </w:rPr>
        <w:br w:type="page"/>
      </w:r>
    </w:p>
    <w:p w:rsidR="00BD15AC" w:rsidRPr="00BD15AC" w:rsidRDefault="00BD15AC" w:rsidP="00BD15AC">
      <w:r w:rsidRPr="00BD15AC">
        <w:lastRenderedPageBreak/>
        <w:t>Kiểm tra </w:t>
      </w:r>
      <w:r w:rsidRPr="00BD15AC">
        <w:rPr>
          <w:rFonts w:ascii="inherit" w:hAnsi="inherit"/>
          <w:b/>
          <w:bCs/>
          <w:bdr w:val="none" w:sz="0" w:space="0" w:color="auto" w:frame="1"/>
        </w:rPr>
        <w:t>OU HCM</w:t>
      </w:r>
      <w:r w:rsidRPr="00BD15AC">
        <w:t> do user nào quản lý và có quyền gì</w:t>
      </w:r>
    </w:p>
    <w:p w:rsidR="00BD15AC" w:rsidRDefault="00BD15AC" w:rsidP="00BD15AC">
      <w:pPr>
        <w:shd w:val="clear" w:color="auto" w:fill="FFFFFF"/>
        <w:jc w:val="center"/>
        <w:textAlignment w:val="baseline"/>
        <w:rPr>
          <w:rFonts w:ascii="Arial" w:eastAsia="Times New Roman" w:hAnsi="Arial" w:cs="Arial"/>
          <w:color w:val="0F6281"/>
          <w:sz w:val="21"/>
          <w:szCs w:val="21"/>
        </w:rPr>
      </w:pPr>
      <w:r w:rsidRPr="00BD15AC">
        <w:rPr>
          <w:rFonts w:ascii="Arial" w:eastAsia="Times New Roman" w:hAnsi="Arial" w:cs="Arial"/>
          <w:noProof/>
          <w:color w:val="0F6281"/>
          <w:sz w:val="21"/>
          <w:szCs w:val="21"/>
        </w:rPr>
        <w:drawing>
          <wp:inline distT="0" distB="0" distL="0" distR="0">
            <wp:extent cx="2333006" cy="2603500"/>
            <wp:effectExtent l="0" t="0" r="0" b="6350"/>
            <wp:docPr id="26" name="Picture 26" descr="02ZoekjJpsweeKbAwN1WyeMAQYbZKO2cHUUoATTLZgnUHgCnpCbjos E0fgQcrAI EvJjFop3FIs21U poqbf6ly5WuvmAAubi5gwK7aDtqPo9qV22wbYyYwEL9YLv9SZ3fSv5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02ZoekjJpsweeKbAwN1WyeMAQYbZKO2cHUUoATTLZgnUHgCnpCbjos E0fgQcrAI EvJjFop3FIs21U poqbf6ly5WuvmAAubi5gwK7aDtqPo9qV22wbYyYwEL9YLv9SZ3fSv5Z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62875" cy="2636832"/>
                    </a:xfrm>
                    <a:prstGeom prst="rect">
                      <a:avLst/>
                    </a:prstGeom>
                    <a:noFill/>
                    <a:ln>
                      <a:noFill/>
                    </a:ln>
                  </pic:spPr>
                </pic:pic>
              </a:graphicData>
            </a:graphic>
          </wp:inline>
        </w:drawing>
      </w:r>
    </w:p>
    <w:p w:rsidR="00BD15AC" w:rsidRPr="00BD15AC" w:rsidRDefault="00BD15AC" w:rsidP="00BD15AC">
      <w:pPr>
        <w:shd w:val="clear" w:color="auto" w:fill="FFFFFF"/>
        <w:jc w:val="center"/>
        <w:textAlignment w:val="baseline"/>
        <w:rPr>
          <w:rFonts w:ascii="Arial" w:eastAsia="Times New Roman" w:hAnsi="Arial" w:cs="Arial"/>
          <w:color w:val="0F6281"/>
          <w:sz w:val="21"/>
          <w:szCs w:val="21"/>
        </w:rPr>
      </w:pPr>
    </w:p>
    <w:p w:rsidR="00BD15AC" w:rsidRPr="00BD15AC" w:rsidRDefault="00BD15AC" w:rsidP="00BD15AC">
      <w:pPr>
        <w:shd w:val="clear" w:color="auto" w:fill="FFFFFF"/>
        <w:jc w:val="center"/>
        <w:textAlignment w:val="baseline"/>
        <w:rPr>
          <w:rFonts w:ascii="Arial" w:eastAsia="Times New Roman" w:hAnsi="Arial" w:cs="Arial"/>
          <w:color w:val="0F6281"/>
          <w:sz w:val="21"/>
          <w:szCs w:val="21"/>
        </w:rPr>
      </w:pPr>
      <w:r w:rsidRPr="00BD15AC">
        <w:rPr>
          <w:rFonts w:ascii="Arial" w:eastAsia="Times New Roman" w:hAnsi="Arial" w:cs="Arial"/>
          <w:noProof/>
          <w:color w:val="0F6281"/>
          <w:sz w:val="21"/>
          <w:szCs w:val="21"/>
        </w:rPr>
        <w:drawing>
          <wp:inline distT="0" distB="0" distL="0" distR="0">
            <wp:extent cx="2310246" cy="2578100"/>
            <wp:effectExtent l="0" t="0" r="0" b="0"/>
            <wp:docPr id="25" name="Picture 25" descr="MCSA 2012 - OU - GPO - Delegate - bộ quyền delegate OU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CSA 2012 - OU - GPO - Delegate - bộ quyền delegate OU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35488" cy="2606269"/>
                    </a:xfrm>
                    <a:prstGeom prst="rect">
                      <a:avLst/>
                    </a:prstGeom>
                    <a:noFill/>
                    <a:ln>
                      <a:noFill/>
                    </a:ln>
                  </pic:spPr>
                </pic:pic>
              </a:graphicData>
            </a:graphic>
          </wp:inline>
        </w:drawing>
      </w:r>
    </w:p>
    <w:p w:rsidR="00BD15AC" w:rsidRPr="0062029B" w:rsidRDefault="00BE3B9E" w:rsidP="00BE3B9E">
      <w:pPr>
        <w:rPr>
          <w:rFonts w:ascii="Arial" w:eastAsia="Times New Roman" w:hAnsi="Arial" w:cs="Arial"/>
          <w:color w:val="0F6281"/>
          <w:sz w:val="21"/>
          <w:szCs w:val="21"/>
        </w:rPr>
      </w:pPr>
      <w:r w:rsidRPr="00BE3B9E">
        <w:rPr>
          <w:b/>
          <w:shd w:val="clear" w:color="auto" w:fill="FFFFFF"/>
        </w:rPr>
        <w:t>IT Hồ Chí Minh</w:t>
      </w:r>
      <w:r>
        <w:rPr>
          <w:shd w:val="clear" w:color="auto" w:fill="FFFFFF"/>
        </w:rPr>
        <w:t xml:space="preserve"> dĩ nhiên có full </w:t>
      </w:r>
      <w:r>
        <w:rPr>
          <w:shd w:val="clear" w:color="auto" w:fill="FFFFFF"/>
          <w:lang w:val="vi-VN"/>
        </w:rPr>
        <w:t>quyền.</w:t>
      </w:r>
    </w:p>
    <w:p w:rsidR="00BE3B9E" w:rsidRDefault="00BE3B9E" w:rsidP="00BE3B9E">
      <w:pPr>
        <w:jc w:val="center"/>
        <w:rPr>
          <w:lang w:val="vi-VN"/>
        </w:rPr>
      </w:pPr>
      <w:r>
        <w:rPr>
          <w:noProof/>
        </w:rPr>
        <w:drawing>
          <wp:inline distT="0" distB="0" distL="0" distR="0">
            <wp:extent cx="3631719" cy="2451100"/>
            <wp:effectExtent l="0" t="0" r="6985" b="6350"/>
            <wp:docPr id="27" name="Picture 27" descr="qN8XWzNW n3StOtBGGnslfnaUNvS4fv4W1y4YbTWlAA0jU5aRoPe0j deXxjnOVCghi6t92o96wJN 7HBRbmbG7Xn3X7VuYP20ujX aeyZEKJcVwTJevXdqsCyAzwuCPUGXR2L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qN8XWzNW n3StOtBGGnslfnaUNvS4fv4W1y4YbTWlAA0jU5aRoPe0j deXxjnOVCghi6t92o96wJN 7HBRbmbG7Xn3X7VuYP20ujX aeyZEKJcVwTJevXdqsCyAzwuCPUGXR2LG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20744" cy="2511184"/>
                    </a:xfrm>
                    <a:prstGeom prst="rect">
                      <a:avLst/>
                    </a:prstGeom>
                    <a:noFill/>
                    <a:ln>
                      <a:noFill/>
                    </a:ln>
                  </pic:spPr>
                </pic:pic>
              </a:graphicData>
            </a:graphic>
          </wp:inline>
        </w:drawing>
      </w:r>
    </w:p>
    <w:p w:rsidR="00BE3B9E" w:rsidRPr="00BE3B9E" w:rsidRDefault="00BE3B9E" w:rsidP="00BE3B9E">
      <w:r w:rsidRPr="00BE3B9E">
        <w:lastRenderedPageBreak/>
        <w:t>Thử kiểm tra quyền của it hà nội xem sao. Mở qua tab </w:t>
      </w:r>
      <w:r w:rsidRPr="00BE3B9E">
        <w:rPr>
          <w:b/>
        </w:rPr>
        <w:t>effective</w:t>
      </w:r>
      <w:r w:rsidRPr="00BE3B9E">
        <w:t xml:space="preserve"> </w:t>
      </w:r>
      <w:r w:rsidRPr="00BE3B9E">
        <w:rPr>
          <w:b/>
        </w:rPr>
        <w:t>access</w:t>
      </w:r>
      <w:r w:rsidRPr="00BE3B9E">
        <w:t> để coi</w:t>
      </w:r>
    </w:p>
    <w:p w:rsidR="00BE3B9E" w:rsidRPr="00BE3B9E" w:rsidRDefault="00BE3B9E" w:rsidP="00BE3B9E">
      <w:r w:rsidRPr="00BE3B9E">
        <w:t>chọn </w:t>
      </w:r>
      <w:r w:rsidRPr="00BE3B9E">
        <w:rPr>
          <w:b/>
        </w:rPr>
        <w:t>select</w:t>
      </w:r>
      <w:r w:rsidRPr="00BE3B9E">
        <w:t xml:space="preserve"> </w:t>
      </w:r>
      <w:r w:rsidRPr="00BE3B9E">
        <w:rPr>
          <w:b/>
        </w:rPr>
        <w:t>user</w:t>
      </w:r>
    </w:p>
    <w:p w:rsidR="00BE3B9E" w:rsidRDefault="00BE3B9E" w:rsidP="00BE3B9E">
      <w:pPr>
        <w:jc w:val="center"/>
        <w:rPr>
          <w:lang w:val="vi-VN"/>
        </w:rPr>
      </w:pPr>
      <w:r>
        <w:rPr>
          <w:noProof/>
        </w:rPr>
        <w:drawing>
          <wp:inline distT="0" distB="0" distL="0" distR="0">
            <wp:extent cx="3194050" cy="2155711"/>
            <wp:effectExtent l="0" t="0" r="6350" b="0"/>
            <wp:docPr id="28" name="Picture 28" descr="MCSA 2012 - OU - GPO - Delegate - bộ quyền delegate OU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MCSA 2012 - OU - GPO - Delegate - bộ quyền delegate OU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40889" cy="2187324"/>
                    </a:xfrm>
                    <a:prstGeom prst="rect">
                      <a:avLst/>
                    </a:prstGeom>
                    <a:noFill/>
                    <a:ln>
                      <a:noFill/>
                    </a:ln>
                  </pic:spPr>
                </pic:pic>
              </a:graphicData>
            </a:graphic>
          </wp:inline>
        </w:drawing>
      </w:r>
    </w:p>
    <w:p w:rsidR="00D92B22" w:rsidRDefault="00D92B22" w:rsidP="00BE3B9E">
      <w:pPr>
        <w:jc w:val="center"/>
        <w:rPr>
          <w:lang w:val="vi-VN"/>
        </w:rPr>
      </w:pPr>
    </w:p>
    <w:p w:rsidR="00D92B22" w:rsidRDefault="00D92B22" w:rsidP="00BE3B9E">
      <w:pPr>
        <w:jc w:val="center"/>
        <w:rPr>
          <w:lang w:val="vi-VN"/>
        </w:rPr>
      </w:pPr>
      <w:r>
        <w:rPr>
          <w:noProof/>
        </w:rPr>
        <w:drawing>
          <wp:inline distT="0" distB="0" distL="0" distR="0">
            <wp:extent cx="3155950" cy="1729961"/>
            <wp:effectExtent l="0" t="0" r="6350" b="3810"/>
            <wp:docPr id="29" name="Picture 29" descr="6iY7XZs1g0wzG563ldP9PH4KBAt KdLRd5TqUYcDkK6bIJ liVVKQ02yCGYgPWAF3 trsCMpwyCDIerBRFoJk7qVWOoQoCFH3jd98dgtYJy0NFRaReRzqe6qnoYIUXM8yErDGL8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6iY7XZs1g0wzG563ldP9PH4KBAt KdLRd5TqUYcDkK6bIJ liVVKQ02yCGYgPWAF3 trsCMpwyCDIerBRFoJk7qVWOoQoCFH3jd98dgtYJy0NFRaReRzqe6qnoYIUXM8yErDGL8v"/>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73661" cy="1739669"/>
                    </a:xfrm>
                    <a:prstGeom prst="rect">
                      <a:avLst/>
                    </a:prstGeom>
                    <a:noFill/>
                    <a:ln>
                      <a:noFill/>
                    </a:ln>
                  </pic:spPr>
                </pic:pic>
              </a:graphicData>
            </a:graphic>
          </wp:inline>
        </w:drawing>
      </w:r>
    </w:p>
    <w:p w:rsidR="000D7468" w:rsidRDefault="000D7468" w:rsidP="00BE3B9E">
      <w:pPr>
        <w:jc w:val="center"/>
        <w:rPr>
          <w:lang w:val="vi-VN"/>
        </w:rPr>
      </w:pPr>
    </w:p>
    <w:p w:rsidR="000D7468" w:rsidRDefault="000D7468" w:rsidP="000D7468">
      <w:pPr>
        <w:jc w:val="center"/>
        <w:rPr>
          <w:lang w:val="vi-VN"/>
        </w:rPr>
      </w:pPr>
      <w:r>
        <w:rPr>
          <w:noProof/>
        </w:rPr>
        <w:drawing>
          <wp:inline distT="0" distB="0" distL="0" distR="0">
            <wp:extent cx="5005373" cy="3378200"/>
            <wp:effectExtent l="0" t="0" r="5080" b="0"/>
            <wp:docPr id="30" name="Picture 30" descr="pznk0p4MsPsfhSb0DtmAO10eXbYgikPDCVOWPsnD1PyMaeAh1MfcMhSmY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znk0p4MsPsfhSb0DtmAO10eXbYgikPDCVOWPsnD1PyMaeAh1MfcMhSmYs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9687" cy="3387861"/>
                    </a:xfrm>
                    <a:prstGeom prst="rect">
                      <a:avLst/>
                    </a:prstGeom>
                    <a:noFill/>
                    <a:ln>
                      <a:noFill/>
                    </a:ln>
                  </pic:spPr>
                </pic:pic>
              </a:graphicData>
            </a:graphic>
          </wp:inline>
        </w:drawing>
      </w:r>
    </w:p>
    <w:p w:rsidR="000D7468" w:rsidRDefault="000D7468">
      <w:pPr>
        <w:rPr>
          <w:lang w:val="vi-VN"/>
        </w:rPr>
      </w:pPr>
      <w:r>
        <w:rPr>
          <w:lang w:val="vi-VN"/>
        </w:rPr>
        <w:br w:type="page"/>
      </w:r>
    </w:p>
    <w:p w:rsidR="000D7468" w:rsidRDefault="000D7468" w:rsidP="000D7468">
      <w:pPr>
        <w:rPr>
          <w:shd w:val="clear" w:color="auto" w:fill="FFFFFF"/>
        </w:rPr>
      </w:pPr>
      <w:r w:rsidRPr="000D7468">
        <w:rPr>
          <w:b/>
          <w:shd w:val="clear" w:color="auto" w:fill="FFFFFF"/>
        </w:rPr>
        <w:lastRenderedPageBreak/>
        <w:t>user</w:t>
      </w:r>
      <w:r>
        <w:rPr>
          <w:shd w:val="clear" w:color="auto" w:fill="FFFFFF"/>
        </w:rPr>
        <w:t xml:space="preserve"> </w:t>
      </w:r>
      <w:r w:rsidR="0073231A">
        <w:rPr>
          <w:shd w:val="clear" w:color="auto" w:fill="FFFFFF"/>
        </w:rPr>
        <w:t xml:space="preserve">IT Hà Nội </w:t>
      </w:r>
      <w:r>
        <w:rPr>
          <w:shd w:val="clear" w:color="auto" w:fill="FFFFFF"/>
        </w:rPr>
        <w:t>chỉ có quyền đọc</w:t>
      </w:r>
    </w:p>
    <w:p w:rsidR="00BF2466" w:rsidRDefault="00BF2466" w:rsidP="00BF2466">
      <w:pPr>
        <w:jc w:val="center"/>
      </w:pPr>
      <w:r>
        <w:rPr>
          <w:noProof/>
        </w:rPr>
        <w:drawing>
          <wp:inline distT="0" distB="0" distL="0" distR="0">
            <wp:extent cx="4076700" cy="3272796"/>
            <wp:effectExtent l="0" t="0" r="0" b="3810"/>
            <wp:docPr id="31" name="Picture 31" descr="dy4b FMwpqgH7KbZeHThj0sLjIhZ sqQ6frjJ10PMMH1SCWmfRVM kCd7maDQzWRaVEvTr pntTnu0gcNZG3fJmb7Etxx OZ0CSnR0InJSQA5Wbod0mWe kwXJJjbecoD9XR6AB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y4b FMwpqgH7KbZeHThj0sLjIhZ sqQ6frjJ10PMMH1SCWmfRVM kCd7maDQzWRaVEvTr pntTnu0gcNZG3fJmb7Etxx OZ0CSnR0InJSQA5Wbod0mWe kwXJJjbecoD9XR6ABU"/>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02812" cy="3293759"/>
                    </a:xfrm>
                    <a:prstGeom prst="rect">
                      <a:avLst/>
                    </a:prstGeom>
                    <a:noFill/>
                    <a:ln>
                      <a:noFill/>
                    </a:ln>
                  </pic:spPr>
                </pic:pic>
              </a:graphicData>
            </a:graphic>
          </wp:inline>
        </w:drawing>
      </w:r>
    </w:p>
    <w:p w:rsidR="00BF2466" w:rsidRDefault="00BF2466" w:rsidP="00BF2466">
      <w:pPr>
        <w:rPr>
          <w:shd w:val="clear" w:color="auto" w:fill="FFFFFF"/>
        </w:rPr>
      </w:pPr>
      <w:r>
        <w:rPr>
          <w:shd w:val="clear" w:color="auto" w:fill="FFFFFF"/>
        </w:rPr>
        <w:t xml:space="preserve">Ngược </w:t>
      </w:r>
      <w:r w:rsidR="0073231A">
        <w:rPr>
          <w:shd w:val="clear" w:color="auto" w:fill="FFFFFF"/>
        </w:rPr>
        <w:t xml:space="preserve">lại IT Hồ Chí Minh </w:t>
      </w:r>
      <w:r>
        <w:rPr>
          <w:shd w:val="clear" w:color="auto" w:fill="FFFFFF"/>
        </w:rPr>
        <w:t>có full quyền</w:t>
      </w:r>
    </w:p>
    <w:p w:rsidR="00BF2466" w:rsidRDefault="00BF2466" w:rsidP="00BF2466">
      <w:pPr>
        <w:shd w:val="clear" w:color="auto" w:fill="FFFFFF"/>
        <w:jc w:val="center"/>
        <w:textAlignment w:val="baseline"/>
        <w:rPr>
          <w:rFonts w:ascii="Arial" w:eastAsia="Times New Roman" w:hAnsi="Arial" w:cs="Arial"/>
          <w:color w:val="0F6281"/>
          <w:sz w:val="21"/>
          <w:szCs w:val="21"/>
        </w:rPr>
      </w:pPr>
      <w:r w:rsidRPr="00BF2466">
        <w:rPr>
          <w:rFonts w:ascii="Arial" w:eastAsia="Times New Roman" w:hAnsi="Arial" w:cs="Arial"/>
          <w:noProof/>
          <w:color w:val="0F6281"/>
          <w:sz w:val="21"/>
          <w:szCs w:val="21"/>
        </w:rPr>
        <w:drawing>
          <wp:inline distT="0" distB="0" distL="0" distR="0">
            <wp:extent cx="2512060" cy="1276064"/>
            <wp:effectExtent l="0" t="0" r="2540" b="635"/>
            <wp:docPr id="33" name="Picture 33" descr="bsuFWxdvagOEc0hXzo2 sjOz0BEg8aC6XWT7pin5AgVWS5u zNkRos mJcu134Ynyk7FAPfNeK94FLsHqO9UFdwBERVBdON46YBgvHRnLvxW Qdefub6KyrZcL5Aw1Kt4GV0tPJ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suFWxdvagOEc0hXzo2 sjOz0BEg8aC6XWT7pin5AgVWS5u zNkRos mJcu134Ynyk7FAPfNeK94FLsHqO9UFdwBERVBdON46YBgvHRnLvxW Qdefub6KyrZcL5Aw1Kt4GV0tPJc"/>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49192" cy="1294926"/>
                    </a:xfrm>
                    <a:prstGeom prst="rect">
                      <a:avLst/>
                    </a:prstGeom>
                    <a:noFill/>
                    <a:ln>
                      <a:noFill/>
                    </a:ln>
                  </pic:spPr>
                </pic:pic>
              </a:graphicData>
            </a:graphic>
          </wp:inline>
        </w:drawing>
      </w:r>
    </w:p>
    <w:p w:rsidR="0073231A" w:rsidRPr="00BF2466" w:rsidRDefault="0073231A" w:rsidP="00BF2466">
      <w:pPr>
        <w:shd w:val="clear" w:color="auto" w:fill="FFFFFF"/>
        <w:jc w:val="center"/>
        <w:textAlignment w:val="baseline"/>
        <w:rPr>
          <w:rFonts w:ascii="Arial" w:eastAsia="Times New Roman" w:hAnsi="Arial" w:cs="Arial"/>
          <w:color w:val="0F6281"/>
          <w:sz w:val="21"/>
          <w:szCs w:val="21"/>
        </w:rPr>
      </w:pPr>
    </w:p>
    <w:p w:rsidR="00BF2466" w:rsidRDefault="00BF2466" w:rsidP="00BF2466">
      <w:pPr>
        <w:jc w:val="center"/>
        <w:rPr>
          <w:rFonts w:eastAsia="Times New Roman"/>
          <w:color w:val="auto"/>
          <w:sz w:val="24"/>
          <w:szCs w:val="24"/>
        </w:rPr>
      </w:pPr>
      <w:r w:rsidRPr="00BF2466">
        <w:rPr>
          <w:rFonts w:eastAsia="Times New Roman"/>
          <w:noProof/>
          <w:color w:val="auto"/>
          <w:sz w:val="24"/>
          <w:szCs w:val="24"/>
        </w:rPr>
        <w:drawing>
          <wp:inline distT="0" distB="0" distL="0" distR="0">
            <wp:extent cx="3524250" cy="2378567"/>
            <wp:effectExtent l="0" t="0" r="0" b="3175"/>
            <wp:docPr id="32" name="Picture 32" descr="79beh3Nx2zidNs1wzc2KhNxo3YKONLvkxhjQlTq0i2grJlReem2rdJ9h cmYoZ 9QlwYXALHwzXia1RU39WShRB1 oJyjnNTpWYOsz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79beh3Nx2zidNs1wzc2KhNxo3YKONLvkxhjQlTq0i2grJlReem2rdJ9h cmYoZ 9QlwYXALHwzXia1RU39WShRB1 oJyjnNTpWYOszG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66762" cy="2407259"/>
                    </a:xfrm>
                    <a:prstGeom prst="rect">
                      <a:avLst/>
                    </a:prstGeom>
                    <a:noFill/>
                    <a:ln>
                      <a:noFill/>
                    </a:ln>
                  </pic:spPr>
                </pic:pic>
              </a:graphicData>
            </a:graphic>
          </wp:inline>
        </w:drawing>
      </w:r>
    </w:p>
    <w:p w:rsidR="001A028C" w:rsidRPr="00BF2466" w:rsidRDefault="001A028C" w:rsidP="00BF2466">
      <w:pPr>
        <w:jc w:val="center"/>
        <w:rPr>
          <w:rFonts w:eastAsia="Times New Roman"/>
          <w:color w:val="auto"/>
          <w:sz w:val="24"/>
          <w:szCs w:val="24"/>
        </w:rPr>
      </w:pPr>
    </w:p>
    <w:p w:rsidR="00BF2466" w:rsidRPr="0073231A" w:rsidRDefault="00BF2466" w:rsidP="00BF2466">
      <w:pPr>
        <w:rPr>
          <w:lang w:val="vi-VN"/>
        </w:rPr>
      </w:pPr>
      <w:r w:rsidRPr="0073231A">
        <w:t xml:space="preserve">OK, vậy đã có khái niệm về phân quyền user quản trị OU và biết cách kiểm tra bộ quyền của user. Ở phần 2 của bài viết “MCSA 2012 – OU – GPO – Delegate: quản trị tài nguyên trên window server” các bạn sẽ học về group policy cho domain . </w:t>
      </w:r>
    </w:p>
    <w:sectPr w:rsidR="00BF2466" w:rsidRPr="0073231A" w:rsidSect="00BF0CCA">
      <w:footerReference w:type="default" r:id="rId4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336A" w:rsidRDefault="0006336A" w:rsidP="00D1772B">
      <w:r>
        <w:separator/>
      </w:r>
    </w:p>
  </w:endnote>
  <w:endnote w:type="continuationSeparator" w:id="0">
    <w:p w:rsidR="0006336A" w:rsidRDefault="0006336A" w:rsidP="00D17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3045516"/>
      <w:docPartObj>
        <w:docPartGallery w:val="Page Numbers (Bottom of Page)"/>
        <w:docPartUnique/>
      </w:docPartObj>
    </w:sdtPr>
    <w:sdtEndPr>
      <w:rPr>
        <w:noProof/>
      </w:rPr>
    </w:sdtEndPr>
    <w:sdtContent>
      <w:p w:rsidR="00D1772B" w:rsidRDefault="00D1772B">
        <w:pPr>
          <w:pStyle w:val="Footer"/>
          <w:jc w:val="center"/>
        </w:pPr>
        <w:r>
          <w:fldChar w:fldCharType="begin"/>
        </w:r>
        <w:r>
          <w:instrText xml:space="preserve"> PAGE   \* MERGEFORMAT </w:instrText>
        </w:r>
        <w:r>
          <w:fldChar w:fldCharType="separate"/>
        </w:r>
        <w:r w:rsidR="00076D2B">
          <w:rPr>
            <w:noProof/>
          </w:rPr>
          <w:t>15</w:t>
        </w:r>
        <w:r>
          <w:rPr>
            <w:noProof/>
          </w:rPr>
          <w:fldChar w:fldCharType="end"/>
        </w:r>
      </w:p>
    </w:sdtContent>
  </w:sdt>
  <w:p w:rsidR="00D1772B" w:rsidRDefault="00D1772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336A" w:rsidRDefault="0006336A" w:rsidP="00D1772B">
      <w:r>
        <w:separator/>
      </w:r>
    </w:p>
  </w:footnote>
  <w:footnote w:type="continuationSeparator" w:id="0">
    <w:p w:rsidR="0006336A" w:rsidRDefault="0006336A" w:rsidP="00D1772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103AF"/>
    <w:multiLevelType w:val="hybridMultilevel"/>
    <w:tmpl w:val="FD426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C7638"/>
    <w:multiLevelType w:val="hybridMultilevel"/>
    <w:tmpl w:val="37A87F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3318E"/>
    <w:multiLevelType w:val="multilevel"/>
    <w:tmpl w:val="C6C068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A0A2D"/>
    <w:multiLevelType w:val="multilevel"/>
    <w:tmpl w:val="45AEAE0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4774A"/>
    <w:multiLevelType w:val="hybridMultilevel"/>
    <w:tmpl w:val="3F3C47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6E0AD2"/>
    <w:multiLevelType w:val="hybridMultilevel"/>
    <w:tmpl w:val="B2F86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45A05"/>
    <w:multiLevelType w:val="hybridMultilevel"/>
    <w:tmpl w:val="65C46E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037B6E"/>
    <w:multiLevelType w:val="hybridMultilevel"/>
    <w:tmpl w:val="08F284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BD1A57"/>
    <w:multiLevelType w:val="multilevel"/>
    <w:tmpl w:val="40B248D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B48E8"/>
    <w:multiLevelType w:val="multilevel"/>
    <w:tmpl w:val="73F03C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42490"/>
    <w:multiLevelType w:val="hybridMultilevel"/>
    <w:tmpl w:val="B59EE6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F93E40"/>
    <w:multiLevelType w:val="hybridMultilevel"/>
    <w:tmpl w:val="CAC2F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A7B84"/>
    <w:multiLevelType w:val="hybridMultilevel"/>
    <w:tmpl w:val="949E16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E4745"/>
    <w:multiLevelType w:val="multilevel"/>
    <w:tmpl w:val="B5A61C8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04569"/>
    <w:multiLevelType w:val="hybridMultilevel"/>
    <w:tmpl w:val="1284D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8C57B3"/>
    <w:multiLevelType w:val="hybridMultilevel"/>
    <w:tmpl w:val="7B62D7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6878E8"/>
    <w:multiLevelType w:val="hybridMultilevel"/>
    <w:tmpl w:val="59C4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4"/>
  </w:num>
  <w:num w:numId="4">
    <w:abstractNumId w:val="11"/>
  </w:num>
  <w:num w:numId="5">
    <w:abstractNumId w:val="12"/>
  </w:num>
  <w:num w:numId="6">
    <w:abstractNumId w:val="10"/>
  </w:num>
  <w:num w:numId="7">
    <w:abstractNumId w:val="6"/>
  </w:num>
  <w:num w:numId="8">
    <w:abstractNumId w:val="3"/>
  </w:num>
  <w:num w:numId="9">
    <w:abstractNumId w:val="16"/>
  </w:num>
  <w:num w:numId="10">
    <w:abstractNumId w:val="7"/>
  </w:num>
  <w:num w:numId="11">
    <w:abstractNumId w:val="1"/>
  </w:num>
  <w:num w:numId="12">
    <w:abstractNumId w:val="15"/>
  </w:num>
  <w:num w:numId="13">
    <w:abstractNumId w:val="13"/>
  </w:num>
  <w:num w:numId="14">
    <w:abstractNumId w:val="14"/>
  </w:num>
  <w:num w:numId="15">
    <w:abstractNumId w:val="5"/>
  </w:num>
  <w:num w:numId="16">
    <w:abstractNumId w:val="8"/>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253"/>
    <w:rsid w:val="0006336A"/>
    <w:rsid w:val="00076D2B"/>
    <w:rsid w:val="000D3253"/>
    <w:rsid w:val="000D7468"/>
    <w:rsid w:val="000E0964"/>
    <w:rsid w:val="00142A66"/>
    <w:rsid w:val="00154E6C"/>
    <w:rsid w:val="001A028C"/>
    <w:rsid w:val="001F7B9F"/>
    <w:rsid w:val="002F7E99"/>
    <w:rsid w:val="003037B4"/>
    <w:rsid w:val="0032099D"/>
    <w:rsid w:val="003650A7"/>
    <w:rsid w:val="00386E75"/>
    <w:rsid w:val="003C1CE9"/>
    <w:rsid w:val="004B59D3"/>
    <w:rsid w:val="005867D4"/>
    <w:rsid w:val="005A0019"/>
    <w:rsid w:val="005B1714"/>
    <w:rsid w:val="005D15AA"/>
    <w:rsid w:val="005F09E5"/>
    <w:rsid w:val="0062029B"/>
    <w:rsid w:val="006A3C60"/>
    <w:rsid w:val="00705A7C"/>
    <w:rsid w:val="007114FB"/>
    <w:rsid w:val="0073231A"/>
    <w:rsid w:val="00773246"/>
    <w:rsid w:val="007E656F"/>
    <w:rsid w:val="00A21F9C"/>
    <w:rsid w:val="00A27995"/>
    <w:rsid w:val="00AD2E31"/>
    <w:rsid w:val="00B50C7B"/>
    <w:rsid w:val="00B5483E"/>
    <w:rsid w:val="00BD15AC"/>
    <w:rsid w:val="00BE3B9E"/>
    <w:rsid w:val="00BF0CCA"/>
    <w:rsid w:val="00BF2466"/>
    <w:rsid w:val="00C20498"/>
    <w:rsid w:val="00D040E0"/>
    <w:rsid w:val="00D1772B"/>
    <w:rsid w:val="00D62B92"/>
    <w:rsid w:val="00D92B22"/>
    <w:rsid w:val="00E30895"/>
    <w:rsid w:val="00EE1729"/>
    <w:rsid w:val="00F111DF"/>
    <w:rsid w:val="00F145D7"/>
    <w:rsid w:val="00F65A61"/>
    <w:rsid w:val="00F75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FE165"/>
  <w15:chartTrackingRefBased/>
  <w15:docId w15:val="{FA54426E-8760-4759-A078-908EDACF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67D4"/>
  </w:style>
  <w:style w:type="paragraph" w:styleId="Heading1">
    <w:name w:val="heading 1"/>
    <w:basedOn w:val="Normal"/>
    <w:link w:val="Heading1Char"/>
    <w:uiPriority w:val="9"/>
    <w:qFormat/>
    <w:rsid w:val="000E0964"/>
    <w:pPr>
      <w:spacing w:before="100" w:beforeAutospacing="1" w:after="100" w:afterAutospacing="1"/>
      <w:outlineLvl w:val="0"/>
    </w:pPr>
    <w:rPr>
      <w:rFonts w:eastAsia="Times New Roman"/>
      <w:b/>
      <w:color w:val="auto"/>
      <w:kern w:val="36"/>
      <w:sz w:val="48"/>
      <w:szCs w:val="48"/>
    </w:rPr>
  </w:style>
  <w:style w:type="paragraph" w:styleId="Heading2">
    <w:name w:val="heading 2"/>
    <w:basedOn w:val="Normal"/>
    <w:next w:val="Normal"/>
    <w:link w:val="Heading2Char"/>
    <w:uiPriority w:val="9"/>
    <w:semiHidden/>
    <w:unhideWhenUsed/>
    <w:qFormat/>
    <w:rsid w:val="005B1714"/>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5B171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114F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964"/>
    <w:rPr>
      <w:rFonts w:eastAsia="Times New Roman"/>
      <w:b/>
      <w:color w:val="auto"/>
      <w:kern w:val="36"/>
      <w:sz w:val="48"/>
      <w:szCs w:val="48"/>
    </w:rPr>
  </w:style>
  <w:style w:type="paragraph" w:styleId="NormalWeb">
    <w:name w:val="Normal (Web)"/>
    <w:basedOn w:val="Normal"/>
    <w:uiPriority w:val="99"/>
    <w:semiHidden/>
    <w:unhideWhenUsed/>
    <w:rsid w:val="000E0964"/>
    <w:pPr>
      <w:spacing w:before="100" w:beforeAutospacing="1" w:after="100" w:afterAutospacing="1"/>
    </w:pPr>
    <w:rPr>
      <w:rFonts w:eastAsia="Times New Roman"/>
      <w:bCs/>
      <w:color w:val="auto"/>
      <w:sz w:val="24"/>
      <w:szCs w:val="24"/>
    </w:rPr>
  </w:style>
  <w:style w:type="character" w:styleId="Strong">
    <w:name w:val="Strong"/>
    <w:basedOn w:val="DefaultParagraphFont"/>
    <w:uiPriority w:val="22"/>
    <w:qFormat/>
    <w:rsid w:val="000E0964"/>
    <w:rPr>
      <w:b/>
      <w:bCs/>
    </w:rPr>
  </w:style>
  <w:style w:type="character" w:styleId="Hyperlink">
    <w:name w:val="Hyperlink"/>
    <w:basedOn w:val="DefaultParagraphFont"/>
    <w:uiPriority w:val="99"/>
    <w:unhideWhenUsed/>
    <w:rsid w:val="000E0964"/>
    <w:rPr>
      <w:color w:val="0000FF"/>
      <w:u w:val="single"/>
    </w:rPr>
  </w:style>
  <w:style w:type="character" w:styleId="FollowedHyperlink">
    <w:name w:val="FollowedHyperlink"/>
    <w:basedOn w:val="DefaultParagraphFont"/>
    <w:uiPriority w:val="99"/>
    <w:semiHidden/>
    <w:unhideWhenUsed/>
    <w:rsid w:val="00D040E0"/>
    <w:rPr>
      <w:color w:val="954F72" w:themeColor="followedHyperlink"/>
      <w:u w:val="single"/>
    </w:rPr>
  </w:style>
  <w:style w:type="character" w:customStyle="1" w:styleId="Heading2Char">
    <w:name w:val="Heading 2 Char"/>
    <w:basedOn w:val="DefaultParagraphFont"/>
    <w:link w:val="Heading2"/>
    <w:uiPriority w:val="9"/>
    <w:semiHidden/>
    <w:rsid w:val="005B1714"/>
    <w:rPr>
      <w:rFonts w:asciiTheme="majorHAnsi" w:eastAsiaTheme="majorEastAsia" w:hAnsiTheme="majorHAnsi" w:cstheme="majorBidi"/>
      <w:color w:val="2E74B5" w:themeColor="accent1" w:themeShade="BF"/>
    </w:rPr>
  </w:style>
  <w:style w:type="character" w:customStyle="1" w:styleId="Heading3Char">
    <w:name w:val="Heading 3 Char"/>
    <w:basedOn w:val="DefaultParagraphFont"/>
    <w:link w:val="Heading3"/>
    <w:uiPriority w:val="9"/>
    <w:semiHidden/>
    <w:rsid w:val="005B1714"/>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5B1714"/>
    <w:rPr>
      <w:i/>
      <w:iCs/>
    </w:rPr>
  </w:style>
  <w:style w:type="paragraph" w:styleId="ListParagraph">
    <w:name w:val="List Paragraph"/>
    <w:basedOn w:val="Normal"/>
    <w:uiPriority w:val="34"/>
    <w:qFormat/>
    <w:rsid w:val="00D62B92"/>
    <w:pPr>
      <w:ind w:left="720"/>
      <w:contextualSpacing/>
    </w:pPr>
  </w:style>
  <w:style w:type="paragraph" w:styleId="HTMLPreformatted">
    <w:name w:val="HTML Preformatted"/>
    <w:basedOn w:val="Normal"/>
    <w:link w:val="HTMLPreformattedChar"/>
    <w:uiPriority w:val="99"/>
    <w:semiHidden/>
    <w:unhideWhenUsed/>
    <w:rsid w:val="00EE1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EE1729"/>
    <w:rPr>
      <w:rFonts w:ascii="Courier New" w:eastAsia="Times New Roman" w:hAnsi="Courier New" w:cs="Courier New"/>
      <w:color w:val="auto"/>
      <w:sz w:val="20"/>
      <w:szCs w:val="20"/>
    </w:rPr>
  </w:style>
  <w:style w:type="character" w:customStyle="1" w:styleId="has-inline-color">
    <w:name w:val="has-inline-color"/>
    <w:basedOn w:val="DefaultParagraphFont"/>
    <w:rsid w:val="00EE1729"/>
  </w:style>
  <w:style w:type="character" w:customStyle="1" w:styleId="Heading4Char">
    <w:name w:val="Heading 4 Char"/>
    <w:basedOn w:val="DefaultParagraphFont"/>
    <w:link w:val="Heading4"/>
    <w:uiPriority w:val="9"/>
    <w:semiHidden/>
    <w:rsid w:val="007114FB"/>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D1772B"/>
    <w:pPr>
      <w:tabs>
        <w:tab w:val="center" w:pos="4680"/>
        <w:tab w:val="right" w:pos="9360"/>
      </w:tabs>
    </w:pPr>
  </w:style>
  <w:style w:type="character" w:customStyle="1" w:styleId="HeaderChar">
    <w:name w:val="Header Char"/>
    <w:basedOn w:val="DefaultParagraphFont"/>
    <w:link w:val="Header"/>
    <w:uiPriority w:val="99"/>
    <w:rsid w:val="00D1772B"/>
  </w:style>
  <w:style w:type="paragraph" w:styleId="Footer">
    <w:name w:val="footer"/>
    <w:basedOn w:val="Normal"/>
    <w:link w:val="FooterChar"/>
    <w:uiPriority w:val="99"/>
    <w:unhideWhenUsed/>
    <w:rsid w:val="00D1772B"/>
    <w:pPr>
      <w:tabs>
        <w:tab w:val="center" w:pos="4680"/>
        <w:tab w:val="right" w:pos="9360"/>
      </w:tabs>
    </w:pPr>
  </w:style>
  <w:style w:type="character" w:customStyle="1" w:styleId="FooterChar">
    <w:name w:val="Footer Char"/>
    <w:basedOn w:val="DefaultParagraphFont"/>
    <w:link w:val="Footer"/>
    <w:uiPriority w:val="99"/>
    <w:rsid w:val="00D177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034">
      <w:bodyDiv w:val="1"/>
      <w:marLeft w:val="0"/>
      <w:marRight w:val="0"/>
      <w:marTop w:val="0"/>
      <w:marBottom w:val="0"/>
      <w:divBdr>
        <w:top w:val="none" w:sz="0" w:space="0" w:color="auto"/>
        <w:left w:val="none" w:sz="0" w:space="0" w:color="auto"/>
        <w:bottom w:val="none" w:sz="0" w:space="0" w:color="auto"/>
        <w:right w:val="none" w:sz="0" w:space="0" w:color="auto"/>
      </w:divBdr>
    </w:div>
    <w:div w:id="446003450">
      <w:bodyDiv w:val="1"/>
      <w:marLeft w:val="0"/>
      <w:marRight w:val="0"/>
      <w:marTop w:val="0"/>
      <w:marBottom w:val="0"/>
      <w:divBdr>
        <w:top w:val="none" w:sz="0" w:space="0" w:color="auto"/>
        <w:left w:val="none" w:sz="0" w:space="0" w:color="auto"/>
        <w:bottom w:val="none" w:sz="0" w:space="0" w:color="auto"/>
        <w:right w:val="none" w:sz="0" w:space="0" w:color="auto"/>
      </w:divBdr>
      <w:divsChild>
        <w:div w:id="572206531">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sChild>
    </w:div>
    <w:div w:id="596527043">
      <w:bodyDiv w:val="1"/>
      <w:marLeft w:val="0"/>
      <w:marRight w:val="0"/>
      <w:marTop w:val="0"/>
      <w:marBottom w:val="0"/>
      <w:divBdr>
        <w:top w:val="none" w:sz="0" w:space="0" w:color="auto"/>
        <w:left w:val="none" w:sz="0" w:space="0" w:color="auto"/>
        <w:bottom w:val="none" w:sz="0" w:space="0" w:color="auto"/>
        <w:right w:val="none" w:sz="0" w:space="0" w:color="auto"/>
      </w:divBdr>
    </w:div>
    <w:div w:id="1121539026">
      <w:bodyDiv w:val="1"/>
      <w:marLeft w:val="0"/>
      <w:marRight w:val="0"/>
      <w:marTop w:val="0"/>
      <w:marBottom w:val="0"/>
      <w:divBdr>
        <w:top w:val="none" w:sz="0" w:space="0" w:color="auto"/>
        <w:left w:val="none" w:sz="0" w:space="0" w:color="auto"/>
        <w:bottom w:val="none" w:sz="0" w:space="0" w:color="auto"/>
        <w:right w:val="none" w:sz="0" w:space="0" w:color="auto"/>
      </w:divBdr>
    </w:div>
    <w:div w:id="1174340637">
      <w:bodyDiv w:val="1"/>
      <w:marLeft w:val="0"/>
      <w:marRight w:val="0"/>
      <w:marTop w:val="0"/>
      <w:marBottom w:val="0"/>
      <w:divBdr>
        <w:top w:val="none" w:sz="0" w:space="0" w:color="auto"/>
        <w:left w:val="none" w:sz="0" w:space="0" w:color="auto"/>
        <w:bottom w:val="none" w:sz="0" w:space="0" w:color="auto"/>
        <w:right w:val="none" w:sz="0" w:space="0" w:color="auto"/>
      </w:divBdr>
    </w:div>
    <w:div w:id="1201942487">
      <w:bodyDiv w:val="1"/>
      <w:marLeft w:val="0"/>
      <w:marRight w:val="0"/>
      <w:marTop w:val="0"/>
      <w:marBottom w:val="0"/>
      <w:divBdr>
        <w:top w:val="none" w:sz="0" w:space="0" w:color="auto"/>
        <w:left w:val="none" w:sz="0" w:space="0" w:color="auto"/>
        <w:bottom w:val="none" w:sz="0" w:space="0" w:color="auto"/>
        <w:right w:val="none" w:sz="0" w:space="0" w:color="auto"/>
      </w:divBdr>
      <w:divsChild>
        <w:div w:id="1755777383">
          <w:marLeft w:val="0"/>
          <w:marRight w:val="0"/>
          <w:marTop w:val="0"/>
          <w:marBottom w:val="0"/>
          <w:divBdr>
            <w:top w:val="none" w:sz="0" w:space="0" w:color="auto"/>
            <w:left w:val="none" w:sz="0" w:space="0" w:color="auto"/>
            <w:bottom w:val="none" w:sz="0" w:space="0" w:color="auto"/>
            <w:right w:val="none" w:sz="0" w:space="0" w:color="auto"/>
          </w:divBdr>
        </w:div>
        <w:div w:id="783768518">
          <w:marLeft w:val="0"/>
          <w:marRight w:val="0"/>
          <w:marTop w:val="0"/>
          <w:marBottom w:val="0"/>
          <w:divBdr>
            <w:top w:val="none" w:sz="0" w:space="0" w:color="auto"/>
            <w:left w:val="none" w:sz="0" w:space="0" w:color="auto"/>
            <w:bottom w:val="none" w:sz="0" w:space="0" w:color="auto"/>
            <w:right w:val="none" w:sz="0" w:space="0" w:color="auto"/>
          </w:divBdr>
        </w:div>
        <w:div w:id="1827277710">
          <w:marLeft w:val="0"/>
          <w:marRight w:val="0"/>
          <w:marTop w:val="0"/>
          <w:marBottom w:val="0"/>
          <w:divBdr>
            <w:top w:val="none" w:sz="0" w:space="0" w:color="auto"/>
            <w:left w:val="none" w:sz="0" w:space="0" w:color="auto"/>
            <w:bottom w:val="none" w:sz="0" w:space="0" w:color="auto"/>
            <w:right w:val="none" w:sz="0" w:space="0" w:color="auto"/>
          </w:divBdr>
        </w:div>
      </w:divsChild>
    </w:div>
    <w:div w:id="1283805626">
      <w:bodyDiv w:val="1"/>
      <w:marLeft w:val="0"/>
      <w:marRight w:val="0"/>
      <w:marTop w:val="0"/>
      <w:marBottom w:val="0"/>
      <w:divBdr>
        <w:top w:val="none" w:sz="0" w:space="0" w:color="auto"/>
        <w:left w:val="none" w:sz="0" w:space="0" w:color="auto"/>
        <w:bottom w:val="none" w:sz="0" w:space="0" w:color="auto"/>
        <w:right w:val="none" w:sz="0" w:space="0" w:color="auto"/>
      </w:divBdr>
    </w:div>
    <w:div w:id="1320881977">
      <w:bodyDiv w:val="1"/>
      <w:marLeft w:val="0"/>
      <w:marRight w:val="0"/>
      <w:marTop w:val="0"/>
      <w:marBottom w:val="0"/>
      <w:divBdr>
        <w:top w:val="none" w:sz="0" w:space="0" w:color="auto"/>
        <w:left w:val="none" w:sz="0" w:space="0" w:color="auto"/>
        <w:bottom w:val="none" w:sz="0" w:space="0" w:color="auto"/>
        <w:right w:val="none" w:sz="0" w:space="0" w:color="auto"/>
      </w:divBdr>
    </w:div>
    <w:div w:id="1386681730">
      <w:bodyDiv w:val="1"/>
      <w:marLeft w:val="0"/>
      <w:marRight w:val="0"/>
      <w:marTop w:val="0"/>
      <w:marBottom w:val="0"/>
      <w:divBdr>
        <w:top w:val="none" w:sz="0" w:space="0" w:color="auto"/>
        <w:left w:val="none" w:sz="0" w:space="0" w:color="auto"/>
        <w:bottom w:val="none" w:sz="0" w:space="0" w:color="auto"/>
        <w:right w:val="none" w:sz="0" w:space="0" w:color="auto"/>
      </w:divBdr>
      <w:divsChild>
        <w:div w:id="1091437210">
          <w:marLeft w:val="0"/>
          <w:marRight w:val="0"/>
          <w:marTop w:val="0"/>
          <w:marBottom w:val="0"/>
          <w:divBdr>
            <w:top w:val="none" w:sz="0" w:space="0" w:color="auto"/>
            <w:left w:val="none" w:sz="0" w:space="0" w:color="auto"/>
            <w:bottom w:val="none" w:sz="0" w:space="0" w:color="auto"/>
            <w:right w:val="none" w:sz="0" w:space="0" w:color="auto"/>
          </w:divBdr>
        </w:div>
      </w:divsChild>
    </w:div>
    <w:div w:id="1390885316">
      <w:bodyDiv w:val="1"/>
      <w:marLeft w:val="0"/>
      <w:marRight w:val="0"/>
      <w:marTop w:val="0"/>
      <w:marBottom w:val="0"/>
      <w:divBdr>
        <w:top w:val="none" w:sz="0" w:space="0" w:color="auto"/>
        <w:left w:val="none" w:sz="0" w:space="0" w:color="auto"/>
        <w:bottom w:val="none" w:sz="0" w:space="0" w:color="auto"/>
        <w:right w:val="none" w:sz="0" w:space="0" w:color="auto"/>
      </w:divBdr>
    </w:div>
    <w:div w:id="1489902493">
      <w:bodyDiv w:val="1"/>
      <w:marLeft w:val="0"/>
      <w:marRight w:val="0"/>
      <w:marTop w:val="0"/>
      <w:marBottom w:val="0"/>
      <w:divBdr>
        <w:top w:val="none" w:sz="0" w:space="0" w:color="auto"/>
        <w:left w:val="none" w:sz="0" w:space="0" w:color="auto"/>
        <w:bottom w:val="none" w:sz="0" w:space="0" w:color="auto"/>
        <w:right w:val="none" w:sz="0" w:space="0" w:color="auto"/>
      </w:divBdr>
    </w:div>
    <w:div w:id="1536113929">
      <w:bodyDiv w:val="1"/>
      <w:marLeft w:val="0"/>
      <w:marRight w:val="0"/>
      <w:marTop w:val="0"/>
      <w:marBottom w:val="0"/>
      <w:divBdr>
        <w:top w:val="none" w:sz="0" w:space="0" w:color="auto"/>
        <w:left w:val="none" w:sz="0" w:space="0" w:color="auto"/>
        <w:bottom w:val="none" w:sz="0" w:space="0" w:color="auto"/>
        <w:right w:val="none" w:sz="0" w:space="0" w:color="auto"/>
      </w:divBdr>
      <w:divsChild>
        <w:div w:id="1087262982">
          <w:marLeft w:val="0"/>
          <w:marRight w:val="0"/>
          <w:marTop w:val="0"/>
          <w:marBottom w:val="0"/>
          <w:divBdr>
            <w:top w:val="none" w:sz="0" w:space="0" w:color="auto"/>
            <w:left w:val="none" w:sz="0" w:space="0" w:color="auto"/>
            <w:bottom w:val="none" w:sz="0" w:space="0" w:color="auto"/>
            <w:right w:val="none" w:sz="0" w:space="0" w:color="auto"/>
          </w:divBdr>
        </w:div>
        <w:div w:id="1941721907">
          <w:marLeft w:val="0"/>
          <w:marRight w:val="0"/>
          <w:marTop w:val="0"/>
          <w:marBottom w:val="0"/>
          <w:divBdr>
            <w:top w:val="none" w:sz="0" w:space="0" w:color="auto"/>
            <w:left w:val="none" w:sz="0" w:space="0" w:color="auto"/>
            <w:bottom w:val="none" w:sz="0" w:space="0" w:color="auto"/>
            <w:right w:val="none" w:sz="0" w:space="0" w:color="auto"/>
          </w:divBdr>
        </w:div>
      </w:divsChild>
    </w:div>
    <w:div w:id="1547402887">
      <w:bodyDiv w:val="1"/>
      <w:marLeft w:val="0"/>
      <w:marRight w:val="0"/>
      <w:marTop w:val="0"/>
      <w:marBottom w:val="0"/>
      <w:divBdr>
        <w:top w:val="none" w:sz="0" w:space="0" w:color="auto"/>
        <w:left w:val="none" w:sz="0" w:space="0" w:color="auto"/>
        <w:bottom w:val="none" w:sz="0" w:space="0" w:color="auto"/>
        <w:right w:val="none" w:sz="0" w:space="0" w:color="auto"/>
      </w:divBdr>
    </w:div>
    <w:div w:id="1647278088">
      <w:bodyDiv w:val="1"/>
      <w:marLeft w:val="0"/>
      <w:marRight w:val="0"/>
      <w:marTop w:val="0"/>
      <w:marBottom w:val="0"/>
      <w:divBdr>
        <w:top w:val="none" w:sz="0" w:space="0" w:color="auto"/>
        <w:left w:val="none" w:sz="0" w:space="0" w:color="auto"/>
        <w:bottom w:val="none" w:sz="0" w:space="0" w:color="auto"/>
        <w:right w:val="none" w:sz="0" w:space="0" w:color="auto"/>
      </w:divBdr>
    </w:div>
    <w:div w:id="1720785894">
      <w:bodyDiv w:val="1"/>
      <w:marLeft w:val="0"/>
      <w:marRight w:val="0"/>
      <w:marTop w:val="0"/>
      <w:marBottom w:val="0"/>
      <w:divBdr>
        <w:top w:val="none" w:sz="0" w:space="0" w:color="auto"/>
        <w:left w:val="none" w:sz="0" w:space="0" w:color="auto"/>
        <w:bottom w:val="none" w:sz="0" w:space="0" w:color="auto"/>
        <w:right w:val="none" w:sz="0" w:space="0" w:color="auto"/>
      </w:divBdr>
    </w:div>
    <w:div w:id="1805199451">
      <w:bodyDiv w:val="1"/>
      <w:marLeft w:val="0"/>
      <w:marRight w:val="0"/>
      <w:marTop w:val="0"/>
      <w:marBottom w:val="0"/>
      <w:divBdr>
        <w:top w:val="none" w:sz="0" w:space="0" w:color="auto"/>
        <w:left w:val="none" w:sz="0" w:space="0" w:color="auto"/>
        <w:bottom w:val="none" w:sz="0" w:space="0" w:color="auto"/>
        <w:right w:val="none" w:sz="0" w:space="0" w:color="auto"/>
      </w:divBdr>
    </w:div>
    <w:div w:id="1901673581">
      <w:bodyDiv w:val="1"/>
      <w:marLeft w:val="0"/>
      <w:marRight w:val="0"/>
      <w:marTop w:val="0"/>
      <w:marBottom w:val="0"/>
      <w:divBdr>
        <w:top w:val="none" w:sz="0" w:space="0" w:color="auto"/>
        <w:left w:val="none" w:sz="0" w:space="0" w:color="auto"/>
        <w:bottom w:val="none" w:sz="0" w:space="0" w:color="auto"/>
        <w:right w:val="none" w:sz="0" w:space="0" w:color="auto"/>
      </w:divBdr>
    </w:div>
    <w:div w:id="1959606649">
      <w:bodyDiv w:val="1"/>
      <w:marLeft w:val="0"/>
      <w:marRight w:val="0"/>
      <w:marTop w:val="0"/>
      <w:marBottom w:val="0"/>
      <w:divBdr>
        <w:top w:val="none" w:sz="0" w:space="0" w:color="auto"/>
        <w:left w:val="none" w:sz="0" w:space="0" w:color="auto"/>
        <w:bottom w:val="none" w:sz="0" w:space="0" w:color="auto"/>
        <w:right w:val="none" w:sz="0" w:space="0" w:color="auto"/>
      </w:divBdr>
      <w:divsChild>
        <w:div w:id="2041202579">
          <w:marLeft w:val="0"/>
          <w:marRight w:val="0"/>
          <w:marTop w:val="0"/>
          <w:marBottom w:val="0"/>
          <w:divBdr>
            <w:top w:val="none" w:sz="0" w:space="0" w:color="auto"/>
            <w:left w:val="none" w:sz="0" w:space="0" w:color="auto"/>
            <w:bottom w:val="none" w:sz="0" w:space="0" w:color="auto"/>
            <w:right w:val="none" w:sz="0" w:space="0" w:color="auto"/>
          </w:divBdr>
        </w:div>
      </w:divsChild>
    </w:div>
    <w:div w:id="1985616185">
      <w:bodyDiv w:val="1"/>
      <w:marLeft w:val="0"/>
      <w:marRight w:val="0"/>
      <w:marTop w:val="0"/>
      <w:marBottom w:val="0"/>
      <w:divBdr>
        <w:top w:val="none" w:sz="0" w:space="0" w:color="auto"/>
        <w:left w:val="none" w:sz="0" w:space="0" w:color="auto"/>
        <w:bottom w:val="none" w:sz="0" w:space="0" w:color="auto"/>
        <w:right w:val="none" w:sz="0" w:space="0" w:color="auto"/>
      </w:divBdr>
    </w:div>
    <w:div w:id="2055108445">
      <w:bodyDiv w:val="1"/>
      <w:marLeft w:val="0"/>
      <w:marRight w:val="0"/>
      <w:marTop w:val="0"/>
      <w:marBottom w:val="0"/>
      <w:divBdr>
        <w:top w:val="none" w:sz="0" w:space="0" w:color="auto"/>
        <w:left w:val="none" w:sz="0" w:space="0" w:color="auto"/>
        <w:bottom w:val="none" w:sz="0" w:space="0" w:color="auto"/>
        <w:right w:val="none" w:sz="0" w:space="0" w:color="auto"/>
      </w:divBdr>
    </w:div>
    <w:div w:id="2085058613">
      <w:bodyDiv w:val="1"/>
      <w:marLeft w:val="0"/>
      <w:marRight w:val="0"/>
      <w:marTop w:val="0"/>
      <w:marBottom w:val="0"/>
      <w:divBdr>
        <w:top w:val="none" w:sz="0" w:space="0" w:color="auto"/>
        <w:left w:val="none" w:sz="0" w:space="0" w:color="auto"/>
        <w:bottom w:val="none" w:sz="0" w:space="0" w:color="auto"/>
        <w:right w:val="none" w:sz="0" w:space="0" w:color="auto"/>
      </w:divBdr>
    </w:div>
    <w:div w:id="2139226160">
      <w:bodyDiv w:val="1"/>
      <w:marLeft w:val="0"/>
      <w:marRight w:val="0"/>
      <w:marTop w:val="0"/>
      <w:marBottom w:val="0"/>
      <w:divBdr>
        <w:top w:val="none" w:sz="0" w:space="0" w:color="auto"/>
        <w:left w:val="none" w:sz="0" w:space="0" w:color="auto"/>
        <w:bottom w:val="none" w:sz="0" w:space="0" w:color="auto"/>
        <w:right w:val="none" w:sz="0" w:space="0" w:color="auto"/>
      </w:divBdr>
      <w:divsChild>
        <w:div w:id="10830681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theme" Target="theme/theme1.xml"/><Relationship Id="rId8" Type="http://schemas.openxmlformats.org/officeDocument/2006/relationships/hyperlink" Target="https://vuimoingay.vn/bai-06-mcsa-2012-ou-gpo-delegate-quan-tri-tai-nguyen-tren-window-server/"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BD6AC-F51F-49A8-8379-EE4D21A56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15</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10</cp:revision>
  <dcterms:created xsi:type="dcterms:W3CDTF">2024-11-02T01:12:00Z</dcterms:created>
  <dcterms:modified xsi:type="dcterms:W3CDTF">2024-11-02T02:33:00Z</dcterms:modified>
</cp:coreProperties>
</file>