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A99B" w14:textId="41EBF577" w:rsidR="00527BB4" w:rsidRDefault="00D64B9F">
      <w:pPr>
        <w:rPr>
          <w:lang w:val="vi-VN"/>
        </w:rPr>
      </w:pPr>
      <w:r>
        <w:rPr>
          <w:noProof/>
        </w:rPr>
        <w:drawing>
          <wp:inline distT="0" distB="0" distL="0" distR="0" wp14:anchorId="1434AB80" wp14:editId="12699F96">
            <wp:extent cx="5534025" cy="6867525"/>
            <wp:effectExtent l="0" t="0" r="9525" b="9525"/>
            <wp:docPr id="21088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2977" name="Picture 21088129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A0E8" w14:textId="77777777" w:rsidR="00D64B9F" w:rsidRDefault="00D64B9F">
      <w:pPr>
        <w:rPr>
          <w:lang w:val="vi-VN"/>
        </w:rPr>
      </w:pPr>
    </w:p>
    <w:p w14:paraId="42722F1D" w14:textId="724E42C9" w:rsidR="00D64B9F" w:rsidRPr="00D64B9F" w:rsidRDefault="00D64B9F">
      <w:pPr>
        <w:rPr>
          <w:lang w:val="vi-VN"/>
        </w:rPr>
      </w:pPr>
      <w:proofErr w:type="spellStart"/>
      <w:r w:rsidRPr="00D64B9F">
        <w:t>Việc</w:t>
      </w:r>
      <w:proofErr w:type="spellEnd"/>
      <w:r w:rsidRPr="00D64B9F">
        <w:t xml:space="preserve"> </w:t>
      </w:r>
      <w:proofErr w:type="spellStart"/>
      <w:r w:rsidRPr="00D64B9F">
        <w:t>tách</w:t>
      </w:r>
      <w:proofErr w:type="spellEnd"/>
      <w:r w:rsidRPr="00D64B9F">
        <w:t xml:space="preserve"> ADDRESS </w:t>
      </w:r>
      <w:proofErr w:type="spellStart"/>
      <w:r w:rsidRPr="00D64B9F">
        <w:t>thành</w:t>
      </w:r>
      <w:proofErr w:type="spellEnd"/>
      <w:r w:rsidRPr="00D64B9F">
        <w:t xml:space="preserve"> </w:t>
      </w:r>
      <w:proofErr w:type="spellStart"/>
      <w:r w:rsidRPr="00D64B9F">
        <w:t>thực</w:t>
      </w:r>
      <w:proofErr w:type="spellEnd"/>
      <w:r w:rsidRPr="00D64B9F">
        <w:t xml:space="preserve"> </w:t>
      </w:r>
      <w:proofErr w:type="spellStart"/>
      <w:r w:rsidRPr="00D64B9F">
        <w:t>thể</w:t>
      </w:r>
      <w:proofErr w:type="spellEnd"/>
      <w:r w:rsidRPr="00D64B9F">
        <w:t xml:space="preserve"> </w:t>
      </w:r>
      <w:proofErr w:type="spellStart"/>
      <w:r w:rsidRPr="00D64B9F">
        <w:t>riêng</w:t>
      </w:r>
      <w:proofErr w:type="spellEnd"/>
      <w:r w:rsidRPr="00D64B9F">
        <w:t xml:space="preserve"> </w:t>
      </w:r>
      <w:proofErr w:type="spellStart"/>
      <w:r w:rsidRPr="00D64B9F">
        <w:t>giúp</w:t>
      </w:r>
      <w:proofErr w:type="spellEnd"/>
      <w:r w:rsidRPr="00D64B9F">
        <w:t xml:space="preserve"> </w:t>
      </w:r>
      <w:proofErr w:type="spellStart"/>
      <w:r w:rsidRPr="00D64B9F">
        <w:t>hệ</w:t>
      </w:r>
      <w:proofErr w:type="spellEnd"/>
      <w:r w:rsidRPr="00D64B9F">
        <w:t xml:space="preserve"> </w:t>
      </w:r>
      <w:proofErr w:type="spellStart"/>
      <w:r w:rsidRPr="00D64B9F">
        <w:t>thống</w:t>
      </w:r>
      <w:proofErr w:type="spellEnd"/>
      <w:r w:rsidRPr="00D64B9F">
        <w:t xml:space="preserve"> </w:t>
      </w:r>
      <w:proofErr w:type="spellStart"/>
      <w:r w:rsidRPr="00D64B9F">
        <w:t>dễ</w:t>
      </w:r>
      <w:proofErr w:type="spellEnd"/>
      <w:r w:rsidRPr="00D64B9F">
        <w:t xml:space="preserve"> </w:t>
      </w:r>
      <w:proofErr w:type="spellStart"/>
      <w:r w:rsidRPr="00D64B9F">
        <w:t>dàng</w:t>
      </w:r>
      <w:proofErr w:type="spellEnd"/>
      <w:r w:rsidRPr="00D64B9F">
        <w:t xml:space="preserve"> </w:t>
      </w:r>
      <w:proofErr w:type="spellStart"/>
      <w:r w:rsidRPr="00D64B9F">
        <w:t>truy</w:t>
      </w:r>
      <w:proofErr w:type="spellEnd"/>
      <w:r w:rsidRPr="00D64B9F">
        <w:t xml:space="preserve"> </w:t>
      </w:r>
      <w:proofErr w:type="spellStart"/>
      <w:r w:rsidRPr="00D64B9F">
        <w:t>vấn</w:t>
      </w:r>
      <w:proofErr w:type="spellEnd"/>
      <w:r w:rsidRPr="00D64B9F">
        <w:t xml:space="preserve"> </w:t>
      </w:r>
      <w:proofErr w:type="spellStart"/>
      <w:r w:rsidRPr="00D64B9F">
        <w:t>theo</w:t>
      </w:r>
      <w:proofErr w:type="spellEnd"/>
      <w:r w:rsidRPr="00D64B9F">
        <w:t xml:space="preserve"> </w:t>
      </w:r>
      <w:proofErr w:type="spellStart"/>
      <w:r w:rsidRPr="00D64B9F">
        <w:t>Quận</w:t>
      </w:r>
      <w:proofErr w:type="spellEnd"/>
      <w:r w:rsidRPr="00D64B9F">
        <w:t xml:space="preserve">, </w:t>
      </w:r>
      <w:proofErr w:type="spellStart"/>
      <w:r w:rsidRPr="00D64B9F">
        <w:t>hỗ</w:t>
      </w:r>
      <w:proofErr w:type="spellEnd"/>
      <w:r w:rsidRPr="00D64B9F">
        <w:t xml:space="preserve"> </w:t>
      </w:r>
      <w:proofErr w:type="spellStart"/>
      <w:r w:rsidRPr="00D64B9F">
        <w:t>trợ</w:t>
      </w:r>
      <w:proofErr w:type="spellEnd"/>
      <w:r w:rsidRPr="00D64B9F">
        <w:t xml:space="preserve"> </w:t>
      </w:r>
      <w:proofErr w:type="spellStart"/>
      <w:r w:rsidRPr="00D64B9F">
        <w:t>tối</w:t>
      </w:r>
      <w:proofErr w:type="spellEnd"/>
      <w:r w:rsidRPr="00D64B9F">
        <w:t xml:space="preserve"> </w:t>
      </w:r>
      <w:proofErr w:type="spellStart"/>
      <w:r w:rsidRPr="00D64B9F">
        <w:t>ưu</w:t>
      </w:r>
      <w:proofErr w:type="spellEnd"/>
      <w:r w:rsidRPr="00D64B9F">
        <w:t xml:space="preserve"> </w:t>
      </w:r>
      <w:proofErr w:type="spellStart"/>
      <w:r w:rsidRPr="00D64B9F">
        <w:t>việc</w:t>
      </w:r>
      <w:proofErr w:type="spellEnd"/>
      <w:r w:rsidRPr="00D64B9F">
        <w:t xml:space="preserve"> </w:t>
      </w:r>
      <w:proofErr w:type="spellStart"/>
      <w:r w:rsidRPr="00D64B9F">
        <w:t>phân</w:t>
      </w:r>
      <w:proofErr w:type="spellEnd"/>
      <w:r w:rsidRPr="00D64B9F">
        <w:t xml:space="preserve"> </w:t>
      </w:r>
      <w:proofErr w:type="spellStart"/>
      <w:r w:rsidRPr="00D64B9F">
        <w:t>tuyến</w:t>
      </w:r>
      <w:proofErr w:type="spellEnd"/>
      <w:r w:rsidRPr="00D64B9F">
        <w:t xml:space="preserve"> </w:t>
      </w:r>
      <w:proofErr w:type="spellStart"/>
      <w:r w:rsidRPr="00D64B9F">
        <w:t>giao</w:t>
      </w:r>
      <w:proofErr w:type="spellEnd"/>
      <w:r w:rsidRPr="00D64B9F">
        <w:t xml:space="preserve"> </w:t>
      </w:r>
      <w:proofErr w:type="spellStart"/>
      <w:r w:rsidRPr="00D64B9F">
        <w:t>hàng</w:t>
      </w:r>
      <w:proofErr w:type="spellEnd"/>
      <w:r w:rsidRPr="00D64B9F">
        <w:t xml:space="preserve"> </w:t>
      </w:r>
      <w:proofErr w:type="spellStart"/>
      <w:r w:rsidRPr="00D64B9F">
        <w:t>và</w:t>
      </w:r>
      <w:proofErr w:type="spellEnd"/>
      <w:r w:rsidRPr="00D64B9F">
        <w:t xml:space="preserve"> </w:t>
      </w:r>
      <w:proofErr w:type="spellStart"/>
      <w:r w:rsidRPr="00D64B9F">
        <w:t>đảm</w:t>
      </w:r>
      <w:proofErr w:type="spellEnd"/>
      <w:r w:rsidRPr="00D64B9F">
        <w:t xml:space="preserve"> </w:t>
      </w:r>
      <w:proofErr w:type="spellStart"/>
      <w:r w:rsidRPr="00D64B9F">
        <w:t>bảo</w:t>
      </w:r>
      <w:proofErr w:type="spellEnd"/>
      <w:r w:rsidRPr="00D64B9F">
        <w:t xml:space="preserve"> </w:t>
      </w:r>
      <w:proofErr w:type="spellStart"/>
      <w:r w:rsidRPr="00D64B9F">
        <w:t>khả</w:t>
      </w:r>
      <w:proofErr w:type="spellEnd"/>
      <w:r w:rsidRPr="00D64B9F">
        <w:t xml:space="preserve"> </w:t>
      </w:r>
      <w:proofErr w:type="spellStart"/>
      <w:r w:rsidRPr="00D64B9F">
        <w:t>năng</w:t>
      </w:r>
      <w:proofErr w:type="spellEnd"/>
      <w:r w:rsidRPr="00D64B9F">
        <w:t xml:space="preserve"> </w:t>
      </w:r>
      <w:proofErr w:type="spellStart"/>
      <w:r w:rsidRPr="00D64B9F">
        <w:t>mở</w:t>
      </w:r>
      <w:proofErr w:type="spellEnd"/>
      <w:r w:rsidRPr="00D64B9F">
        <w:t xml:space="preserve"> </w:t>
      </w:r>
      <w:proofErr w:type="spellStart"/>
      <w:r w:rsidRPr="00D64B9F">
        <w:t>rộng</w:t>
      </w:r>
      <w:proofErr w:type="spellEnd"/>
      <w:r w:rsidRPr="00D64B9F">
        <w:t xml:space="preserve"> </w:t>
      </w:r>
      <w:proofErr w:type="spellStart"/>
      <w:r w:rsidRPr="00D64B9F">
        <w:t>trong</w:t>
      </w:r>
      <w:proofErr w:type="spellEnd"/>
      <w:r w:rsidRPr="00D64B9F">
        <w:t xml:space="preserve"> </w:t>
      </w:r>
      <w:proofErr w:type="spellStart"/>
      <w:r w:rsidRPr="00D64B9F">
        <w:t>tương</w:t>
      </w:r>
      <w:proofErr w:type="spellEnd"/>
      <w:r w:rsidRPr="00D64B9F">
        <w:t xml:space="preserve"> lai.</w:t>
      </w:r>
    </w:p>
    <w:sectPr w:rsidR="00D64B9F" w:rsidRPr="00D64B9F" w:rsidSect="00D64B9F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9F"/>
    <w:rsid w:val="000B0C47"/>
    <w:rsid w:val="00527BB4"/>
    <w:rsid w:val="00676CFC"/>
    <w:rsid w:val="006848DC"/>
    <w:rsid w:val="00866FCC"/>
    <w:rsid w:val="00A32D43"/>
    <w:rsid w:val="00AE5460"/>
    <w:rsid w:val="00C042DC"/>
    <w:rsid w:val="00C91AD9"/>
    <w:rsid w:val="00D225D9"/>
    <w:rsid w:val="00D64B9F"/>
    <w:rsid w:val="00E3160D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3EF2"/>
  <w15:chartTrackingRefBased/>
  <w15:docId w15:val="{60ADE28C-EF74-44A6-89F0-5382C4D0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2026-04-13T15:52:00Z</dcterms:created>
  <dcterms:modified xsi:type="dcterms:W3CDTF">2026-04-13T15:56:00Z</dcterms:modified>
</cp:coreProperties>
</file>