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6DDBEF" w14:textId="6BB7A00E" w:rsidR="00A9306B" w:rsidRPr="00592DA7" w:rsidRDefault="00A9306B" w:rsidP="00592DA7">
      <w:pPr>
        <w:jc w:val="center"/>
        <w:rPr>
          <w:rFonts w:ascii="Arial Black" w:hAnsi="Arial Black"/>
          <w:sz w:val="36"/>
          <w:szCs w:val="36"/>
        </w:rPr>
      </w:pPr>
      <w:r w:rsidRPr="00592DA7">
        <w:rPr>
          <w:rFonts w:ascii="Arial Black" w:hAnsi="Arial Black"/>
          <w:sz w:val="36"/>
          <w:szCs w:val="36"/>
        </w:rPr>
        <w:t>HttpClient and HttpClientFactory</w:t>
      </w:r>
    </w:p>
    <w:p w14:paraId="118A2465" w14:textId="03AB002E" w:rsidR="00592DA7" w:rsidRDefault="00905C8D" w:rsidP="00592DA7">
      <w:pPr>
        <w:pStyle w:val="ListParagraph"/>
        <w:numPr>
          <w:ilvl w:val="0"/>
          <w:numId w:val="4"/>
        </w:numPr>
        <w:rPr>
          <w:rFonts w:ascii="Arial Black" w:hAnsi="Arial Black"/>
          <w:sz w:val="28"/>
          <w:szCs w:val="28"/>
        </w:rPr>
      </w:pPr>
      <w:r w:rsidRPr="00592DA7">
        <w:rPr>
          <w:rFonts w:ascii="Arial Black" w:hAnsi="Arial Black"/>
          <w:sz w:val="28"/>
          <w:szCs w:val="28"/>
        </w:rPr>
        <w:t>HttpClient</w:t>
      </w:r>
    </w:p>
    <w:p w14:paraId="4CC4AEE3" w14:textId="77777777" w:rsidR="00592DA7" w:rsidRDefault="00592DA7" w:rsidP="00592DA7">
      <w:pPr>
        <w:pStyle w:val="ListParagraph"/>
        <w:ind w:left="0"/>
        <w:rPr>
          <w:rFonts w:ascii="Arial" w:hAnsi="Arial" w:cs="Arial"/>
          <w:b/>
          <w:bCs/>
          <w:sz w:val="24"/>
          <w:szCs w:val="24"/>
        </w:rPr>
      </w:pPr>
    </w:p>
    <w:p w14:paraId="2C411963" w14:textId="79C274C0" w:rsidR="00592DA7" w:rsidRPr="00B944A3" w:rsidRDefault="00592DA7" w:rsidP="00592DA7">
      <w:pPr>
        <w:pStyle w:val="ListParagraph"/>
        <w:ind w:left="0"/>
        <w:rPr>
          <w:rFonts w:ascii="Arial Black" w:hAnsi="Arial Black" w:cs="Arial"/>
          <w:b/>
          <w:bCs/>
          <w:sz w:val="24"/>
          <w:szCs w:val="24"/>
        </w:rPr>
      </w:pPr>
      <w:r w:rsidRPr="00B944A3">
        <w:rPr>
          <w:rFonts w:ascii="Arial Black" w:hAnsi="Arial Black" w:cs="Arial"/>
          <w:b/>
          <w:bCs/>
          <w:sz w:val="24"/>
          <w:szCs w:val="24"/>
        </w:rPr>
        <w:t>1.1 introduction</w:t>
      </w:r>
    </w:p>
    <w:p w14:paraId="16C44F28" w14:textId="77777777" w:rsidR="00FA44DD" w:rsidRDefault="00FA44DD" w:rsidP="00D97DA1">
      <w:pPr>
        <w:jc w:val="both"/>
        <w:rPr>
          <w:rFonts w:ascii="Lora" w:hAnsi="Lora"/>
          <w:sz w:val="24"/>
          <w:szCs w:val="24"/>
        </w:rPr>
      </w:pPr>
      <w:r>
        <w:rPr>
          <w:rFonts w:ascii="Lora" w:hAnsi="Lora"/>
          <w:sz w:val="24"/>
          <w:szCs w:val="24"/>
        </w:rPr>
        <w:t>Y</w:t>
      </w:r>
      <w:r w:rsidR="000371B7" w:rsidRPr="00FA44DD">
        <w:rPr>
          <w:rFonts w:ascii="Lora" w:hAnsi="Lora"/>
          <w:sz w:val="24"/>
          <w:szCs w:val="24"/>
        </w:rPr>
        <w:t>ou can call web APIs</w:t>
      </w:r>
      <w:r w:rsidRPr="00FA44DD">
        <w:rPr>
          <w:rFonts w:ascii="Lora" w:hAnsi="Lora"/>
          <w:sz w:val="24"/>
          <w:szCs w:val="24"/>
        </w:rPr>
        <w:t xml:space="preserve"> inside your ASP.NET core web application to </w:t>
      </w:r>
      <w:r>
        <w:rPr>
          <w:rFonts w:ascii="Lora" w:hAnsi="Lora"/>
          <w:sz w:val="24"/>
          <w:szCs w:val="24"/>
        </w:rPr>
        <w:t>interexchange data with</w:t>
      </w:r>
      <w:r w:rsidRPr="00FA44DD">
        <w:rPr>
          <w:rFonts w:ascii="Lora" w:hAnsi="Lora"/>
          <w:sz w:val="24"/>
          <w:szCs w:val="24"/>
        </w:rPr>
        <w:t xml:space="preserve"> server.</w:t>
      </w:r>
      <w:r>
        <w:rPr>
          <w:rFonts w:ascii="Lora" w:hAnsi="Lora"/>
          <w:sz w:val="24"/>
          <w:szCs w:val="24"/>
        </w:rPr>
        <w:t xml:space="preserve"> ASP.NET provides us the</w:t>
      </w:r>
      <w:r w:rsidRPr="00FA44DD">
        <w:rPr>
          <w:rFonts w:ascii="Lora" w:hAnsi="Lora"/>
          <w:sz w:val="24"/>
          <w:szCs w:val="24"/>
        </w:rPr>
        <w:t xml:space="preserve"> </w:t>
      </w:r>
      <w:r w:rsidR="00C9301A" w:rsidRPr="00FA44DD">
        <w:rPr>
          <w:rFonts w:ascii="Lora" w:hAnsi="Lora"/>
          <w:sz w:val="24"/>
          <w:szCs w:val="24"/>
        </w:rPr>
        <w:t>HttpClient</w:t>
      </w:r>
      <w:r>
        <w:rPr>
          <w:rFonts w:ascii="Lora" w:hAnsi="Lora"/>
          <w:sz w:val="24"/>
          <w:szCs w:val="24"/>
        </w:rPr>
        <w:t xml:space="preserve"> </w:t>
      </w:r>
      <w:r w:rsidR="00C9301A" w:rsidRPr="00FA44DD">
        <w:rPr>
          <w:rFonts w:ascii="Lora" w:hAnsi="Lora"/>
          <w:sz w:val="24"/>
          <w:szCs w:val="24"/>
        </w:rPr>
        <w:t>class which represent</w:t>
      </w:r>
      <w:r>
        <w:rPr>
          <w:rFonts w:ascii="Lora" w:hAnsi="Lora"/>
          <w:sz w:val="24"/>
          <w:szCs w:val="24"/>
        </w:rPr>
        <w:t>s</w:t>
      </w:r>
      <w:r w:rsidR="00C9301A" w:rsidRPr="00FA44DD">
        <w:rPr>
          <w:rFonts w:ascii="Lora" w:hAnsi="Lora"/>
          <w:sz w:val="24"/>
          <w:szCs w:val="24"/>
        </w:rPr>
        <w:t xml:space="preserve"> the connection between two </w:t>
      </w:r>
      <w:r>
        <w:rPr>
          <w:rFonts w:ascii="Lora" w:hAnsi="Lora"/>
          <w:sz w:val="24"/>
          <w:szCs w:val="24"/>
        </w:rPr>
        <w:t xml:space="preserve">IP </w:t>
      </w:r>
      <w:r w:rsidR="00C9301A" w:rsidRPr="00FA44DD">
        <w:rPr>
          <w:rFonts w:ascii="Lora" w:hAnsi="Lora"/>
          <w:sz w:val="24"/>
          <w:szCs w:val="24"/>
        </w:rPr>
        <w:t>addresses us</w:t>
      </w:r>
      <w:r>
        <w:rPr>
          <w:rFonts w:ascii="Lora" w:hAnsi="Lora"/>
          <w:sz w:val="24"/>
          <w:szCs w:val="24"/>
        </w:rPr>
        <w:t xml:space="preserve">ing </w:t>
      </w:r>
      <w:r w:rsidR="00C9301A" w:rsidRPr="00FA44DD">
        <w:rPr>
          <w:rFonts w:ascii="Lora" w:hAnsi="Lora"/>
          <w:sz w:val="24"/>
          <w:szCs w:val="24"/>
        </w:rPr>
        <w:t>HTTP</w:t>
      </w:r>
      <w:r>
        <w:rPr>
          <w:rFonts w:ascii="Lora" w:hAnsi="Lora"/>
          <w:sz w:val="24"/>
          <w:szCs w:val="24"/>
        </w:rPr>
        <w:t xml:space="preserve"> protocol.</w:t>
      </w:r>
    </w:p>
    <w:p w14:paraId="3AFF8E79" w14:textId="67F29F12" w:rsidR="00FA44DD" w:rsidRDefault="00FA44DD" w:rsidP="00D97DA1">
      <w:pPr>
        <w:jc w:val="both"/>
        <w:rPr>
          <w:rFonts w:ascii="Lora" w:hAnsi="Lora"/>
          <w:sz w:val="24"/>
          <w:szCs w:val="24"/>
        </w:rPr>
      </w:pPr>
      <w:r>
        <w:rPr>
          <w:rFonts w:ascii="Lora" w:hAnsi="Lora"/>
          <w:sz w:val="24"/>
          <w:szCs w:val="24"/>
        </w:rPr>
        <w:t>There are several reasons for calling APIs inside the back-end application:</w:t>
      </w:r>
    </w:p>
    <w:p w14:paraId="778E09F2" w14:textId="15698482" w:rsidR="00E2181E" w:rsidRPr="00A9306B" w:rsidRDefault="00FA44DD" w:rsidP="00A9306B">
      <w:pPr>
        <w:pStyle w:val="ListParagraph"/>
        <w:numPr>
          <w:ilvl w:val="0"/>
          <w:numId w:val="3"/>
        </w:numPr>
        <w:jc w:val="both"/>
        <w:rPr>
          <w:rFonts w:ascii="Lora" w:hAnsi="Lora"/>
          <w:sz w:val="24"/>
          <w:szCs w:val="24"/>
        </w:rPr>
      </w:pPr>
      <w:r w:rsidRPr="00A9306B">
        <w:rPr>
          <w:rFonts w:ascii="Lora" w:hAnsi="Lora"/>
          <w:sz w:val="24"/>
          <w:szCs w:val="24"/>
        </w:rPr>
        <w:t>The first is to acquire data from third party web APIs servic</w:t>
      </w:r>
      <w:r w:rsidR="00E2181E" w:rsidRPr="00A9306B">
        <w:rPr>
          <w:rFonts w:ascii="Lora" w:hAnsi="Lora"/>
          <w:sz w:val="24"/>
          <w:szCs w:val="24"/>
        </w:rPr>
        <w:t>e.</w:t>
      </w:r>
    </w:p>
    <w:p w14:paraId="7482546D" w14:textId="2BF56B59" w:rsidR="00592DA7" w:rsidRDefault="00E2181E" w:rsidP="00A9306B">
      <w:pPr>
        <w:pStyle w:val="ListParagraph"/>
        <w:numPr>
          <w:ilvl w:val="0"/>
          <w:numId w:val="3"/>
        </w:numPr>
        <w:jc w:val="both"/>
        <w:rPr>
          <w:rFonts w:ascii="Lora" w:hAnsi="Lora"/>
          <w:sz w:val="24"/>
          <w:szCs w:val="24"/>
        </w:rPr>
      </w:pPr>
      <w:r w:rsidRPr="00A9306B">
        <w:rPr>
          <w:rFonts w:ascii="Lora" w:hAnsi="Lora"/>
          <w:sz w:val="24"/>
          <w:szCs w:val="24"/>
        </w:rPr>
        <w:t>The second is to decouple your MVC or Razor Pages web app with main data server</w:t>
      </w:r>
      <w:r w:rsidR="00592DA7">
        <w:rPr>
          <w:rFonts w:ascii="Lora" w:hAnsi="Lora"/>
          <w:sz w:val="24"/>
          <w:szCs w:val="24"/>
        </w:rPr>
        <w:t xml:space="preserve"> serving data through web API</w:t>
      </w:r>
      <w:r w:rsidRPr="00A9306B">
        <w:rPr>
          <w:rFonts w:ascii="Lora" w:hAnsi="Lora"/>
          <w:sz w:val="24"/>
          <w:szCs w:val="24"/>
        </w:rPr>
        <w:t>. The traditional approach is to build the MVC or Razor Pages on top of the data access layer in one single project for data query and modification.</w:t>
      </w:r>
      <w:r w:rsidR="00D634D6" w:rsidRPr="00A9306B">
        <w:rPr>
          <w:rFonts w:ascii="Lora" w:hAnsi="Lora"/>
          <w:sz w:val="24"/>
          <w:szCs w:val="24"/>
        </w:rPr>
        <w:t xml:space="preserve"> </w:t>
      </w:r>
      <w:r w:rsidR="00592DA7">
        <w:rPr>
          <w:rFonts w:ascii="Lora" w:hAnsi="Lora"/>
          <w:sz w:val="24"/>
          <w:szCs w:val="24"/>
        </w:rPr>
        <w:t>This create the dependency between data</w:t>
      </w:r>
      <w:r w:rsidR="0068434B">
        <w:rPr>
          <w:rFonts w:ascii="Lora" w:hAnsi="Lora"/>
          <w:sz w:val="24"/>
          <w:szCs w:val="24"/>
        </w:rPr>
        <w:t xml:space="preserve">base </w:t>
      </w:r>
      <w:r w:rsidR="00592DA7">
        <w:rPr>
          <w:rFonts w:ascii="Lora" w:hAnsi="Lora"/>
          <w:sz w:val="24"/>
          <w:szCs w:val="24"/>
        </w:rPr>
        <w:t>and view</w:t>
      </w:r>
      <w:r w:rsidR="0068434B">
        <w:rPr>
          <w:rFonts w:ascii="Lora" w:hAnsi="Lora"/>
          <w:sz w:val="24"/>
          <w:szCs w:val="24"/>
        </w:rPr>
        <w:t xml:space="preserve"> parts,</w:t>
      </w:r>
      <w:r w:rsidR="00592DA7">
        <w:rPr>
          <w:rFonts w:ascii="Lora" w:hAnsi="Lora"/>
          <w:sz w:val="24"/>
          <w:szCs w:val="24"/>
        </w:rPr>
        <w:t xml:space="preserve"> which is not considered good practice. One feasible solution is to create the separated project for view using MVC or Razor Pages then fetching data through API calling mechanism.</w:t>
      </w:r>
    </w:p>
    <w:p w14:paraId="012409C8" w14:textId="3251EB48" w:rsidR="0072141E" w:rsidRDefault="00DD4885" w:rsidP="00A9306B">
      <w:pPr>
        <w:pStyle w:val="ListParagraph"/>
        <w:numPr>
          <w:ilvl w:val="0"/>
          <w:numId w:val="3"/>
        </w:numPr>
        <w:jc w:val="both"/>
        <w:rPr>
          <w:rFonts w:ascii="Lora" w:hAnsi="Lora"/>
          <w:sz w:val="24"/>
          <w:szCs w:val="24"/>
        </w:rPr>
      </w:pPr>
      <w:r>
        <w:rPr>
          <w:rFonts w:ascii="Lora" w:hAnsi="Lora"/>
          <w:sz w:val="24"/>
          <w:szCs w:val="24"/>
        </w:rPr>
        <w:t>Lastly, when you need to</w:t>
      </w:r>
      <w:r w:rsidR="0072141E">
        <w:rPr>
          <w:rFonts w:ascii="Lora" w:hAnsi="Lora"/>
          <w:sz w:val="24"/>
          <w:szCs w:val="24"/>
        </w:rPr>
        <w:t xml:space="preserve"> </w:t>
      </w:r>
      <w:r>
        <w:rPr>
          <w:rFonts w:ascii="Lora" w:hAnsi="Lora"/>
          <w:sz w:val="24"/>
          <w:szCs w:val="24"/>
        </w:rPr>
        <w:t>prepare</w:t>
      </w:r>
      <w:r w:rsidR="00F23A41">
        <w:rPr>
          <w:rFonts w:ascii="Lora" w:hAnsi="Lora"/>
          <w:sz w:val="24"/>
          <w:szCs w:val="24"/>
        </w:rPr>
        <w:t xml:space="preserve"> </w:t>
      </w:r>
      <w:r w:rsidR="0072141E">
        <w:rPr>
          <w:rFonts w:ascii="Lora" w:hAnsi="Lora"/>
          <w:sz w:val="24"/>
          <w:szCs w:val="24"/>
        </w:rPr>
        <w:t xml:space="preserve">the unit test for </w:t>
      </w:r>
      <w:r w:rsidR="00F23A41">
        <w:rPr>
          <w:rFonts w:ascii="Lora" w:hAnsi="Lora"/>
          <w:sz w:val="24"/>
          <w:szCs w:val="24"/>
        </w:rPr>
        <w:t xml:space="preserve">testing web </w:t>
      </w:r>
      <w:r w:rsidR="0072141E">
        <w:rPr>
          <w:rFonts w:ascii="Lora" w:hAnsi="Lora"/>
          <w:sz w:val="24"/>
          <w:szCs w:val="24"/>
        </w:rPr>
        <w:t>API.</w:t>
      </w:r>
    </w:p>
    <w:p w14:paraId="60A55203" w14:textId="583A6D37" w:rsidR="00592DA7" w:rsidRPr="00B944A3" w:rsidRDefault="00592DA7" w:rsidP="00592DA7">
      <w:pPr>
        <w:jc w:val="both"/>
        <w:rPr>
          <w:rFonts w:ascii="Arial Black" w:hAnsi="Arial Black" w:cs="Arial"/>
          <w:b/>
          <w:bCs/>
          <w:sz w:val="24"/>
          <w:szCs w:val="24"/>
        </w:rPr>
      </w:pPr>
      <w:r w:rsidRPr="00B944A3">
        <w:rPr>
          <w:rFonts w:ascii="Arial Black" w:hAnsi="Arial Black" w:cs="Arial"/>
          <w:b/>
          <w:bCs/>
          <w:sz w:val="24"/>
          <w:szCs w:val="24"/>
        </w:rPr>
        <w:t>1.2 using HttpClient</w:t>
      </w:r>
    </w:p>
    <w:p w14:paraId="27B57277" w14:textId="5C8475BA" w:rsidR="003F5C74" w:rsidRPr="00592DA7" w:rsidRDefault="003F5C74" w:rsidP="00592DA7">
      <w:pPr>
        <w:jc w:val="both"/>
        <w:rPr>
          <w:rFonts w:ascii="Lora" w:hAnsi="Lora"/>
          <w:sz w:val="24"/>
          <w:szCs w:val="24"/>
        </w:rPr>
      </w:pPr>
      <w:r w:rsidRPr="00592DA7">
        <w:rPr>
          <w:rFonts w:ascii="Lora" w:hAnsi="Lora"/>
          <w:sz w:val="24"/>
          <w:szCs w:val="24"/>
        </w:rPr>
        <w:t xml:space="preserve">To establish the HTTP connection, we initiate the </w:t>
      </w:r>
      <w:r w:rsidRPr="00592DA7">
        <w:rPr>
          <w:rFonts w:ascii="Cascadia Mono" w:hAnsi="Cascadia Mono" w:cs="Cascadia Mono"/>
          <w:color w:val="000000"/>
          <w:sz w:val="24"/>
          <w:szCs w:val="24"/>
        </w:rPr>
        <w:t>HttpClient</w:t>
      </w:r>
      <w:r w:rsidRPr="00592DA7">
        <w:rPr>
          <w:rFonts w:ascii="Lora" w:hAnsi="Lora"/>
          <w:sz w:val="24"/>
          <w:szCs w:val="24"/>
        </w:rPr>
        <w:t xml:space="preserve"> object. </w:t>
      </w:r>
    </w:p>
    <w:p w14:paraId="0C7176D7" w14:textId="59568FEE"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FF"/>
        </w:rPr>
        <w:t>async</w:t>
      </w:r>
      <w:r w:rsidRPr="00402D26">
        <w:rPr>
          <w:rFonts w:ascii="Cascadia Mono" w:hAnsi="Cascadia Mono" w:cs="Cascadia Mono"/>
          <w:color w:val="000000"/>
        </w:rPr>
        <w:t xml:space="preserve"> Task </w:t>
      </w:r>
      <w:proofErr w:type="gramStart"/>
      <w:r w:rsidRPr="00402D26">
        <w:rPr>
          <w:rFonts w:ascii="Cascadia Mono" w:hAnsi="Cascadia Mono" w:cs="Cascadia Mono"/>
          <w:color w:val="000000"/>
        </w:rPr>
        <w:t>fetchData(</w:t>
      </w:r>
      <w:proofErr w:type="gramEnd"/>
      <w:r w:rsidRPr="00402D26">
        <w:rPr>
          <w:rFonts w:ascii="Cascadia Mono" w:hAnsi="Cascadia Mono" w:cs="Cascadia Mono"/>
          <w:color w:val="000000"/>
        </w:rPr>
        <w:t>)</w:t>
      </w:r>
    </w:p>
    <w:p w14:paraId="77E8C65B" w14:textId="77777777"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w:t>
      </w:r>
    </w:p>
    <w:p w14:paraId="380E905D" w14:textId="77777777"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00FF"/>
        </w:rPr>
        <w:t>using</w:t>
      </w:r>
      <w:r w:rsidRPr="00402D26">
        <w:rPr>
          <w:rFonts w:ascii="Cascadia Mono" w:hAnsi="Cascadia Mono" w:cs="Cascadia Mono"/>
          <w:color w:val="000000"/>
        </w:rPr>
        <w:t xml:space="preserve"> (HttpClient client = </w:t>
      </w:r>
      <w:r w:rsidRPr="00402D26">
        <w:rPr>
          <w:rFonts w:ascii="Cascadia Mono" w:hAnsi="Cascadia Mono" w:cs="Cascadia Mono"/>
          <w:color w:val="0000FF"/>
        </w:rPr>
        <w:t>new</w:t>
      </w:r>
      <w:r w:rsidRPr="00402D26">
        <w:rPr>
          <w:rFonts w:ascii="Cascadia Mono" w:hAnsi="Cascadia Mono" w:cs="Cascadia Mono"/>
          <w:color w:val="000000"/>
        </w:rPr>
        <w:t xml:space="preserve"> </w:t>
      </w:r>
      <w:proofErr w:type="gramStart"/>
      <w:r w:rsidRPr="00402D26">
        <w:rPr>
          <w:rFonts w:ascii="Cascadia Mono" w:hAnsi="Cascadia Mono" w:cs="Cascadia Mono"/>
          <w:color w:val="000000"/>
        </w:rPr>
        <w:t>HttpClient(</w:t>
      </w:r>
      <w:proofErr w:type="gramEnd"/>
      <w:r w:rsidRPr="00402D26">
        <w:rPr>
          <w:rFonts w:ascii="Cascadia Mono" w:hAnsi="Cascadia Mono" w:cs="Cascadia Mono"/>
          <w:color w:val="000000"/>
        </w:rPr>
        <w:t>))</w:t>
      </w:r>
    </w:p>
    <w:p w14:paraId="064D132D" w14:textId="3F2C6DFE"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p>
    <w:p w14:paraId="07642ED9" w14:textId="77777777"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808080"/>
        </w:rPr>
        <w:t>/**</w:t>
      </w:r>
      <w:r w:rsidRPr="00402D26">
        <w:rPr>
          <w:rFonts w:ascii="Cascadia Mono" w:hAnsi="Cascadia Mono" w:cs="Cascadia Mono"/>
          <w:color w:val="008000"/>
        </w:rPr>
        <w:t xml:space="preserve"> implement HttpClient here </w:t>
      </w:r>
      <w:r w:rsidRPr="00402D26">
        <w:rPr>
          <w:rFonts w:ascii="Cascadia Mono" w:hAnsi="Cascadia Mono" w:cs="Cascadia Mono"/>
          <w:color w:val="808080"/>
        </w:rPr>
        <w:t>*/</w:t>
      </w:r>
    </w:p>
    <w:p w14:paraId="55E55886" w14:textId="2965EAD3" w:rsidR="00C86955" w:rsidRPr="00402D26" w:rsidRDefault="00C86955" w:rsidP="00C86955">
      <w:pPr>
        <w:autoSpaceDE w:val="0"/>
        <w:autoSpaceDN w:val="0"/>
        <w:adjustRightInd w:val="0"/>
        <w:spacing w:after="0" w:line="240" w:lineRule="auto"/>
        <w:rPr>
          <w:rFonts w:ascii="Cascadia Mono" w:hAnsi="Cascadia Mono" w:cs="Cascadia Mono"/>
          <w:color w:val="000000"/>
        </w:rPr>
      </w:pPr>
    </w:p>
    <w:p w14:paraId="5A81E8D7" w14:textId="77777777" w:rsidR="00C86955" w:rsidRPr="00402D26" w:rsidRDefault="00C86955" w:rsidP="00C86955">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 </w:t>
      </w:r>
    </w:p>
    <w:p w14:paraId="546E4A95" w14:textId="114921B7" w:rsidR="00C83545" w:rsidRPr="00402D26" w:rsidRDefault="00C86955" w:rsidP="00C86955">
      <w:pPr>
        <w:autoSpaceDE w:val="0"/>
        <w:autoSpaceDN w:val="0"/>
        <w:adjustRightInd w:val="0"/>
        <w:spacing w:after="0" w:line="240" w:lineRule="auto"/>
        <w:rPr>
          <w:rFonts w:ascii="Lora" w:hAnsi="Lora"/>
        </w:rPr>
      </w:pPr>
      <w:r w:rsidRPr="00402D26">
        <w:rPr>
          <w:rFonts w:ascii="Cascadia Mono" w:hAnsi="Cascadia Mono" w:cs="Cascadia Mono"/>
          <w:color w:val="000000"/>
        </w:rPr>
        <w:t>}</w:t>
      </w:r>
      <w:r w:rsidR="00C9301A" w:rsidRPr="00402D26">
        <w:rPr>
          <w:rFonts w:ascii="Lora" w:hAnsi="Lora"/>
        </w:rPr>
        <w:t xml:space="preserve"> </w:t>
      </w:r>
    </w:p>
    <w:p w14:paraId="34AD8340" w14:textId="5FFE7DD7" w:rsidR="00592DA7" w:rsidRDefault="00592DA7" w:rsidP="00C86955">
      <w:pPr>
        <w:autoSpaceDE w:val="0"/>
        <w:autoSpaceDN w:val="0"/>
        <w:adjustRightInd w:val="0"/>
        <w:spacing w:after="0" w:line="240" w:lineRule="auto"/>
        <w:rPr>
          <w:rFonts w:ascii="Lora" w:hAnsi="Lora"/>
          <w:sz w:val="24"/>
          <w:szCs w:val="24"/>
        </w:rPr>
      </w:pPr>
    </w:p>
    <w:p w14:paraId="465984EA" w14:textId="0DD9B50A" w:rsidR="00D5380F" w:rsidRPr="009A6E06" w:rsidRDefault="00C83545" w:rsidP="00D5380F">
      <w:pPr>
        <w:jc w:val="both"/>
        <w:rPr>
          <w:rFonts w:ascii="Lora" w:hAnsi="Lora"/>
          <w:sz w:val="24"/>
          <w:szCs w:val="24"/>
        </w:rPr>
      </w:pPr>
      <w:r w:rsidRPr="009A6E06">
        <w:rPr>
          <w:rFonts w:ascii="Lora" w:hAnsi="Lora"/>
          <w:sz w:val="24"/>
          <w:szCs w:val="24"/>
        </w:rPr>
        <w:t>Since t</w:t>
      </w:r>
      <w:r w:rsidR="00C9301A" w:rsidRPr="009A6E06">
        <w:rPr>
          <w:rFonts w:ascii="Lora" w:hAnsi="Lora"/>
          <w:sz w:val="24"/>
          <w:szCs w:val="24"/>
        </w:rPr>
        <w:t xml:space="preserve">he </w:t>
      </w:r>
      <w:r w:rsidR="00C9301A" w:rsidRPr="0085575D">
        <w:rPr>
          <w:rFonts w:ascii="Cascadia Mono" w:hAnsi="Cascadia Mono" w:cs="Cascadia Mono"/>
          <w:color w:val="000000"/>
          <w:sz w:val="24"/>
          <w:szCs w:val="24"/>
        </w:rPr>
        <w:t>HttpClient</w:t>
      </w:r>
      <w:r w:rsidR="00C9301A" w:rsidRPr="009A6E06">
        <w:rPr>
          <w:rFonts w:ascii="Lora" w:hAnsi="Lora"/>
          <w:sz w:val="24"/>
          <w:szCs w:val="24"/>
        </w:rPr>
        <w:t xml:space="preserve"> use</w:t>
      </w:r>
      <w:r w:rsidRPr="009A6E06">
        <w:rPr>
          <w:rFonts w:ascii="Lora" w:hAnsi="Lora"/>
          <w:sz w:val="24"/>
          <w:szCs w:val="24"/>
        </w:rPr>
        <w:t>s</w:t>
      </w:r>
      <w:r w:rsidR="00C9301A" w:rsidRPr="009A6E06">
        <w:rPr>
          <w:rFonts w:ascii="Lora" w:hAnsi="Lora"/>
          <w:sz w:val="24"/>
          <w:szCs w:val="24"/>
        </w:rPr>
        <w:t xml:space="preserve"> </w:t>
      </w:r>
      <w:r w:rsidRPr="009A6E06">
        <w:rPr>
          <w:rFonts w:ascii="Lora" w:hAnsi="Lora"/>
          <w:sz w:val="24"/>
          <w:szCs w:val="24"/>
        </w:rPr>
        <w:t xml:space="preserve">system </w:t>
      </w:r>
      <w:r w:rsidR="00C9301A" w:rsidRPr="009A6E06">
        <w:rPr>
          <w:rFonts w:ascii="Lora" w:hAnsi="Lora"/>
          <w:sz w:val="24"/>
          <w:szCs w:val="24"/>
        </w:rPr>
        <w:t>resource,</w:t>
      </w:r>
      <w:r w:rsidRPr="009A6E06">
        <w:rPr>
          <w:rFonts w:ascii="Lora" w:hAnsi="Lora"/>
          <w:sz w:val="24"/>
          <w:szCs w:val="24"/>
        </w:rPr>
        <w:t xml:space="preserve"> it is essential to free any used resource by deposing the </w:t>
      </w:r>
      <w:r w:rsidRPr="0085575D">
        <w:rPr>
          <w:rFonts w:ascii="Cascadia Mono" w:hAnsi="Cascadia Mono" w:cs="Cascadia Mono"/>
          <w:color w:val="000000"/>
          <w:sz w:val="24"/>
          <w:szCs w:val="24"/>
        </w:rPr>
        <w:t>HttpClient</w:t>
      </w:r>
      <w:r w:rsidRPr="009A6E06">
        <w:rPr>
          <w:rFonts w:ascii="Lora" w:hAnsi="Lora"/>
          <w:sz w:val="24"/>
          <w:szCs w:val="24"/>
        </w:rPr>
        <w:t xml:space="preserve"> object after you finish using it. The using statement is the great automatic solution for this.</w:t>
      </w:r>
      <w:r w:rsidR="00C9301A" w:rsidRPr="009A6E06">
        <w:rPr>
          <w:rFonts w:ascii="Lora" w:hAnsi="Lora"/>
          <w:sz w:val="24"/>
          <w:szCs w:val="24"/>
        </w:rPr>
        <w:t xml:space="preserve"> </w:t>
      </w:r>
      <w:r w:rsidR="009A6E06" w:rsidRPr="009A6E06">
        <w:rPr>
          <w:rFonts w:ascii="Lora" w:hAnsi="Lora"/>
          <w:sz w:val="24"/>
          <w:szCs w:val="24"/>
        </w:rPr>
        <w:t xml:space="preserve">Moreover, most </w:t>
      </w:r>
      <w:r w:rsidR="009A6E06" w:rsidRPr="0085575D">
        <w:rPr>
          <w:rFonts w:ascii="Cascadia Mono" w:hAnsi="Cascadia Mono" w:cs="Cascadia Mono"/>
          <w:color w:val="000000"/>
          <w:sz w:val="24"/>
          <w:szCs w:val="24"/>
        </w:rPr>
        <w:t>HttpClient</w:t>
      </w:r>
      <w:r w:rsidR="009A6E06" w:rsidRPr="009A6E06">
        <w:rPr>
          <w:rFonts w:ascii="Lora" w:hAnsi="Lora"/>
          <w:sz w:val="24"/>
          <w:szCs w:val="24"/>
        </w:rPr>
        <w:t xml:space="preserve"> functions are asynchronous</w:t>
      </w:r>
      <w:r w:rsidR="009A6E06">
        <w:rPr>
          <w:rFonts w:ascii="Lora" w:hAnsi="Lora"/>
          <w:sz w:val="24"/>
          <w:szCs w:val="24"/>
        </w:rPr>
        <w:t xml:space="preserve">, we should encapsulate the </w:t>
      </w:r>
      <w:r w:rsidR="009A6E06" w:rsidRPr="0085575D">
        <w:rPr>
          <w:rFonts w:ascii="Cascadia Mono" w:hAnsi="Cascadia Mono" w:cs="Cascadia Mono"/>
          <w:color w:val="000000"/>
          <w:sz w:val="24"/>
          <w:szCs w:val="24"/>
        </w:rPr>
        <w:t>HttpClient</w:t>
      </w:r>
      <w:r w:rsidR="000F25D2">
        <w:rPr>
          <w:rFonts w:ascii="Lora" w:hAnsi="Lora"/>
          <w:sz w:val="24"/>
          <w:szCs w:val="24"/>
        </w:rPr>
        <w:t xml:space="preserve"> execution</w:t>
      </w:r>
      <w:r w:rsidR="009A6E06">
        <w:rPr>
          <w:rFonts w:ascii="Lora" w:hAnsi="Lora"/>
          <w:sz w:val="24"/>
          <w:szCs w:val="24"/>
        </w:rPr>
        <w:t xml:space="preserve"> </w:t>
      </w:r>
      <w:r w:rsidR="000F25D2">
        <w:rPr>
          <w:rFonts w:ascii="Lora" w:hAnsi="Lora"/>
          <w:sz w:val="24"/>
          <w:szCs w:val="24"/>
        </w:rPr>
        <w:t>within any</w:t>
      </w:r>
      <w:r w:rsidR="009A6E06">
        <w:rPr>
          <w:rFonts w:ascii="Lora" w:hAnsi="Lora"/>
          <w:sz w:val="24"/>
          <w:szCs w:val="24"/>
        </w:rPr>
        <w:t xml:space="preserve"> async </w:t>
      </w:r>
      <w:r w:rsidR="000F25D2">
        <w:rPr>
          <w:rFonts w:ascii="Lora" w:hAnsi="Lora"/>
          <w:sz w:val="24"/>
          <w:szCs w:val="24"/>
        </w:rPr>
        <w:t>operation.</w:t>
      </w:r>
    </w:p>
    <w:p w14:paraId="123D6514" w14:textId="0FA1AF69" w:rsidR="009063BF" w:rsidRPr="00475FD9" w:rsidRDefault="00475FD9" w:rsidP="009063BF">
      <w:pPr>
        <w:autoSpaceDE w:val="0"/>
        <w:autoSpaceDN w:val="0"/>
        <w:adjustRightInd w:val="0"/>
        <w:spacing w:after="0" w:line="240" w:lineRule="auto"/>
        <w:rPr>
          <w:rFonts w:ascii="Lora" w:hAnsi="Lora"/>
          <w:sz w:val="24"/>
          <w:szCs w:val="24"/>
        </w:rPr>
      </w:pPr>
      <w:r w:rsidRPr="00475FD9">
        <w:rPr>
          <w:rFonts w:ascii="Lora" w:hAnsi="Lora"/>
          <w:sz w:val="24"/>
          <w:szCs w:val="24"/>
        </w:rPr>
        <w:t xml:space="preserve">The example below illustrates how a typical </w:t>
      </w:r>
      <w:r w:rsidRPr="00475FD9">
        <w:rPr>
          <w:rFonts w:ascii="Cascadia Mono" w:hAnsi="Cascadia Mono" w:cs="Cascadia Mono"/>
          <w:color w:val="000000"/>
          <w:sz w:val="24"/>
          <w:szCs w:val="24"/>
        </w:rPr>
        <w:t>HttpClient</w:t>
      </w:r>
      <w:r w:rsidRPr="00475FD9">
        <w:rPr>
          <w:rFonts w:ascii="Lora" w:hAnsi="Lora"/>
          <w:sz w:val="24"/>
          <w:szCs w:val="24"/>
        </w:rPr>
        <w:t xml:space="preserve"> is used.</w:t>
      </w:r>
    </w:p>
    <w:p w14:paraId="5EB79B11" w14:textId="404EB2BB" w:rsidR="009063BF" w:rsidRDefault="009063BF" w:rsidP="009063BF">
      <w:pPr>
        <w:autoSpaceDE w:val="0"/>
        <w:autoSpaceDN w:val="0"/>
        <w:adjustRightInd w:val="0"/>
        <w:spacing w:after="0" w:line="240" w:lineRule="auto"/>
        <w:rPr>
          <w:rFonts w:ascii="Cascadia Mono" w:hAnsi="Cascadia Mono" w:cs="Cascadia Mono"/>
          <w:color w:val="0000FF"/>
          <w:sz w:val="24"/>
          <w:szCs w:val="24"/>
        </w:rPr>
      </w:pPr>
    </w:p>
    <w:p w14:paraId="3E51A60A"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FF"/>
        </w:rPr>
        <w:t>async</w:t>
      </w:r>
      <w:r w:rsidRPr="00402D26">
        <w:rPr>
          <w:rFonts w:ascii="Cascadia Mono" w:hAnsi="Cascadia Mono" w:cs="Cascadia Mono"/>
          <w:color w:val="000000"/>
        </w:rPr>
        <w:t xml:space="preserve"> Task&lt;</w:t>
      </w:r>
      <w:r w:rsidRPr="00402D26">
        <w:rPr>
          <w:rFonts w:ascii="Cascadia Mono" w:hAnsi="Cascadia Mono" w:cs="Cascadia Mono"/>
          <w:color w:val="0000FF"/>
        </w:rPr>
        <w:t>string</w:t>
      </w:r>
      <w:r w:rsidRPr="00402D26">
        <w:rPr>
          <w:rFonts w:ascii="Cascadia Mono" w:hAnsi="Cascadia Mono" w:cs="Cascadia Mono"/>
          <w:color w:val="000000"/>
        </w:rPr>
        <w:t xml:space="preserve">&gt; </w:t>
      </w:r>
      <w:proofErr w:type="gramStart"/>
      <w:r w:rsidRPr="00402D26">
        <w:rPr>
          <w:rFonts w:ascii="Cascadia Mono" w:hAnsi="Cascadia Mono" w:cs="Cascadia Mono"/>
          <w:color w:val="000000"/>
        </w:rPr>
        <w:t>fetchData(</w:t>
      </w:r>
      <w:proofErr w:type="gramEnd"/>
      <w:r w:rsidRPr="00402D26">
        <w:rPr>
          <w:rFonts w:ascii="Cascadia Mono" w:hAnsi="Cascadia Mono" w:cs="Cascadia Mono"/>
          <w:color w:val="000000"/>
        </w:rPr>
        <w:t>)</w:t>
      </w:r>
    </w:p>
    <w:p w14:paraId="5D5BAEAA"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w:t>
      </w:r>
    </w:p>
    <w:p w14:paraId="21489237"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lastRenderedPageBreak/>
        <w:t xml:space="preserve">    </w:t>
      </w:r>
      <w:r w:rsidRPr="00402D26">
        <w:rPr>
          <w:rFonts w:ascii="Cascadia Mono" w:hAnsi="Cascadia Mono" w:cs="Cascadia Mono"/>
          <w:color w:val="0000FF"/>
        </w:rPr>
        <w:t>using</w:t>
      </w:r>
      <w:r w:rsidRPr="00402D26">
        <w:rPr>
          <w:rFonts w:ascii="Cascadia Mono" w:hAnsi="Cascadia Mono" w:cs="Cascadia Mono"/>
          <w:color w:val="000000"/>
        </w:rPr>
        <w:t xml:space="preserve"> (HttpClient client = </w:t>
      </w:r>
      <w:r w:rsidRPr="00402D26">
        <w:rPr>
          <w:rFonts w:ascii="Cascadia Mono" w:hAnsi="Cascadia Mono" w:cs="Cascadia Mono"/>
          <w:color w:val="0000FF"/>
        </w:rPr>
        <w:t>new</w:t>
      </w:r>
      <w:r w:rsidRPr="00402D26">
        <w:rPr>
          <w:rFonts w:ascii="Cascadia Mono" w:hAnsi="Cascadia Mono" w:cs="Cascadia Mono"/>
          <w:color w:val="000000"/>
        </w:rPr>
        <w:t xml:space="preserve"> </w:t>
      </w:r>
      <w:proofErr w:type="gramStart"/>
      <w:r w:rsidRPr="00402D26">
        <w:rPr>
          <w:rFonts w:ascii="Cascadia Mono" w:hAnsi="Cascadia Mono" w:cs="Cascadia Mono"/>
          <w:color w:val="000000"/>
        </w:rPr>
        <w:t>HttpClient(</w:t>
      </w:r>
      <w:proofErr w:type="gramEnd"/>
      <w:r w:rsidRPr="00402D26">
        <w:rPr>
          <w:rFonts w:ascii="Cascadia Mono" w:hAnsi="Cascadia Mono" w:cs="Cascadia Mono"/>
          <w:color w:val="000000"/>
        </w:rPr>
        <w:t>))</w:t>
      </w:r>
    </w:p>
    <w:p w14:paraId="781E1561"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p>
    <w:p w14:paraId="35271C6E" w14:textId="722B625F"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8000"/>
        </w:rPr>
        <w:t>// make HttpClient send the HTTP get request to targeted url</w:t>
      </w:r>
      <w:r w:rsidR="005B763A" w:rsidRPr="00402D26">
        <w:rPr>
          <w:rFonts w:ascii="Cascadia Mono" w:hAnsi="Cascadia Mono" w:cs="Cascadia Mono"/>
          <w:color w:val="008000"/>
        </w:rPr>
        <w:t>.</w:t>
      </w:r>
    </w:p>
    <w:p w14:paraId="387A7AE8" w14:textId="311912B6"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00FF"/>
        </w:rPr>
        <w:t>var</w:t>
      </w:r>
      <w:r w:rsidRPr="00402D26">
        <w:rPr>
          <w:rFonts w:ascii="Cascadia Mono" w:hAnsi="Cascadia Mono" w:cs="Cascadia Mono"/>
          <w:color w:val="000000"/>
        </w:rPr>
        <w:t xml:space="preserve"> response = </w:t>
      </w:r>
      <w:r w:rsidRPr="00402D26">
        <w:rPr>
          <w:rFonts w:ascii="Cascadia Mono" w:hAnsi="Cascadia Mono" w:cs="Cascadia Mono"/>
          <w:color w:val="0000FF"/>
        </w:rPr>
        <w:t>await</w:t>
      </w:r>
      <w:r w:rsidRPr="00402D26">
        <w:rPr>
          <w:rFonts w:ascii="Cascadia Mono" w:hAnsi="Cascadia Mono" w:cs="Cascadia Mono"/>
          <w:color w:val="000000"/>
        </w:rPr>
        <w:t xml:space="preserve"> </w:t>
      </w:r>
      <w:r w:rsidR="00EB5899">
        <w:rPr>
          <w:rFonts w:ascii="Cascadia Mono" w:hAnsi="Cascadia Mono" w:cs="Cascadia Mono"/>
          <w:color w:val="000000"/>
        </w:rPr>
        <w:t xml:space="preserve">   </w:t>
      </w:r>
      <w:proofErr w:type="gramStart"/>
      <w:r w:rsidRPr="00402D26">
        <w:rPr>
          <w:rFonts w:ascii="Cascadia Mono" w:hAnsi="Cascadia Mono" w:cs="Cascadia Mono"/>
          <w:color w:val="000000"/>
        </w:rPr>
        <w:t>client.GetAsync</w:t>
      </w:r>
      <w:proofErr w:type="gramEnd"/>
      <w:r w:rsidRPr="00402D26">
        <w:rPr>
          <w:rFonts w:ascii="Cascadia Mono" w:hAnsi="Cascadia Mono" w:cs="Cascadia Mono"/>
          <w:color w:val="000000"/>
        </w:rPr>
        <w:t>(</w:t>
      </w:r>
      <w:r w:rsidRPr="00402D26">
        <w:rPr>
          <w:rFonts w:ascii="Cascadia Mono" w:hAnsi="Cascadia Mono" w:cs="Cascadia Mono"/>
          <w:color w:val="A31515"/>
        </w:rPr>
        <w:t>"https://api.exchangeratesapi.io//latest"</w:t>
      </w:r>
      <w:r w:rsidRPr="00402D26">
        <w:rPr>
          <w:rFonts w:ascii="Cascadia Mono" w:hAnsi="Cascadia Mono" w:cs="Cascadia Mono"/>
          <w:color w:val="000000"/>
        </w:rPr>
        <w:t>);</w:t>
      </w:r>
    </w:p>
    <w:p w14:paraId="4DC9F30B" w14:textId="6DBAF884"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8000"/>
        </w:rPr>
        <w:t xml:space="preserve">// </w:t>
      </w:r>
      <w:r w:rsidR="00823DB5" w:rsidRPr="00402D26">
        <w:rPr>
          <w:rFonts w:ascii="Cascadia Mono" w:hAnsi="Cascadia Mono" w:cs="Cascadia Mono"/>
          <w:color w:val="008000"/>
        </w:rPr>
        <w:t>it</w:t>
      </w:r>
      <w:r w:rsidRPr="00402D26">
        <w:rPr>
          <w:rFonts w:ascii="Cascadia Mono" w:hAnsi="Cascadia Mono" w:cs="Cascadia Mono"/>
          <w:color w:val="008000"/>
        </w:rPr>
        <w:t xml:space="preserve"> will throw </w:t>
      </w:r>
      <w:r w:rsidR="009A7B74" w:rsidRPr="00402D26">
        <w:rPr>
          <w:rFonts w:ascii="Cascadia Mono" w:hAnsi="Cascadia Mono" w:cs="Cascadia Mono"/>
          <w:color w:val="008000"/>
        </w:rPr>
        <w:t>the</w:t>
      </w:r>
      <w:r w:rsidRPr="00402D26">
        <w:rPr>
          <w:rFonts w:ascii="Cascadia Mono" w:hAnsi="Cascadia Mono" w:cs="Cascadia Mono"/>
          <w:color w:val="008000"/>
        </w:rPr>
        <w:t xml:space="preserve"> </w:t>
      </w:r>
      <w:r w:rsidR="009A7B74" w:rsidRPr="00402D26">
        <w:rPr>
          <w:rFonts w:ascii="Cascadia Mono" w:hAnsi="Cascadia Mono" w:cs="Cascadia Mono"/>
          <w:color w:val="008000"/>
        </w:rPr>
        <w:t>HttpRequestE</w:t>
      </w:r>
      <w:r w:rsidRPr="00402D26">
        <w:rPr>
          <w:rFonts w:ascii="Cascadia Mono" w:hAnsi="Cascadia Mono" w:cs="Cascadia Mono"/>
          <w:color w:val="008000"/>
        </w:rPr>
        <w:t xml:space="preserve">xception if the response status code is not valid.   </w:t>
      </w:r>
    </w:p>
    <w:p w14:paraId="577DC1E4"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proofErr w:type="gramStart"/>
      <w:r w:rsidRPr="00402D26">
        <w:rPr>
          <w:rFonts w:ascii="Cascadia Mono" w:hAnsi="Cascadia Mono" w:cs="Cascadia Mono"/>
          <w:color w:val="000000"/>
        </w:rPr>
        <w:t>response.EnsureSuccessStatusCode</w:t>
      </w:r>
      <w:proofErr w:type="gramEnd"/>
      <w:r w:rsidRPr="00402D26">
        <w:rPr>
          <w:rFonts w:ascii="Cascadia Mono" w:hAnsi="Cascadia Mono" w:cs="Cascadia Mono"/>
          <w:color w:val="000000"/>
        </w:rPr>
        <w:t>();</w:t>
      </w:r>
    </w:p>
    <w:p w14:paraId="0E8419F4"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8000"/>
        </w:rPr>
        <w:t>// wait the message finish parsing.</w:t>
      </w:r>
    </w:p>
    <w:p w14:paraId="7CE45C1C" w14:textId="5DC4C35D"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00FF"/>
        </w:rPr>
        <w:t>var</w:t>
      </w:r>
      <w:r w:rsidRPr="00402D26">
        <w:rPr>
          <w:rFonts w:ascii="Cascadia Mono" w:hAnsi="Cascadia Mono" w:cs="Cascadia Mono"/>
          <w:color w:val="000000"/>
        </w:rPr>
        <w:t xml:space="preserve"> message = </w:t>
      </w:r>
      <w:r w:rsidRPr="00402D26">
        <w:rPr>
          <w:rFonts w:ascii="Cascadia Mono" w:hAnsi="Cascadia Mono" w:cs="Cascadia Mono"/>
          <w:color w:val="0000FF"/>
        </w:rPr>
        <w:t>await</w:t>
      </w:r>
      <w:r w:rsidRPr="00402D26">
        <w:rPr>
          <w:rFonts w:ascii="Cascadia Mono" w:hAnsi="Cascadia Mono" w:cs="Cascadia Mono"/>
          <w:color w:val="000000"/>
        </w:rPr>
        <w:t xml:space="preserve"> </w:t>
      </w:r>
      <w:proofErr w:type="gramStart"/>
      <w:r w:rsidRPr="00402D26">
        <w:rPr>
          <w:rFonts w:ascii="Cascadia Mono" w:hAnsi="Cascadia Mono" w:cs="Cascadia Mono"/>
          <w:color w:val="000000"/>
        </w:rPr>
        <w:t>response.Content.ReadAsStringAsync</w:t>
      </w:r>
      <w:proofErr w:type="gramEnd"/>
      <w:r w:rsidRPr="00402D26">
        <w:rPr>
          <w:rFonts w:ascii="Cascadia Mono" w:hAnsi="Cascadia Mono" w:cs="Cascadia Mono"/>
          <w:color w:val="000000"/>
        </w:rPr>
        <w:t xml:space="preserve">(); </w:t>
      </w:r>
    </w:p>
    <w:p w14:paraId="5FAEA065"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w:t>
      </w:r>
      <w:r w:rsidRPr="00402D26">
        <w:rPr>
          <w:rFonts w:ascii="Cascadia Mono" w:hAnsi="Cascadia Mono" w:cs="Cascadia Mono"/>
          <w:color w:val="0000FF"/>
        </w:rPr>
        <w:t>return</w:t>
      </w:r>
      <w:r w:rsidRPr="00402D26">
        <w:rPr>
          <w:rFonts w:ascii="Cascadia Mono" w:hAnsi="Cascadia Mono" w:cs="Cascadia Mono"/>
          <w:color w:val="000000"/>
        </w:rPr>
        <w:t xml:space="preserve"> message;</w:t>
      </w:r>
    </w:p>
    <w:p w14:paraId="494C3734"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 xml:space="preserve">    } </w:t>
      </w:r>
    </w:p>
    <w:p w14:paraId="0BEEB10B" w14:textId="77777777" w:rsidR="007F7DA2" w:rsidRPr="00402D26" w:rsidRDefault="007F7DA2" w:rsidP="007F7DA2">
      <w:pPr>
        <w:autoSpaceDE w:val="0"/>
        <w:autoSpaceDN w:val="0"/>
        <w:adjustRightInd w:val="0"/>
        <w:spacing w:after="0" w:line="240" w:lineRule="auto"/>
        <w:rPr>
          <w:rFonts w:ascii="Cascadia Mono" w:hAnsi="Cascadia Mono" w:cs="Cascadia Mono"/>
          <w:color w:val="000000"/>
        </w:rPr>
      </w:pPr>
      <w:r w:rsidRPr="00402D26">
        <w:rPr>
          <w:rFonts w:ascii="Cascadia Mono" w:hAnsi="Cascadia Mono" w:cs="Cascadia Mono"/>
          <w:color w:val="000000"/>
        </w:rPr>
        <w:t>}</w:t>
      </w:r>
    </w:p>
    <w:p w14:paraId="28AFCCF2" w14:textId="77777777" w:rsidR="00475FD9" w:rsidRDefault="00475FD9" w:rsidP="007F7DA2">
      <w:pPr>
        <w:autoSpaceDE w:val="0"/>
        <w:autoSpaceDN w:val="0"/>
        <w:adjustRightInd w:val="0"/>
        <w:spacing w:after="0" w:line="240" w:lineRule="auto"/>
        <w:rPr>
          <w:rFonts w:ascii="Cascadia Mono" w:hAnsi="Cascadia Mono" w:cs="Cascadia Mono"/>
          <w:color w:val="000000"/>
          <w:sz w:val="24"/>
          <w:szCs w:val="24"/>
        </w:rPr>
      </w:pPr>
    </w:p>
    <w:p w14:paraId="00AFF32E" w14:textId="77777777" w:rsidR="00475FD9" w:rsidRDefault="00475FD9" w:rsidP="007F7DA2">
      <w:pPr>
        <w:autoSpaceDE w:val="0"/>
        <w:autoSpaceDN w:val="0"/>
        <w:adjustRightInd w:val="0"/>
        <w:spacing w:after="0" w:line="240" w:lineRule="auto"/>
        <w:rPr>
          <w:rFonts w:ascii="Cascadia Mono" w:hAnsi="Cascadia Mono" w:cs="Cascadia Mono"/>
          <w:color w:val="000000"/>
          <w:sz w:val="24"/>
          <w:szCs w:val="24"/>
        </w:rPr>
      </w:pPr>
    </w:p>
    <w:p w14:paraId="23F2A22E" w14:textId="1B41244E" w:rsidR="00103F2E" w:rsidRPr="00B944A3" w:rsidRDefault="00103F2E" w:rsidP="007F7DA2">
      <w:pPr>
        <w:autoSpaceDE w:val="0"/>
        <w:autoSpaceDN w:val="0"/>
        <w:adjustRightInd w:val="0"/>
        <w:spacing w:after="0" w:line="240" w:lineRule="auto"/>
        <w:rPr>
          <w:rFonts w:ascii="Arial Black" w:hAnsi="Arial Black" w:cs="Arial"/>
          <w:b/>
          <w:bCs/>
          <w:sz w:val="24"/>
          <w:szCs w:val="24"/>
        </w:rPr>
      </w:pPr>
      <w:r w:rsidRPr="00B944A3">
        <w:rPr>
          <w:rFonts w:ascii="Arial Black" w:hAnsi="Arial Black" w:cs="Arial"/>
          <w:b/>
          <w:bCs/>
          <w:sz w:val="24"/>
          <w:szCs w:val="24"/>
        </w:rPr>
        <w:t xml:space="preserve">1.3 </w:t>
      </w:r>
      <w:r w:rsidR="006F2C47">
        <w:rPr>
          <w:rFonts w:ascii="Arial Black" w:hAnsi="Arial Black" w:cs="Arial"/>
          <w:b/>
          <w:bCs/>
          <w:sz w:val="24"/>
          <w:szCs w:val="24"/>
        </w:rPr>
        <w:t xml:space="preserve">Creating Http Request with </w:t>
      </w:r>
      <w:r w:rsidRPr="00B944A3">
        <w:rPr>
          <w:rFonts w:ascii="Arial Black" w:hAnsi="Arial Black" w:cs="Arial"/>
          <w:b/>
          <w:bCs/>
          <w:sz w:val="24"/>
          <w:szCs w:val="24"/>
        </w:rPr>
        <w:t>HttpClient</w:t>
      </w:r>
    </w:p>
    <w:p w14:paraId="48225B7C" w14:textId="77777777" w:rsidR="00103F2E" w:rsidRPr="00103F2E" w:rsidRDefault="00103F2E" w:rsidP="007F7DA2">
      <w:pPr>
        <w:autoSpaceDE w:val="0"/>
        <w:autoSpaceDN w:val="0"/>
        <w:adjustRightInd w:val="0"/>
        <w:spacing w:after="0" w:line="240" w:lineRule="auto"/>
        <w:rPr>
          <w:rFonts w:ascii="Arial" w:hAnsi="Arial" w:cs="Arial"/>
          <w:color w:val="0000FF"/>
          <w:sz w:val="24"/>
          <w:szCs w:val="24"/>
        </w:rPr>
      </w:pPr>
    </w:p>
    <w:p w14:paraId="5473407C" w14:textId="77777777" w:rsidR="00DC05C8" w:rsidRDefault="00F96620" w:rsidP="00BE185E">
      <w:pPr>
        <w:jc w:val="both"/>
        <w:rPr>
          <w:rFonts w:ascii="Lora" w:hAnsi="Lora"/>
          <w:sz w:val="24"/>
          <w:szCs w:val="24"/>
        </w:rPr>
      </w:pPr>
      <w:r w:rsidRPr="00475FD9">
        <w:rPr>
          <w:rFonts w:ascii="Cascadia Mono" w:hAnsi="Cascadia Mono" w:cs="Cascadia Mono"/>
          <w:color w:val="000000"/>
          <w:sz w:val="24"/>
          <w:szCs w:val="24"/>
        </w:rPr>
        <w:t>HttpClient</w:t>
      </w:r>
      <w:r>
        <w:rPr>
          <w:rFonts w:ascii="Lora" w:hAnsi="Lora"/>
          <w:sz w:val="24"/>
          <w:szCs w:val="24"/>
        </w:rPr>
        <w:t xml:space="preserve"> class consists of several methods for adjust </w:t>
      </w:r>
      <w:r w:rsidR="00DC05C8">
        <w:rPr>
          <w:rFonts w:ascii="Lora" w:hAnsi="Lora"/>
          <w:sz w:val="24"/>
          <w:szCs w:val="24"/>
        </w:rPr>
        <w:t>the content and behavior</w:t>
      </w:r>
      <w:r>
        <w:rPr>
          <w:rFonts w:ascii="Lora" w:hAnsi="Lora"/>
          <w:sz w:val="24"/>
          <w:szCs w:val="24"/>
        </w:rPr>
        <w:t xml:space="preserve"> for </w:t>
      </w:r>
      <w:r w:rsidR="00A763FE">
        <w:rPr>
          <w:rFonts w:ascii="Lora" w:hAnsi="Lora"/>
          <w:sz w:val="24"/>
          <w:szCs w:val="24"/>
        </w:rPr>
        <w:t>all</w:t>
      </w:r>
      <w:r>
        <w:rPr>
          <w:rFonts w:ascii="Lora" w:hAnsi="Lora"/>
          <w:sz w:val="24"/>
          <w:szCs w:val="24"/>
        </w:rPr>
        <w:t xml:space="preserve"> Http request </w:t>
      </w:r>
      <w:r w:rsidR="00DC05C8">
        <w:rPr>
          <w:rFonts w:ascii="Lora" w:hAnsi="Lora"/>
          <w:sz w:val="24"/>
          <w:szCs w:val="24"/>
        </w:rPr>
        <w:t xml:space="preserve">that </w:t>
      </w:r>
      <w:r>
        <w:rPr>
          <w:rFonts w:ascii="Lora" w:hAnsi="Lora"/>
          <w:sz w:val="24"/>
          <w:szCs w:val="24"/>
        </w:rPr>
        <w:t>it makes</w:t>
      </w:r>
      <w:r w:rsidR="00475FD9">
        <w:rPr>
          <w:rFonts w:ascii="Lora" w:hAnsi="Lora"/>
          <w:sz w:val="24"/>
          <w:szCs w:val="24"/>
        </w:rPr>
        <w:t>. With the help of these method, we can</w:t>
      </w:r>
      <w:r w:rsidR="00DC05C8">
        <w:rPr>
          <w:rFonts w:ascii="Lora" w:hAnsi="Lora"/>
          <w:sz w:val="24"/>
          <w:szCs w:val="24"/>
        </w:rPr>
        <w:t>:</w:t>
      </w:r>
    </w:p>
    <w:p w14:paraId="7FB1B7DF" w14:textId="6E270E8A" w:rsidR="00DC05C8" w:rsidRPr="00DC05C8" w:rsidRDefault="00E57C2E" w:rsidP="00DC05C8">
      <w:pPr>
        <w:pStyle w:val="ListParagraph"/>
        <w:numPr>
          <w:ilvl w:val="0"/>
          <w:numId w:val="10"/>
        </w:numPr>
        <w:jc w:val="both"/>
        <w:rPr>
          <w:rFonts w:ascii="Lora" w:hAnsi="Lora"/>
          <w:sz w:val="24"/>
          <w:szCs w:val="24"/>
        </w:rPr>
      </w:pPr>
      <w:r>
        <w:rPr>
          <w:rFonts w:ascii="Lora" w:hAnsi="Lora"/>
          <w:sz w:val="24"/>
          <w:szCs w:val="24"/>
        </w:rPr>
        <w:t>S</w:t>
      </w:r>
      <w:r w:rsidR="00475FD9" w:rsidRPr="00DC05C8">
        <w:rPr>
          <w:rFonts w:ascii="Lora" w:hAnsi="Lora"/>
          <w:sz w:val="24"/>
          <w:szCs w:val="24"/>
        </w:rPr>
        <w:t>et the base target url for all request</w:t>
      </w:r>
      <w:r w:rsidR="00DC05C8" w:rsidRPr="00DC05C8">
        <w:rPr>
          <w:rFonts w:ascii="Lora" w:hAnsi="Lora"/>
          <w:sz w:val="24"/>
          <w:szCs w:val="24"/>
        </w:rPr>
        <w:t>.</w:t>
      </w:r>
    </w:p>
    <w:p w14:paraId="5473082A" w14:textId="365B74C2" w:rsidR="00DC05C8" w:rsidRPr="00DC05C8" w:rsidRDefault="00E57C2E" w:rsidP="00DC05C8">
      <w:pPr>
        <w:pStyle w:val="ListParagraph"/>
        <w:numPr>
          <w:ilvl w:val="0"/>
          <w:numId w:val="10"/>
        </w:numPr>
        <w:jc w:val="both"/>
        <w:rPr>
          <w:rFonts w:ascii="Lora" w:hAnsi="Lora"/>
          <w:sz w:val="24"/>
          <w:szCs w:val="24"/>
        </w:rPr>
      </w:pPr>
      <w:r>
        <w:rPr>
          <w:rFonts w:ascii="Lora" w:hAnsi="Lora"/>
          <w:sz w:val="24"/>
          <w:szCs w:val="24"/>
        </w:rPr>
        <w:t>A</w:t>
      </w:r>
      <w:r w:rsidR="00475FD9" w:rsidRPr="00DC05C8">
        <w:rPr>
          <w:rFonts w:ascii="Lora" w:hAnsi="Lora"/>
          <w:sz w:val="24"/>
          <w:szCs w:val="24"/>
        </w:rPr>
        <w:t>dding or modifying Http header</w:t>
      </w:r>
      <w:r w:rsidR="00DC05C8" w:rsidRPr="00DC05C8">
        <w:rPr>
          <w:rFonts w:ascii="Lora" w:hAnsi="Lora"/>
          <w:sz w:val="24"/>
          <w:szCs w:val="24"/>
        </w:rPr>
        <w:t>.</w:t>
      </w:r>
    </w:p>
    <w:p w14:paraId="1139A012" w14:textId="23923523" w:rsidR="00BE185E" w:rsidRPr="00DC05C8" w:rsidRDefault="00DC05C8" w:rsidP="00DC05C8">
      <w:pPr>
        <w:pStyle w:val="ListParagraph"/>
        <w:numPr>
          <w:ilvl w:val="0"/>
          <w:numId w:val="10"/>
        </w:numPr>
        <w:jc w:val="both"/>
        <w:rPr>
          <w:rFonts w:ascii="Lora" w:hAnsi="Lora"/>
          <w:sz w:val="24"/>
          <w:szCs w:val="24"/>
        </w:rPr>
      </w:pPr>
      <w:r>
        <w:rPr>
          <w:rFonts w:ascii="Lora" w:hAnsi="Lora"/>
          <w:sz w:val="24"/>
          <w:szCs w:val="24"/>
        </w:rPr>
        <w:t>Select the appropriate</w:t>
      </w:r>
      <w:r w:rsidRPr="00DC05C8">
        <w:rPr>
          <w:rFonts w:ascii="Lora" w:hAnsi="Lora"/>
          <w:sz w:val="24"/>
          <w:szCs w:val="24"/>
        </w:rPr>
        <w:t xml:space="preserve"> Http method </w:t>
      </w:r>
      <w:r>
        <w:rPr>
          <w:rFonts w:ascii="Lora" w:hAnsi="Lora"/>
          <w:sz w:val="24"/>
          <w:szCs w:val="24"/>
        </w:rPr>
        <w:t>for the request.</w:t>
      </w:r>
    </w:p>
    <w:p w14:paraId="723C5161" w14:textId="4B518E85" w:rsidR="004E6694" w:rsidRPr="004E6694" w:rsidRDefault="00E57C2E" w:rsidP="004E6694">
      <w:pPr>
        <w:pStyle w:val="ListParagraph"/>
        <w:numPr>
          <w:ilvl w:val="0"/>
          <w:numId w:val="10"/>
        </w:numPr>
        <w:jc w:val="both"/>
        <w:rPr>
          <w:rFonts w:ascii="Lora" w:hAnsi="Lora"/>
          <w:sz w:val="24"/>
          <w:szCs w:val="24"/>
        </w:rPr>
      </w:pPr>
      <w:r>
        <w:rPr>
          <w:rFonts w:ascii="Lora" w:hAnsi="Lora"/>
          <w:sz w:val="24"/>
          <w:szCs w:val="24"/>
        </w:rPr>
        <w:t>P</w:t>
      </w:r>
      <w:r w:rsidR="00DC05C8" w:rsidRPr="00DC05C8">
        <w:rPr>
          <w:rFonts w:ascii="Lora" w:hAnsi="Lora"/>
          <w:sz w:val="24"/>
          <w:szCs w:val="24"/>
        </w:rPr>
        <w:t>repare the content for body part</w:t>
      </w:r>
      <w:r w:rsidR="004E6694">
        <w:rPr>
          <w:rFonts w:ascii="Lora" w:hAnsi="Lora"/>
          <w:sz w:val="24"/>
          <w:szCs w:val="24"/>
        </w:rPr>
        <w:t>.</w:t>
      </w:r>
    </w:p>
    <w:p w14:paraId="07C97185" w14:textId="3B808B20" w:rsidR="00DC05C8" w:rsidRDefault="00DC05C8" w:rsidP="00BA6FD4">
      <w:pPr>
        <w:pStyle w:val="ListParagraph"/>
        <w:numPr>
          <w:ilvl w:val="0"/>
          <w:numId w:val="12"/>
        </w:numPr>
        <w:autoSpaceDE w:val="0"/>
        <w:autoSpaceDN w:val="0"/>
        <w:adjustRightInd w:val="0"/>
        <w:spacing w:after="0" w:line="240" w:lineRule="auto"/>
        <w:rPr>
          <w:rFonts w:cstheme="minorHAnsi"/>
          <w:b/>
          <w:bCs/>
          <w:sz w:val="24"/>
          <w:szCs w:val="24"/>
        </w:rPr>
      </w:pPr>
      <w:r w:rsidRPr="00BA6FD4">
        <w:rPr>
          <w:rFonts w:cstheme="minorHAnsi"/>
          <w:b/>
          <w:bCs/>
          <w:sz w:val="24"/>
          <w:szCs w:val="24"/>
        </w:rPr>
        <w:t xml:space="preserve">Setting base URL </w:t>
      </w:r>
    </w:p>
    <w:p w14:paraId="47562C70" w14:textId="77777777" w:rsidR="00BA6FD4" w:rsidRPr="00BA6FD4" w:rsidRDefault="00BA6FD4" w:rsidP="00BA6FD4">
      <w:pPr>
        <w:autoSpaceDE w:val="0"/>
        <w:autoSpaceDN w:val="0"/>
        <w:adjustRightInd w:val="0"/>
        <w:spacing w:after="0" w:line="240" w:lineRule="auto"/>
        <w:rPr>
          <w:rFonts w:cstheme="minorHAnsi"/>
          <w:b/>
          <w:bCs/>
          <w:sz w:val="24"/>
          <w:szCs w:val="24"/>
        </w:rPr>
      </w:pPr>
    </w:p>
    <w:p w14:paraId="169F3DA8" w14:textId="700C8AAB" w:rsidR="002A03FA" w:rsidRPr="00146242" w:rsidRDefault="002A03FA" w:rsidP="002A03FA">
      <w:pPr>
        <w:rPr>
          <w:rFonts w:ascii="Cascadia Mono" w:hAnsi="Cascadia Mono" w:cs="Cascadia Mono"/>
          <w:color w:val="000000"/>
          <w:sz w:val="24"/>
          <w:szCs w:val="24"/>
        </w:rPr>
      </w:pPr>
      <w:r w:rsidRPr="00001AC0">
        <w:rPr>
          <w:rFonts w:ascii="Cascadia Mono" w:hAnsi="Cascadia Mono" w:cs="Cascadia Mono"/>
          <w:color w:val="000000"/>
          <w:sz w:val="24"/>
          <w:szCs w:val="24"/>
        </w:rPr>
        <w:t xml:space="preserve">httpClient.BaseAddress = </w:t>
      </w:r>
      <w:r w:rsidRPr="00001AC0">
        <w:rPr>
          <w:rFonts w:ascii="Cascadia Mono" w:hAnsi="Cascadia Mono" w:cs="Cascadia Mono"/>
          <w:color w:val="0000FF"/>
          <w:sz w:val="24"/>
          <w:szCs w:val="24"/>
        </w:rPr>
        <w:t>new</w:t>
      </w:r>
      <w:r w:rsidRPr="00001AC0">
        <w:rPr>
          <w:rFonts w:ascii="Cascadia Mono" w:hAnsi="Cascadia Mono" w:cs="Cascadia Mono"/>
          <w:color w:val="000000"/>
          <w:sz w:val="24"/>
          <w:szCs w:val="24"/>
        </w:rPr>
        <w:t xml:space="preserve"> Uri(</w:t>
      </w:r>
      <w:r w:rsidRPr="00001AC0">
        <w:rPr>
          <w:rFonts w:ascii="Cascadia Mono" w:hAnsi="Cascadia Mono" w:cs="Cascadia Mono"/>
          <w:color w:val="A31515"/>
          <w:sz w:val="24"/>
          <w:szCs w:val="24"/>
        </w:rPr>
        <w:t>"https://api.exchangeratesapi.io"</w:t>
      </w:r>
      <w:r w:rsidRPr="00001AC0">
        <w:rPr>
          <w:rFonts w:ascii="Cascadia Mono" w:hAnsi="Cascadia Mono" w:cs="Cascadia Mono"/>
          <w:color w:val="000000"/>
          <w:sz w:val="24"/>
          <w:szCs w:val="24"/>
        </w:rPr>
        <w:t>);</w:t>
      </w:r>
    </w:p>
    <w:p w14:paraId="1D695E44" w14:textId="7ADDBC56" w:rsidR="00A763FE" w:rsidRDefault="00146242" w:rsidP="0051459B">
      <w:pPr>
        <w:autoSpaceDE w:val="0"/>
        <w:autoSpaceDN w:val="0"/>
        <w:adjustRightInd w:val="0"/>
        <w:spacing w:after="0" w:line="240" w:lineRule="auto"/>
        <w:rPr>
          <w:rFonts w:ascii="Cascadia Mono" w:hAnsi="Cascadia Mono" w:cs="Cascadia Mono"/>
          <w:color w:val="000000"/>
          <w:sz w:val="24"/>
          <w:szCs w:val="24"/>
        </w:rPr>
      </w:pPr>
      <w:r w:rsidRPr="007F7DA2">
        <w:rPr>
          <w:rFonts w:ascii="Cascadia Mono" w:hAnsi="Cascadia Mono" w:cs="Cascadia Mono"/>
          <w:color w:val="0000FF"/>
          <w:sz w:val="24"/>
          <w:szCs w:val="24"/>
        </w:rPr>
        <w:t>var</w:t>
      </w:r>
      <w:r w:rsidRPr="007F7DA2">
        <w:rPr>
          <w:rFonts w:ascii="Cascadia Mono" w:hAnsi="Cascadia Mono" w:cs="Cascadia Mono"/>
          <w:color w:val="000000"/>
          <w:sz w:val="24"/>
          <w:szCs w:val="24"/>
        </w:rPr>
        <w:t xml:space="preserve"> response = </w:t>
      </w:r>
      <w:r w:rsidRPr="007F7DA2">
        <w:rPr>
          <w:rFonts w:ascii="Cascadia Mono" w:hAnsi="Cascadia Mono" w:cs="Cascadia Mono"/>
          <w:color w:val="0000FF"/>
          <w:sz w:val="24"/>
          <w:szCs w:val="24"/>
        </w:rPr>
        <w:t>await</w:t>
      </w:r>
      <w:r w:rsidRPr="007F7DA2">
        <w:rPr>
          <w:rFonts w:ascii="Cascadia Mono" w:hAnsi="Cascadia Mono" w:cs="Cascadia Mono"/>
          <w:color w:val="000000"/>
          <w:sz w:val="24"/>
          <w:szCs w:val="24"/>
        </w:rPr>
        <w:t xml:space="preserve"> client.GetAsync(</w:t>
      </w:r>
      <w:r>
        <w:rPr>
          <w:rFonts w:ascii="Cascadia Mono" w:hAnsi="Cascadia Mono" w:cs="Cascadia Mono"/>
          <w:color w:val="A31515"/>
          <w:sz w:val="24"/>
          <w:szCs w:val="24"/>
        </w:rPr>
        <w:t>“</w:t>
      </w:r>
      <w:r w:rsidRPr="007F7DA2">
        <w:rPr>
          <w:rFonts w:ascii="Cascadia Mono" w:hAnsi="Cascadia Mono" w:cs="Cascadia Mono"/>
          <w:color w:val="A31515"/>
          <w:sz w:val="24"/>
          <w:szCs w:val="24"/>
        </w:rPr>
        <w:t>latest"</w:t>
      </w:r>
      <w:r w:rsidRPr="007F7DA2">
        <w:rPr>
          <w:rFonts w:ascii="Cascadia Mono" w:hAnsi="Cascadia Mono" w:cs="Cascadia Mono"/>
          <w:color w:val="000000"/>
          <w:sz w:val="24"/>
          <w:szCs w:val="24"/>
        </w:rPr>
        <w:t>)</w:t>
      </w:r>
      <w:r w:rsidR="00447B58">
        <w:rPr>
          <w:rFonts w:ascii="Cascadia Mono" w:hAnsi="Cascadia Mono" w:cs="Cascadia Mono"/>
          <w:color w:val="000000"/>
          <w:sz w:val="24"/>
          <w:szCs w:val="24"/>
        </w:rPr>
        <w:t>;</w:t>
      </w:r>
    </w:p>
    <w:p w14:paraId="278F16B8" w14:textId="79EB7912" w:rsidR="008E34E4" w:rsidRDefault="008E34E4" w:rsidP="0051459B">
      <w:pPr>
        <w:autoSpaceDE w:val="0"/>
        <w:autoSpaceDN w:val="0"/>
        <w:adjustRightInd w:val="0"/>
        <w:spacing w:after="0" w:line="240" w:lineRule="auto"/>
        <w:rPr>
          <w:rFonts w:ascii="Cascadia Mono" w:hAnsi="Cascadia Mono" w:cs="Cascadia Mono"/>
          <w:color w:val="000000"/>
          <w:sz w:val="24"/>
          <w:szCs w:val="24"/>
        </w:rPr>
      </w:pPr>
    </w:p>
    <w:p w14:paraId="59908EA4" w14:textId="44396593" w:rsidR="00DC05C8" w:rsidRPr="00BA6FD4" w:rsidRDefault="00DC05C8" w:rsidP="00BA6FD4">
      <w:pPr>
        <w:pStyle w:val="ListParagraph"/>
        <w:numPr>
          <w:ilvl w:val="0"/>
          <w:numId w:val="12"/>
        </w:numPr>
        <w:autoSpaceDE w:val="0"/>
        <w:autoSpaceDN w:val="0"/>
        <w:adjustRightInd w:val="0"/>
        <w:spacing w:after="0" w:line="240" w:lineRule="auto"/>
        <w:rPr>
          <w:rFonts w:cstheme="minorHAnsi"/>
          <w:b/>
          <w:bCs/>
          <w:sz w:val="24"/>
          <w:szCs w:val="24"/>
        </w:rPr>
      </w:pPr>
      <w:r w:rsidRPr="00BA6FD4">
        <w:rPr>
          <w:rFonts w:cstheme="minorHAnsi"/>
          <w:b/>
          <w:bCs/>
          <w:sz w:val="24"/>
          <w:szCs w:val="24"/>
        </w:rPr>
        <w:t xml:space="preserve">Adding </w:t>
      </w:r>
      <w:r w:rsidR="00A43A2B" w:rsidRPr="00BA6FD4">
        <w:rPr>
          <w:rFonts w:cstheme="minorHAnsi"/>
          <w:b/>
          <w:bCs/>
          <w:sz w:val="24"/>
          <w:szCs w:val="24"/>
        </w:rPr>
        <w:t xml:space="preserve">or modifying </w:t>
      </w:r>
      <w:r w:rsidRPr="00BA6FD4">
        <w:rPr>
          <w:rFonts w:cstheme="minorHAnsi"/>
          <w:b/>
          <w:bCs/>
          <w:sz w:val="24"/>
          <w:szCs w:val="24"/>
        </w:rPr>
        <w:t>Http header</w:t>
      </w:r>
    </w:p>
    <w:p w14:paraId="74A660F2" w14:textId="77777777" w:rsidR="0085311F" w:rsidRDefault="0085311F" w:rsidP="0051459B">
      <w:pPr>
        <w:autoSpaceDE w:val="0"/>
        <w:autoSpaceDN w:val="0"/>
        <w:adjustRightInd w:val="0"/>
        <w:spacing w:after="0" w:line="240" w:lineRule="auto"/>
        <w:rPr>
          <w:rFonts w:ascii="Lora" w:hAnsi="Lora"/>
          <w:sz w:val="24"/>
          <w:szCs w:val="24"/>
        </w:rPr>
      </w:pPr>
    </w:p>
    <w:p w14:paraId="0E2A5E1D" w14:textId="77777777" w:rsidR="00212CF2" w:rsidRDefault="0085311F" w:rsidP="00212CF2">
      <w:pPr>
        <w:autoSpaceDE w:val="0"/>
        <w:autoSpaceDN w:val="0"/>
        <w:adjustRightInd w:val="0"/>
        <w:spacing w:after="0" w:line="240" w:lineRule="auto"/>
        <w:jc w:val="both"/>
        <w:rPr>
          <w:rFonts w:ascii="Lora" w:hAnsi="Lora"/>
          <w:sz w:val="24"/>
          <w:szCs w:val="24"/>
        </w:rPr>
      </w:pPr>
      <w:r>
        <w:rPr>
          <w:rFonts w:ascii="Lora" w:hAnsi="Lora"/>
          <w:sz w:val="24"/>
          <w:szCs w:val="24"/>
        </w:rPr>
        <w:t xml:space="preserve">Use </w:t>
      </w:r>
      <w:r>
        <w:rPr>
          <w:rFonts w:ascii="Cascadia Mono" w:hAnsi="Cascadia Mono" w:cs="Cascadia Mono"/>
          <w:color w:val="000000"/>
          <w:sz w:val="24"/>
          <w:szCs w:val="24"/>
        </w:rPr>
        <w:t>HttpClient.</w:t>
      </w:r>
      <w:r w:rsidRPr="0085311F">
        <w:rPr>
          <w:rFonts w:ascii="Cascadia Mono" w:hAnsi="Cascadia Mono" w:cs="Cascadia Mono"/>
          <w:color w:val="000000"/>
          <w:sz w:val="24"/>
          <w:szCs w:val="24"/>
        </w:rPr>
        <w:t>DefaultRequestHeaders</w:t>
      </w:r>
      <w:r>
        <w:rPr>
          <w:rFonts w:ascii="Cascadia Mono" w:hAnsi="Cascadia Mono" w:cs="Cascadia Mono"/>
          <w:color w:val="000000"/>
          <w:sz w:val="24"/>
          <w:szCs w:val="24"/>
        </w:rPr>
        <w:t xml:space="preserve"> </w:t>
      </w:r>
      <w:r w:rsidRPr="0085311F">
        <w:rPr>
          <w:rFonts w:ascii="Lora" w:hAnsi="Lora"/>
          <w:sz w:val="24"/>
          <w:szCs w:val="24"/>
        </w:rPr>
        <w:t>to set the default header for all request.</w:t>
      </w:r>
    </w:p>
    <w:p w14:paraId="422C724B" w14:textId="26A8222A" w:rsidR="008E34E4" w:rsidRDefault="00212CF2" w:rsidP="0051459B">
      <w:pPr>
        <w:autoSpaceDE w:val="0"/>
        <w:autoSpaceDN w:val="0"/>
        <w:adjustRightInd w:val="0"/>
        <w:spacing w:after="0" w:line="240" w:lineRule="auto"/>
        <w:rPr>
          <w:rFonts w:ascii="Cascadia Mono" w:hAnsi="Cascadia Mono" w:cs="Cascadia Mono"/>
          <w:color w:val="000000"/>
          <w:sz w:val="24"/>
          <w:szCs w:val="24"/>
        </w:rPr>
      </w:pPr>
      <w:r w:rsidRPr="00212CF2">
        <w:rPr>
          <w:rFonts w:ascii="Cascadia Mono" w:hAnsi="Cascadia Mono" w:cs="Cascadia Mono"/>
          <w:color w:val="000000"/>
          <w:sz w:val="24"/>
          <w:szCs w:val="24"/>
        </w:rPr>
        <w:t>client.DefaultRequestHeaders.Add(</w:t>
      </w:r>
      <w:r w:rsidRPr="00212CF2">
        <w:rPr>
          <w:rFonts w:ascii="Cascadia Mono" w:hAnsi="Cascadia Mono" w:cs="Cascadia Mono"/>
          <w:color w:val="A31515"/>
          <w:sz w:val="24"/>
          <w:szCs w:val="24"/>
        </w:rPr>
        <w:t>"new-header"</w:t>
      </w:r>
      <w:r w:rsidRPr="00212CF2">
        <w:rPr>
          <w:rFonts w:ascii="Cascadia Mono" w:hAnsi="Cascadia Mono" w:cs="Cascadia Mono"/>
          <w:color w:val="000000"/>
          <w:sz w:val="24"/>
          <w:szCs w:val="24"/>
        </w:rPr>
        <w:t>,</w:t>
      </w:r>
      <w:r>
        <w:rPr>
          <w:rFonts w:ascii="Cascadia Mono" w:hAnsi="Cascadia Mono" w:cs="Cascadia Mono"/>
          <w:color w:val="000000"/>
          <w:sz w:val="24"/>
          <w:szCs w:val="24"/>
        </w:rPr>
        <w:t xml:space="preserve"> </w:t>
      </w:r>
      <w:r w:rsidRPr="00212CF2">
        <w:rPr>
          <w:rFonts w:ascii="Cascadia Mono" w:hAnsi="Cascadia Mono" w:cs="Cascadia Mono"/>
          <w:color w:val="A31515"/>
          <w:sz w:val="24"/>
          <w:szCs w:val="24"/>
        </w:rPr>
        <w:t>"true"</w:t>
      </w:r>
      <w:r w:rsidRPr="00212CF2">
        <w:rPr>
          <w:rFonts w:ascii="Cascadia Mono" w:hAnsi="Cascadia Mono" w:cs="Cascadia Mono"/>
          <w:color w:val="000000"/>
          <w:sz w:val="24"/>
          <w:szCs w:val="24"/>
        </w:rPr>
        <w:t>);</w:t>
      </w:r>
    </w:p>
    <w:p w14:paraId="18799A26" w14:textId="1D660B8F" w:rsidR="00212CF2" w:rsidRDefault="00212CF2" w:rsidP="0051459B">
      <w:pPr>
        <w:autoSpaceDE w:val="0"/>
        <w:autoSpaceDN w:val="0"/>
        <w:adjustRightInd w:val="0"/>
        <w:spacing w:after="0" w:line="240" w:lineRule="auto"/>
        <w:rPr>
          <w:rFonts w:ascii="Cascadia Mono" w:hAnsi="Cascadia Mono" w:cs="Cascadia Mono"/>
          <w:color w:val="000000"/>
          <w:sz w:val="24"/>
          <w:szCs w:val="24"/>
        </w:rPr>
      </w:pPr>
    </w:p>
    <w:p w14:paraId="6ED63B52" w14:textId="1F431FBB" w:rsidR="00212CF2" w:rsidRDefault="0026627C" w:rsidP="0051459B">
      <w:pPr>
        <w:autoSpaceDE w:val="0"/>
        <w:autoSpaceDN w:val="0"/>
        <w:adjustRightInd w:val="0"/>
        <w:spacing w:after="0" w:line="240" w:lineRule="auto"/>
        <w:rPr>
          <w:rFonts w:ascii="Lora" w:hAnsi="Lora"/>
          <w:sz w:val="24"/>
          <w:szCs w:val="24"/>
        </w:rPr>
      </w:pPr>
      <w:r>
        <w:rPr>
          <w:rFonts w:ascii="Lora" w:hAnsi="Lora"/>
          <w:sz w:val="24"/>
          <w:szCs w:val="24"/>
        </w:rPr>
        <w:t>F</w:t>
      </w:r>
      <w:r w:rsidR="00212CF2" w:rsidRPr="00212CF2">
        <w:rPr>
          <w:rFonts w:ascii="Lora" w:hAnsi="Lora"/>
          <w:sz w:val="24"/>
          <w:szCs w:val="24"/>
        </w:rPr>
        <w:t>or a specific request only, you need to compose a separated Http request message</w:t>
      </w:r>
      <w:r w:rsidR="00B34A28">
        <w:rPr>
          <w:rFonts w:ascii="Lora" w:hAnsi="Lora"/>
          <w:sz w:val="24"/>
          <w:szCs w:val="24"/>
        </w:rPr>
        <w:t xml:space="preserve"> for that request.</w:t>
      </w:r>
    </w:p>
    <w:p w14:paraId="713231BC" w14:textId="77777777" w:rsidR="0026627C" w:rsidRPr="00212CF2" w:rsidRDefault="0026627C" w:rsidP="0051459B">
      <w:pPr>
        <w:autoSpaceDE w:val="0"/>
        <w:autoSpaceDN w:val="0"/>
        <w:adjustRightInd w:val="0"/>
        <w:spacing w:after="0" w:line="240" w:lineRule="auto"/>
        <w:rPr>
          <w:rFonts w:ascii="Lora" w:hAnsi="Lora"/>
          <w:sz w:val="24"/>
          <w:szCs w:val="24"/>
        </w:rPr>
      </w:pPr>
    </w:p>
    <w:p w14:paraId="66B867B8" w14:textId="77777777" w:rsidR="0026627C"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FF"/>
        </w:rPr>
        <w:t>using</w:t>
      </w:r>
      <w:r w:rsidRPr="0026627C">
        <w:rPr>
          <w:rFonts w:ascii="Cascadia Mono" w:hAnsi="Cascadia Mono" w:cs="Cascadia Mono"/>
          <w:color w:val="000000"/>
        </w:rPr>
        <w:t xml:space="preserve"> (</w:t>
      </w:r>
      <w:r w:rsidRPr="0026627C">
        <w:rPr>
          <w:rFonts w:ascii="Cascadia Mono" w:hAnsi="Cascadia Mono" w:cs="Cascadia Mono"/>
          <w:color w:val="0000FF"/>
        </w:rPr>
        <w:t>var</w:t>
      </w:r>
      <w:r w:rsidRPr="0026627C">
        <w:rPr>
          <w:rFonts w:ascii="Cascadia Mono" w:hAnsi="Cascadia Mono" w:cs="Cascadia Mono"/>
          <w:color w:val="000000"/>
        </w:rPr>
        <w:t xml:space="preserve"> request = </w:t>
      </w:r>
      <w:r w:rsidRPr="0026627C">
        <w:rPr>
          <w:rFonts w:ascii="Cascadia Mono" w:hAnsi="Cascadia Mono" w:cs="Cascadia Mono"/>
          <w:color w:val="0000FF"/>
        </w:rPr>
        <w:t>new</w:t>
      </w:r>
      <w:r w:rsidRPr="0026627C">
        <w:rPr>
          <w:rFonts w:ascii="Cascadia Mono" w:hAnsi="Cascadia Mono" w:cs="Cascadia Mono"/>
          <w:color w:val="000000"/>
        </w:rPr>
        <w:t xml:space="preserve"> HttpRequestMessage(HttpMethod.Get,</w:t>
      </w:r>
      <w:r w:rsidRPr="0026627C">
        <w:rPr>
          <w:rFonts w:ascii="Cascadia Mono" w:hAnsi="Cascadia Mono" w:cs="Cascadia Mono"/>
          <w:color w:val="A31515"/>
        </w:rPr>
        <w:t>"url"</w:t>
      </w:r>
      <w:r w:rsidRPr="0026627C">
        <w:rPr>
          <w:rFonts w:ascii="Cascadia Mono" w:hAnsi="Cascadia Mono" w:cs="Cascadia Mono"/>
          <w:color w:val="000000"/>
        </w:rPr>
        <w:t>)</w:t>
      </w:r>
    </w:p>
    <w:p w14:paraId="4B6FDE47" w14:textId="555291EF" w:rsidR="0026627C"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00"/>
        </w:rPr>
        <w:t xml:space="preserve"> {</w:t>
      </w:r>
    </w:p>
    <w:p w14:paraId="1DAF1ADE" w14:textId="0B8324FF" w:rsidR="0026627C"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00"/>
        </w:rPr>
        <w:t xml:space="preserve">  </w:t>
      </w:r>
      <w:r>
        <w:rPr>
          <w:rFonts w:ascii="Cascadia Mono" w:hAnsi="Cascadia Mono" w:cs="Cascadia Mono"/>
          <w:color w:val="000000"/>
        </w:rPr>
        <w:tab/>
      </w:r>
      <w:r w:rsidRPr="0026627C">
        <w:rPr>
          <w:rFonts w:ascii="Cascadia Mono" w:hAnsi="Cascadia Mono" w:cs="Cascadia Mono"/>
          <w:color w:val="000000"/>
        </w:rPr>
        <w:t xml:space="preserve">request.Headers.Authorization = </w:t>
      </w:r>
      <w:r w:rsidRPr="0026627C">
        <w:rPr>
          <w:rFonts w:ascii="Cascadia Mono" w:hAnsi="Cascadia Mono" w:cs="Cascadia Mono"/>
          <w:color w:val="0000FF"/>
        </w:rPr>
        <w:t>new</w:t>
      </w:r>
      <w:r>
        <w:rPr>
          <w:rFonts w:ascii="Cascadia Mono" w:hAnsi="Cascadia Mono" w:cs="Cascadia Mono"/>
          <w:color w:val="000000"/>
        </w:rPr>
        <w:t xml:space="preserve"> </w:t>
      </w:r>
      <w:r w:rsidRPr="0026627C">
        <w:rPr>
          <w:rFonts w:ascii="Cascadia Mono" w:hAnsi="Cascadia Mono" w:cs="Cascadia Mono"/>
          <w:color w:val="000000"/>
        </w:rPr>
        <w:t>AuthenticationHeaderValue(</w:t>
      </w:r>
      <w:r w:rsidRPr="0026627C">
        <w:rPr>
          <w:rFonts w:ascii="Cascadia Mono" w:hAnsi="Cascadia Mono" w:cs="Cascadia Mono"/>
          <w:color w:val="A31515"/>
        </w:rPr>
        <w:t>"Bearer"</w:t>
      </w:r>
      <w:r w:rsidRPr="0026627C">
        <w:rPr>
          <w:rFonts w:ascii="Cascadia Mono" w:hAnsi="Cascadia Mono" w:cs="Cascadia Mono"/>
          <w:color w:val="000000"/>
        </w:rPr>
        <w:t>, Token);</w:t>
      </w:r>
    </w:p>
    <w:p w14:paraId="61A67EA7" w14:textId="6DA4CBC0" w:rsidR="0026627C"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00"/>
        </w:rPr>
        <w:t xml:space="preserve">      </w:t>
      </w:r>
      <w:r w:rsidRPr="0026627C">
        <w:rPr>
          <w:rFonts w:ascii="Cascadia Mono" w:hAnsi="Cascadia Mono" w:cs="Cascadia Mono"/>
          <w:color w:val="0000FF"/>
        </w:rPr>
        <w:t>var</w:t>
      </w:r>
      <w:r w:rsidRPr="0026627C">
        <w:rPr>
          <w:rFonts w:ascii="Cascadia Mono" w:hAnsi="Cascadia Mono" w:cs="Cascadia Mono"/>
          <w:color w:val="000000"/>
        </w:rPr>
        <w:t xml:space="preserve"> response = </w:t>
      </w:r>
      <w:r w:rsidRPr="0026627C">
        <w:rPr>
          <w:rFonts w:ascii="Cascadia Mono" w:hAnsi="Cascadia Mono" w:cs="Cascadia Mono"/>
          <w:color w:val="0000FF"/>
        </w:rPr>
        <w:t>await</w:t>
      </w:r>
      <w:r w:rsidRPr="0026627C">
        <w:rPr>
          <w:rFonts w:ascii="Cascadia Mono" w:hAnsi="Cascadia Mono" w:cs="Cascadia Mono"/>
          <w:color w:val="000000"/>
        </w:rPr>
        <w:t xml:space="preserve"> HttpClient.SendAsync(request);</w:t>
      </w:r>
    </w:p>
    <w:p w14:paraId="3314D60B" w14:textId="0CB1C1D5" w:rsidR="0026627C" w:rsidRPr="0026627C" w:rsidRDefault="0026627C" w:rsidP="0026627C">
      <w:pPr>
        <w:autoSpaceDE w:val="0"/>
        <w:autoSpaceDN w:val="0"/>
        <w:adjustRightInd w:val="0"/>
        <w:spacing w:after="0" w:line="240" w:lineRule="auto"/>
        <w:ind w:firstLine="720"/>
        <w:rPr>
          <w:rFonts w:ascii="Cascadia Mono" w:hAnsi="Cascadia Mono" w:cs="Cascadia Mono"/>
          <w:color w:val="000000"/>
        </w:rPr>
      </w:pPr>
      <w:r w:rsidRPr="0026627C">
        <w:rPr>
          <w:rFonts w:ascii="Cascadia Mono" w:hAnsi="Cascadia Mono" w:cs="Cascadia Mono"/>
          <w:color w:val="000000"/>
        </w:rPr>
        <w:t>response.EnsureSuccessStatusCode();</w:t>
      </w:r>
    </w:p>
    <w:p w14:paraId="416425C9" w14:textId="77777777" w:rsidR="0026627C" w:rsidRPr="0026627C" w:rsidRDefault="0026627C" w:rsidP="0026627C">
      <w:pPr>
        <w:autoSpaceDE w:val="0"/>
        <w:autoSpaceDN w:val="0"/>
        <w:adjustRightInd w:val="0"/>
        <w:spacing w:after="0" w:line="240" w:lineRule="auto"/>
        <w:rPr>
          <w:rFonts w:ascii="Cascadia Mono" w:hAnsi="Cascadia Mono" w:cs="Cascadia Mono"/>
          <w:color w:val="000000"/>
        </w:rPr>
      </w:pPr>
    </w:p>
    <w:p w14:paraId="3A0A55EE" w14:textId="59CEC882" w:rsidR="0026627C"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00"/>
        </w:rPr>
        <w:lastRenderedPageBreak/>
        <w:t xml:space="preserve">    </w:t>
      </w:r>
      <w:r>
        <w:rPr>
          <w:rFonts w:ascii="Cascadia Mono" w:hAnsi="Cascadia Mono" w:cs="Cascadia Mono"/>
          <w:color w:val="000000"/>
        </w:rPr>
        <w:tab/>
      </w:r>
      <w:r w:rsidRPr="0026627C">
        <w:rPr>
          <w:rFonts w:ascii="Cascadia Mono" w:hAnsi="Cascadia Mono" w:cs="Cascadia Mono"/>
          <w:color w:val="0000FF"/>
        </w:rPr>
        <w:t>return</w:t>
      </w:r>
      <w:r w:rsidRPr="0026627C">
        <w:rPr>
          <w:rFonts w:ascii="Cascadia Mono" w:hAnsi="Cascadia Mono" w:cs="Cascadia Mono"/>
          <w:color w:val="000000"/>
        </w:rPr>
        <w:t xml:space="preserve"> </w:t>
      </w:r>
      <w:r w:rsidRPr="0026627C">
        <w:rPr>
          <w:rFonts w:ascii="Cascadia Mono" w:hAnsi="Cascadia Mono" w:cs="Cascadia Mono"/>
          <w:color w:val="0000FF"/>
        </w:rPr>
        <w:t>await</w:t>
      </w:r>
      <w:r w:rsidRPr="0026627C">
        <w:rPr>
          <w:rFonts w:ascii="Cascadia Mono" w:hAnsi="Cascadia Mono" w:cs="Cascadia Mono"/>
          <w:color w:val="000000"/>
        </w:rPr>
        <w:t xml:space="preserve"> </w:t>
      </w:r>
      <w:proofErr w:type="gramStart"/>
      <w:r w:rsidRPr="0026627C">
        <w:rPr>
          <w:rFonts w:ascii="Cascadia Mono" w:hAnsi="Cascadia Mono" w:cs="Cascadia Mono"/>
          <w:color w:val="000000"/>
        </w:rPr>
        <w:t>response.Content.ReadAsStringAsync</w:t>
      </w:r>
      <w:proofErr w:type="gramEnd"/>
      <w:r w:rsidRPr="0026627C">
        <w:rPr>
          <w:rFonts w:ascii="Cascadia Mono" w:hAnsi="Cascadia Mono" w:cs="Cascadia Mono"/>
          <w:color w:val="000000"/>
        </w:rPr>
        <w:t>();</w:t>
      </w:r>
    </w:p>
    <w:p w14:paraId="2F1D3A64" w14:textId="13802894" w:rsidR="00212CF2" w:rsidRPr="0026627C" w:rsidRDefault="0026627C" w:rsidP="0026627C">
      <w:pPr>
        <w:autoSpaceDE w:val="0"/>
        <w:autoSpaceDN w:val="0"/>
        <w:adjustRightInd w:val="0"/>
        <w:spacing w:after="0" w:line="240" w:lineRule="auto"/>
        <w:rPr>
          <w:rFonts w:ascii="Cascadia Mono" w:hAnsi="Cascadia Mono" w:cs="Cascadia Mono"/>
          <w:color w:val="000000"/>
        </w:rPr>
      </w:pPr>
      <w:r w:rsidRPr="0026627C">
        <w:rPr>
          <w:rFonts w:ascii="Cascadia Mono" w:hAnsi="Cascadia Mono" w:cs="Cascadia Mono"/>
          <w:color w:val="000000"/>
        </w:rPr>
        <w:t xml:space="preserve"> }</w:t>
      </w:r>
    </w:p>
    <w:p w14:paraId="7F7C8E77" w14:textId="5B1A124B" w:rsidR="00212CF2" w:rsidRDefault="00212CF2" w:rsidP="0051459B">
      <w:pPr>
        <w:autoSpaceDE w:val="0"/>
        <w:autoSpaceDN w:val="0"/>
        <w:adjustRightInd w:val="0"/>
        <w:spacing w:after="0" w:line="240" w:lineRule="auto"/>
        <w:rPr>
          <w:rFonts w:ascii="Lora" w:hAnsi="Lora"/>
          <w:sz w:val="24"/>
          <w:szCs w:val="24"/>
        </w:rPr>
      </w:pPr>
    </w:p>
    <w:p w14:paraId="123CA19D" w14:textId="3A78E3A6" w:rsidR="00AC1A0A" w:rsidRPr="00BA6FD4" w:rsidRDefault="00AC1A0A" w:rsidP="00BA6FD4">
      <w:pPr>
        <w:pStyle w:val="ListParagraph"/>
        <w:numPr>
          <w:ilvl w:val="0"/>
          <w:numId w:val="12"/>
        </w:numPr>
        <w:autoSpaceDE w:val="0"/>
        <w:autoSpaceDN w:val="0"/>
        <w:adjustRightInd w:val="0"/>
        <w:spacing w:after="0" w:line="240" w:lineRule="auto"/>
        <w:rPr>
          <w:rFonts w:ascii="Lora" w:hAnsi="Lora"/>
          <w:b/>
          <w:bCs/>
          <w:sz w:val="24"/>
          <w:szCs w:val="24"/>
        </w:rPr>
      </w:pPr>
      <w:r w:rsidRPr="00BA6FD4">
        <w:rPr>
          <w:rFonts w:ascii="Lora" w:hAnsi="Lora"/>
          <w:b/>
          <w:bCs/>
          <w:sz w:val="24"/>
          <w:szCs w:val="24"/>
        </w:rPr>
        <w:t>Selecting Http Method.</w:t>
      </w:r>
    </w:p>
    <w:p w14:paraId="4571B2E7" w14:textId="455502B5" w:rsidR="00AC1A0A" w:rsidRDefault="00AC1A0A" w:rsidP="0051459B">
      <w:pPr>
        <w:autoSpaceDE w:val="0"/>
        <w:autoSpaceDN w:val="0"/>
        <w:adjustRightInd w:val="0"/>
        <w:spacing w:after="0" w:line="240" w:lineRule="auto"/>
        <w:rPr>
          <w:rFonts w:ascii="Lora" w:hAnsi="Lora"/>
          <w:sz w:val="24"/>
          <w:szCs w:val="24"/>
        </w:rPr>
      </w:pPr>
    </w:p>
    <w:p w14:paraId="6955AF3F" w14:textId="51F5DDA0" w:rsidR="00AC1A0A" w:rsidRDefault="00BE48D4" w:rsidP="008E22EB">
      <w:pPr>
        <w:autoSpaceDE w:val="0"/>
        <w:autoSpaceDN w:val="0"/>
        <w:adjustRightInd w:val="0"/>
        <w:spacing w:after="0" w:line="240" w:lineRule="auto"/>
        <w:jc w:val="both"/>
        <w:rPr>
          <w:rFonts w:ascii="Lora" w:hAnsi="Lora"/>
          <w:sz w:val="24"/>
          <w:szCs w:val="24"/>
        </w:rPr>
      </w:pPr>
      <w:r w:rsidRPr="00BE48D4">
        <w:rPr>
          <w:rFonts w:ascii="Cascadia Mono" w:hAnsi="Cascadia Mono" w:cs="Cascadia Mono"/>
          <w:color w:val="000000"/>
        </w:rPr>
        <w:t>HttpClient</w:t>
      </w:r>
      <w:r>
        <w:rPr>
          <w:rFonts w:ascii="Lora" w:hAnsi="Lora"/>
          <w:sz w:val="24"/>
          <w:szCs w:val="24"/>
        </w:rPr>
        <w:t xml:space="preserve"> consists of several built-in interface to help us send a Http request with a specific method.</w:t>
      </w:r>
    </w:p>
    <w:p w14:paraId="6044249B" w14:textId="767FC0C4" w:rsidR="00BE48D4" w:rsidRDefault="00BE48D4" w:rsidP="008E22EB">
      <w:pPr>
        <w:autoSpaceDE w:val="0"/>
        <w:autoSpaceDN w:val="0"/>
        <w:adjustRightInd w:val="0"/>
        <w:spacing w:after="0" w:line="240" w:lineRule="auto"/>
        <w:jc w:val="both"/>
        <w:rPr>
          <w:rFonts w:ascii="Lora" w:hAnsi="Lora"/>
          <w:sz w:val="24"/>
          <w:szCs w:val="24"/>
        </w:rPr>
      </w:pPr>
      <w:r w:rsidRPr="008E22EB">
        <w:rPr>
          <w:rFonts w:ascii="Cascadia Mono" w:hAnsi="Cascadia Mono" w:cs="Cascadia Mono"/>
          <w:color w:val="000000"/>
        </w:rPr>
        <w:t>HttpClient.DeleteAsync():</w:t>
      </w:r>
      <w:r>
        <w:rPr>
          <w:rFonts w:ascii="Lora" w:hAnsi="Lora"/>
          <w:sz w:val="24"/>
          <w:szCs w:val="24"/>
        </w:rPr>
        <w:t xml:space="preserve"> send delete HTTP request.</w:t>
      </w:r>
    </w:p>
    <w:p w14:paraId="1E1311FF" w14:textId="23D026B3" w:rsidR="00BE48D4" w:rsidRDefault="00BE48D4" w:rsidP="008E22EB">
      <w:pPr>
        <w:autoSpaceDE w:val="0"/>
        <w:autoSpaceDN w:val="0"/>
        <w:adjustRightInd w:val="0"/>
        <w:spacing w:after="0" w:line="240" w:lineRule="auto"/>
        <w:jc w:val="both"/>
        <w:rPr>
          <w:rFonts w:ascii="Lora" w:hAnsi="Lora"/>
          <w:sz w:val="24"/>
          <w:szCs w:val="24"/>
        </w:rPr>
      </w:pPr>
      <w:r w:rsidRPr="008E22EB">
        <w:rPr>
          <w:rFonts w:ascii="Cascadia Mono" w:hAnsi="Cascadia Mono" w:cs="Cascadia Mono"/>
          <w:color w:val="000000"/>
        </w:rPr>
        <w:t>HttpClient.PutAsync():</w:t>
      </w:r>
      <w:r>
        <w:rPr>
          <w:rFonts w:ascii="Lora" w:hAnsi="Lora"/>
          <w:sz w:val="24"/>
          <w:szCs w:val="24"/>
        </w:rPr>
        <w:t xml:space="preserve">  send </w:t>
      </w:r>
      <w:r w:rsidR="008E22EB">
        <w:rPr>
          <w:rFonts w:ascii="Lora" w:hAnsi="Lora"/>
          <w:sz w:val="24"/>
          <w:szCs w:val="24"/>
        </w:rPr>
        <w:t>Put request.</w:t>
      </w:r>
    </w:p>
    <w:p w14:paraId="036974BA" w14:textId="593D5D80" w:rsidR="008E22EB" w:rsidRDefault="008E22EB" w:rsidP="008E22EB">
      <w:pPr>
        <w:autoSpaceDE w:val="0"/>
        <w:autoSpaceDN w:val="0"/>
        <w:adjustRightInd w:val="0"/>
        <w:spacing w:after="0" w:line="240" w:lineRule="auto"/>
        <w:jc w:val="both"/>
        <w:rPr>
          <w:rFonts w:ascii="Lora" w:hAnsi="Lora"/>
          <w:sz w:val="24"/>
          <w:szCs w:val="24"/>
        </w:rPr>
      </w:pPr>
      <w:r w:rsidRPr="008E22EB">
        <w:rPr>
          <w:rFonts w:ascii="Cascadia Mono" w:hAnsi="Cascadia Mono" w:cs="Cascadia Mono"/>
          <w:color w:val="000000"/>
        </w:rPr>
        <w:t>HttpClient.GetAsync():</w:t>
      </w:r>
      <w:r>
        <w:rPr>
          <w:rFonts w:ascii="Lora" w:hAnsi="Lora"/>
          <w:sz w:val="24"/>
          <w:szCs w:val="24"/>
        </w:rPr>
        <w:t xml:space="preserve"> set Get request</w:t>
      </w:r>
    </w:p>
    <w:p w14:paraId="2AEB84AE" w14:textId="284DD297" w:rsidR="00BE48D4" w:rsidRDefault="00BE48D4" w:rsidP="008E22EB">
      <w:pPr>
        <w:autoSpaceDE w:val="0"/>
        <w:autoSpaceDN w:val="0"/>
        <w:adjustRightInd w:val="0"/>
        <w:spacing w:after="0" w:line="240" w:lineRule="auto"/>
        <w:jc w:val="both"/>
        <w:rPr>
          <w:rFonts w:ascii="Lora" w:hAnsi="Lora"/>
          <w:sz w:val="24"/>
          <w:szCs w:val="24"/>
        </w:rPr>
      </w:pPr>
    </w:p>
    <w:p w14:paraId="4C94BA5B" w14:textId="544D44A1" w:rsidR="00BE48D4" w:rsidRDefault="00BE48D4" w:rsidP="008E22EB">
      <w:pPr>
        <w:autoSpaceDE w:val="0"/>
        <w:autoSpaceDN w:val="0"/>
        <w:adjustRightInd w:val="0"/>
        <w:spacing w:after="0" w:line="240" w:lineRule="auto"/>
        <w:jc w:val="both"/>
        <w:rPr>
          <w:rFonts w:ascii="Lora" w:hAnsi="Lora"/>
          <w:sz w:val="24"/>
          <w:szCs w:val="24"/>
        </w:rPr>
      </w:pPr>
      <w:r>
        <w:rPr>
          <w:rFonts w:ascii="Lora" w:hAnsi="Lora"/>
          <w:sz w:val="24"/>
          <w:szCs w:val="24"/>
        </w:rPr>
        <w:t xml:space="preserve">Or you can construct your own </w:t>
      </w:r>
      <w:r w:rsidRPr="008E22EB">
        <w:rPr>
          <w:rFonts w:ascii="Cascadia Mono" w:hAnsi="Cascadia Mono" w:cs="Cascadia Mono"/>
          <w:color w:val="000000"/>
        </w:rPr>
        <w:t>HttpRequestMessage</w:t>
      </w:r>
      <w:r>
        <w:rPr>
          <w:rFonts w:ascii="Lora" w:hAnsi="Lora"/>
          <w:sz w:val="24"/>
          <w:szCs w:val="24"/>
        </w:rPr>
        <w:t xml:space="preserve"> object which allow</w:t>
      </w:r>
      <w:r w:rsidR="008E22EB">
        <w:rPr>
          <w:rFonts w:ascii="Lora" w:hAnsi="Lora"/>
          <w:sz w:val="24"/>
          <w:szCs w:val="24"/>
        </w:rPr>
        <w:t>s</w:t>
      </w:r>
      <w:r>
        <w:rPr>
          <w:rFonts w:ascii="Lora" w:hAnsi="Lora"/>
          <w:sz w:val="24"/>
          <w:szCs w:val="24"/>
        </w:rPr>
        <w:t xml:space="preserve"> you freely set the method type or modify header and content of a Http Request. Then use </w:t>
      </w:r>
      <w:r w:rsidRPr="00BA6FD4">
        <w:rPr>
          <w:rFonts w:ascii="Cascadia Mono" w:hAnsi="Cascadia Mono" w:cs="Cascadia Mono"/>
          <w:color w:val="000000"/>
        </w:rPr>
        <w:t>HttpClient.SendAsync()</w:t>
      </w:r>
      <w:r>
        <w:rPr>
          <w:rFonts w:ascii="Lora" w:hAnsi="Lora"/>
          <w:sz w:val="24"/>
          <w:szCs w:val="24"/>
        </w:rPr>
        <w:t xml:space="preserve"> to send new created message.</w:t>
      </w:r>
    </w:p>
    <w:p w14:paraId="4880D706" w14:textId="77777777" w:rsidR="00BE48D4" w:rsidRDefault="00BE48D4" w:rsidP="0051459B">
      <w:pPr>
        <w:autoSpaceDE w:val="0"/>
        <w:autoSpaceDN w:val="0"/>
        <w:adjustRightInd w:val="0"/>
        <w:spacing w:after="0" w:line="240" w:lineRule="auto"/>
        <w:rPr>
          <w:rFonts w:ascii="Lora" w:hAnsi="Lora"/>
          <w:sz w:val="24"/>
          <w:szCs w:val="24"/>
        </w:rPr>
      </w:pPr>
    </w:p>
    <w:p w14:paraId="0BB32A63" w14:textId="77777777" w:rsidR="00AC1A0A" w:rsidRDefault="00AC1A0A" w:rsidP="0051459B">
      <w:pPr>
        <w:autoSpaceDE w:val="0"/>
        <w:autoSpaceDN w:val="0"/>
        <w:adjustRightInd w:val="0"/>
        <w:spacing w:after="0" w:line="240" w:lineRule="auto"/>
        <w:rPr>
          <w:rFonts w:ascii="Lora" w:hAnsi="Lora"/>
          <w:sz w:val="24"/>
          <w:szCs w:val="24"/>
        </w:rPr>
      </w:pPr>
    </w:p>
    <w:p w14:paraId="1B0D6DF1" w14:textId="45FDACC3" w:rsidR="00E25E17" w:rsidRPr="00676A65" w:rsidRDefault="00B333C7" w:rsidP="00676A65">
      <w:pPr>
        <w:pStyle w:val="ListParagraph"/>
        <w:numPr>
          <w:ilvl w:val="0"/>
          <w:numId w:val="12"/>
        </w:numPr>
        <w:autoSpaceDE w:val="0"/>
        <w:autoSpaceDN w:val="0"/>
        <w:adjustRightInd w:val="0"/>
        <w:spacing w:after="0" w:line="240" w:lineRule="auto"/>
        <w:rPr>
          <w:rFonts w:ascii="Lora" w:hAnsi="Lora"/>
          <w:b/>
          <w:bCs/>
          <w:sz w:val="24"/>
          <w:szCs w:val="24"/>
        </w:rPr>
      </w:pPr>
      <w:r w:rsidRPr="00676A65">
        <w:rPr>
          <w:rFonts w:ascii="Lora" w:hAnsi="Lora"/>
          <w:b/>
          <w:bCs/>
          <w:sz w:val="24"/>
          <w:szCs w:val="24"/>
        </w:rPr>
        <w:t>Composing the content for Http Request Body</w:t>
      </w:r>
    </w:p>
    <w:p w14:paraId="55F6F4B8" w14:textId="03DB9B3B" w:rsidR="00BA6FD4" w:rsidRDefault="00BA6FD4" w:rsidP="0051459B">
      <w:pPr>
        <w:autoSpaceDE w:val="0"/>
        <w:autoSpaceDN w:val="0"/>
        <w:adjustRightInd w:val="0"/>
        <w:spacing w:after="0" w:line="240" w:lineRule="auto"/>
        <w:rPr>
          <w:rFonts w:ascii="Lora" w:hAnsi="Lora"/>
          <w:sz w:val="24"/>
          <w:szCs w:val="24"/>
        </w:rPr>
      </w:pPr>
    </w:p>
    <w:p w14:paraId="1ADED50B" w14:textId="6B222067" w:rsidR="00BA6FD4" w:rsidRDefault="00BA6FD4" w:rsidP="0051459B">
      <w:pPr>
        <w:autoSpaceDE w:val="0"/>
        <w:autoSpaceDN w:val="0"/>
        <w:adjustRightInd w:val="0"/>
        <w:spacing w:after="0" w:line="240" w:lineRule="auto"/>
        <w:rPr>
          <w:rFonts w:ascii="Lora" w:hAnsi="Lora"/>
          <w:sz w:val="24"/>
          <w:szCs w:val="24"/>
        </w:rPr>
      </w:pPr>
      <w:r>
        <w:rPr>
          <w:rFonts w:ascii="Lora" w:hAnsi="Lora"/>
          <w:sz w:val="24"/>
          <w:szCs w:val="24"/>
        </w:rPr>
        <w:t xml:space="preserve">The best approach to do this is to instantiate new </w:t>
      </w:r>
      <w:r w:rsidRPr="00BA6FD4">
        <w:rPr>
          <w:rFonts w:ascii="Cascadia Mono" w:hAnsi="Cascadia Mono" w:cs="Cascadia Mono"/>
          <w:color w:val="000000"/>
        </w:rPr>
        <w:t>HttpRequestMessage</w:t>
      </w:r>
      <w:r>
        <w:rPr>
          <w:rFonts w:ascii="Cascadia Mono" w:hAnsi="Cascadia Mono" w:cs="Cascadia Mono"/>
          <w:color w:val="000000"/>
        </w:rPr>
        <w:t xml:space="preserve"> </w:t>
      </w:r>
      <w:r w:rsidRPr="00BA6FD4">
        <w:rPr>
          <w:rFonts w:ascii="Lora" w:hAnsi="Lora"/>
          <w:sz w:val="24"/>
          <w:szCs w:val="24"/>
        </w:rPr>
        <w:t>and add the content for it.</w:t>
      </w:r>
      <w:r>
        <w:rPr>
          <w:rFonts w:ascii="Lora" w:hAnsi="Lora"/>
          <w:sz w:val="24"/>
          <w:szCs w:val="24"/>
        </w:rPr>
        <w:t xml:space="preserve"> For JSON </w:t>
      </w:r>
      <w:r w:rsidR="005F2C12">
        <w:rPr>
          <w:rFonts w:ascii="Lora" w:hAnsi="Lora"/>
          <w:sz w:val="24"/>
          <w:szCs w:val="24"/>
        </w:rPr>
        <w:t>media</w:t>
      </w:r>
      <w:r>
        <w:rPr>
          <w:rFonts w:ascii="Lora" w:hAnsi="Lora"/>
          <w:sz w:val="24"/>
          <w:szCs w:val="24"/>
        </w:rPr>
        <w:t xml:space="preserve"> type, you need to change the content-type header to </w:t>
      </w:r>
      <w:r w:rsidRPr="00BA6FD4">
        <w:rPr>
          <w:rFonts w:ascii="Cascadia Mono" w:hAnsi="Cascadia Mono" w:cs="Cascadia Mono"/>
          <w:color w:val="000000"/>
        </w:rPr>
        <w:t>“application/json”</w:t>
      </w:r>
      <w:r>
        <w:rPr>
          <w:rFonts w:ascii="Lora" w:hAnsi="Lora"/>
          <w:sz w:val="24"/>
          <w:szCs w:val="24"/>
        </w:rPr>
        <w:t xml:space="preserve"> and use any JSON </w:t>
      </w:r>
      <w:r w:rsidR="005F2C12">
        <w:rPr>
          <w:rFonts w:ascii="Lora" w:hAnsi="Lora"/>
          <w:sz w:val="24"/>
          <w:szCs w:val="24"/>
        </w:rPr>
        <w:t xml:space="preserve">handler </w:t>
      </w:r>
      <w:r>
        <w:rPr>
          <w:rFonts w:ascii="Lora" w:hAnsi="Lora"/>
          <w:sz w:val="24"/>
          <w:szCs w:val="24"/>
        </w:rPr>
        <w:t xml:space="preserve">library to serialize the content. </w:t>
      </w:r>
    </w:p>
    <w:p w14:paraId="20387F81" w14:textId="77777777" w:rsidR="007D0BE4" w:rsidRDefault="007D0BE4" w:rsidP="007D0BE4">
      <w:pPr>
        <w:autoSpaceDE w:val="0"/>
        <w:autoSpaceDN w:val="0"/>
        <w:adjustRightInd w:val="0"/>
        <w:spacing w:after="0" w:line="240" w:lineRule="auto"/>
        <w:rPr>
          <w:rFonts w:ascii="Cascadia Mono" w:hAnsi="Cascadia Mono" w:cs="Cascadia Mono"/>
          <w:color w:val="0000FF"/>
          <w:sz w:val="19"/>
          <w:szCs w:val="19"/>
        </w:rPr>
      </w:pPr>
    </w:p>
    <w:p w14:paraId="7EFF213E" w14:textId="77777777" w:rsidR="007D0BE4" w:rsidRDefault="007D0BE4" w:rsidP="007D0BE4">
      <w:pPr>
        <w:autoSpaceDE w:val="0"/>
        <w:autoSpaceDN w:val="0"/>
        <w:adjustRightInd w:val="0"/>
        <w:spacing w:after="0" w:line="240" w:lineRule="auto"/>
        <w:rPr>
          <w:rFonts w:ascii="Cascadia Mono" w:hAnsi="Cascadia Mono" w:cs="Cascadia Mono"/>
          <w:color w:val="0000FF"/>
          <w:sz w:val="19"/>
          <w:szCs w:val="19"/>
        </w:rPr>
      </w:pPr>
    </w:p>
    <w:p w14:paraId="505D38A3" w14:textId="32804C62"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FF"/>
        </w:rPr>
        <w:t>using</w:t>
      </w:r>
      <w:r w:rsidRPr="007D0BE4">
        <w:rPr>
          <w:rFonts w:ascii="Cascadia Mono" w:hAnsi="Cascadia Mono" w:cs="Cascadia Mono"/>
          <w:color w:val="000000"/>
        </w:rPr>
        <w:t xml:space="preserve"> (HttpClient client = </w:t>
      </w:r>
      <w:r w:rsidRPr="007D0BE4">
        <w:rPr>
          <w:rFonts w:ascii="Cascadia Mono" w:hAnsi="Cascadia Mono" w:cs="Cascadia Mono"/>
          <w:color w:val="0000FF"/>
        </w:rPr>
        <w:t>new</w:t>
      </w:r>
      <w:r w:rsidRPr="007D0BE4">
        <w:rPr>
          <w:rFonts w:ascii="Cascadia Mono" w:hAnsi="Cascadia Mono" w:cs="Cascadia Mono"/>
          <w:color w:val="000000"/>
        </w:rPr>
        <w:t xml:space="preserve"> </w:t>
      </w:r>
      <w:proofErr w:type="gramStart"/>
      <w:r w:rsidRPr="007D0BE4">
        <w:rPr>
          <w:rFonts w:ascii="Cascadia Mono" w:hAnsi="Cascadia Mono" w:cs="Cascadia Mono"/>
          <w:color w:val="000000"/>
        </w:rPr>
        <w:t>HttpClient(</w:t>
      </w:r>
      <w:proofErr w:type="gramEnd"/>
      <w:r w:rsidRPr="007D0BE4">
        <w:rPr>
          <w:rFonts w:ascii="Cascadia Mono" w:hAnsi="Cascadia Mono" w:cs="Cascadia Mono"/>
          <w:color w:val="000000"/>
        </w:rPr>
        <w:t>))</w:t>
      </w:r>
    </w:p>
    <w:p w14:paraId="2352B6A9" w14:textId="1B99C370"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w:t>
      </w:r>
    </w:p>
    <w:p w14:paraId="37362505" w14:textId="74CCAB76"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r>
      <w:r w:rsidRPr="007D0BE4">
        <w:rPr>
          <w:rFonts w:ascii="Cascadia Mono" w:hAnsi="Cascadia Mono" w:cs="Cascadia Mono"/>
          <w:color w:val="0000FF"/>
        </w:rPr>
        <w:t>var</w:t>
      </w:r>
      <w:r w:rsidRPr="007D0BE4">
        <w:rPr>
          <w:rFonts w:ascii="Cascadia Mono" w:hAnsi="Cascadia Mono" w:cs="Cascadia Mono"/>
          <w:color w:val="000000"/>
        </w:rPr>
        <w:t xml:space="preserve"> messageToSend = </w:t>
      </w:r>
      <w:r w:rsidRPr="007D0BE4">
        <w:rPr>
          <w:rFonts w:ascii="Cascadia Mono" w:hAnsi="Cascadia Mono" w:cs="Cascadia Mono"/>
          <w:color w:val="0000FF"/>
        </w:rPr>
        <w:t>new</w:t>
      </w:r>
      <w:r w:rsidRPr="007D0BE4">
        <w:rPr>
          <w:rFonts w:ascii="Cascadia Mono" w:hAnsi="Cascadia Mono" w:cs="Cascadia Mono"/>
          <w:color w:val="000000"/>
        </w:rPr>
        <w:t xml:space="preserve"> </w:t>
      </w:r>
      <w:proofErr w:type="gramStart"/>
      <w:r w:rsidRPr="007D0BE4">
        <w:rPr>
          <w:rFonts w:ascii="Cascadia Mono" w:hAnsi="Cascadia Mono" w:cs="Cascadia Mono"/>
          <w:color w:val="000000"/>
        </w:rPr>
        <w:t>HttpRequestMessage(</w:t>
      </w:r>
      <w:proofErr w:type="gramEnd"/>
      <w:r w:rsidRPr="007D0BE4">
        <w:rPr>
          <w:rFonts w:ascii="Cascadia Mono" w:hAnsi="Cascadia Mono" w:cs="Cascadia Mono"/>
          <w:color w:val="000000"/>
        </w:rPr>
        <w:t>);</w:t>
      </w:r>
    </w:p>
    <w:p w14:paraId="3337106D" w14:textId="776E7247"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r>
      <w:r w:rsidRPr="007D0BE4">
        <w:rPr>
          <w:rFonts w:ascii="Cascadia Mono" w:hAnsi="Cascadia Mono" w:cs="Cascadia Mono"/>
          <w:color w:val="0000FF"/>
        </w:rPr>
        <w:t>var</w:t>
      </w:r>
      <w:r w:rsidRPr="007D0BE4">
        <w:rPr>
          <w:rFonts w:ascii="Cascadia Mono" w:hAnsi="Cascadia Mono" w:cs="Cascadia Mono"/>
          <w:color w:val="000000"/>
        </w:rPr>
        <w:t xml:space="preserve"> Car = </w:t>
      </w:r>
      <w:r w:rsidRPr="007D0BE4">
        <w:rPr>
          <w:rFonts w:ascii="Cascadia Mono" w:hAnsi="Cascadia Mono" w:cs="Cascadia Mono"/>
          <w:color w:val="0000FF"/>
        </w:rPr>
        <w:t>new</w:t>
      </w:r>
    </w:p>
    <w:p w14:paraId="627DF6BE" w14:textId="3161D5E6"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t>{</w:t>
      </w:r>
    </w:p>
    <w:p w14:paraId="156FCC5D" w14:textId="2CB8BD9B"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r>
      <w:r w:rsidRPr="007D0BE4">
        <w:rPr>
          <w:rFonts w:ascii="Cascadia Mono" w:hAnsi="Cascadia Mono" w:cs="Cascadia Mono"/>
          <w:color w:val="000000"/>
        </w:rPr>
        <w:tab/>
        <w:t>id = Guid.NewGuid(),</w:t>
      </w:r>
    </w:p>
    <w:p w14:paraId="7CFFD07E" w14:textId="2119B1CB"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t xml:space="preserve">name = </w:t>
      </w:r>
      <w:r w:rsidRPr="007D0BE4">
        <w:rPr>
          <w:rFonts w:ascii="Cascadia Mono" w:hAnsi="Cascadia Mono" w:cs="Cascadia Mono"/>
          <w:color w:val="A31515"/>
        </w:rPr>
        <w:t>"Mercedes"</w:t>
      </w:r>
      <w:r w:rsidRPr="007D0BE4">
        <w:rPr>
          <w:rFonts w:ascii="Cascadia Mono" w:hAnsi="Cascadia Mono" w:cs="Cascadia Mono"/>
          <w:color w:val="000000"/>
        </w:rPr>
        <w:t>,</w:t>
      </w:r>
    </w:p>
    <w:p w14:paraId="7CEE6143" w14:textId="69F0A937"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t xml:space="preserve">License = </w:t>
      </w:r>
      <w:r w:rsidRPr="007D0BE4">
        <w:rPr>
          <w:rFonts w:ascii="Cascadia Mono" w:hAnsi="Cascadia Mono" w:cs="Cascadia Mono"/>
          <w:color w:val="A31515"/>
        </w:rPr>
        <w:t>"23234"</w:t>
      </w:r>
      <w:r w:rsidRPr="007D0BE4">
        <w:rPr>
          <w:rFonts w:ascii="Cascadia Mono" w:hAnsi="Cascadia Mono" w:cs="Cascadia Mono"/>
          <w:color w:val="000000"/>
        </w:rPr>
        <w:t>,</w:t>
      </w:r>
    </w:p>
    <w:p w14:paraId="60165255" w14:textId="519141DC"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p>
    <w:p w14:paraId="53615E9E" w14:textId="535E3D54"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8000"/>
        </w:rPr>
        <w:t>// serialize C# object into json object notation.</w:t>
      </w:r>
    </w:p>
    <w:p w14:paraId="5977C823" w14:textId="37863468"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FF"/>
        </w:rPr>
        <w:t>var</w:t>
      </w:r>
      <w:r w:rsidRPr="007D0BE4">
        <w:rPr>
          <w:rFonts w:ascii="Cascadia Mono" w:hAnsi="Cascadia Mono" w:cs="Cascadia Mono"/>
          <w:color w:val="000000"/>
        </w:rPr>
        <w:t xml:space="preserve"> json = JsonConvert.SerializeObject(Car);</w:t>
      </w:r>
    </w:p>
    <w:p w14:paraId="6345C067" w14:textId="77777777"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p>
    <w:p w14:paraId="05F31985" w14:textId="267A4C9E"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8000"/>
        </w:rPr>
        <w:t xml:space="preserve">// StringContent is the class which compose the body content with desired char coding and media type (application/json in this case)  </w:t>
      </w:r>
    </w:p>
    <w:p w14:paraId="5A26BE95" w14:textId="21443768"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FF"/>
        </w:rPr>
        <w:t>var</w:t>
      </w:r>
      <w:r w:rsidRPr="007D0BE4">
        <w:rPr>
          <w:rFonts w:ascii="Cascadia Mono" w:hAnsi="Cascadia Mono" w:cs="Cascadia Mono"/>
          <w:color w:val="000000"/>
        </w:rPr>
        <w:t xml:space="preserve"> content = </w:t>
      </w:r>
      <w:r w:rsidRPr="007D0BE4">
        <w:rPr>
          <w:rFonts w:ascii="Cascadia Mono" w:hAnsi="Cascadia Mono" w:cs="Cascadia Mono"/>
          <w:color w:val="0000FF"/>
        </w:rPr>
        <w:t>new</w:t>
      </w:r>
      <w:r w:rsidRPr="007D0BE4">
        <w:rPr>
          <w:rFonts w:ascii="Cascadia Mono" w:hAnsi="Cascadia Mono" w:cs="Cascadia Mono"/>
          <w:color w:val="000000"/>
        </w:rPr>
        <w:t xml:space="preserve"> StringContent(</w:t>
      </w:r>
      <w:proofErr w:type="gramStart"/>
      <w:r w:rsidRPr="007D0BE4">
        <w:rPr>
          <w:rFonts w:ascii="Cascadia Mono" w:hAnsi="Cascadia Mono" w:cs="Cascadia Mono"/>
          <w:color w:val="000000"/>
        </w:rPr>
        <w:t>json,System.Text</w:t>
      </w:r>
      <w:proofErr w:type="gramEnd"/>
      <w:r w:rsidRPr="007D0BE4">
        <w:rPr>
          <w:rFonts w:ascii="Cascadia Mono" w:hAnsi="Cascadia Mono" w:cs="Cascadia Mono"/>
          <w:color w:val="000000"/>
        </w:rPr>
        <w:t>.Encoding.UTF8,</w:t>
      </w:r>
      <w:r w:rsidRPr="007D0BE4">
        <w:rPr>
          <w:rFonts w:ascii="Cascadia Mono" w:hAnsi="Cascadia Mono" w:cs="Cascadia Mono"/>
          <w:color w:val="A31515"/>
        </w:rPr>
        <w:t>"application/json"</w:t>
      </w:r>
      <w:r w:rsidRPr="007D0BE4">
        <w:rPr>
          <w:rFonts w:ascii="Cascadia Mono" w:hAnsi="Cascadia Mono" w:cs="Cascadia Mono"/>
          <w:color w:val="000000"/>
        </w:rPr>
        <w:t>);</w:t>
      </w:r>
    </w:p>
    <w:p w14:paraId="1B6A4DF8" w14:textId="09029E38"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8000"/>
        </w:rPr>
        <w:t>// use Post or Put method which use body to make the request</w:t>
      </w:r>
    </w:p>
    <w:p w14:paraId="583DF5E3" w14:textId="74BEA18C"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r>
      <w:r w:rsidRPr="007D0BE4">
        <w:rPr>
          <w:rFonts w:ascii="Cascadia Mono" w:hAnsi="Cascadia Mono" w:cs="Cascadia Mono"/>
          <w:color w:val="0000FF"/>
        </w:rPr>
        <w:t>var</w:t>
      </w:r>
      <w:r w:rsidRPr="007D0BE4">
        <w:rPr>
          <w:rFonts w:ascii="Cascadia Mono" w:hAnsi="Cascadia Mono" w:cs="Cascadia Mono"/>
          <w:color w:val="000000"/>
        </w:rPr>
        <w:t xml:space="preserve"> response = </w:t>
      </w:r>
      <w:r w:rsidRPr="007D0BE4">
        <w:rPr>
          <w:rFonts w:ascii="Cascadia Mono" w:hAnsi="Cascadia Mono" w:cs="Cascadia Mono"/>
          <w:color w:val="0000FF"/>
        </w:rPr>
        <w:t>await</w:t>
      </w:r>
      <w:r w:rsidRPr="007D0BE4">
        <w:rPr>
          <w:rFonts w:ascii="Cascadia Mono" w:hAnsi="Cascadia Mono" w:cs="Cascadia Mono"/>
          <w:color w:val="000000"/>
        </w:rPr>
        <w:t xml:space="preserve"> </w:t>
      </w:r>
      <w:proofErr w:type="gramStart"/>
      <w:r w:rsidRPr="007D0BE4">
        <w:rPr>
          <w:rFonts w:ascii="Cascadia Mono" w:hAnsi="Cascadia Mono" w:cs="Cascadia Mono"/>
          <w:color w:val="000000"/>
        </w:rPr>
        <w:t>client.PostAsync</w:t>
      </w:r>
      <w:proofErr w:type="gramEnd"/>
      <w:r w:rsidRPr="007D0BE4">
        <w:rPr>
          <w:rFonts w:ascii="Cascadia Mono" w:hAnsi="Cascadia Mono" w:cs="Cascadia Mono"/>
          <w:color w:val="000000"/>
        </w:rPr>
        <w:t>(</w:t>
      </w:r>
      <w:r w:rsidRPr="007D0BE4">
        <w:rPr>
          <w:rFonts w:ascii="Cascadia Mono" w:hAnsi="Cascadia Mono" w:cs="Cascadia Mono"/>
          <w:color w:val="A31515"/>
        </w:rPr>
        <w:t>"url"</w:t>
      </w:r>
      <w:r w:rsidRPr="007D0BE4">
        <w:rPr>
          <w:rFonts w:ascii="Cascadia Mono" w:hAnsi="Cascadia Mono" w:cs="Cascadia Mono"/>
          <w:color w:val="000000"/>
        </w:rPr>
        <w:t>, content);</w:t>
      </w:r>
    </w:p>
    <w:p w14:paraId="45B2B5CE" w14:textId="7BA55DFB" w:rsidR="007D0BE4" w:rsidRPr="007D0BE4" w:rsidRDefault="007D0BE4" w:rsidP="007D0BE4">
      <w:pPr>
        <w:autoSpaceDE w:val="0"/>
        <w:autoSpaceDN w:val="0"/>
        <w:adjustRightInd w:val="0"/>
        <w:spacing w:after="0" w:line="240" w:lineRule="auto"/>
        <w:ind w:firstLine="720"/>
        <w:rPr>
          <w:rFonts w:ascii="Cascadia Mono" w:hAnsi="Cascadia Mono" w:cs="Cascadia Mono"/>
          <w:color w:val="000000"/>
        </w:rPr>
      </w:pPr>
      <w:proofErr w:type="gramStart"/>
      <w:r w:rsidRPr="007D0BE4">
        <w:rPr>
          <w:rFonts w:ascii="Cascadia Mono" w:hAnsi="Cascadia Mono" w:cs="Cascadia Mono"/>
          <w:color w:val="000000"/>
        </w:rPr>
        <w:t>response.EnsureSuccessStatusCode</w:t>
      </w:r>
      <w:proofErr w:type="gramEnd"/>
      <w:r w:rsidRPr="007D0BE4">
        <w:rPr>
          <w:rFonts w:ascii="Cascadia Mono" w:hAnsi="Cascadia Mono" w:cs="Cascadia Mono"/>
          <w:color w:val="000000"/>
        </w:rPr>
        <w:t>();</w:t>
      </w:r>
    </w:p>
    <w:p w14:paraId="2A04E223" w14:textId="0C148658" w:rsidR="007D0BE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r w:rsidRPr="007D0BE4">
        <w:rPr>
          <w:rFonts w:ascii="Cascadia Mono" w:hAnsi="Cascadia Mono" w:cs="Cascadia Mono"/>
          <w:color w:val="000000"/>
        </w:rPr>
        <w:tab/>
      </w:r>
      <w:r w:rsidRPr="007D0BE4">
        <w:rPr>
          <w:rFonts w:ascii="Cascadia Mono" w:hAnsi="Cascadia Mono" w:cs="Cascadia Mono"/>
          <w:color w:val="0000FF"/>
        </w:rPr>
        <w:t>var</w:t>
      </w:r>
      <w:r w:rsidRPr="007D0BE4">
        <w:rPr>
          <w:rFonts w:ascii="Cascadia Mono" w:hAnsi="Cascadia Mono" w:cs="Cascadia Mono"/>
          <w:color w:val="000000"/>
        </w:rPr>
        <w:t xml:space="preserve"> message = </w:t>
      </w:r>
      <w:r w:rsidRPr="007D0BE4">
        <w:rPr>
          <w:rFonts w:ascii="Cascadia Mono" w:hAnsi="Cascadia Mono" w:cs="Cascadia Mono"/>
          <w:color w:val="0000FF"/>
        </w:rPr>
        <w:t>await</w:t>
      </w:r>
      <w:r w:rsidRPr="007D0BE4">
        <w:rPr>
          <w:rFonts w:ascii="Cascadia Mono" w:hAnsi="Cascadia Mono" w:cs="Cascadia Mono"/>
          <w:color w:val="000000"/>
        </w:rPr>
        <w:t xml:space="preserve"> </w:t>
      </w:r>
      <w:proofErr w:type="gramStart"/>
      <w:r w:rsidRPr="007D0BE4">
        <w:rPr>
          <w:rFonts w:ascii="Cascadia Mono" w:hAnsi="Cascadia Mono" w:cs="Cascadia Mono"/>
          <w:color w:val="000000"/>
        </w:rPr>
        <w:t>response.Content.ReadAsStringAsync</w:t>
      </w:r>
      <w:proofErr w:type="gramEnd"/>
      <w:r w:rsidRPr="007D0BE4">
        <w:rPr>
          <w:rFonts w:ascii="Cascadia Mono" w:hAnsi="Cascadia Mono" w:cs="Cascadia Mono"/>
          <w:color w:val="000000"/>
        </w:rPr>
        <w:t>();</w:t>
      </w:r>
    </w:p>
    <w:p w14:paraId="028465F9" w14:textId="2170AEA7" w:rsidR="00BA6FD4" w:rsidRPr="007D0BE4" w:rsidRDefault="007D0BE4" w:rsidP="007D0BE4">
      <w:pPr>
        <w:autoSpaceDE w:val="0"/>
        <w:autoSpaceDN w:val="0"/>
        <w:adjustRightInd w:val="0"/>
        <w:spacing w:after="0" w:line="240" w:lineRule="auto"/>
        <w:rPr>
          <w:rFonts w:ascii="Cascadia Mono" w:hAnsi="Cascadia Mono" w:cs="Cascadia Mono"/>
          <w:color w:val="000000"/>
        </w:rPr>
      </w:pPr>
      <w:r w:rsidRPr="007D0BE4">
        <w:rPr>
          <w:rFonts w:ascii="Cascadia Mono" w:hAnsi="Cascadia Mono" w:cs="Cascadia Mono"/>
          <w:color w:val="000000"/>
        </w:rPr>
        <w:t xml:space="preserve">  }</w:t>
      </w:r>
    </w:p>
    <w:p w14:paraId="184BA3CA" w14:textId="77777777" w:rsidR="000661FE" w:rsidRPr="00212CF2" w:rsidRDefault="000661FE" w:rsidP="0051459B">
      <w:pPr>
        <w:autoSpaceDE w:val="0"/>
        <w:autoSpaceDN w:val="0"/>
        <w:adjustRightInd w:val="0"/>
        <w:spacing w:after="0" w:line="240" w:lineRule="auto"/>
        <w:rPr>
          <w:rFonts w:ascii="Lora" w:hAnsi="Lora"/>
          <w:sz w:val="24"/>
          <w:szCs w:val="24"/>
        </w:rPr>
      </w:pPr>
    </w:p>
    <w:p w14:paraId="35D6CB53" w14:textId="59885073" w:rsidR="000661FE" w:rsidRDefault="000661FE" w:rsidP="0051459B">
      <w:pPr>
        <w:autoSpaceDE w:val="0"/>
        <w:autoSpaceDN w:val="0"/>
        <w:adjustRightInd w:val="0"/>
        <w:spacing w:after="0" w:line="240" w:lineRule="auto"/>
        <w:rPr>
          <w:rFonts w:ascii="Cascadia Mono" w:hAnsi="Cascadia Mono" w:cs="Cascadia Mono"/>
          <w:color w:val="000000"/>
          <w:sz w:val="24"/>
          <w:szCs w:val="24"/>
        </w:rPr>
      </w:pPr>
    </w:p>
    <w:p w14:paraId="5D8340E4" w14:textId="45FDAC1A" w:rsidR="00100FE0" w:rsidRPr="005A149F" w:rsidRDefault="00100FE0" w:rsidP="005A149F">
      <w:pPr>
        <w:pStyle w:val="ListParagraph"/>
        <w:numPr>
          <w:ilvl w:val="0"/>
          <w:numId w:val="12"/>
        </w:numPr>
        <w:autoSpaceDE w:val="0"/>
        <w:autoSpaceDN w:val="0"/>
        <w:adjustRightInd w:val="0"/>
        <w:spacing w:after="0" w:line="240" w:lineRule="auto"/>
        <w:rPr>
          <w:rFonts w:ascii="Lora" w:hAnsi="Lora"/>
          <w:b/>
          <w:bCs/>
          <w:sz w:val="24"/>
          <w:szCs w:val="24"/>
        </w:rPr>
      </w:pPr>
      <w:r w:rsidRPr="005A149F">
        <w:rPr>
          <w:rFonts w:ascii="Lora" w:hAnsi="Lora"/>
          <w:b/>
          <w:bCs/>
          <w:sz w:val="24"/>
          <w:szCs w:val="24"/>
        </w:rPr>
        <w:t>Adding query string to http request.</w:t>
      </w:r>
    </w:p>
    <w:p w14:paraId="076CFA1C" w14:textId="7DAB17AE" w:rsidR="00100FE0" w:rsidRDefault="00100FE0" w:rsidP="0051459B">
      <w:pPr>
        <w:autoSpaceDE w:val="0"/>
        <w:autoSpaceDN w:val="0"/>
        <w:adjustRightInd w:val="0"/>
        <w:spacing w:after="0" w:line="240" w:lineRule="auto"/>
        <w:rPr>
          <w:rFonts w:ascii="Lora" w:hAnsi="Lora"/>
          <w:sz w:val="24"/>
          <w:szCs w:val="24"/>
        </w:rPr>
      </w:pPr>
      <w:r w:rsidRPr="00100FE0">
        <w:rPr>
          <w:rFonts w:ascii="Lora" w:hAnsi="Lora"/>
          <w:sz w:val="24"/>
          <w:szCs w:val="24"/>
        </w:rPr>
        <w:lastRenderedPageBreak/>
        <w:t>As query string is a</w:t>
      </w:r>
      <w:r>
        <w:rPr>
          <w:rFonts w:ascii="Lora" w:hAnsi="Lora"/>
          <w:sz w:val="24"/>
          <w:szCs w:val="24"/>
        </w:rPr>
        <w:t>n</w:t>
      </w:r>
      <w:r w:rsidRPr="00100FE0">
        <w:rPr>
          <w:rFonts w:ascii="Lora" w:hAnsi="Lora"/>
          <w:sz w:val="24"/>
          <w:szCs w:val="24"/>
        </w:rPr>
        <w:t xml:space="preserve"> optional part of the url, you can append the query string to the url using regular string operation. However, for convention, you can opt to </w:t>
      </w:r>
      <w:r w:rsidRPr="00100FE0">
        <w:rPr>
          <w:rFonts w:ascii="Cascadia Mono" w:hAnsi="Cascadia Mono" w:cs="Cascadia Mono"/>
          <w:color w:val="000000"/>
        </w:rPr>
        <w:t>Ur</w:t>
      </w:r>
      <w:r>
        <w:rPr>
          <w:rFonts w:ascii="Cascadia Mono" w:hAnsi="Cascadia Mono" w:cs="Cascadia Mono"/>
          <w:color w:val="000000"/>
        </w:rPr>
        <w:t>i</w:t>
      </w:r>
      <w:r w:rsidRPr="00100FE0">
        <w:rPr>
          <w:rFonts w:ascii="Cascadia Mono" w:hAnsi="Cascadia Mono" w:cs="Cascadia Mono"/>
          <w:color w:val="000000"/>
        </w:rPr>
        <w:t>Builder</w:t>
      </w:r>
      <w:r>
        <w:rPr>
          <w:rFonts w:ascii="Lora" w:hAnsi="Lora"/>
          <w:sz w:val="24"/>
          <w:szCs w:val="24"/>
        </w:rPr>
        <w:t xml:space="preserve"> utility class for safely constructing a correct url.</w:t>
      </w:r>
    </w:p>
    <w:p w14:paraId="72149813" w14:textId="30C4C2AB" w:rsidR="00100FE0" w:rsidRPr="00100FE0" w:rsidRDefault="00100FE0" w:rsidP="0051459B">
      <w:pPr>
        <w:autoSpaceDE w:val="0"/>
        <w:autoSpaceDN w:val="0"/>
        <w:adjustRightInd w:val="0"/>
        <w:spacing w:after="0" w:line="240" w:lineRule="auto"/>
        <w:rPr>
          <w:rFonts w:ascii="Lora" w:hAnsi="Lora"/>
          <w:sz w:val="24"/>
          <w:szCs w:val="24"/>
        </w:rPr>
      </w:pPr>
      <w:r>
        <w:rPr>
          <w:rFonts w:ascii="Lora" w:hAnsi="Lora"/>
          <w:sz w:val="24"/>
          <w:szCs w:val="24"/>
        </w:rPr>
        <w:t xml:space="preserve"> </w:t>
      </w:r>
    </w:p>
    <w:p w14:paraId="38163D5C" w14:textId="77777777"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var</w:t>
      </w:r>
      <w:r w:rsidRPr="00100FE0">
        <w:rPr>
          <w:rFonts w:ascii="Cascadia Mono" w:hAnsi="Cascadia Mono" w:cs="Cascadia Mono"/>
          <w:color w:val="000000"/>
        </w:rPr>
        <w:t xml:space="preserve"> u = </w:t>
      </w:r>
      <w:r w:rsidRPr="00100FE0">
        <w:rPr>
          <w:rFonts w:ascii="Cascadia Mono" w:hAnsi="Cascadia Mono" w:cs="Cascadia Mono"/>
          <w:color w:val="A31515"/>
        </w:rPr>
        <w:t>"http://webcode.me/qs.php"</w:t>
      </w:r>
      <w:r w:rsidRPr="00100FE0">
        <w:rPr>
          <w:rFonts w:ascii="Cascadia Mono" w:hAnsi="Cascadia Mono" w:cs="Cascadia Mono"/>
          <w:color w:val="000000"/>
        </w:rPr>
        <w:t>;</w:t>
      </w:r>
    </w:p>
    <w:p w14:paraId="5D782EE7" w14:textId="54C6A40E"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using</w:t>
      </w:r>
      <w:r w:rsidRPr="00100FE0">
        <w:rPr>
          <w:rFonts w:ascii="Cascadia Mono" w:hAnsi="Cascadia Mono" w:cs="Cascadia Mono"/>
          <w:color w:val="000000"/>
        </w:rPr>
        <w:t xml:space="preserve"> </w:t>
      </w:r>
      <w:r w:rsidRPr="00100FE0">
        <w:rPr>
          <w:rFonts w:ascii="Cascadia Mono" w:hAnsi="Cascadia Mono" w:cs="Cascadia Mono"/>
          <w:color w:val="0000FF"/>
        </w:rPr>
        <w:t>var</w:t>
      </w:r>
      <w:r w:rsidRPr="00100FE0">
        <w:rPr>
          <w:rFonts w:ascii="Cascadia Mono" w:hAnsi="Cascadia Mono" w:cs="Cascadia Mono"/>
          <w:color w:val="000000"/>
        </w:rPr>
        <w:t xml:space="preserve"> client = </w:t>
      </w:r>
      <w:r w:rsidRPr="00100FE0">
        <w:rPr>
          <w:rFonts w:ascii="Cascadia Mono" w:hAnsi="Cascadia Mono" w:cs="Cascadia Mono"/>
          <w:color w:val="0000FF"/>
        </w:rPr>
        <w:t>new</w:t>
      </w:r>
      <w:r w:rsidRPr="00100FE0">
        <w:rPr>
          <w:rFonts w:ascii="Cascadia Mono" w:hAnsi="Cascadia Mono" w:cs="Cascadia Mono"/>
          <w:color w:val="000000"/>
        </w:rPr>
        <w:t xml:space="preserve"> </w:t>
      </w:r>
      <w:proofErr w:type="gramStart"/>
      <w:r w:rsidRPr="00100FE0">
        <w:rPr>
          <w:rFonts w:ascii="Cascadia Mono" w:hAnsi="Cascadia Mono" w:cs="Cascadia Mono"/>
          <w:color w:val="000000"/>
        </w:rPr>
        <w:t>HttpClient(</w:t>
      </w:r>
      <w:proofErr w:type="gramEnd"/>
      <w:r w:rsidRPr="00100FE0">
        <w:rPr>
          <w:rFonts w:ascii="Cascadia Mono" w:hAnsi="Cascadia Mono" w:cs="Cascadia Mono"/>
          <w:color w:val="000000"/>
        </w:rPr>
        <w:t>);</w:t>
      </w:r>
    </w:p>
    <w:p w14:paraId="76671D04" w14:textId="62B6FE46"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var</w:t>
      </w:r>
      <w:r w:rsidRPr="00100FE0">
        <w:rPr>
          <w:rFonts w:ascii="Cascadia Mono" w:hAnsi="Cascadia Mono" w:cs="Cascadia Mono"/>
          <w:color w:val="000000"/>
        </w:rPr>
        <w:t xml:space="preserve"> builder = </w:t>
      </w:r>
      <w:r w:rsidRPr="00100FE0">
        <w:rPr>
          <w:rFonts w:ascii="Cascadia Mono" w:hAnsi="Cascadia Mono" w:cs="Cascadia Mono"/>
          <w:color w:val="0000FF"/>
        </w:rPr>
        <w:t>new</w:t>
      </w:r>
      <w:r w:rsidRPr="00100FE0">
        <w:rPr>
          <w:rFonts w:ascii="Cascadia Mono" w:hAnsi="Cascadia Mono" w:cs="Cascadia Mono"/>
          <w:color w:val="000000"/>
        </w:rPr>
        <w:t xml:space="preserve"> UriBuilder(u);</w:t>
      </w:r>
    </w:p>
    <w:p w14:paraId="6CD11E15" w14:textId="42A44BB6" w:rsidR="00100FE0" w:rsidRPr="00100FE0" w:rsidRDefault="00100FE0" w:rsidP="00100FE0">
      <w:pPr>
        <w:autoSpaceDE w:val="0"/>
        <w:autoSpaceDN w:val="0"/>
        <w:adjustRightInd w:val="0"/>
        <w:spacing w:after="0" w:line="240" w:lineRule="auto"/>
        <w:rPr>
          <w:rFonts w:ascii="Cascadia Mono" w:hAnsi="Cascadia Mono" w:cs="Cascadia Mono"/>
          <w:color w:val="000000"/>
        </w:rPr>
      </w:pPr>
      <w:proofErr w:type="gramStart"/>
      <w:r w:rsidRPr="00100FE0">
        <w:rPr>
          <w:rFonts w:ascii="Cascadia Mono" w:hAnsi="Cascadia Mono" w:cs="Cascadia Mono"/>
          <w:color w:val="000000"/>
        </w:rPr>
        <w:t>builder.Query</w:t>
      </w:r>
      <w:proofErr w:type="gramEnd"/>
      <w:r w:rsidRPr="00100FE0">
        <w:rPr>
          <w:rFonts w:ascii="Cascadia Mono" w:hAnsi="Cascadia Mono" w:cs="Cascadia Mono"/>
          <w:color w:val="000000"/>
        </w:rPr>
        <w:t xml:space="preserve"> = </w:t>
      </w:r>
      <w:r w:rsidRPr="00100FE0">
        <w:rPr>
          <w:rFonts w:ascii="Cascadia Mono" w:hAnsi="Cascadia Mono" w:cs="Cascadia Mono"/>
          <w:color w:val="A31515"/>
        </w:rPr>
        <w:t>"name=John Doe&amp;occupation=gardener"</w:t>
      </w:r>
      <w:r w:rsidRPr="00100FE0">
        <w:rPr>
          <w:rFonts w:ascii="Cascadia Mono" w:hAnsi="Cascadia Mono" w:cs="Cascadia Mono"/>
          <w:color w:val="000000"/>
        </w:rPr>
        <w:t>;</w:t>
      </w:r>
    </w:p>
    <w:p w14:paraId="2D7C00BE" w14:textId="5C8621B8"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var</w:t>
      </w:r>
      <w:r w:rsidRPr="00100FE0">
        <w:rPr>
          <w:rFonts w:ascii="Cascadia Mono" w:hAnsi="Cascadia Mono" w:cs="Cascadia Mono"/>
          <w:color w:val="000000"/>
        </w:rPr>
        <w:t xml:space="preserve"> url = </w:t>
      </w:r>
      <w:proofErr w:type="gramStart"/>
      <w:r w:rsidRPr="00100FE0">
        <w:rPr>
          <w:rFonts w:ascii="Cascadia Mono" w:hAnsi="Cascadia Mono" w:cs="Cascadia Mono"/>
          <w:color w:val="000000"/>
        </w:rPr>
        <w:t>builder.ToString</w:t>
      </w:r>
      <w:proofErr w:type="gramEnd"/>
      <w:r w:rsidRPr="00100FE0">
        <w:rPr>
          <w:rFonts w:ascii="Cascadia Mono" w:hAnsi="Cascadia Mono" w:cs="Cascadia Mono"/>
          <w:color w:val="000000"/>
        </w:rPr>
        <w:t>();</w:t>
      </w:r>
    </w:p>
    <w:p w14:paraId="5D2EC02A" w14:textId="5F9F0C44"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var</w:t>
      </w:r>
      <w:r w:rsidRPr="00100FE0">
        <w:rPr>
          <w:rFonts w:ascii="Cascadia Mono" w:hAnsi="Cascadia Mono" w:cs="Cascadia Mono"/>
          <w:color w:val="000000"/>
        </w:rPr>
        <w:t xml:space="preserve"> res = </w:t>
      </w:r>
      <w:r w:rsidRPr="00100FE0">
        <w:rPr>
          <w:rFonts w:ascii="Cascadia Mono" w:hAnsi="Cascadia Mono" w:cs="Cascadia Mono"/>
          <w:color w:val="0000FF"/>
        </w:rPr>
        <w:t>await</w:t>
      </w:r>
      <w:r w:rsidRPr="00100FE0">
        <w:rPr>
          <w:rFonts w:ascii="Cascadia Mono" w:hAnsi="Cascadia Mono" w:cs="Cascadia Mono"/>
          <w:color w:val="000000"/>
        </w:rPr>
        <w:t xml:space="preserve"> </w:t>
      </w:r>
      <w:proofErr w:type="gramStart"/>
      <w:r w:rsidRPr="00100FE0">
        <w:rPr>
          <w:rFonts w:ascii="Cascadia Mono" w:hAnsi="Cascadia Mono" w:cs="Cascadia Mono"/>
          <w:color w:val="000000"/>
        </w:rPr>
        <w:t>client.GetAsync</w:t>
      </w:r>
      <w:proofErr w:type="gramEnd"/>
      <w:r w:rsidRPr="00100FE0">
        <w:rPr>
          <w:rFonts w:ascii="Cascadia Mono" w:hAnsi="Cascadia Mono" w:cs="Cascadia Mono"/>
          <w:color w:val="000000"/>
        </w:rPr>
        <w:t>(url);</w:t>
      </w:r>
    </w:p>
    <w:p w14:paraId="36CC782F" w14:textId="33280D1E"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FF"/>
        </w:rPr>
        <w:t>var</w:t>
      </w:r>
      <w:r w:rsidRPr="00100FE0">
        <w:rPr>
          <w:rFonts w:ascii="Cascadia Mono" w:hAnsi="Cascadia Mono" w:cs="Cascadia Mono"/>
          <w:color w:val="000000"/>
        </w:rPr>
        <w:t xml:space="preserve"> content = </w:t>
      </w:r>
      <w:r w:rsidRPr="00100FE0">
        <w:rPr>
          <w:rFonts w:ascii="Cascadia Mono" w:hAnsi="Cascadia Mono" w:cs="Cascadia Mono"/>
          <w:color w:val="0000FF"/>
        </w:rPr>
        <w:t>await</w:t>
      </w:r>
      <w:r w:rsidRPr="00100FE0">
        <w:rPr>
          <w:rFonts w:ascii="Cascadia Mono" w:hAnsi="Cascadia Mono" w:cs="Cascadia Mono"/>
          <w:color w:val="000000"/>
        </w:rPr>
        <w:t xml:space="preserve"> </w:t>
      </w:r>
      <w:proofErr w:type="gramStart"/>
      <w:r w:rsidRPr="00100FE0">
        <w:rPr>
          <w:rFonts w:ascii="Cascadia Mono" w:hAnsi="Cascadia Mono" w:cs="Cascadia Mono"/>
          <w:color w:val="000000"/>
        </w:rPr>
        <w:t>res.Content.ReadAsStringAsync</w:t>
      </w:r>
      <w:proofErr w:type="gramEnd"/>
      <w:r w:rsidRPr="00100FE0">
        <w:rPr>
          <w:rFonts w:ascii="Cascadia Mono" w:hAnsi="Cascadia Mono" w:cs="Cascadia Mono"/>
          <w:color w:val="000000"/>
        </w:rPr>
        <w:t>();</w:t>
      </w:r>
    </w:p>
    <w:p w14:paraId="22C5414A" w14:textId="1C8E4D68" w:rsidR="00100FE0" w:rsidRPr="00100FE0" w:rsidRDefault="00100FE0" w:rsidP="00100FE0">
      <w:pPr>
        <w:autoSpaceDE w:val="0"/>
        <w:autoSpaceDN w:val="0"/>
        <w:adjustRightInd w:val="0"/>
        <w:spacing w:after="0" w:line="240" w:lineRule="auto"/>
        <w:rPr>
          <w:rFonts w:ascii="Cascadia Mono" w:hAnsi="Cascadia Mono" w:cs="Cascadia Mono"/>
          <w:color w:val="000000"/>
        </w:rPr>
      </w:pPr>
      <w:r w:rsidRPr="00100FE0">
        <w:rPr>
          <w:rFonts w:ascii="Cascadia Mono" w:hAnsi="Cascadia Mono" w:cs="Cascadia Mono"/>
          <w:color w:val="000000"/>
        </w:rPr>
        <w:t>Console.WriteLine(content);</w:t>
      </w:r>
    </w:p>
    <w:p w14:paraId="795A9FE5" w14:textId="77777777" w:rsidR="00100FE0" w:rsidRDefault="00100FE0" w:rsidP="0051459B">
      <w:pPr>
        <w:autoSpaceDE w:val="0"/>
        <w:autoSpaceDN w:val="0"/>
        <w:adjustRightInd w:val="0"/>
        <w:spacing w:after="0" w:line="240" w:lineRule="auto"/>
        <w:rPr>
          <w:rFonts w:ascii="Cascadia Mono" w:hAnsi="Cascadia Mono" w:cs="Cascadia Mono"/>
          <w:color w:val="000000"/>
          <w:sz w:val="24"/>
          <w:szCs w:val="24"/>
        </w:rPr>
      </w:pPr>
    </w:p>
    <w:p w14:paraId="5A084DA5" w14:textId="004A95A0" w:rsidR="001B6648" w:rsidRDefault="001B6648" w:rsidP="0051459B">
      <w:pPr>
        <w:autoSpaceDE w:val="0"/>
        <w:autoSpaceDN w:val="0"/>
        <w:adjustRightInd w:val="0"/>
        <w:spacing w:after="0" w:line="240" w:lineRule="auto"/>
        <w:rPr>
          <w:rFonts w:ascii="Arial Black" w:hAnsi="Arial Black" w:cs="Arial"/>
          <w:b/>
          <w:bCs/>
          <w:sz w:val="24"/>
          <w:szCs w:val="24"/>
        </w:rPr>
      </w:pPr>
      <w:r w:rsidRPr="001B6648">
        <w:rPr>
          <w:rFonts w:ascii="Arial Black" w:hAnsi="Arial Black" w:cs="Arial"/>
          <w:b/>
          <w:bCs/>
          <w:sz w:val="24"/>
          <w:szCs w:val="24"/>
        </w:rPr>
        <w:t>1.4 Reading the HttpClient response result</w:t>
      </w:r>
    </w:p>
    <w:p w14:paraId="485ACFE0" w14:textId="1A3C512C" w:rsidR="00F8609C" w:rsidRDefault="00F8609C" w:rsidP="0051459B">
      <w:pPr>
        <w:autoSpaceDE w:val="0"/>
        <w:autoSpaceDN w:val="0"/>
        <w:adjustRightInd w:val="0"/>
        <w:spacing w:after="0" w:line="240" w:lineRule="auto"/>
        <w:rPr>
          <w:rFonts w:ascii="Arial Black" w:hAnsi="Arial Black" w:cs="Arial"/>
          <w:b/>
          <w:bCs/>
          <w:sz w:val="24"/>
          <w:szCs w:val="24"/>
        </w:rPr>
      </w:pPr>
    </w:p>
    <w:p w14:paraId="2B2BD1E6" w14:textId="0C04BF30" w:rsidR="00100FE0" w:rsidRDefault="00100FE0" w:rsidP="0051459B">
      <w:pPr>
        <w:autoSpaceDE w:val="0"/>
        <w:autoSpaceDN w:val="0"/>
        <w:adjustRightInd w:val="0"/>
        <w:spacing w:after="0" w:line="240" w:lineRule="auto"/>
        <w:rPr>
          <w:rFonts w:ascii="Arial Black" w:hAnsi="Arial Black" w:cs="Arial"/>
          <w:b/>
          <w:bCs/>
          <w:sz w:val="24"/>
          <w:szCs w:val="24"/>
        </w:rPr>
      </w:pPr>
    </w:p>
    <w:p w14:paraId="293B8C51" w14:textId="77777777" w:rsidR="00F8609C" w:rsidRPr="001B6648" w:rsidRDefault="00F8609C" w:rsidP="0051459B">
      <w:pPr>
        <w:autoSpaceDE w:val="0"/>
        <w:autoSpaceDN w:val="0"/>
        <w:adjustRightInd w:val="0"/>
        <w:spacing w:after="0" w:line="240" w:lineRule="auto"/>
        <w:rPr>
          <w:rFonts w:ascii="Arial Black" w:hAnsi="Arial Black" w:cs="Arial"/>
          <w:b/>
          <w:bCs/>
          <w:sz w:val="24"/>
          <w:szCs w:val="24"/>
        </w:rPr>
      </w:pPr>
    </w:p>
    <w:p w14:paraId="52CC6620" w14:textId="77777777" w:rsidR="001B6648" w:rsidRDefault="001B6648" w:rsidP="0051459B">
      <w:pPr>
        <w:autoSpaceDE w:val="0"/>
        <w:autoSpaceDN w:val="0"/>
        <w:adjustRightInd w:val="0"/>
        <w:spacing w:after="0" w:line="240" w:lineRule="auto"/>
        <w:rPr>
          <w:rFonts w:ascii="Cascadia Mono" w:hAnsi="Cascadia Mono" w:cs="Cascadia Mono"/>
          <w:color w:val="000000"/>
          <w:sz w:val="24"/>
          <w:szCs w:val="24"/>
        </w:rPr>
      </w:pPr>
    </w:p>
    <w:p w14:paraId="47A1E088" w14:textId="1DFA3721" w:rsidR="00103F2E" w:rsidRPr="00B944A3" w:rsidRDefault="00103F2E" w:rsidP="0051459B">
      <w:pPr>
        <w:autoSpaceDE w:val="0"/>
        <w:autoSpaceDN w:val="0"/>
        <w:adjustRightInd w:val="0"/>
        <w:spacing w:after="0" w:line="240" w:lineRule="auto"/>
        <w:rPr>
          <w:rFonts w:ascii="Arial Black" w:hAnsi="Arial Black" w:cs="Arial"/>
          <w:b/>
          <w:bCs/>
          <w:sz w:val="24"/>
          <w:szCs w:val="24"/>
        </w:rPr>
      </w:pPr>
      <w:r w:rsidRPr="00B944A3">
        <w:rPr>
          <w:rFonts w:ascii="Arial Black" w:hAnsi="Arial Black" w:cs="Arial"/>
          <w:b/>
          <w:bCs/>
          <w:sz w:val="24"/>
          <w:szCs w:val="24"/>
        </w:rPr>
        <w:t>1.</w:t>
      </w:r>
      <w:r w:rsidR="001B6648">
        <w:rPr>
          <w:rFonts w:ascii="Arial Black" w:hAnsi="Arial Black" w:cs="Arial"/>
          <w:b/>
          <w:bCs/>
          <w:sz w:val="24"/>
          <w:szCs w:val="24"/>
        </w:rPr>
        <w:t>5</w:t>
      </w:r>
      <w:r w:rsidRPr="00B944A3">
        <w:rPr>
          <w:rFonts w:ascii="Arial Black" w:hAnsi="Arial Black" w:cs="Arial"/>
          <w:b/>
          <w:bCs/>
          <w:sz w:val="24"/>
          <w:szCs w:val="24"/>
        </w:rPr>
        <w:t xml:space="preserve"> the flaws of HttpClient</w:t>
      </w:r>
    </w:p>
    <w:p w14:paraId="3ABE899B" w14:textId="77777777" w:rsidR="00103F2E" w:rsidRPr="00103F2E" w:rsidRDefault="00103F2E" w:rsidP="0051459B">
      <w:pPr>
        <w:autoSpaceDE w:val="0"/>
        <w:autoSpaceDN w:val="0"/>
        <w:adjustRightInd w:val="0"/>
        <w:spacing w:after="0" w:line="240" w:lineRule="auto"/>
        <w:rPr>
          <w:rFonts w:ascii="Arial" w:hAnsi="Arial" w:cs="Arial"/>
          <w:b/>
          <w:bCs/>
          <w:color w:val="000000"/>
          <w:sz w:val="24"/>
          <w:szCs w:val="24"/>
        </w:rPr>
      </w:pPr>
    </w:p>
    <w:p w14:paraId="164B1425" w14:textId="77777777" w:rsidR="0068434B" w:rsidRPr="000315AF" w:rsidRDefault="00103F2E" w:rsidP="00D07166">
      <w:pPr>
        <w:jc w:val="both"/>
        <w:rPr>
          <w:rFonts w:ascii="Lora" w:hAnsi="Lora"/>
          <w:sz w:val="24"/>
          <w:szCs w:val="24"/>
        </w:rPr>
      </w:pPr>
      <w:r w:rsidRPr="000315AF">
        <w:rPr>
          <w:rFonts w:ascii="Lora" w:hAnsi="Lora"/>
          <w:sz w:val="24"/>
          <w:szCs w:val="24"/>
        </w:rPr>
        <w:t xml:space="preserve">HttpClient class is good enough for handling a handful of simple http requests. However, it is not suitable for large-scale back-end application due to </w:t>
      </w:r>
      <w:r w:rsidR="0068434B" w:rsidRPr="000315AF">
        <w:rPr>
          <w:rFonts w:ascii="Lora" w:hAnsi="Lora"/>
          <w:sz w:val="24"/>
          <w:szCs w:val="24"/>
        </w:rPr>
        <w:t>these</w:t>
      </w:r>
      <w:r w:rsidRPr="000315AF">
        <w:rPr>
          <w:rFonts w:ascii="Lora" w:hAnsi="Lora"/>
          <w:sz w:val="24"/>
          <w:szCs w:val="24"/>
        </w:rPr>
        <w:t xml:space="preserve"> inheriting shortcomings</w:t>
      </w:r>
      <w:r w:rsidR="0068434B" w:rsidRPr="000315AF">
        <w:rPr>
          <w:rFonts w:ascii="Lora" w:hAnsi="Lora"/>
          <w:sz w:val="24"/>
          <w:szCs w:val="24"/>
        </w:rPr>
        <w:t>:</w:t>
      </w:r>
    </w:p>
    <w:p w14:paraId="7A1EBA46" w14:textId="11F78DD4" w:rsidR="00103F2E" w:rsidRPr="000315AF" w:rsidRDefault="0068434B" w:rsidP="0068434B">
      <w:pPr>
        <w:pStyle w:val="ListParagraph"/>
        <w:numPr>
          <w:ilvl w:val="0"/>
          <w:numId w:val="8"/>
        </w:numPr>
        <w:jc w:val="both"/>
        <w:rPr>
          <w:rFonts w:ascii="Lora" w:hAnsi="Lora"/>
          <w:sz w:val="24"/>
          <w:szCs w:val="24"/>
        </w:rPr>
      </w:pPr>
      <w:r w:rsidRPr="000315AF">
        <w:rPr>
          <w:rFonts w:ascii="Lora" w:hAnsi="Lora"/>
          <w:sz w:val="24"/>
          <w:szCs w:val="24"/>
        </w:rPr>
        <w:t>Firstly, s</w:t>
      </w:r>
      <w:r w:rsidR="00103F2E" w:rsidRPr="000315AF">
        <w:rPr>
          <w:rFonts w:ascii="Lora" w:hAnsi="Lora"/>
          <w:sz w:val="24"/>
          <w:szCs w:val="24"/>
        </w:rPr>
        <w:t>ince each HttpClient object</w:t>
      </w:r>
      <w:r w:rsidR="00A770B0" w:rsidRPr="000315AF">
        <w:rPr>
          <w:rFonts w:ascii="Lora" w:hAnsi="Lora"/>
          <w:sz w:val="24"/>
          <w:szCs w:val="24"/>
        </w:rPr>
        <w:t xml:space="preserve">, </w:t>
      </w:r>
      <w:r w:rsidR="00103F2E" w:rsidRPr="000315AF">
        <w:rPr>
          <w:rFonts w:ascii="Lora" w:hAnsi="Lora"/>
          <w:sz w:val="24"/>
          <w:szCs w:val="24"/>
        </w:rPr>
        <w:t xml:space="preserve">when it is </w:t>
      </w:r>
      <w:r w:rsidR="00A770B0" w:rsidRPr="000315AF">
        <w:rPr>
          <w:rFonts w:ascii="Lora" w:hAnsi="Lora"/>
          <w:sz w:val="24"/>
          <w:szCs w:val="24"/>
        </w:rPr>
        <w:t xml:space="preserve">initiated, take some system resource which is specifically the connection port. As the more Http requests coming the more HttpClient object is required, the port of your system will be soon used up. This scenario is often called </w:t>
      </w:r>
      <w:r w:rsidR="00A770B0" w:rsidRPr="001A5A1C">
        <w:rPr>
          <w:rFonts w:ascii="Lora" w:hAnsi="Lora"/>
          <w:i/>
          <w:iCs/>
          <w:sz w:val="24"/>
          <w:szCs w:val="24"/>
        </w:rPr>
        <w:t>port exhaustion</w:t>
      </w:r>
      <w:r w:rsidR="00A770B0" w:rsidRPr="001A5A1C">
        <w:rPr>
          <w:rFonts w:ascii="Lora" w:hAnsi="Lora"/>
          <w:sz w:val="24"/>
          <w:szCs w:val="24"/>
        </w:rPr>
        <w:t>.</w:t>
      </w:r>
    </w:p>
    <w:p w14:paraId="5CDDF678" w14:textId="21DCAE4D" w:rsidR="003A14CF" w:rsidRPr="000315AF" w:rsidRDefault="003A14CF" w:rsidP="0068434B">
      <w:pPr>
        <w:pStyle w:val="ListParagraph"/>
        <w:numPr>
          <w:ilvl w:val="0"/>
          <w:numId w:val="8"/>
        </w:numPr>
        <w:jc w:val="both"/>
        <w:rPr>
          <w:rFonts w:ascii="Lora" w:hAnsi="Lora"/>
          <w:sz w:val="24"/>
          <w:szCs w:val="24"/>
        </w:rPr>
      </w:pPr>
      <w:r w:rsidRPr="000315AF">
        <w:rPr>
          <w:rFonts w:ascii="Lora" w:hAnsi="Lora"/>
          <w:sz w:val="24"/>
          <w:szCs w:val="24"/>
        </w:rPr>
        <w:t xml:space="preserve">The other </w:t>
      </w:r>
      <w:r w:rsidR="00DE3693" w:rsidRPr="000315AF">
        <w:rPr>
          <w:rFonts w:ascii="Lora" w:hAnsi="Lora"/>
          <w:sz w:val="24"/>
          <w:szCs w:val="24"/>
        </w:rPr>
        <w:t xml:space="preserve">problematic issue is </w:t>
      </w:r>
    </w:p>
    <w:p w14:paraId="713D9EC3" w14:textId="68234AC7" w:rsidR="0085575D" w:rsidRPr="000315AF" w:rsidRDefault="0085575D" w:rsidP="00D07166">
      <w:pPr>
        <w:jc w:val="both"/>
        <w:rPr>
          <w:rFonts w:ascii="Lora" w:hAnsi="Lora"/>
          <w:sz w:val="24"/>
          <w:szCs w:val="24"/>
        </w:rPr>
      </w:pPr>
      <w:r w:rsidRPr="000315AF">
        <w:rPr>
          <w:rFonts w:ascii="Lora" w:hAnsi="Lora"/>
          <w:sz w:val="24"/>
          <w:szCs w:val="24"/>
        </w:rPr>
        <w:t>To avoid th</w:t>
      </w:r>
      <w:r w:rsidR="003A14CF" w:rsidRPr="000315AF">
        <w:rPr>
          <w:rFonts w:ascii="Lora" w:hAnsi="Lora"/>
          <w:sz w:val="24"/>
          <w:szCs w:val="24"/>
        </w:rPr>
        <w:t>e</w:t>
      </w:r>
      <w:r w:rsidRPr="000315AF">
        <w:rPr>
          <w:rFonts w:ascii="Lora" w:hAnsi="Lora"/>
          <w:sz w:val="24"/>
          <w:szCs w:val="24"/>
        </w:rPr>
        <w:t>s</w:t>
      </w:r>
      <w:r w:rsidR="003A14CF" w:rsidRPr="000315AF">
        <w:rPr>
          <w:rFonts w:ascii="Lora" w:hAnsi="Lora"/>
          <w:sz w:val="24"/>
          <w:szCs w:val="24"/>
        </w:rPr>
        <w:t xml:space="preserve">e </w:t>
      </w:r>
      <w:r w:rsidR="00DE3693" w:rsidRPr="000315AF">
        <w:rPr>
          <w:rFonts w:ascii="Lora" w:hAnsi="Lora"/>
          <w:sz w:val="24"/>
          <w:szCs w:val="24"/>
        </w:rPr>
        <w:t>problems</w:t>
      </w:r>
      <w:r w:rsidRPr="000315AF">
        <w:rPr>
          <w:rFonts w:ascii="Lora" w:hAnsi="Lora"/>
          <w:sz w:val="24"/>
          <w:szCs w:val="24"/>
        </w:rPr>
        <w:t xml:space="preserve">, ASP.NET </w:t>
      </w:r>
      <w:r w:rsidR="003A14CF" w:rsidRPr="000315AF">
        <w:rPr>
          <w:rFonts w:ascii="Lora" w:hAnsi="Lora"/>
          <w:sz w:val="24"/>
          <w:szCs w:val="24"/>
        </w:rPr>
        <w:t>gives us the</w:t>
      </w:r>
      <w:r w:rsidRPr="000315AF">
        <w:rPr>
          <w:rFonts w:ascii="Lora" w:hAnsi="Lora"/>
          <w:sz w:val="24"/>
          <w:szCs w:val="24"/>
        </w:rPr>
        <w:t xml:space="preserve"> </w:t>
      </w:r>
      <w:r w:rsidRPr="000315AF">
        <w:rPr>
          <w:rFonts w:ascii="Cascadia Mono" w:hAnsi="Cascadia Mono" w:cs="Cascadia Mono"/>
          <w:color w:val="000000"/>
          <w:sz w:val="24"/>
          <w:szCs w:val="24"/>
        </w:rPr>
        <w:t>HttpClientFactory</w:t>
      </w:r>
      <w:r w:rsidR="003A14CF" w:rsidRPr="000315AF">
        <w:rPr>
          <w:rFonts w:ascii="Lora" w:hAnsi="Lora"/>
          <w:sz w:val="24"/>
          <w:szCs w:val="24"/>
        </w:rPr>
        <w:t xml:space="preserve"> which is designed for efficiently managing the HttpClient object creation. </w:t>
      </w:r>
    </w:p>
    <w:p w14:paraId="5D4D891D" w14:textId="362EFCAE" w:rsidR="00C9301A" w:rsidRPr="00B944A3" w:rsidRDefault="00905C8D" w:rsidP="0085575D">
      <w:pPr>
        <w:pStyle w:val="ListParagraph"/>
        <w:numPr>
          <w:ilvl w:val="0"/>
          <w:numId w:val="4"/>
        </w:numPr>
        <w:rPr>
          <w:rFonts w:ascii="Arial Black" w:hAnsi="Arial Black"/>
          <w:sz w:val="28"/>
          <w:szCs w:val="28"/>
        </w:rPr>
      </w:pPr>
      <w:r w:rsidRPr="00B944A3">
        <w:rPr>
          <w:rFonts w:ascii="Arial Black" w:hAnsi="Arial Black"/>
          <w:sz w:val="28"/>
          <w:szCs w:val="28"/>
        </w:rPr>
        <w:t>Htt</w:t>
      </w:r>
      <w:r w:rsidR="00D951FE" w:rsidRPr="00B944A3">
        <w:rPr>
          <w:rFonts w:ascii="Arial Black" w:hAnsi="Arial Black"/>
          <w:sz w:val="28"/>
          <w:szCs w:val="28"/>
        </w:rPr>
        <w:t>p</w:t>
      </w:r>
      <w:r w:rsidRPr="00B944A3">
        <w:rPr>
          <w:rFonts w:ascii="Arial Black" w:hAnsi="Arial Black"/>
          <w:sz w:val="28"/>
          <w:szCs w:val="28"/>
        </w:rPr>
        <w:t>ClientFactory</w:t>
      </w:r>
    </w:p>
    <w:p w14:paraId="1F21D0BE" w14:textId="16CE91DD" w:rsidR="00DE3693" w:rsidRPr="000315AF" w:rsidRDefault="00DE3693" w:rsidP="00DE3693">
      <w:pPr>
        <w:ind w:firstLine="360"/>
        <w:jc w:val="both"/>
        <w:rPr>
          <w:rFonts w:ascii="Lora" w:hAnsi="Lora"/>
          <w:sz w:val="24"/>
          <w:szCs w:val="24"/>
        </w:rPr>
      </w:pPr>
      <w:r w:rsidRPr="000315AF">
        <w:rPr>
          <w:rFonts w:ascii="Lora" w:hAnsi="Lora"/>
          <w:sz w:val="24"/>
          <w:szCs w:val="24"/>
        </w:rPr>
        <w:t xml:space="preserve">As mentioned in previous section, </w:t>
      </w:r>
      <w:r w:rsidR="003630DF" w:rsidRPr="000315AF">
        <w:rPr>
          <w:rFonts w:ascii="Lora" w:hAnsi="Lora"/>
          <w:sz w:val="24"/>
          <w:szCs w:val="24"/>
        </w:rPr>
        <w:t>T</w:t>
      </w:r>
      <w:r w:rsidR="000371B7" w:rsidRPr="000315AF">
        <w:rPr>
          <w:rFonts w:ascii="Lora" w:hAnsi="Lora"/>
          <w:sz w:val="24"/>
          <w:szCs w:val="24"/>
        </w:rPr>
        <w:t xml:space="preserve">he ASP.NET provides us a </w:t>
      </w:r>
      <w:r w:rsidR="000371B7" w:rsidRPr="000315AF">
        <w:rPr>
          <w:rFonts w:ascii="Cascadia Mono" w:hAnsi="Cascadia Mono" w:cs="Cascadia Mono"/>
          <w:color w:val="000000"/>
          <w:sz w:val="24"/>
          <w:szCs w:val="24"/>
        </w:rPr>
        <w:t>HttpClientFactory</w:t>
      </w:r>
      <w:r w:rsidR="000371B7" w:rsidRPr="000315AF">
        <w:rPr>
          <w:rFonts w:ascii="Lora" w:hAnsi="Lora"/>
          <w:sz w:val="24"/>
          <w:szCs w:val="24"/>
        </w:rPr>
        <w:t xml:space="preserve"> </w:t>
      </w:r>
      <w:r w:rsidR="00C9301A" w:rsidRPr="000315AF">
        <w:rPr>
          <w:rFonts w:ascii="Lora" w:hAnsi="Lora"/>
          <w:sz w:val="24"/>
          <w:szCs w:val="24"/>
        </w:rPr>
        <w:t xml:space="preserve">whose purpose is to efficiently manage the initialization </w:t>
      </w:r>
      <w:r w:rsidR="00905C8D" w:rsidRPr="000315AF">
        <w:rPr>
          <w:rFonts w:ascii="Lora" w:hAnsi="Lora"/>
          <w:sz w:val="24"/>
          <w:szCs w:val="24"/>
        </w:rPr>
        <w:t xml:space="preserve">and life time of </w:t>
      </w:r>
      <w:r w:rsidR="00C9301A" w:rsidRPr="000315AF">
        <w:rPr>
          <w:rFonts w:ascii="Lora" w:hAnsi="Lora"/>
          <w:sz w:val="24"/>
          <w:szCs w:val="24"/>
        </w:rPr>
        <w:t>HttpClient</w:t>
      </w:r>
      <w:r w:rsidR="00905C8D" w:rsidRPr="000315AF">
        <w:rPr>
          <w:rFonts w:ascii="Lora" w:hAnsi="Lora"/>
          <w:sz w:val="24"/>
          <w:szCs w:val="24"/>
        </w:rPr>
        <w:t xml:space="preserve"> object.</w:t>
      </w:r>
      <w:r w:rsidRPr="000315AF">
        <w:rPr>
          <w:rFonts w:ascii="Lora" w:hAnsi="Lora"/>
          <w:sz w:val="24"/>
          <w:szCs w:val="24"/>
        </w:rPr>
        <w:t xml:space="preserve"> Apart from its built-in powerful </w:t>
      </w:r>
      <w:r w:rsidRPr="000315AF">
        <w:rPr>
          <w:rFonts w:ascii="Cascadia Mono" w:hAnsi="Cascadia Mono" w:cs="Cascadia Mono"/>
          <w:color w:val="000000"/>
          <w:sz w:val="24"/>
          <w:szCs w:val="24"/>
        </w:rPr>
        <w:t>HttpClient</w:t>
      </w:r>
      <w:r w:rsidRPr="000315AF">
        <w:rPr>
          <w:rFonts w:ascii="Lora" w:hAnsi="Lora"/>
          <w:sz w:val="24"/>
          <w:szCs w:val="24"/>
        </w:rPr>
        <w:t xml:space="preserve"> lifetime management, using HttpClientFactory also bring upfront some noticeable benefits. </w:t>
      </w:r>
    </w:p>
    <w:p w14:paraId="617D14C8" w14:textId="7827CF7F" w:rsidR="00DE3693" w:rsidRPr="000315AF" w:rsidRDefault="00DE3693" w:rsidP="00DE3693">
      <w:pPr>
        <w:jc w:val="both"/>
        <w:rPr>
          <w:rFonts w:ascii="Lora" w:hAnsi="Lora"/>
          <w:sz w:val="24"/>
          <w:szCs w:val="24"/>
        </w:rPr>
      </w:pPr>
      <w:r w:rsidRPr="000315AF">
        <w:rPr>
          <w:rFonts w:ascii="Lora" w:hAnsi="Lora"/>
          <w:sz w:val="24"/>
          <w:szCs w:val="24"/>
        </w:rPr>
        <w:t xml:space="preserve">The first one is the single configuration place in </w:t>
      </w:r>
      <w:r w:rsidRPr="00D951FE">
        <w:rPr>
          <w:rFonts w:ascii="Cascadia Mono" w:hAnsi="Cascadia Mono" w:cs="Cascadia Mono"/>
          <w:color w:val="000000"/>
          <w:sz w:val="24"/>
          <w:szCs w:val="24"/>
        </w:rPr>
        <w:t>program.cs</w:t>
      </w:r>
      <w:r w:rsidRPr="000315AF">
        <w:rPr>
          <w:rFonts w:ascii="Lora" w:hAnsi="Lora"/>
          <w:sz w:val="24"/>
          <w:szCs w:val="24"/>
        </w:rPr>
        <w:t xml:space="preserve"> which allows </w:t>
      </w:r>
      <w:r w:rsidR="00B81BBC" w:rsidRPr="000315AF">
        <w:rPr>
          <w:rFonts w:ascii="Lora" w:hAnsi="Lora"/>
          <w:sz w:val="24"/>
          <w:szCs w:val="24"/>
        </w:rPr>
        <w:t xml:space="preserve">user to configure </w:t>
      </w:r>
      <w:r w:rsidRPr="000315AF">
        <w:rPr>
          <w:rFonts w:ascii="Lora" w:hAnsi="Lora"/>
          <w:sz w:val="24"/>
          <w:szCs w:val="24"/>
        </w:rPr>
        <w:t xml:space="preserve">some important aspect </w:t>
      </w:r>
      <w:r w:rsidR="00402D26" w:rsidRPr="000315AF">
        <w:rPr>
          <w:rFonts w:ascii="Lora" w:hAnsi="Lora"/>
          <w:sz w:val="24"/>
          <w:szCs w:val="24"/>
        </w:rPr>
        <w:t xml:space="preserve">and </w:t>
      </w:r>
      <w:r w:rsidR="00B81BBC" w:rsidRPr="000315AF">
        <w:rPr>
          <w:rFonts w:ascii="Lora" w:hAnsi="Lora"/>
          <w:sz w:val="24"/>
          <w:szCs w:val="24"/>
        </w:rPr>
        <w:t xml:space="preserve">behaviors of </w:t>
      </w:r>
      <w:r w:rsidR="00B81BBC" w:rsidRPr="000315AF">
        <w:rPr>
          <w:rFonts w:ascii="Cascadia Mono" w:hAnsi="Cascadia Mono" w:cs="Cascadia Mono"/>
          <w:color w:val="000000"/>
          <w:sz w:val="24"/>
          <w:szCs w:val="24"/>
        </w:rPr>
        <w:t>HttpClient</w:t>
      </w:r>
      <w:r w:rsidR="00B81BBC" w:rsidRPr="000315AF">
        <w:rPr>
          <w:rFonts w:ascii="Lora" w:hAnsi="Lora"/>
          <w:sz w:val="24"/>
          <w:szCs w:val="24"/>
        </w:rPr>
        <w:t xml:space="preserve"> object</w:t>
      </w:r>
      <w:r w:rsidR="00402D26" w:rsidRPr="000315AF">
        <w:rPr>
          <w:rFonts w:ascii="Lora" w:hAnsi="Lora"/>
          <w:sz w:val="24"/>
          <w:szCs w:val="24"/>
        </w:rPr>
        <w:t xml:space="preserve">. </w:t>
      </w:r>
      <w:r w:rsidR="00B81BBC" w:rsidRPr="000315AF">
        <w:rPr>
          <w:rFonts w:ascii="Lora" w:hAnsi="Lora"/>
          <w:sz w:val="24"/>
          <w:szCs w:val="24"/>
        </w:rPr>
        <w:t xml:space="preserve"> </w:t>
      </w:r>
    </w:p>
    <w:p w14:paraId="774939D4" w14:textId="5E03BB57" w:rsidR="000520CD" w:rsidRPr="000315AF" w:rsidRDefault="00BF7B27" w:rsidP="000520CD">
      <w:pPr>
        <w:jc w:val="both"/>
        <w:rPr>
          <w:rFonts w:ascii="Lora" w:hAnsi="Lora"/>
          <w:sz w:val="24"/>
          <w:szCs w:val="24"/>
        </w:rPr>
      </w:pPr>
      <w:r w:rsidRPr="000315AF">
        <w:rPr>
          <w:rFonts w:ascii="Lora" w:hAnsi="Lora"/>
          <w:sz w:val="24"/>
          <w:szCs w:val="24"/>
        </w:rPr>
        <w:lastRenderedPageBreak/>
        <w:t xml:space="preserve">To </w:t>
      </w:r>
      <w:r w:rsidR="00375C67" w:rsidRPr="000315AF">
        <w:rPr>
          <w:rFonts w:ascii="Lora" w:hAnsi="Lora"/>
          <w:sz w:val="24"/>
          <w:szCs w:val="24"/>
        </w:rPr>
        <w:t xml:space="preserve">implement </w:t>
      </w:r>
      <w:r w:rsidR="00375C67" w:rsidRPr="000315AF">
        <w:rPr>
          <w:rFonts w:ascii="Cascadia Mono" w:hAnsi="Cascadia Mono" w:cs="Cascadia Mono"/>
          <w:color w:val="000000"/>
          <w:sz w:val="24"/>
          <w:szCs w:val="24"/>
        </w:rPr>
        <w:t>HttpClientFactory</w:t>
      </w:r>
      <w:r w:rsidR="00375C67" w:rsidRPr="000315AF">
        <w:rPr>
          <w:rFonts w:ascii="Lora" w:hAnsi="Lora"/>
          <w:sz w:val="24"/>
          <w:szCs w:val="24"/>
        </w:rPr>
        <w:t xml:space="preserve"> in your project</w:t>
      </w:r>
      <w:r w:rsidRPr="000315AF">
        <w:rPr>
          <w:rFonts w:ascii="Lora" w:hAnsi="Lora"/>
          <w:sz w:val="24"/>
          <w:szCs w:val="24"/>
        </w:rPr>
        <w:t xml:space="preserve">, the first thing to do is making </w:t>
      </w:r>
      <w:r w:rsidRPr="00D951FE">
        <w:rPr>
          <w:rFonts w:ascii="Cascadia Mono" w:hAnsi="Cascadia Mono" w:cs="Cascadia Mono"/>
          <w:color w:val="000000"/>
          <w:sz w:val="24"/>
          <w:szCs w:val="24"/>
        </w:rPr>
        <w:t>HttpClient</w:t>
      </w:r>
      <w:r w:rsidRPr="000315AF">
        <w:rPr>
          <w:rFonts w:ascii="Lora" w:hAnsi="Lora"/>
          <w:sz w:val="24"/>
          <w:szCs w:val="24"/>
        </w:rPr>
        <w:t xml:space="preserve"> configuration in program.cs of your ASP.NET app.</w:t>
      </w:r>
      <w:r w:rsidR="000520CD" w:rsidRPr="000315AF">
        <w:rPr>
          <w:rFonts w:ascii="Lora" w:hAnsi="Lora"/>
          <w:sz w:val="24"/>
          <w:szCs w:val="24"/>
        </w:rPr>
        <w:t xml:space="preserve"> There two main strategies to configurate the </w:t>
      </w:r>
      <w:r w:rsidR="000520CD" w:rsidRPr="00D951FE">
        <w:rPr>
          <w:rFonts w:ascii="Cascadia Mono" w:hAnsi="Cascadia Mono" w:cs="Cascadia Mono"/>
          <w:color w:val="000000"/>
          <w:sz w:val="24"/>
          <w:szCs w:val="24"/>
        </w:rPr>
        <w:t>HttpClientFactory</w:t>
      </w:r>
      <w:r w:rsidR="000520CD" w:rsidRPr="000315AF">
        <w:rPr>
          <w:rFonts w:ascii="Lora" w:hAnsi="Lora"/>
          <w:sz w:val="24"/>
          <w:szCs w:val="24"/>
        </w:rPr>
        <w:t>.</w:t>
      </w:r>
    </w:p>
    <w:p w14:paraId="5036E09B" w14:textId="7920A640" w:rsidR="000520CD" w:rsidRPr="000315AF" w:rsidRDefault="000520CD" w:rsidP="000520CD">
      <w:pPr>
        <w:pStyle w:val="ListParagraph"/>
        <w:numPr>
          <w:ilvl w:val="0"/>
          <w:numId w:val="7"/>
        </w:numPr>
        <w:rPr>
          <w:rFonts w:ascii="Lora" w:hAnsi="Lora"/>
          <w:sz w:val="24"/>
          <w:szCs w:val="24"/>
        </w:rPr>
      </w:pPr>
      <w:r w:rsidRPr="000315AF">
        <w:rPr>
          <w:rFonts w:ascii="Lora" w:hAnsi="Lora"/>
          <w:sz w:val="24"/>
          <w:szCs w:val="24"/>
        </w:rPr>
        <w:t>using Name client pattern</w:t>
      </w:r>
    </w:p>
    <w:p w14:paraId="146CBD14" w14:textId="3308C0C2" w:rsidR="007915F7" w:rsidRDefault="000520CD" w:rsidP="007915F7">
      <w:pPr>
        <w:pStyle w:val="ListParagraph"/>
        <w:numPr>
          <w:ilvl w:val="0"/>
          <w:numId w:val="7"/>
        </w:numPr>
        <w:rPr>
          <w:rFonts w:ascii="Lora" w:hAnsi="Lora"/>
          <w:sz w:val="24"/>
          <w:szCs w:val="24"/>
        </w:rPr>
      </w:pPr>
      <w:r w:rsidRPr="000315AF">
        <w:rPr>
          <w:rFonts w:ascii="Lora" w:hAnsi="Lora"/>
          <w:sz w:val="24"/>
          <w:szCs w:val="24"/>
        </w:rPr>
        <w:t>using typed client pattern</w:t>
      </w:r>
    </w:p>
    <w:p w14:paraId="71D78F51" w14:textId="77777777" w:rsidR="007915F7" w:rsidRPr="007915F7" w:rsidRDefault="007915F7" w:rsidP="007915F7">
      <w:pPr>
        <w:pStyle w:val="ListParagraph"/>
        <w:rPr>
          <w:rFonts w:ascii="Lora" w:hAnsi="Lora"/>
          <w:sz w:val="24"/>
          <w:szCs w:val="24"/>
        </w:rPr>
      </w:pPr>
    </w:p>
    <w:p w14:paraId="239BEAEB" w14:textId="392EB87C" w:rsidR="000520CD" w:rsidRPr="007915F7" w:rsidRDefault="007915F7" w:rsidP="007915F7">
      <w:pPr>
        <w:pStyle w:val="ListParagraph"/>
        <w:numPr>
          <w:ilvl w:val="1"/>
          <w:numId w:val="13"/>
        </w:numPr>
        <w:ind w:left="450" w:hanging="450"/>
        <w:rPr>
          <w:rFonts w:ascii="Arial Black" w:hAnsi="Arial Black"/>
          <w:sz w:val="24"/>
          <w:szCs w:val="24"/>
        </w:rPr>
      </w:pPr>
      <w:r>
        <w:rPr>
          <w:rFonts w:ascii="Arial Black" w:hAnsi="Arial Black"/>
          <w:sz w:val="24"/>
          <w:szCs w:val="24"/>
        </w:rPr>
        <w:t>U</w:t>
      </w:r>
      <w:r w:rsidR="00447B58" w:rsidRPr="007915F7">
        <w:rPr>
          <w:rFonts w:ascii="Arial Black" w:hAnsi="Arial Black"/>
          <w:sz w:val="24"/>
          <w:szCs w:val="24"/>
        </w:rPr>
        <w:t>sing Name client pattern</w:t>
      </w:r>
    </w:p>
    <w:p w14:paraId="7F0652A4" w14:textId="4C2CF935" w:rsidR="00BB6A75" w:rsidRDefault="003E7BAD" w:rsidP="0068041D">
      <w:pPr>
        <w:jc w:val="both"/>
        <w:rPr>
          <w:rFonts w:ascii="Lora" w:hAnsi="Lora"/>
          <w:sz w:val="24"/>
          <w:szCs w:val="24"/>
        </w:rPr>
      </w:pPr>
      <w:r w:rsidRPr="003E7BAD">
        <w:rPr>
          <w:rFonts w:ascii="Lora" w:hAnsi="Lora"/>
          <w:sz w:val="24"/>
          <w:szCs w:val="24"/>
        </w:rPr>
        <w:t>In this section you’ll learn how to use the Named Client pattern with</w:t>
      </w:r>
      <w:r>
        <w:rPr>
          <w:rFonts w:ascii="Lora" w:hAnsi="Lora"/>
          <w:sz w:val="24"/>
          <w:szCs w:val="24"/>
        </w:rPr>
        <w:t xml:space="preserve"> </w:t>
      </w:r>
      <w:r w:rsidRPr="003E7BAD">
        <w:rPr>
          <w:rFonts w:ascii="Cascadia Mono" w:hAnsi="Cascadia Mono" w:cs="Cascadia Mono"/>
          <w:color w:val="000000"/>
          <w:sz w:val="24"/>
          <w:szCs w:val="24"/>
        </w:rPr>
        <w:t>IHttpClientFactory</w:t>
      </w:r>
      <w:r w:rsidRPr="003E7BAD">
        <w:rPr>
          <w:rFonts w:ascii="Lora" w:hAnsi="Lora"/>
          <w:sz w:val="24"/>
          <w:szCs w:val="24"/>
        </w:rPr>
        <w:t>. This pattern encapsulates the logic for calling a third-party API in a single</w:t>
      </w:r>
      <w:r>
        <w:rPr>
          <w:rFonts w:ascii="Lora" w:hAnsi="Lora"/>
          <w:sz w:val="24"/>
          <w:szCs w:val="24"/>
        </w:rPr>
        <w:t xml:space="preserve"> </w:t>
      </w:r>
      <w:r w:rsidRPr="003E7BAD">
        <w:rPr>
          <w:rFonts w:ascii="Lora" w:hAnsi="Lora"/>
          <w:sz w:val="24"/>
          <w:szCs w:val="24"/>
        </w:rPr>
        <w:t xml:space="preserve">location, making it easier to use the </w:t>
      </w:r>
      <w:r w:rsidRPr="003E7BAD">
        <w:rPr>
          <w:rFonts w:ascii="Cascadia Mono" w:hAnsi="Cascadia Mono" w:cs="Cascadia Mono"/>
          <w:color w:val="000000"/>
          <w:sz w:val="24"/>
          <w:szCs w:val="24"/>
        </w:rPr>
        <w:t>HttpClient</w:t>
      </w:r>
      <w:r w:rsidRPr="003E7BAD">
        <w:rPr>
          <w:rFonts w:ascii="Lora" w:hAnsi="Lora"/>
          <w:sz w:val="24"/>
          <w:szCs w:val="24"/>
        </w:rPr>
        <w:t xml:space="preserve"> in your consuming code</w:t>
      </w:r>
      <w:r w:rsidR="007915F7">
        <w:rPr>
          <w:rFonts w:ascii="Lora" w:hAnsi="Lora"/>
          <w:sz w:val="24"/>
          <w:szCs w:val="24"/>
        </w:rPr>
        <w:t>.</w:t>
      </w:r>
      <w:r w:rsidR="00BB6A75">
        <w:rPr>
          <w:rFonts w:ascii="Lora" w:hAnsi="Lora"/>
          <w:sz w:val="24"/>
          <w:szCs w:val="24"/>
        </w:rPr>
        <w:t xml:space="preserve"> From main entry program </w:t>
      </w:r>
      <w:r w:rsidR="00BB6A75" w:rsidRPr="00BB6A75">
        <w:rPr>
          <w:rFonts w:ascii="Cascadia Mono" w:hAnsi="Cascadia Mono" w:cs="Cascadia Mono"/>
          <w:color w:val="000000"/>
          <w:sz w:val="24"/>
          <w:szCs w:val="24"/>
        </w:rPr>
        <w:t>“program.cs”,</w:t>
      </w:r>
      <w:r w:rsidR="00BB6A75">
        <w:rPr>
          <w:rFonts w:ascii="Lora" w:hAnsi="Lora"/>
          <w:sz w:val="24"/>
          <w:szCs w:val="24"/>
        </w:rPr>
        <w:t xml:space="preserve"> you can register a HttpClient with its name and configuration.</w:t>
      </w:r>
    </w:p>
    <w:p w14:paraId="2BD77FA0" w14:textId="77777777" w:rsidR="00BB6A75" w:rsidRPr="00BB6A75" w:rsidRDefault="00BB6A75" w:rsidP="00BB6A75">
      <w:pPr>
        <w:autoSpaceDE w:val="0"/>
        <w:autoSpaceDN w:val="0"/>
        <w:adjustRightInd w:val="0"/>
        <w:spacing w:after="0" w:line="240" w:lineRule="auto"/>
        <w:rPr>
          <w:rFonts w:ascii="Cascadia Mono" w:hAnsi="Cascadia Mono" w:cs="Cascadia Mono"/>
          <w:color w:val="000000"/>
        </w:rPr>
      </w:pPr>
      <w:r w:rsidRPr="00BB6A75">
        <w:rPr>
          <w:rFonts w:ascii="Cascadia Mono" w:hAnsi="Cascadia Mono" w:cs="Cascadia Mono"/>
          <w:color w:val="008000"/>
        </w:rPr>
        <w:t xml:space="preserve">// register HttpClient named "student" and provides default configuration. </w:t>
      </w:r>
    </w:p>
    <w:p w14:paraId="0547EA01" w14:textId="77777777" w:rsidR="00BB6A75" w:rsidRPr="00BB6A75" w:rsidRDefault="00BB6A75" w:rsidP="00BB6A75">
      <w:pPr>
        <w:autoSpaceDE w:val="0"/>
        <w:autoSpaceDN w:val="0"/>
        <w:adjustRightInd w:val="0"/>
        <w:spacing w:after="0" w:line="240" w:lineRule="auto"/>
        <w:rPr>
          <w:rFonts w:ascii="Cascadia Mono" w:hAnsi="Cascadia Mono" w:cs="Cascadia Mono"/>
          <w:color w:val="000000"/>
        </w:rPr>
      </w:pPr>
      <w:r w:rsidRPr="00BB6A75">
        <w:rPr>
          <w:rFonts w:ascii="Cascadia Mono" w:hAnsi="Cascadia Mono" w:cs="Cascadia Mono"/>
          <w:color w:val="000000"/>
        </w:rPr>
        <w:t>builder.Services.AddHttpClient(</w:t>
      </w:r>
      <w:r w:rsidRPr="00BB6A75">
        <w:rPr>
          <w:rFonts w:ascii="Cascadia Mono" w:hAnsi="Cascadia Mono" w:cs="Cascadia Mono"/>
          <w:color w:val="A31515"/>
        </w:rPr>
        <w:t>"students"</w:t>
      </w:r>
      <w:r w:rsidRPr="00BB6A75">
        <w:rPr>
          <w:rFonts w:ascii="Cascadia Mono" w:hAnsi="Cascadia Mono" w:cs="Cascadia Mono"/>
          <w:color w:val="000000"/>
        </w:rPr>
        <w:t>, client =&gt;</w:t>
      </w:r>
    </w:p>
    <w:p w14:paraId="32E8E9C7" w14:textId="77777777" w:rsidR="00BB6A75" w:rsidRPr="00BB6A75" w:rsidRDefault="00BB6A75" w:rsidP="00BB6A75">
      <w:pPr>
        <w:autoSpaceDE w:val="0"/>
        <w:autoSpaceDN w:val="0"/>
        <w:adjustRightInd w:val="0"/>
        <w:spacing w:after="0" w:line="240" w:lineRule="auto"/>
        <w:rPr>
          <w:rFonts w:ascii="Cascadia Mono" w:hAnsi="Cascadia Mono" w:cs="Cascadia Mono"/>
          <w:color w:val="000000"/>
        </w:rPr>
      </w:pPr>
      <w:r w:rsidRPr="00BB6A75">
        <w:rPr>
          <w:rFonts w:ascii="Cascadia Mono" w:hAnsi="Cascadia Mono" w:cs="Cascadia Mono"/>
          <w:color w:val="000000"/>
        </w:rPr>
        <w:t xml:space="preserve"> {</w:t>
      </w:r>
    </w:p>
    <w:p w14:paraId="2C5D40B9" w14:textId="77777777" w:rsidR="00BB6A75" w:rsidRPr="00BB6A75" w:rsidRDefault="00BB6A75" w:rsidP="00BB6A75">
      <w:pPr>
        <w:autoSpaceDE w:val="0"/>
        <w:autoSpaceDN w:val="0"/>
        <w:adjustRightInd w:val="0"/>
        <w:spacing w:after="0" w:line="240" w:lineRule="auto"/>
        <w:rPr>
          <w:rFonts w:ascii="Cascadia Mono" w:hAnsi="Cascadia Mono" w:cs="Cascadia Mono"/>
          <w:color w:val="000000"/>
        </w:rPr>
      </w:pPr>
      <w:r w:rsidRPr="00BB6A75">
        <w:rPr>
          <w:rFonts w:ascii="Cascadia Mono" w:hAnsi="Cascadia Mono" w:cs="Cascadia Mono"/>
          <w:color w:val="000000"/>
        </w:rPr>
        <w:t xml:space="preserve">     client.BaseAddress = </w:t>
      </w:r>
      <w:r w:rsidRPr="00BB6A75">
        <w:rPr>
          <w:rFonts w:ascii="Cascadia Mono" w:hAnsi="Cascadia Mono" w:cs="Cascadia Mono"/>
          <w:color w:val="0000FF"/>
        </w:rPr>
        <w:t>new</w:t>
      </w:r>
      <w:r w:rsidRPr="00BB6A75">
        <w:rPr>
          <w:rFonts w:ascii="Cascadia Mono" w:hAnsi="Cascadia Mono" w:cs="Cascadia Mono"/>
          <w:color w:val="000000"/>
        </w:rPr>
        <w:t xml:space="preserve"> Uri(</w:t>
      </w:r>
      <w:r w:rsidRPr="00BB6A75">
        <w:rPr>
          <w:rFonts w:ascii="Cascadia Mono" w:hAnsi="Cascadia Mono" w:cs="Cascadia Mono"/>
          <w:color w:val="A31515"/>
        </w:rPr>
        <w:t>"https://https://localhost:5001"</w:t>
      </w:r>
      <w:r w:rsidRPr="00BB6A75">
        <w:rPr>
          <w:rFonts w:ascii="Cascadia Mono" w:hAnsi="Cascadia Mono" w:cs="Cascadia Mono"/>
          <w:color w:val="000000"/>
        </w:rPr>
        <w:t>);</w:t>
      </w:r>
    </w:p>
    <w:p w14:paraId="1088D359" w14:textId="77777777" w:rsidR="00BB6A75" w:rsidRPr="00BB6A75" w:rsidRDefault="00BB6A75" w:rsidP="00BB6A75">
      <w:pPr>
        <w:autoSpaceDE w:val="0"/>
        <w:autoSpaceDN w:val="0"/>
        <w:adjustRightInd w:val="0"/>
        <w:spacing w:after="0" w:line="240" w:lineRule="auto"/>
        <w:rPr>
          <w:rFonts w:ascii="Cascadia Mono" w:hAnsi="Cascadia Mono" w:cs="Cascadia Mono"/>
          <w:color w:val="000000"/>
        </w:rPr>
      </w:pPr>
      <w:r w:rsidRPr="00BB6A75">
        <w:rPr>
          <w:rFonts w:ascii="Cascadia Mono" w:hAnsi="Cascadia Mono" w:cs="Cascadia Mono"/>
          <w:color w:val="000000"/>
        </w:rPr>
        <w:t xml:space="preserve">     client.DefaultRequestHeaders.Add(HeaderNames.UserAgent, </w:t>
      </w:r>
      <w:r w:rsidRPr="00BB6A75">
        <w:rPr>
          <w:rFonts w:ascii="Cascadia Mono" w:hAnsi="Cascadia Mono" w:cs="Cascadia Mono"/>
          <w:color w:val="A31515"/>
        </w:rPr>
        <w:t>"C#-testing-StudentAPI"</w:t>
      </w:r>
      <w:r w:rsidRPr="00BB6A75">
        <w:rPr>
          <w:rFonts w:ascii="Cascadia Mono" w:hAnsi="Cascadia Mono" w:cs="Cascadia Mono"/>
          <w:color w:val="000000"/>
        </w:rPr>
        <w:t>);</w:t>
      </w:r>
    </w:p>
    <w:p w14:paraId="1177D00E" w14:textId="6C20C483" w:rsidR="00BB6A75" w:rsidRPr="00BB6A75" w:rsidRDefault="00BB6A75" w:rsidP="00BB6A75">
      <w:pPr>
        <w:jc w:val="both"/>
        <w:rPr>
          <w:rFonts w:ascii="Lora" w:hAnsi="Lora"/>
        </w:rPr>
      </w:pPr>
      <w:r w:rsidRPr="00BB6A75">
        <w:rPr>
          <w:rFonts w:ascii="Cascadia Mono" w:hAnsi="Cascadia Mono" w:cs="Cascadia Mono"/>
          <w:color w:val="000000"/>
        </w:rPr>
        <w:t xml:space="preserve"> });</w:t>
      </w:r>
    </w:p>
    <w:p w14:paraId="60D4CEEE" w14:textId="783241DF" w:rsidR="00B81BBC" w:rsidRDefault="00B81BBC" w:rsidP="00B81BBC">
      <w:pPr>
        <w:rPr>
          <w:rFonts w:ascii="Lora" w:hAnsi="Lora"/>
        </w:rPr>
      </w:pPr>
      <w:r>
        <w:rPr>
          <w:rFonts w:ascii="Lora" w:hAnsi="Lora"/>
        </w:rPr>
        <w:t xml:space="preserve"> </w:t>
      </w:r>
    </w:p>
    <w:p w14:paraId="3B160033" w14:textId="3DBC047E" w:rsidR="00A610D9" w:rsidRDefault="00A610D9" w:rsidP="00B81BBC">
      <w:pPr>
        <w:rPr>
          <w:rFonts w:ascii="Lora" w:hAnsi="Lora"/>
        </w:rPr>
      </w:pPr>
      <w:r>
        <w:rPr>
          <w:rFonts w:ascii="Lora" w:hAnsi="Lora"/>
        </w:rPr>
        <w:t xml:space="preserve">Then you </w:t>
      </w:r>
      <w:r w:rsidR="00B17E1A">
        <w:rPr>
          <w:rFonts w:ascii="Lora" w:hAnsi="Lora"/>
        </w:rPr>
        <w:t xml:space="preserve">can </w:t>
      </w:r>
      <w:r>
        <w:rPr>
          <w:rFonts w:ascii="Lora" w:hAnsi="Lora"/>
        </w:rPr>
        <w:t xml:space="preserve">inject the </w:t>
      </w:r>
      <w:r w:rsidRPr="00B86B09">
        <w:rPr>
          <w:rFonts w:ascii="Cascadia Mono" w:hAnsi="Cascadia Mono" w:cs="Cascadia Mono"/>
          <w:color w:val="000000"/>
        </w:rPr>
        <w:t>IHttpClientFactory</w:t>
      </w:r>
      <w:r>
        <w:rPr>
          <w:rFonts w:ascii="Lora" w:hAnsi="Lora"/>
        </w:rPr>
        <w:t xml:space="preserve"> into the service you want to implement </w:t>
      </w:r>
      <w:r w:rsidRPr="00B86B09">
        <w:rPr>
          <w:rFonts w:ascii="Cascadia Mono" w:hAnsi="Cascadia Mono" w:cs="Cascadia Mono"/>
          <w:color w:val="000000"/>
        </w:rPr>
        <w:t>HttpClient</w:t>
      </w:r>
      <w:r>
        <w:rPr>
          <w:rFonts w:ascii="Lora" w:hAnsi="Lora"/>
        </w:rPr>
        <w:t>.</w:t>
      </w:r>
      <w:r w:rsidR="00B86B09">
        <w:rPr>
          <w:rFonts w:ascii="Lora" w:hAnsi="Lora"/>
        </w:rPr>
        <w:t xml:space="preserve"> Using </w:t>
      </w:r>
      <w:r w:rsidR="00B86B09" w:rsidRPr="00B86B09">
        <w:rPr>
          <w:rFonts w:ascii="Cascadia Mono" w:hAnsi="Cascadia Mono" w:cs="Cascadia Mono"/>
          <w:color w:val="000000"/>
        </w:rPr>
        <w:t>CreateClient</w:t>
      </w:r>
      <w:r w:rsidR="00B86B09">
        <w:rPr>
          <w:rFonts w:ascii="Lora" w:hAnsi="Lora"/>
        </w:rPr>
        <w:t xml:space="preserve"> with the name of targeted </w:t>
      </w:r>
      <w:r w:rsidR="00B86B09" w:rsidRPr="00B86B09">
        <w:rPr>
          <w:rFonts w:ascii="Cascadia Mono" w:hAnsi="Cascadia Mono" w:cs="Cascadia Mono"/>
          <w:color w:val="000000"/>
        </w:rPr>
        <w:t>HttpClient</w:t>
      </w:r>
      <w:r w:rsidR="00B86B09">
        <w:rPr>
          <w:rFonts w:ascii="Lora" w:hAnsi="Lora"/>
        </w:rPr>
        <w:t xml:space="preserve"> configuration. </w:t>
      </w:r>
    </w:p>
    <w:p w14:paraId="2DF3227F"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FF"/>
        </w:rPr>
        <w:t>public</w:t>
      </w:r>
      <w:r w:rsidRPr="00A610D9">
        <w:rPr>
          <w:rFonts w:ascii="Cascadia Mono" w:hAnsi="Cascadia Mono" w:cs="Cascadia Mono"/>
          <w:color w:val="000000"/>
        </w:rPr>
        <w:t xml:space="preserve"> </w:t>
      </w:r>
      <w:r w:rsidRPr="00A610D9">
        <w:rPr>
          <w:rFonts w:ascii="Cascadia Mono" w:hAnsi="Cascadia Mono" w:cs="Cascadia Mono"/>
          <w:color w:val="0000FF"/>
        </w:rPr>
        <w:t>class</w:t>
      </w:r>
      <w:r w:rsidRPr="00A610D9">
        <w:rPr>
          <w:rFonts w:ascii="Cascadia Mono" w:hAnsi="Cascadia Mono" w:cs="Cascadia Mono"/>
          <w:color w:val="000000"/>
        </w:rPr>
        <w:t xml:space="preserve"> </w:t>
      </w:r>
      <w:proofErr w:type="gramStart"/>
      <w:r w:rsidRPr="00A610D9">
        <w:rPr>
          <w:rFonts w:ascii="Cascadia Mono" w:hAnsi="Cascadia Mono" w:cs="Cascadia Mono"/>
          <w:color w:val="2B91AF"/>
        </w:rPr>
        <w:t>StudentClientService</w:t>
      </w:r>
      <w:r w:rsidRPr="00A610D9">
        <w:rPr>
          <w:rFonts w:ascii="Cascadia Mono" w:hAnsi="Cascadia Mono" w:cs="Cascadia Mono"/>
          <w:color w:val="000000"/>
        </w:rPr>
        <w:t xml:space="preserve"> :</w:t>
      </w:r>
      <w:proofErr w:type="gramEnd"/>
      <w:r w:rsidRPr="00A610D9">
        <w:rPr>
          <w:rFonts w:ascii="Cascadia Mono" w:hAnsi="Cascadia Mono" w:cs="Cascadia Mono"/>
          <w:color w:val="000000"/>
        </w:rPr>
        <w:t xml:space="preserve"> IStudentClientService</w:t>
      </w:r>
    </w:p>
    <w:p w14:paraId="637F3EE5"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p>
    <w:p w14:paraId="239CD273"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private</w:t>
      </w:r>
      <w:r w:rsidRPr="00A610D9">
        <w:rPr>
          <w:rFonts w:ascii="Cascadia Mono" w:hAnsi="Cascadia Mono" w:cs="Cascadia Mono"/>
          <w:color w:val="000000"/>
        </w:rPr>
        <w:t xml:space="preserve"> </w:t>
      </w:r>
      <w:r w:rsidRPr="00A610D9">
        <w:rPr>
          <w:rFonts w:ascii="Cascadia Mono" w:hAnsi="Cascadia Mono" w:cs="Cascadia Mono"/>
          <w:color w:val="0000FF"/>
        </w:rPr>
        <w:t>readonly</w:t>
      </w:r>
      <w:r w:rsidRPr="00A610D9">
        <w:rPr>
          <w:rFonts w:ascii="Cascadia Mono" w:hAnsi="Cascadia Mono" w:cs="Cascadia Mono"/>
          <w:color w:val="000000"/>
        </w:rPr>
        <w:t xml:space="preserve"> IHttpClientFactory _clientFactory;</w:t>
      </w:r>
    </w:p>
    <w:p w14:paraId="524257E6"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p>
    <w:p w14:paraId="5632EF64"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p>
    <w:p w14:paraId="7B16AB30"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public</w:t>
      </w:r>
      <w:r w:rsidRPr="00A610D9">
        <w:rPr>
          <w:rFonts w:ascii="Cascadia Mono" w:hAnsi="Cascadia Mono" w:cs="Cascadia Mono"/>
          <w:color w:val="000000"/>
        </w:rPr>
        <w:t xml:space="preserve"> </w:t>
      </w:r>
      <w:proofErr w:type="gramStart"/>
      <w:r w:rsidRPr="00A610D9">
        <w:rPr>
          <w:rFonts w:ascii="Cascadia Mono" w:hAnsi="Cascadia Mono" w:cs="Cascadia Mono"/>
          <w:color w:val="2B91AF"/>
        </w:rPr>
        <w:t>StudentClientService</w:t>
      </w:r>
      <w:r w:rsidRPr="00A610D9">
        <w:rPr>
          <w:rFonts w:ascii="Cascadia Mono" w:hAnsi="Cascadia Mono" w:cs="Cascadia Mono"/>
          <w:color w:val="000000"/>
        </w:rPr>
        <w:t>(</w:t>
      </w:r>
      <w:proofErr w:type="gramEnd"/>
      <w:r w:rsidRPr="00A610D9">
        <w:rPr>
          <w:rFonts w:ascii="Cascadia Mono" w:hAnsi="Cascadia Mono" w:cs="Cascadia Mono"/>
          <w:color w:val="000000"/>
        </w:rPr>
        <w:t>IHttpClientFactory clientFactory)</w:t>
      </w:r>
    </w:p>
    <w:p w14:paraId="2FB244CD"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p>
    <w:p w14:paraId="650649C2"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_clientFactory = clientFactory;</w:t>
      </w:r>
    </w:p>
    <w:p w14:paraId="575BE652" w14:textId="3D4876C9" w:rsidR="00A610D9" w:rsidRPr="00A610D9" w:rsidRDefault="00A610D9" w:rsidP="00A610D9">
      <w:pPr>
        <w:rPr>
          <w:rFonts w:ascii="Lora" w:hAnsi="Lora"/>
        </w:rPr>
      </w:pPr>
      <w:r w:rsidRPr="00A610D9">
        <w:rPr>
          <w:rFonts w:ascii="Cascadia Mono" w:hAnsi="Cascadia Mono" w:cs="Cascadia Mono"/>
          <w:color w:val="000000"/>
        </w:rPr>
        <w:t xml:space="preserve">        }</w:t>
      </w:r>
    </w:p>
    <w:p w14:paraId="21E77885"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t xml:space="preserve">                     </w:t>
      </w:r>
      <w:r w:rsidRPr="00A610D9">
        <w:rPr>
          <w:rFonts w:ascii="Cascadia Mono" w:hAnsi="Cascadia Mono" w:cs="Cascadia Mono"/>
          <w:color w:val="000000"/>
        </w:rPr>
        <w:t xml:space="preserve"> </w:t>
      </w:r>
      <w:r w:rsidRPr="00A610D9">
        <w:rPr>
          <w:rFonts w:ascii="Cascadia Mono" w:hAnsi="Cascadia Mono" w:cs="Cascadia Mono"/>
          <w:color w:val="0000FF"/>
        </w:rPr>
        <w:t>public</w:t>
      </w:r>
      <w:r w:rsidRPr="00A610D9">
        <w:rPr>
          <w:rFonts w:ascii="Cascadia Mono" w:hAnsi="Cascadia Mono" w:cs="Cascadia Mono"/>
          <w:color w:val="000000"/>
        </w:rPr>
        <w:t xml:space="preserve"> </w:t>
      </w:r>
      <w:r w:rsidRPr="00A610D9">
        <w:rPr>
          <w:rFonts w:ascii="Cascadia Mono" w:hAnsi="Cascadia Mono" w:cs="Cascadia Mono"/>
          <w:color w:val="0000FF"/>
        </w:rPr>
        <w:t>async</w:t>
      </w:r>
      <w:r w:rsidRPr="00A610D9">
        <w:rPr>
          <w:rFonts w:ascii="Cascadia Mono" w:hAnsi="Cascadia Mono" w:cs="Cascadia Mono"/>
          <w:color w:val="000000"/>
        </w:rPr>
        <w:t xml:space="preserve"> Task&lt;StudentModel&gt; </w:t>
      </w:r>
      <w:proofErr w:type="gramStart"/>
      <w:r w:rsidRPr="00A610D9">
        <w:rPr>
          <w:rFonts w:ascii="Cascadia Mono" w:hAnsi="Cascadia Mono" w:cs="Cascadia Mono"/>
          <w:color w:val="000000"/>
        </w:rPr>
        <w:t>GetStudentById(</w:t>
      </w:r>
      <w:proofErr w:type="gramEnd"/>
      <w:r w:rsidRPr="00A610D9">
        <w:rPr>
          <w:rFonts w:ascii="Cascadia Mono" w:hAnsi="Cascadia Mono" w:cs="Cascadia Mono"/>
          <w:color w:val="000000"/>
        </w:rPr>
        <w:t>Guid Id)</w:t>
      </w:r>
    </w:p>
    <w:p w14:paraId="48073EE3"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p>
    <w:p w14:paraId="5904699F"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8000"/>
        </w:rPr>
        <w:t>//request HttpClientFactory to instantiate the HttpClient object through its name</w:t>
      </w:r>
    </w:p>
    <w:p w14:paraId="1954ECD4"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var</w:t>
      </w:r>
      <w:r w:rsidRPr="00A610D9">
        <w:rPr>
          <w:rFonts w:ascii="Cascadia Mono" w:hAnsi="Cascadia Mono" w:cs="Cascadia Mono"/>
          <w:color w:val="000000"/>
        </w:rPr>
        <w:t xml:space="preserve"> client = _clientFactory.CreateClient(</w:t>
      </w:r>
      <w:r w:rsidRPr="00A610D9">
        <w:rPr>
          <w:rFonts w:ascii="Cascadia Mono" w:hAnsi="Cascadia Mono" w:cs="Cascadia Mono"/>
          <w:color w:val="A31515"/>
        </w:rPr>
        <w:t>"students"</w:t>
      </w:r>
      <w:r w:rsidRPr="00A610D9">
        <w:rPr>
          <w:rFonts w:ascii="Cascadia Mono" w:hAnsi="Cascadia Mono" w:cs="Cascadia Mono"/>
          <w:color w:val="000000"/>
        </w:rPr>
        <w:t>);</w:t>
      </w:r>
    </w:p>
    <w:p w14:paraId="6A0E425A"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var</w:t>
      </w:r>
      <w:r w:rsidRPr="00A610D9">
        <w:rPr>
          <w:rFonts w:ascii="Cascadia Mono" w:hAnsi="Cascadia Mono" w:cs="Cascadia Mono"/>
          <w:color w:val="000000"/>
        </w:rPr>
        <w:t xml:space="preserve"> repsonse = </w:t>
      </w:r>
      <w:r w:rsidRPr="00A610D9">
        <w:rPr>
          <w:rFonts w:ascii="Cascadia Mono" w:hAnsi="Cascadia Mono" w:cs="Cascadia Mono"/>
          <w:color w:val="0000FF"/>
        </w:rPr>
        <w:t>await</w:t>
      </w:r>
      <w:r w:rsidRPr="00A610D9">
        <w:rPr>
          <w:rFonts w:ascii="Cascadia Mono" w:hAnsi="Cascadia Mono" w:cs="Cascadia Mono"/>
          <w:color w:val="000000"/>
        </w:rPr>
        <w:t xml:space="preserve"> </w:t>
      </w:r>
      <w:proofErr w:type="gramStart"/>
      <w:r w:rsidRPr="00A610D9">
        <w:rPr>
          <w:rFonts w:ascii="Cascadia Mono" w:hAnsi="Cascadia Mono" w:cs="Cascadia Mono"/>
          <w:color w:val="000000"/>
        </w:rPr>
        <w:t>client.GetAsync</w:t>
      </w:r>
      <w:proofErr w:type="gramEnd"/>
      <w:r w:rsidRPr="00A610D9">
        <w:rPr>
          <w:rFonts w:ascii="Cascadia Mono" w:hAnsi="Cascadia Mono" w:cs="Cascadia Mono"/>
          <w:color w:val="000000"/>
        </w:rPr>
        <w:t>(</w:t>
      </w:r>
      <w:r w:rsidRPr="00A610D9">
        <w:rPr>
          <w:rFonts w:ascii="Cascadia Mono" w:hAnsi="Cascadia Mono" w:cs="Cascadia Mono"/>
          <w:color w:val="A31515"/>
        </w:rPr>
        <w:t>$"</w:t>
      </w:r>
      <w:r w:rsidRPr="00A610D9">
        <w:rPr>
          <w:rFonts w:ascii="Cascadia Mono" w:hAnsi="Cascadia Mono" w:cs="Cascadia Mono"/>
          <w:color w:val="000000"/>
        </w:rPr>
        <w:t>{Id}</w:t>
      </w:r>
      <w:r w:rsidRPr="00A610D9">
        <w:rPr>
          <w:rFonts w:ascii="Cascadia Mono" w:hAnsi="Cascadia Mono" w:cs="Cascadia Mono"/>
          <w:color w:val="A31515"/>
        </w:rPr>
        <w:t>"</w:t>
      </w:r>
      <w:r w:rsidRPr="00A610D9">
        <w:rPr>
          <w:rFonts w:ascii="Cascadia Mono" w:hAnsi="Cascadia Mono" w:cs="Cascadia Mono"/>
          <w:color w:val="000000"/>
        </w:rPr>
        <w:t>);</w:t>
      </w:r>
    </w:p>
    <w:p w14:paraId="40145F85"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proofErr w:type="gramStart"/>
      <w:r w:rsidRPr="00A610D9">
        <w:rPr>
          <w:rFonts w:ascii="Cascadia Mono" w:hAnsi="Cascadia Mono" w:cs="Cascadia Mono"/>
          <w:color w:val="000000"/>
        </w:rPr>
        <w:t>repsonse.EnsureSuccessStatusCode</w:t>
      </w:r>
      <w:proofErr w:type="gramEnd"/>
      <w:r w:rsidRPr="00A610D9">
        <w:rPr>
          <w:rFonts w:ascii="Cascadia Mono" w:hAnsi="Cascadia Mono" w:cs="Cascadia Mono"/>
          <w:color w:val="000000"/>
        </w:rPr>
        <w:t>();</w:t>
      </w:r>
    </w:p>
    <w:p w14:paraId="68A14F93"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var</w:t>
      </w:r>
      <w:r w:rsidRPr="00A610D9">
        <w:rPr>
          <w:rFonts w:ascii="Cascadia Mono" w:hAnsi="Cascadia Mono" w:cs="Cascadia Mono"/>
          <w:color w:val="000000"/>
        </w:rPr>
        <w:t xml:space="preserve"> content = </w:t>
      </w:r>
      <w:r w:rsidRPr="00A610D9">
        <w:rPr>
          <w:rFonts w:ascii="Cascadia Mono" w:hAnsi="Cascadia Mono" w:cs="Cascadia Mono"/>
          <w:color w:val="0000FF"/>
        </w:rPr>
        <w:t>await</w:t>
      </w:r>
      <w:r w:rsidRPr="00A610D9">
        <w:rPr>
          <w:rFonts w:ascii="Cascadia Mono" w:hAnsi="Cascadia Mono" w:cs="Cascadia Mono"/>
          <w:color w:val="000000"/>
        </w:rPr>
        <w:t xml:space="preserve"> </w:t>
      </w:r>
      <w:proofErr w:type="gramStart"/>
      <w:r w:rsidRPr="00A610D9">
        <w:rPr>
          <w:rFonts w:ascii="Cascadia Mono" w:hAnsi="Cascadia Mono" w:cs="Cascadia Mono"/>
          <w:color w:val="000000"/>
        </w:rPr>
        <w:t>repsonse.Content.ReadAsStringAsync</w:t>
      </w:r>
      <w:proofErr w:type="gramEnd"/>
      <w:r w:rsidRPr="00A610D9">
        <w:rPr>
          <w:rFonts w:ascii="Cascadia Mono" w:hAnsi="Cascadia Mono" w:cs="Cascadia Mono"/>
          <w:color w:val="000000"/>
        </w:rPr>
        <w:t>();</w:t>
      </w:r>
    </w:p>
    <w:p w14:paraId="0F76A793"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w:t>
      </w:r>
      <w:r w:rsidRPr="00A610D9">
        <w:rPr>
          <w:rFonts w:ascii="Cascadia Mono" w:hAnsi="Cascadia Mono" w:cs="Cascadia Mono"/>
          <w:color w:val="0000FF"/>
        </w:rPr>
        <w:t>var</w:t>
      </w:r>
      <w:r w:rsidRPr="00A610D9">
        <w:rPr>
          <w:rFonts w:ascii="Cascadia Mono" w:hAnsi="Cascadia Mono" w:cs="Cascadia Mono"/>
          <w:color w:val="000000"/>
        </w:rPr>
        <w:t xml:space="preserve"> student = JsonConvert.DeserializeObject&lt;StudentModel&gt;(content);</w:t>
      </w:r>
    </w:p>
    <w:p w14:paraId="56077ED4" w14:textId="77777777"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lastRenderedPageBreak/>
        <w:t xml:space="preserve">            </w:t>
      </w:r>
      <w:r w:rsidRPr="00A610D9">
        <w:rPr>
          <w:rFonts w:ascii="Cascadia Mono" w:hAnsi="Cascadia Mono" w:cs="Cascadia Mono"/>
          <w:color w:val="0000FF"/>
        </w:rPr>
        <w:t>return</w:t>
      </w:r>
      <w:r w:rsidRPr="00A610D9">
        <w:rPr>
          <w:rFonts w:ascii="Cascadia Mono" w:hAnsi="Cascadia Mono" w:cs="Cascadia Mono"/>
          <w:color w:val="000000"/>
        </w:rPr>
        <w:t xml:space="preserve"> student;</w:t>
      </w:r>
    </w:p>
    <w:p w14:paraId="353C267E" w14:textId="5C1B9ABD" w:rsidR="00A610D9" w:rsidRPr="00A610D9" w:rsidRDefault="00A610D9" w:rsidP="00A610D9">
      <w:pPr>
        <w:autoSpaceDE w:val="0"/>
        <w:autoSpaceDN w:val="0"/>
        <w:adjustRightInd w:val="0"/>
        <w:spacing w:after="0" w:line="240" w:lineRule="auto"/>
        <w:rPr>
          <w:rFonts w:ascii="Cascadia Mono" w:hAnsi="Cascadia Mono" w:cs="Cascadia Mono"/>
          <w:color w:val="000000"/>
        </w:rPr>
      </w:pPr>
      <w:r w:rsidRPr="00A610D9">
        <w:rPr>
          <w:rFonts w:ascii="Cascadia Mono" w:hAnsi="Cascadia Mono" w:cs="Cascadia Mono"/>
          <w:color w:val="000000"/>
        </w:rPr>
        <w:t xml:space="preserve">        }            </w:t>
      </w:r>
    </w:p>
    <w:p w14:paraId="08094FD9" w14:textId="77777777" w:rsidR="000371B7" w:rsidRDefault="000371B7"/>
    <w:sectPr w:rsidR="000371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E6BD8" w14:textId="77777777" w:rsidR="001246D5" w:rsidRDefault="001246D5" w:rsidP="005A149F">
      <w:pPr>
        <w:spacing w:after="0" w:line="240" w:lineRule="auto"/>
      </w:pPr>
      <w:r>
        <w:separator/>
      </w:r>
    </w:p>
  </w:endnote>
  <w:endnote w:type="continuationSeparator" w:id="0">
    <w:p w14:paraId="15AE69EA" w14:textId="77777777" w:rsidR="001246D5" w:rsidRDefault="001246D5" w:rsidP="005A1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panose1 w:val="02000503000000020004"/>
    <w:charset w:val="00"/>
    <w:family w:val="auto"/>
    <w:pitch w:val="variable"/>
    <w:sig w:usb0="800002A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E0DAA" w14:textId="77777777" w:rsidR="001246D5" w:rsidRDefault="001246D5" w:rsidP="005A149F">
      <w:pPr>
        <w:spacing w:after="0" w:line="240" w:lineRule="auto"/>
      </w:pPr>
      <w:r>
        <w:separator/>
      </w:r>
    </w:p>
  </w:footnote>
  <w:footnote w:type="continuationSeparator" w:id="0">
    <w:p w14:paraId="695AFE2B" w14:textId="77777777" w:rsidR="001246D5" w:rsidRDefault="001246D5" w:rsidP="005A14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E5D"/>
    <w:multiLevelType w:val="hybridMultilevel"/>
    <w:tmpl w:val="4672E9D6"/>
    <w:lvl w:ilvl="0" w:tplc="1C6EF7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D26BC6"/>
    <w:multiLevelType w:val="hybridMultilevel"/>
    <w:tmpl w:val="B888C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7A1010"/>
    <w:multiLevelType w:val="hybridMultilevel"/>
    <w:tmpl w:val="EDB2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A92625"/>
    <w:multiLevelType w:val="hybridMultilevel"/>
    <w:tmpl w:val="6830979C"/>
    <w:lvl w:ilvl="0" w:tplc="AA6A2204">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84600A"/>
    <w:multiLevelType w:val="hybridMultilevel"/>
    <w:tmpl w:val="DC647D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19358A"/>
    <w:multiLevelType w:val="hybridMultilevel"/>
    <w:tmpl w:val="41EE9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29717D"/>
    <w:multiLevelType w:val="hybridMultilevel"/>
    <w:tmpl w:val="2EF48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8646A"/>
    <w:multiLevelType w:val="hybridMultilevel"/>
    <w:tmpl w:val="FEA00A08"/>
    <w:lvl w:ilvl="0" w:tplc="E9B6AE3E">
      <w:start w:val="1"/>
      <w:numFmt w:val="lowerLetter"/>
      <w:lvlText w:val="%1."/>
      <w:lvlJc w:val="left"/>
      <w:pPr>
        <w:ind w:left="360" w:hanging="360"/>
      </w:pPr>
      <w:rPr>
        <w:rFonts w:ascii="Lora" w:hAnsi="Lora" w:cstheme="minorBidi"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0D97B6A"/>
    <w:multiLevelType w:val="multilevel"/>
    <w:tmpl w:val="E9503C3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477A5930"/>
    <w:multiLevelType w:val="hybridMultilevel"/>
    <w:tmpl w:val="AEC42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DE59EB"/>
    <w:multiLevelType w:val="hybridMultilevel"/>
    <w:tmpl w:val="BC5A4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E62B6"/>
    <w:multiLevelType w:val="multilevel"/>
    <w:tmpl w:val="6E44C01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2" w15:restartNumberingAfterBreak="0">
    <w:nsid w:val="618B56FB"/>
    <w:multiLevelType w:val="hybridMultilevel"/>
    <w:tmpl w:val="2E16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9022269">
    <w:abstractNumId w:val="1"/>
  </w:num>
  <w:num w:numId="2" w16cid:durableId="176311968">
    <w:abstractNumId w:val="2"/>
  </w:num>
  <w:num w:numId="3" w16cid:durableId="715353424">
    <w:abstractNumId w:val="4"/>
  </w:num>
  <w:num w:numId="4" w16cid:durableId="99684013">
    <w:abstractNumId w:val="11"/>
  </w:num>
  <w:num w:numId="5" w16cid:durableId="81416896">
    <w:abstractNumId w:val="12"/>
  </w:num>
  <w:num w:numId="6" w16cid:durableId="1584339910">
    <w:abstractNumId w:val="5"/>
  </w:num>
  <w:num w:numId="7" w16cid:durableId="1253468991">
    <w:abstractNumId w:val="6"/>
  </w:num>
  <w:num w:numId="8" w16cid:durableId="398332350">
    <w:abstractNumId w:val="9"/>
  </w:num>
  <w:num w:numId="9" w16cid:durableId="202257359">
    <w:abstractNumId w:val="10"/>
  </w:num>
  <w:num w:numId="10" w16cid:durableId="820275599">
    <w:abstractNumId w:val="3"/>
  </w:num>
  <w:num w:numId="11" w16cid:durableId="1140195434">
    <w:abstractNumId w:val="0"/>
  </w:num>
  <w:num w:numId="12" w16cid:durableId="1078481861">
    <w:abstractNumId w:val="7"/>
  </w:num>
  <w:num w:numId="13" w16cid:durableId="2425727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617"/>
    <w:rsid w:val="00001AC0"/>
    <w:rsid w:val="00005566"/>
    <w:rsid w:val="000315AF"/>
    <w:rsid w:val="000371B7"/>
    <w:rsid w:val="000520CD"/>
    <w:rsid w:val="000661FE"/>
    <w:rsid w:val="000E46DF"/>
    <w:rsid w:val="000F25D2"/>
    <w:rsid w:val="00100FE0"/>
    <w:rsid w:val="00103F2E"/>
    <w:rsid w:val="00120411"/>
    <w:rsid w:val="001246D5"/>
    <w:rsid w:val="00146242"/>
    <w:rsid w:val="001A5A1C"/>
    <w:rsid w:val="001B6648"/>
    <w:rsid w:val="00212CF2"/>
    <w:rsid w:val="00263D38"/>
    <w:rsid w:val="0026627C"/>
    <w:rsid w:val="002A03FA"/>
    <w:rsid w:val="00323617"/>
    <w:rsid w:val="003630DF"/>
    <w:rsid w:val="00375C67"/>
    <w:rsid w:val="003A14CF"/>
    <w:rsid w:val="003C26D2"/>
    <w:rsid w:val="003E7BAD"/>
    <w:rsid w:val="003F5C74"/>
    <w:rsid w:val="00402D26"/>
    <w:rsid w:val="00447B58"/>
    <w:rsid w:val="00475FD9"/>
    <w:rsid w:val="004E6694"/>
    <w:rsid w:val="0051459B"/>
    <w:rsid w:val="005154F2"/>
    <w:rsid w:val="00544144"/>
    <w:rsid w:val="00546F27"/>
    <w:rsid w:val="00547EBC"/>
    <w:rsid w:val="005568C9"/>
    <w:rsid w:val="00592DA7"/>
    <w:rsid w:val="005A149F"/>
    <w:rsid w:val="005B763A"/>
    <w:rsid w:val="005F2C12"/>
    <w:rsid w:val="006029B5"/>
    <w:rsid w:val="00640E3F"/>
    <w:rsid w:val="0064442B"/>
    <w:rsid w:val="00676A65"/>
    <w:rsid w:val="0068041D"/>
    <w:rsid w:val="0068434B"/>
    <w:rsid w:val="006F2C47"/>
    <w:rsid w:val="00705C2B"/>
    <w:rsid w:val="0072141E"/>
    <w:rsid w:val="00737B74"/>
    <w:rsid w:val="00737DFE"/>
    <w:rsid w:val="00766140"/>
    <w:rsid w:val="007814A4"/>
    <w:rsid w:val="007915F7"/>
    <w:rsid w:val="007D0BE4"/>
    <w:rsid w:val="007F7DA2"/>
    <w:rsid w:val="00823DB5"/>
    <w:rsid w:val="0085311F"/>
    <w:rsid w:val="0085575D"/>
    <w:rsid w:val="008B6763"/>
    <w:rsid w:val="008E22EB"/>
    <w:rsid w:val="008E34E4"/>
    <w:rsid w:val="008F1244"/>
    <w:rsid w:val="00900536"/>
    <w:rsid w:val="00905C8D"/>
    <w:rsid w:val="009063BF"/>
    <w:rsid w:val="00907405"/>
    <w:rsid w:val="00910FDD"/>
    <w:rsid w:val="009A6E06"/>
    <w:rsid w:val="009A7B74"/>
    <w:rsid w:val="00A43A2B"/>
    <w:rsid w:val="00A610D9"/>
    <w:rsid w:val="00A763FE"/>
    <w:rsid w:val="00A770B0"/>
    <w:rsid w:val="00A9306B"/>
    <w:rsid w:val="00AC1A0A"/>
    <w:rsid w:val="00AC2478"/>
    <w:rsid w:val="00AC306D"/>
    <w:rsid w:val="00AD096B"/>
    <w:rsid w:val="00B17E1A"/>
    <w:rsid w:val="00B333C7"/>
    <w:rsid w:val="00B34A28"/>
    <w:rsid w:val="00B41B48"/>
    <w:rsid w:val="00B81BBC"/>
    <w:rsid w:val="00B86B09"/>
    <w:rsid w:val="00B944A3"/>
    <w:rsid w:val="00BA6FD4"/>
    <w:rsid w:val="00BB6A75"/>
    <w:rsid w:val="00BE185E"/>
    <w:rsid w:val="00BE48D4"/>
    <w:rsid w:val="00BF56BF"/>
    <w:rsid w:val="00BF7B27"/>
    <w:rsid w:val="00C83545"/>
    <w:rsid w:val="00C86955"/>
    <w:rsid w:val="00C9301A"/>
    <w:rsid w:val="00CA1C90"/>
    <w:rsid w:val="00CB4ADA"/>
    <w:rsid w:val="00D07166"/>
    <w:rsid w:val="00D10C24"/>
    <w:rsid w:val="00D5380F"/>
    <w:rsid w:val="00D547BB"/>
    <w:rsid w:val="00D634D6"/>
    <w:rsid w:val="00D666A0"/>
    <w:rsid w:val="00D951FE"/>
    <w:rsid w:val="00D97DA1"/>
    <w:rsid w:val="00DC05C8"/>
    <w:rsid w:val="00DD4885"/>
    <w:rsid w:val="00DE3693"/>
    <w:rsid w:val="00DF117A"/>
    <w:rsid w:val="00E20872"/>
    <w:rsid w:val="00E2181E"/>
    <w:rsid w:val="00E25E17"/>
    <w:rsid w:val="00E57C2E"/>
    <w:rsid w:val="00E91A5F"/>
    <w:rsid w:val="00EB5899"/>
    <w:rsid w:val="00ED5962"/>
    <w:rsid w:val="00F23A41"/>
    <w:rsid w:val="00F8609C"/>
    <w:rsid w:val="00F96620"/>
    <w:rsid w:val="00FA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A7993"/>
  <w15:chartTrackingRefBased/>
  <w15:docId w15:val="{28C89BDA-2784-48E7-8CD2-E55DD475E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1BBC"/>
    <w:pPr>
      <w:ind w:left="720"/>
      <w:contextualSpacing/>
    </w:pPr>
  </w:style>
  <w:style w:type="character" w:styleId="Hyperlink">
    <w:name w:val="Hyperlink"/>
    <w:basedOn w:val="DefaultParagraphFont"/>
    <w:uiPriority w:val="99"/>
    <w:unhideWhenUsed/>
    <w:rsid w:val="00BE185E"/>
    <w:rPr>
      <w:color w:val="0563C1" w:themeColor="hyperlink"/>
      <w:u w:val="single"/>
    </w:rPr>
  </w:style>
  <w:style w:type="character" w:styleId="UnresolvedMention">
    <w:name w:val="Unresolved Mention"/>
    <w:basedOn w:val="DefaultParagraphFont"/>
    <w:uiPriority w:val="99"/>
    <w:semiHidden/>
    <w:unhideWhenUsed/>
    <w:rsid w:val="00BE185E"/>
    <w:rPr>
      <w:color w:val="605E5C"/>
      <w:shd w:val="clear" w:color="auto" w:fill="E1DFDD"/>
    </w:rPr>
  </w:style>
  <w:style w:type="paragraph" w:styleId="Header">
    <w:name w:val="header"/>
    <w:basedOn w:val="Normal"/>
    <w:link w:val="HeaderChar"/>
    <w:uiPriority w:val="99"/>
    <w:unhideWhenUsed/>
    <w:rsid w:val="005A1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49F"/>
  </w:style>
  <w:style w:type="paragraph" w:styleId="Footer">
    <w:name w:val="footer"/>
    <w:basedOn w:val="Normal"/>
    <w:link w:val="FooterChar"/>
    <w:uiPriority w:val="99"/>
    <w:unhideWhenUsed/>
    <w:rsid w:val="005A1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0154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671</TotalTime>
  <Pages>6</Pages>
  <Words>1266</Words>
  <Characters>7218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90</cp:revision>
  <dcterms:created xsi:type="dcterms:W3CDTF">2022-04-28T02:55:00Z</dcterms:created>
  <dcterms:modified xsi:type="dcterms:W3CDTF">2022-06-26T16:19:00Z</dcterms:modified>
</cp:coreProperties>
</file>