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0FB97D" w14:textId="6C4DF169" w:rsidR="00EF3CF9" w:rsidRPr="00A82BCD" w:rsidRDefault="00A82BCD" w:rsidP="00A82BCD">
      <w:pPr>
        <w:rPr>
          <w:rFonts w:ascii="Arial-BoldMT" w:hAnsi="Arial-BoldMT"/>
          <w:b/>
          <w:bCs/>
          <w:color w:val="000000"/>
          <w:sz w:val="28"/>
          <w:szCs w:val="28"/>
        </w:rPr>
      </w:pPr>
      <w:r>
        <w:rPr>
          <w:rFonts w:ascii="Arial-BoldMT" w:hAnsi="Arial-BoldMT"/>
          <w:b/>
          <w:bCs/>
          <w:color w:val="000000"/>
          <w:sz w:val="28"/>
          <w:szCs w:val="28"/>
        </w:rPr>
        <w:t>1.</w:t>
      </w:r>
      <w:r w:rsidR="00EF3CF9" w:rsidRPr="00A82BCD">
        <w:rPr>
          <w:rFonts w:ascii="Arial-BoldMT" w:hAnsi="Arial-BoldMT"/>
          <w:b/>
          <w:bCs/>
          <w:color w:val="000000"/>
          <w:sz w:val="28"/>
          <w:szCs w:val="28"/>
        </w:rPr>
        <w:t>Overview</w:t>
      </w:r>
    </w:p>
    <w:p w14:paraId="752FCCCD" w14:textId="42E764B8" w:rsidR="00E1114E" w:rsidRDefault="00854D99" w:rsidP="00455ABE">
      <w:pPr>
        <w:jc w:val="both"/>
        <w:rPr>
          <w:rStyle w:val="fontstyle01"/>
          <w:rFonts w:ascii="Lora" w:hAnsi="Lora"/>
        </w:rPr>
      </w:pPr>
      <w:r w:rsidRPr="00854D99">
        <w:rPr>
          <w:rStyle w:val="fontstyle01"/>
          <w:rFonts w:ascii="Lora" w:hAnsi="Lora"/>
        </w:rPr>
        <w:t xml:space="preserve">In this section, we provide an overview of the standard query operators. </w:t>
      </w:r>
      <w:r>
        <w:rPr>
          <w:rStyle w:val="fontstyle01"/>
          <w:rFonts w:ascii="Lora" w:hAnsi="Lora"/>
        </w:rPr>
        <w:t>Th</w:t>
      </w:r>
      <w:r w:rsidRPr="00854D99">
        <w:rPr>
          <w:rStyle w:val="fontstyle01"/>
          <w:rFonts w:ascii="Lora" w:hAnsi="Lora"/>
        </w:rPr>
        <w:t>ey fall</w:t>
      </w:r>
      <w:r w:rsidR="00EF3CF9">
        <w:rPr>
          <w:rStyle w:val="fontstyle01"/>
          <w:rFonts w:ascii="Lora" w:hAnsi="Lora"/>
        </w:rPr>
        <w:t xml:space="preserve"> </w:t>
      </w:r>
      <w:r w:rsidRPr="00854D99">
        <w:rPr>
          <w:rStyle w:val="fontstyle01"/>
          <w:rFonts w:ascii="Lora" w:hAnsi="Lora"/>
        </w:rPr>
        <w:t>into three</w:t>
      </w:r>
      <w:r w:rsidR="00E1114E">
        <w:rPr>
          <w:rFonts w:ascii="Lora" w:hAnsi="Lora"/>
          <w:color w:val="000000"/>
        </w:rPr>
        <w:t xml:space="preserve"> </w:t>
      </w:r>
      <w:r w:rsidRPr="00854D99">
        <w:rPr>
          <w:rStyle w:val="fontstyle01"/>
          <w:rFonts w:ascii="Lora" w:hAnsi="Lora"/>
        </w:rPr>
        <w:t>categories:</w:t>
      </w:r>
    </w:p>
    <w:p w14:paraId="59B46DB9" w14:textId="77777777" w:rsidR="00EF3CF9" w:rsidRPr="00EF3CF9" w:rsidRDefault="00854D99" w:rsidP="00455ABE">
      <w:pPr>
        <w:pStyle w:val="ListParagraph"/>
        <w:numPr>
          <w:ilvl w:val="0"/>
          <w:numId w:val="2"/>
        </w:numPr>
        <w:jc w:val="both"/>
        <w:rPr>
          <w:rFonts w:ascii="Lora" w:hAnsi="Lora"/>
          <w:color w:val="000000"/>
        </w:rPr>
      </w:pPr>
      <w:r w:rsidRPr="00EF3CF9">
        <w:rPr>
          <w:rStyle w:val="fontstyle01"/>
          <w:rFonts w:ascii="Lora" w:hAnsi="Lora"/>
        </w:rPr>
        <w:t>Sequence in, sequence out (sequence</w:t>
      </w:r>
      <w:r w:rsidRPr="00EF3CF9">
        <w:rPr>
          <w:rStyle w:val="fontstyle01"/>
          <w:rFonts w:ascii="Times New Roman" w:hAnsi="Times New Roman" w:cs="Times New Roman"/>
        </w:rPr>
        <w:t>→</w:t>
      </w:r>
      <w:r w:rsidRPr="00EF3CF9">
        <w:rPr>
          <w:rStyle w:val="fontstyle01"/>
          <w:rFonts w:ascii="Lora" w:hAnsi="Lora"/>
        </w:rPr>
        <w:t>sequence)</w:t>
      </w:r>
      <w:r w:rsidR="00EF3CF9" w:rsidRPr="00EF3CF9">
        <w:rPr>
          <w:rStyle w:val="fontstyle01"/>
          <w:rFonts w:ascii="Lora" w:hAnsi="Lora"/>
        </w:rPr>
        <w:t>.</w:t>
      </w:r>
      <w:r w:rsidR="00EF3CF9" w:rsidRPr="00EF3CF9">
        <w:rPr>
          <w:rFonts w:ascii="Lora" w:hAnsi="Lora"/>
          <w:color w:val="000000"/>
        </w:rPr>
        <w:t xml:space="preserve"> </w:t>
      </w:r>
    </w:p>
    <w:p w14:paraId="52F5A4C3" w14:textId="77777777" w:rsidR="00EF3CF9" w:rsidRPr="00EF3CF9" w:rsidRDefault="00854D99" w:rsidP="00455ABE">
      <w:pPr>
        <w:pStyle w:val="ListParagraph"/>
        <w:numPr>
          <w:ilvl w:val="0"/>
          <w:numId w:val="2"/>
        </w:numPr>
        <w:jc w:val="both"/>
        <w:rPr>
          <w:rFonts w:ascii="Lora" w:hAnsi="Lora"/>
          <w:color w:val="000000"/>
        </w:rPr>
      </w:pPr>
      <w:r w:rsidRPr="00EF3CF9">
        <w:rPr>
          <w:rStyle w:val="fontstyle01"/>
          <w:rFonts w:ascii="Lora" w:hAnsi="Lora"/>
        </w:rPr>
        <w:t>Sequence in, single element or scalar value out</w:t>
      </w:r>
      <w:r w:rsidR="00EF3CF9" w:rsidRPr="00EF3CF9">
        <w:rPr>
          <w:rStyle w:val="fontstyle01"/>
          <w:rFonts w:ascii="Lora" w:hAnsi="Lora"/>
        </w:rPr>
        <w:t>.</w:t>
      </w:r>
    </w:p>
    <w:p w14:paraId="2D41FA9F" w14:textId="5C7FC178" w:rsidR="00EC1B41" w:rsidRPr="00961D3E" w:rsidRDefault="00854D99" w:rsidP="00455ABE">
      <w:pPr>
        <w:pStyle w:val="ListParagraph"/>
        <w:numPr>
          <w:ilvl w:val="0"/>
          <w:numId w:val="2"/>
        </w:numPr>
        <w:jc w:val="both"/>
        <w:rPr>
          <w:rStyle w:val="fontstyle01"/>
          <w:rFonts w:ascii="Lora" w:hAnsi="Lora"/>
          <w:color w:val="auto"/>
          <w:sz w:val="22"/>
          <w:szCs w:val="22"/>
        </w:rPr>
      </w:pPr>
      <w:r w:rsidRPr="00EF3CF9">
        <w:rPr>
          <w:rStyle w:val="fontstyle01"/>
          <w:rFonts w:ascii="Lora" w:hAnsi="Lora"/>
        </w:rPr>
        <w:t>Nothing in, sequence out (generation methods)</w:t>
      </w:r>
      <w:r w:rsidR="00EF3CF9" w:rsidRPr="00EF3CF9">
        <w:rPr>
          <w:rStyle w:val="fontstyle01"/>
          <w:rFonts w:ascii="Lora" w:hAnsi="Lora"/>
        </w:rPr>
        <w:t xml:space="preserve">. </w:t>
      </w:r>
    </w:p>
    <w:p w14:paraId="2C2DFB80" w14:textId="2D8FBB2E" w:rsidR="00961D3E" w:rsidRPr="00420C0F" w:rsidRDefault="00961D3E" w:rsidP="00961D3E">
      <w:pPr>
        <w:jc w:val="both"/>
        <w:rPr>
          <w:rStyle w:val="fontstyle01"/>
          <w:rFonts w:ascii="Lora" w:hAnsi="Lora"/>
          <w:color w:val="auto"/>
        </w:rPr>
      </w:pPr>
      <w:r w:rsidRPr="00420C0F">
        <w:rPr>
          <w:rStyle w:val="fontstyle01"/>
          <w:rFonts w:ascii="Lora" w:hAnsi="Lora"/>
          <w:color w:val="auto"/>
        </w:rPr>
        <w:t>Note: All the knowledge about LINQ operator</w:t>
      </w:r>
      <w:r w:rsidR="00420C0F">
        <w:rPr>
          <w:rStyle w:val="fontstyle01"/>
          <w:rFonts w:ascii="Lora" w:hAnsi="Lora"/>
          <w:color w:val="auto"/>
        </w:rPr>
        <w:t>s</w:t>
      </w:r>
      <w:r w:rsidRPr="00420C0F">
        <w:rPr>
          <w:rStyle w:val="fontstyle01"/>
          <w:rFonts w:ascii="Lora" w:hAnsi="Lora"/>
          <w:color w:val="auto"/>
        </w:rPr>
        <w:t xml:space="preserve"> mentioned in this article are applied to local collection only. The other LINQ ‘s application for entity framework core </w:t>
      </w:r>
      <w:r w:rsidR="00420C0F">
        <w:rPr>
          <w:rStyle w:val="fontstyle01"/>
          <w:rFonts w:ascii="Lora" w:hAnsi="Lora"/>
          <w:color w:val="auto"/>
        </w:rPr>
        <w:t>will be</w:t>
      </w:r>
      <w:r w:rsidRPr="00420C0F">
        <w:rPr>
          <w:rStyle w:val="fontstyle01"/>
          <w:rFonts w:ascii="Lora" w:hAnsi="Lora"/>
          <w:color w:val="auto"/>
        </w:rPr>
        <w:t xml:space="preserve"> </w:t>
      </w:r>
      <w:r w:rsidR="00420C0F" w:rsidRPr="00420C0F">
        <w:rPr>
          <w:rStyle w:val="fontstyle01"/>
          <w:rFonts w:ascii="Lora" w:hAnsi="Lora"/>
          <w:color w:val="auto"/>
        </w:rPr>
        <w:t>focused in a different article</w:t>
      </w:r>
      <w:r w:rsidR="00420C0F">
        <w:rPr>
          <w:rStyle w:val="fontstyle01"/>
          <w:rFonts w:ascii="Lora" w:hAnsi="Lora"/>
          <w:color w:val="auto"/>
        </w:rPr>
        <w:t>.</w:t>
      </w:r>
      <w:r w:rsidR="00420C0F" w:rsidRPr="00420C0F">
        <w:rPr>
          <w:rStyle w:val="fontstyle01"/>
          <w:rFonts w:ascii="Lora" w:hAnsi="Lora"/>
          <w:color w:val="auto"/>
        </w:rPr>
        <w:t xml:space="preserve"> </w:t>
      </w:r>
      <w:r w:rsidRPr="00420C0F">
        <w:rPr>
          <w:rStyle w:val="fontstyle01"/>
          <w:rFonts w:ascii="Lora" w:hAnsi="Lora"/>
          <w:color w:val="auto"/>
        </w:rPr>
        <w:t xml:space="preserve"> </w:t>
      </w:r>
    </w:p>
    <w:p w14:paraId="294C2D07" w14:textId="49DF1F7A" w:rsidR="00EF3CF9" w:rsidRPr="00A82BCD" w:rsidRDefault="00A82BCD" w:rsidP="00EF3CF9">
      <w:pPr>
        <w:rPr>
          <w:rFonts w:ascii="Arial-BoldMT" w:hAnsi="Arial-BoldMT"/>
          <w:b/>
          <w:bCs/>
          <w:color w:val="000000"/>
          <w:sz w:val="28"/>
          <w:szCs w:val="28"/>
        </w:rPr>
      </w:pPr>
      <w:r>
        <w:rPr>
          <w:rFonts w:ascii="Arial-BoldMT" w:hAnsi="Arial-BoldMT"/>
          <w:b/>
          <w:bCs/>
          <w:color w:val="000000"/>
          <w:sz w:val="28"/>
          <w:szCs w:val="28"/>
        </w:rPr>
        <w:t xml:space="preserve">2. </w:t>
      </w:r>
      <w:r w:rsidR="00EF3CF9" w:rsidRPr="00A82BCD">
        <w:rPr>
          <w:rFonts w:ascii="Arial-BoldMT" w:hAnsi="Arial-BoldMT"/>
          <w:b/>
          <w:bCs/>
          <w:color w:val="000000"/>
          <w:sz w:val="28"/>
          <w:szCs w:val="28"/>
        </w:rPr>
        <w:t>Sequence</w:t>
      </w:r>
      <w:r>
        <w:rPr>
          <w:rFonts w:ascii="Arial-BoldMT" w:hAnsi="Arial-BoldMT"/>
          <w:b/>
          <w:bCs/>
          <w:color w:val="000000"/>
          <w:sz w:val="28"/>
          <w:szCs w:val="28"/>
        </w:rPr>
        <w:t xml:space="preserve"> to </w:t>
      </w:r>
      <w:r w:rsidR="00EF3CF9" w:rsidRPr="00A82BCD">
        <w:rPr>
          <w:rFonts w:ascii="Arial-BoldMT" w:hAnsi="Arial-BoldMT"/>
          <w:b/>
          <w:bCs/>
          <w:color w:val="000000"/>
          <w:sz w:val="28"/>
          <w:szCs w:val="28"/>
        </w:rPr>
        <w:t>Sequence</w:t>
      </w:r>
    </w:p>
    <w:p w14:paraId="46CB2FB5" w14:textId="70887319" w:rsidR="00EF3CF9" w:rsidRDefault="00A82BCD" w:rsidP="00EF3CF9">
      <w:pPr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>these includes several functional subsets</w:t>
      </w:r>
    </w:p>
    <w:p w14:paraId="47291610" w14:textId="77BA6A10" w:rsidR="00A82BCD" w:rsidRPr="00C50F81" w:rsidRDefault="00A82BCD" w:rsidP="00EF3CF9">
      <w:pPr>
        <w:rPr>
          <w:rFonts w:ascii="Arial-BoldMT" w:hAnsi="Arial-BoldMT"/>
          <w:b/>
          <w:bCs/>
          <w:sz w:val="26"/>
          <w:szCs w:val="26"/>
        </w:rPr>
      </w:pPr>
      <w:r w:rsidRPr="00C50F81">
        <w:rPr>
          <w:rFonts w:ascii="Arial-BoldMT" w:hAnsi="Arial-BoldMT"/>
          <w:b/>
          <w:bCs/>
          <w:sz w:val="26"/>
          <w:szCs w:val="26"/>
        </w:rPr>
        <w:t>2.1 Filtering</w:t>
      </w:r>
    </w:p>
    <w:p w14:paraId="1C50CC64" w14:textId="6E0BEAF1" w:rsidR="00A82BCD" w:rsidRDefault="00A82BCD" w:rsidP="00EF3CF9">
      <w:pPr>
        <w:rPr>
          <w:rFonts w:ascii="Consolas" w:hAnsi="Consolas"/>
          <w:color w:val="000000"/>
          <w:sz w:val="24"/>
          <w:szCs w:val="24"/>
        </w:rPr>
      </w:pPr>
      <w:r w:rsidRPr="00455ABE">
        <w:rPr>
          <w:rFonts w:ascii="Lora" w:hAnsi="Lora"/>
          <w:color w:val="000000"/>
          <w:sz w:val="24"/>
          <w:szCs w:val="24"/>
        </w:rPr>
        <w:t>Returns a subset of the original elements.</w:t>
      </w:r>
      <w:r w:rsidRPr="00A82BCD">
        <w:rPr>
          <w:rFonts w:ascii="Arial-BoldMT" w:hAnsi="Arial-BoldMT"/>
          <w:b/>
          <w:bCs/>
          <w:color w:val="555555"/>
        </w:rPr>
        <w:br/>
      </w:r>
      <w:r>
        <w:rPr>
          <w:noProof/>
        </w:rPr>
        <w:drawing>
          <wp:inline distT="0" distB="0" distL="0" distR="0" wp14:anchorId="5A411304" wp14:editId="3C302825">
            <wp:extent cx="6216096" cy="40630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28719" cy="4071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BAD6B" w14:textId="7AB3A13D" w:rsidR="00A82BCD" w:rsidRDefault="00A82BCD" w:rsidP="00EF3CF9">
      <w:pPr>
        <w:rPr>
          <w:rFonts w:ascii="Arial-BoldMT" w:hAnsi="Arial-BoldMT"/>
          <w:b/>
          <w:bCs/>
          <w:sz w:val="24"/>
          <w:szCs w:val="24"/>
        </w:rPr>
      </w:pPr>
      <w:r w:rsidRPr="00A82BCD">
        <w:rPr>
          <w:rFonts w:ascii="Arial-BoldMT" w:hAnsi="Arial-BoldMT"/>
          <w:b/>
          <w:bCs/>
          <w:sz w:val="24"/>
          <w:szCs w:val="24"/>
        </w:rPr>
        <w:t>2.1.1 Where</w:t>
      </w:r>
    </w:p>
    <w:p w14:paraId="55D98C5D" w14:textId="32B5C6AA" w:rsidR="00125B16" w:rsidRPr="00125B16" w:rsidRDefault="00125B16" w:rsidP="00455ABE">
      <w:pPr>
        <w:jc w:val="both"/>
        <w:rPr>
          <w:rFonts w:ascii="Lora" w:hAnsi="Lora"/>
          <w:sz w:val="24"/>
          <w:szCs w:val="24"/>
        </w:rPr>
      </w:pPr>
      <w:r w:rsidRPr="00507D74">
        <w:rPr>
          <w:rFonts w:ascii="Cascadia Mono" w:hAnsi="Cascadia Mono" w:cs="Cascadia Mono"/>
          <w:color w:val="000000"/>
          <w:sz w:val="24"/>
          <w:szCs w:val="24"/>
        </w:rPr>
        <w:t>Where</w:t>
      </w:r>
      <w:r w:rsidRPr="00125B16">
        <w:rPr>
          <w:rFonts w:ascii="Lora" w:hAnsi="Lora"/>
          <w:color w:val="000000"/>
          <w:sz w:val="24"/>
          <w:szCs w:val="24"/>
        </w:rPr>
        <w:t xml:space="preserve"> returns the elements from the input sequence that satisfy the given predicate.</w:t>
      </w:r>
    </w:p>
    <w:p w14:paraId="764CEC36" w14:textId="77777777" w:rsidR="00AC5161" w:rsidRPr="00AC5161" w:rsidRDefault="00AC5161" w:rsidP="00AC51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AC5161">
        <w:rPr>
          <w:rFonts w:ascii="Cascadia Mono" w:hAnsi="Cascadia Mono" w:cs="Cascadia Mono"/>
          <w:color w:val="000000"/>
          <w:sz w:val="24"/>
          <w:szCs w:val="24"/>
        </w:rPr>
        <w:lastRenderedPageBreak/>
        <w:t>List&lt;</w:t>
      </w:r>
      <w:r w:rsidRPr="00AC5161">
        <w:rPr>
          <w:rFonts w:ascii="Cascadia Mono" w:hAnsi="Cascadia Mono" w:cs="Cascadia Mono"/>
          <w:color w:val="0000FF"/>
          <w:sz w:val="24"/>
          <w:szCs w:val="24"/>
        </w:rPr>
        <w:t>int</w:t>
      </w:r>
      <w:r w:rsidRPr="00AC5161">
        <w:rPr>
          <w:rFonts w:ascii="Cascadia Mono" w:hAnsi="Cascadia Mono" w:cs="Cascadia Mono"/>
          <w:color w:val="000000"/>
          <w:sz w:val="24"/>
          <w:szCs w:val="24"/>
        </w:rPr>
        <w:t xml:space="preserve">&gt; numbers = </w:t>
      </w:r>
      <w:r w:rsidRPr="00AC5161">
        <w:rPr>
          <w:rFonts w:ascii="Cascadia Mono" w:hAnsi="Cascadia Mono" w:cs="Cascadia Mono"/>
          <w:color w:val="0000FF"/>
          <w:sz w:val="24"/>
          <w:szCs w:val="24"/>
        </w:rPr>
        <w:t>new</w:t>
      </w:r>
      <w:r w:rsidRPr="00AC5161">
        <w:rPr>
          <w:rFonts w:ascii="Cascadia Mono" w:hAnsi="Cascadia Mono" w:cs="Cascadia Mono"/>
          <w:color w:val="000000"/>
          <w:sz w:val="24"/>
          <w:szCs w:val="24"/>
        </w:rPr>
        <w:t xml:space="preserve"> List&lt;</w:t>
      </w:r>
      <w:r w:rsidRPr="00AC5161">
        <w:rPr>
          <w:rFonts w:ascii="Cascadia Mono" w:hAnsi="Cascadia Mono" w:cs="Cascadia Mono"/>
          <w:color w:val="0000FF"/>
          <w:sz w:val="24"/>
          <w:szCs w:val="24"/>
        </w:rPr>
        <w:t>int</w:t>
      </w:r>
      <w:r w:rsidRPr="00AC5161">
        <w:rPr>
          <w:rFonts w:ascii="Cascadia Mono" w:hAnsi="Cascadia Mono" w:cs="Cascadia Mono"/>
          <w:color w:val="000000"/>
          <w:sz w:val="24"/>
          <w:szCs w:val="24"/>
        </w:rPr>
        <w:t>&gt; { 1, 3, 5, 6, 3, 2, 3, 4 };</w:t>
      </w:r>
    </w:p>
    <w:p w14:paraId="5992682F" w14:textId="759C99E9" w:rsidR="00AC5161" w:rsidRPr="00AC5161" w:rsidRDefault="00AC5161" w:rsidP="00AC51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</w:rPr>
      </w:pPr>
      <w:r w:rsidRPr="00AC5161">
        <w:rPr>
          <w:rFonts w:ascii="Cascadia Mono" w:hAnsi="Cascadia Mono" w:cs="Cascadia Mono"/>
          <w:color w:val="008000"/>
          <w:sz w:val="24"/>
          <w:szCs w:val="24"/>
        </w:rPr>
        <w:t>// we filter any element whose value is greater than 3</w:t>
      </w:r>
    </w:p>
    <w:p w14:paraId="000EC25E" w14:textId="0F4C7F35" w:rsidR="00AC5161" w:rsidRPr="00AC5161" w:rsidRDefault="00AC5161" w:rsidP="00AC51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AC5161">
        <w:rPr>
          <w:rFonts w:ascii="Cascadia Mono" w:hAnsi="Cascadia Mono" w:cs="Cascadia Mono"/>
          <w:color w:val="0000FF"/>
          <w:sz w:val="24"/>
          <w:szCs w:val="24"/>
        </w:rPr>
        <w:t>var</w:t>
      </w:r>
      <w:r w:rsidRPr="00AC5161">
        <w:rPr>
          <w:rFonts w:ascii="Cascadia Mono" w:hAnsi="Cascadia Mono" w:cs="Cascadia Mono"/>
          <w:color w:val="000000"/>
          <w:sz w:val="24"/>
          <w:szCs w:val="24"/>
        </w:rPr>
        <w:t xml:space="preserve"> query = numbers.Where(v =&gt; v &gt; </w:t>
      </w:r>
      <w:r>
        <w:rPr>
          <w:rFonts w:ascii="Cascadia Mono" w:hAnsi="Cascadia Mono" w:cs="Cascadia Mono"/>
          <w:color w:val="000000"/>
          <w:sz w:val="24"/>
          <w:szCs w:val="24"/>
        </w:rPr>
        <w:t>3</w:t>
      </w:r>
      <w:r w:rsidRPr="00AC5161">
        <w:rPr>
          <w:rFonts w:ascii="Cascadia Mono" w:hAnsi="Cascadia Mono" w:cs="Cascadia Mono"/>
          <w:color w:val="000000"/>
          <w:sz w:val="24"/>
          <w:szCs w:val="24"/>
        </w:rPr>
        <w:t>);</w:t>
      </w:r>
    </w:p>
    <w:p w14:paraId="51432F3E" w14:textId="4F8F3AF3" w:rsidR="00AC5161" w:rsidRPr="00AC5161" w:rsidRDefault="00AC5161" w:rsidP="00AC51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AC5161">
        <w:rPr>
          <w:rFonts w:ascii="Cascadia Mono" w:hAnsi="Cascadia Mono" w:cs="Cascadia Mono"/>
          <w:color w:val="0000FF"/>
          <w:sz w:val="24"/>
          <w:szCs w:val="24"/>
        </w:rPr>
        <w:t>foreach</w:t>
      </w:r>
      <w:r w:rsidRPr="00AC5161">
        <w:rPr>
          <w:rFonts w:ascii="Cascadia Mono" w:hAnsi="Cascadia Mono" w:cs="Cascadia Mono"/>
          <w:color w:val="000000"/>
          <w:sz w:val="24"/>
          <w:szCs w:val="24"/>
        </w:rPr>
        <w:t xml:space="preserve">(var number </w:t>
      </w:r>
      <w:r w:rsidRPr="00AC5161">
        <w:rPr>
          <w:rFonts w:ascii="Cascadia Mono" w:hAnsi="Cascadia Mono" w:cs="Cascadia Mono"/>
          <w:color w:val="0000FF"/>
          <w:sz w:val="24"/>
          <w:szCs w:val="24"/>
        </w:rPr>
        <w:t>in</w:t>
      </w:r>
      <w:r w:rsidRPr="00AC5161">
        <w:rPr>
          <w:rFonts w:ascii="Cascadia Mono" w:hAnsi="Cascadia Mono" w:cs="Cascadia Mono"/>
          <w:color w:val="000000"/>
          <w:sz w:val="24"/>
          <w:szCs w:val="24"/>
        </w:rPr>
        <w:t xml:space="preserve"> query)</w:t>
      </w:r>
    </w:p>
    <w:p w14:paraId="197845FA" w14:textId="28FE6970" w:rsidR="00AC5161" w:rsidRPr="00AC5161" w:rsidRDefault="00AC5161" w:rsidP="00AC51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AC5161">
        <w:rPr>
          <w:rFonts w:ascii="Cascadia Mono" w:hAnsi="Cascadia Mono" w:cs="Cascadia Mono"/>
          <w:color w:val="000000"/>
          <w:sz w:val="24"/>
          <w:szCs w:val="24"/>
        </w:rPr>
        <w:t>{</w:t>
      </w:r>
    </w:p>
    <w:p w14:paraId="362150E0" w14:textId="1D7DBF74" w:rsidR="00AC5161" w:rsidRPr="00AC5161" w:rsidRDefault="00AC5161" w:rsidP="00AC51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AC5161">
        <w:rPr>
          <w:rFonts w:ascii="Cascadia Mono" w:hAnsi="Cascadia Mono" w:cs="Cascadia Mono"/>
          <w:color w:val="000000"/>
          <w:sz w:val="24"/>
          <w:szCs w:val="24"/>
        </w:rPr>
        <w:t xml:space="preserve">  </w:t>
      </w:r>
      <w:r>
        <w:rPr>
          <w:rFonts w:ascii="Cascadia Mono" w:hAnsi="Cascadia Mono" w:cs="Cascadia Mono"/>
          <w:color w:val="000000"/>
          <w:sz w:val="24"/>
          <w:szCs w:val="24"/>
        </w:rPr>
        <w:tab/>
      </w:r>
      <w:r w:rsidRPr="00AC5161">
        <w:rPr>
          <w:rFonts w:ascii="Cascadia Mono" w:hAnsi="Cascadia Mono" w:cs="Cascadia Mono"/>
          <w:color w:val="000000"/>
          <w:sz w:val="24"/>
          <w:szCs w:val="24"/>
        </w:rPr>
        <w:t>Console.WriteLine(number);</w:t>
      </w:r>
      <w:r>
        <w:rPr>
          <w:rFonts w:ascii="Cascadia Mono" w:hAnsi="Cascadia Mono" w:cs="Cascadia Mono"/>
          <w:color w:val="000000"/>
          <w:sz w:val="24"/>
          <w:szCs w:val="24"/>
        </w:rPr>
        <w:t xml:space="preserve"> // 5,6,4</w:t>
      </w:r>
    </w:p>
    <w:p w14:paraId="69F42DD9" w14:textId="7C268C18" w:rsidR="00125B16" w:rsidRDefault="00AC5161" w:rsidP="00AC5161">
      <w:pPr>
        <w:rPr>
          <w:rFonts w:ascii="Cascadia Mono" w:hAnsi="Cascadia Mono" w:cs="Cascadia Mono"/>
          <w:color w:val="000000"/>
          <w:sz w:val="24"/>
          <w:szCs w:val="24"/>
        </w:rPr>
      </w:pPr>
      <w:r w:rsidRPr="00AC5161">
        <w:rPr>
          <w:rFonts w:ascii="Cascadia Mono" w:hAnsi="Cascadia Mono" w:cs="Cascadia Mono"/>
          <w:color w:val="000000"/>
          <w:sz w:val="24"/>
          <w:szCs w:val="24"/>
        </w:rPr>
        <w:t>}</w:t>
      </w:r>
    </w:p>
    <w:p w14:paraId="6DD97571" w14:textId="3CCCD318" w:rsidR="00AC5161" w:rsidRPr="00AC5161" w:rsidRDefault="00AC5161" w:rsidP="00AC5161">
      <w:pPr>
        <w:rPr>
          <w:rFonts w:ascii="Lora" w:hAnsi="Lora"/>
          <w:color w:val="000000"/>
          <w:sz w:val="24"/>
          <w:szCs w:val="24"/>
        </w:rPr>
      </w:pPr>
      <w:r w:rsidRPr="00AC5161">
        <w:rPr>
          <w:rFonts w:ascii="Cascadia Mono" w:hAnsi="Cascadia Mono" w:cs="Cascadia Mono"/>
          <w:color w:val="000000"/>
          <w:sz w:val="24"/>
          <w:szCs w:val="24"/>
        </w:rPr>
        <w:t>Where</w:t>
      </w:r>
      <w:r w:rsidRPr="00AC5161">
        <w:rPr>
          <w:rFonts w:ascii="Lora" w:hAnsi="Lora"/>
          <w:color w:val="000000"/>
          <w:sz w:val="24"/>
          <w:szCs w:val="24"/>
        </w:rPr>
        <w:t xml:space="preserve"> is one of fundamental operators usable in query expression. It is used similarly with </w:t>
      </w:r>
      <w:r w:rsidRPr="002863F1">
        <w:rPr>
          <w:rFonts w:ascii="Cascadia Mono" w:hAnsi="Cascadia Mono" w:cs="Cascadia Mono"/>
          <w:color w:val="000000"/>
          <w:sz w:val="24"/>
          <w:szCs w:val="24"/>
        </w:rPr>
        <w:t>where</w:t>
      </w:r>
      <w:r w:rsidRPr="00AC5161">
        <w:rPr>
          <w:rFonts w:ascii="Lora" w:hAnsi="Lora"/>
          <w:color w:val="000000"/>
          <w:sz w:val="24"/>
          <w:szCs w:val="24"/>
        </w:rPr>
        <w:t xml:space="preserve"> statement in SQL.</w:t>
      </w:r>
    </w:p>
    <w:p w14:paraId="184D8150" w14:textId="77777777" w:rsidR="00AC5161" w:rsidRPr="00AC5161" w:rsidRDefault="00AC5161" w:rsidP="00AC51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AC5161">
        <w:rPr>
          <w:rFonts w:ascii="Cascadia Mono" w:hAnsi="Cascadia Mono" w:cs="Cascadia Mono"/>
          <w:color w:val="0000FF"/>
          <w:sz w:val="24"/>
          <w:szCs w:val="24"/>
        </w:rPr>
        <w:t>var</w:t>
      </w:r>
      <w:r w:rsidRPr="00AC5161">
        <w:rPr>
          <w:rFonts w:ascii="Cascadia Mono" w:hAnsi="Cascadia Mono" w:cs="Cascadia Mono"/>
          <w:color w:val="000000"/>
          <w:sz w:val="24"/>
          <w:szCs w:val="24"/>
        </w:rPr>
        <w:t xml:space="preserve"> query1 = </w:t>
      </w:r>
      <w:r w:rsidRPr="00AC5161">
        <w:rPr>
          <w:rFonts w:ascii="Cascadia Mono" w:hAnsi="Cascadia Mono" w:cs="Cascadia Mono"/>
          <w:color w:val="0000FF"/>
          <w:sz w:val="24"/>
          <w:szCs w:val="24"/>
        </w:rPr>
        <w:t>from</w:t>
      </w:r>
      <w:r w:rsidRPr="00AC5161">
        <w:rPr>
          <w:rFonts w:ascii="Cascadia Mono" w:hAnsi="Cascadia Mono" w:cs="Cascadia Mono"/>
          <w:color w:val="000000"/>
          <w:sz w:val="24"/>
          <w:szCs w:val="24"/>
        </w:rPr>
        <w:t xml:space="preserve"> i </w:t>
      </w:r>
      <w:r w:rsidRPr="00AC5161">
        <w:rPr>
          <w:rFonts w:ascii="Cascadia Mono" w:hAnsi="Cascadia Mono" w:cs="Cascadia Mono"/>
          <w:color w:val="0000FF"/>
          <w:sz w:val="24"/>
          <w:szCs w:val="24"/>
        </w:rPr>
        <w:t>in</w:t>
      </w:r>
      <w:r w:rsidRPr="00AC5161">
        <w:rPr>
          <w:rFonts w:ascii="Cascadia Mono" w:hAnsi="Cascadia Mono" w:cs="Cascadia Mono"/>
          <w:color w:val="000000"/>
          <w:sz w:val="24"/>
          <w:szCs w:val="24"/>
        </w:rPr>
        <w:t xml:space="preserve"> numbers</w:t>
      </w:r>
    </w:p>
    <w:p w14:paraId="7066A9EF" w14:textId="49731340" w:rsidR="00AC5161" w:rsidRPr="00AC5161" w:rsidRDefault="00AC5161" w:rsidP="00AC51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AC5161">
        <w:rPr>
          <w:rFonts w:ascii="Cascadia Mono" w:hAnsi="Cascadia Mono" w:cs="Cascadia Mono"/>
          <w:color w:val="000000"/>
          <w:sz w:val="24"/>
          <w:szCs w:val="24"/>
        </w:rPr>
        <w:t xml:space="preserve">             </w:t>
      </w:r>
      <w:r w:rsidRPr="00AC5161">
        <w:rPr>
          <w:rFonts w:ascii="Cascadia Mono" w:hAnsi="Cascadia Mono" w:cs="Cascadia Mono"/>
          <w:color w:val="0000FF"/>
          <w:sz w:val="24"/>
          <w:szCs w:val="24"/>
        </w:rPr>
        <w:t>where</w:t>
      </w:r>
      <w:r w:rsidRPr="00AC5161">
        <w:rPr>
          <w:rFonts w:ascii="Cascadia Mono" w:hAnsi="Cascadia Mono" w:cs="Cascadia Mono"/>
          <w:color w:val="000000"/>
          <w:sz w:val="24"/>
          <w:szCs w:val="24"/>
        </w:rPr>
        <w:t xml:space="preserve"> i &gt; 3</w:t>
      </w:r>
    </w:p>
    <w:p w14:paraId="7CEA3B38" w14:textId="38761D61" w:rsidR="00AC5161" w:rsidRPr="00AC5161" w:rsidRDefault="00AC5161" w:rsidP="00AC5161">
      <w:pPr>
        <w:rPr>
          <w:rFonts w:ascii="Lora" w:hAnsi="Lora"/>
          <w:sz w:val="24"/>
          <w:szCs w:val="24"/>
        </w:rPr>
      </w:pPr>
      <w:r w:rsidRPr="00AC5161">
        <w:rPr>
          <w:rFonts w:ascii="Cascadia Mono" w:hAnsi="Cascadia Mono" w:cs="Cascadia Mono"/>
          <w:color w:val="000000"/>
          <w:sz w:val="24"/>
          <w:szCs w:val="24"/>
        </w:rPr>
        <w:t xml:space="preserve">             </w:t>
      </w:r>
      <w:r w:rsidRPr="00AC5161">
        <w:rPr>
          <w:rFonts w:ascii="Cascadia Mono" w:hAnsi="Cascadia Mono" w:cs="Cascadia Mono"/>
          <w:color w:val="0000FF"/>
          <w:sz w:val="24"/>
          <w:szCs w:val="24"/>
        </w:rPr>
        <w:t>select</w:t>
      </w:r>
      <w:r w:rsidRPr="00AC5161">
        <w:rPr>
          <w:rFonts w:ascii="Cascadia Mono" w:hAnsi="Cascadia Mono" w:cs="Cascadia Mono"/>
          <w:color w:val="000000"/>
          <w:sz w:val="24"/>
          <w:szCs w:val="24"/>
        </w:rPr>
        <w:t xml:space="preserve"> i;</w:t>
      </w:r>
    </w:p>
    <w:p w14:paraId="7A2E99F3" w14:textId="2456E300" w:rsidR="00A82BCD" w:rsidRDefault="00A82BCD" w:rsidP="00455ABE">
      <w:pPr>
        <w:jc w:val="both"/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 xml:space="preserve">Lambda expression used in </w:t>
      </w:r>
      <w:r w:rsidRPr="002863F1">
        <w:rPr>
          <w:rFonts w:ascii="Cascadia Mono" w:hAnsi="Cascadia Mono" w:cs="Cascadia Mono"/>
          <w:color w:val="000000"/>
          <w:sz w:val="24"/>
          <w:szCs w:val="24"/>
        </w:rPr>
        <w:t>Where</w:t>
      </w:r>
      <w:r>
        <w:rPr>
          <w:rFonts w:ascii="Lora" w:hAnsi="Lora"/>
          <w:sz w:val="24"/>
          <w:szCs w:val="24"/>
        </w:rPr>
        <w:t xml:space="preserve"> operator allows</w:t>
      </w:r>
      <w:r w:rsidR="00125B16">
        <w:rPr>
          <w:rFonts w:ascii="Lora" w:hAnsi="Lora"/>
          <w:sz w:val="24"/>
          <w:szCs w:val="24"/>
        </w:rPr>
        <w:t xml:space="preserve"> </w:t>
      </w:r>
      <w:r>
        <w:rPr>
          <w:rFonts w:ascii="Lora" w:hAnsi="Lora"/>
          <w:sz w:val="24"/>
          <w:szCs w:val="24"/>
        </w:rPr>
        <w:t>second input argument as the index of</w:t>
      </w:r>
      <w:r w:rsidR="00125B16">
        <w:rPr>
          <w:rFonts w:ascii="Lora" w:hAnsi="Lora"/>
          <w:sz w:val="24"/>
          <w:szCs w:val="24"/>
        </w:rPr>
        <w:t xml:space="preserve"> element in array-like collection.</w:t>
      </w:r>
      <w:r w:rsidR="00420C0F">
        <w:rPr>
          <w:rFonts w:ascii="Lora" w:hAnsi="Lora"/>
          <w:sz w:val="24"/>
          <w:szCs w:val="24"/>
        </w:rPr>
        <w:t xml:space="preserve"> </w:t>
      </w:r>
    </w:p>
    <w:p w14:paraId="476956D9" w14:textId="563272A5" w:rsidR="00350EFF" w:rsidRDefault="00350EFF" w:rsidP="00455ABE">
      <w:pPr>
        <w:jc w:val="both"/>
        <w:rPr>
          <w:rFonts w:ascii="Lora" w:hAnsi="Lora"/>
          <w:sz w:val="24"/>
          <w:szCs w:val="24"/>
        </w:rPr>
      </w:pPr>
    </w:p>
    <w:p w14:paraId="4D8E6FD2" w14:textId="0BDC18EA" w:rsidR="00125B16" w:rsidRDefault="00125B16" w:rsidP="00455ABE">
      <w:pPr>
        <w:jc w:val="both"/>
        <w:rPr>
          <w:rFonts w:ascii="Lora" w:hAnsi="Lora"/>
          <w:sz w:val="24"/>
          <w:szCs w:val="24"/>
        </w:rPr>
      </w:pPr>
      <w:r w:rsidRPr="00125B16">
        <w:rPr>
          <w:rFonts w:ascii="Lora" w:hAnsi="Lora"/>
          <w:sz w:val="24"/>
          <w:szCs w:val="24"/>
        </w:rPr>
        <w:t>An exception is thrown if you use indexed filtering in EF Core.</w:t>
      </w:r>
    </w:p>
    <w:p w14:paraId="15B475E5" w14:textId="7578A33D" w:rsidR="00125B16" w:rsidRDefault="00125B16" w:rsidP="00125B16">
      <w:pPr>
        <w:rPr>
          <w:rFonts w:ascii="Arial-BoldMT" w:hAnsi="Arial-BoldMT"/>
          <w:b/>
          <w:bCs/>
          <w:sz w:val="24"/>
          <w:szCs w:val="24"/>
        </w:rPr>
      </w:pPr>
      <w:r w:rsidRPr="00125B16">
        <w:rPr>
          <w:rFonts w:ascii="Arial-BoldMT" w:hAnsi="Arial-BoldMT"/>
          <w:b/>
          <w:bCs/>
          <w:sz w:val="24"/>
          <w:szCs w:val="24"/>
        </w:rPr>
        <w:t>2.1.2 Take, TakeLast, Skip, and SkipLast</w:t>
      </w:r>
    </w:p>
    <w:p w14:paraId="55A087CA" w14:textId="23F3A807" w:rsidR="00125B16" w:rsidRPr="00125B16" w:rsidRDefault="00125B16" w:rsidP="00455ABE">
      <w:pPr>
        <w:jc w:val="both"/>
        <w:rPr>
          <w:rFonts w:ascii="Lora" w:hAnsi="Lora"/>
          <w:color w:val="000000"/>
          <w:sz w:val="24"/>
          <w:szCs w:val="24"/>
        </w:rPr>
      </w:pPr>
      <w:r w:rsidRPr="00507D74">
        <w:rPr>
          <w:rFonts w:ascii="Cascadia Mono" w:hAnsi="Cascadia Mono" w:cs="Cascadia Mono"/>
          <w:color w:val="000000"/>
          <w:sz w:val="24"/>
          <w:szCs w:val="24"/>
        </w:rPr>
        <w:t>Take</w:t>
      </w:r>
      <w:r w:rsidRPr="00125B16">
        <w:rPr>
          <w:rFonts w:ascii="Lora" w:hAnsi="Lora"/>
          <w:color w:val="000000"/>
          <w:sz w:val="24"/>
          <w:szCs w:val="24"/>
        </w:rPr>
        <w:t xml:space="preserve"> emits the first n elements and discards the rest</w:t>
      </w:r>
      <w:r>
        <w:rPr>
          <w:rFonts w:ascii="Lora" w:hAnsi="Lora"/>
          <w:color w:val="000000"/>
          <w:sz w:val="24"/>
          <w:szCs w:val="24"/>
        </w:rPr>
        <w:t>.</w:t>
      </w:r>
    </w:p>
    <w:p w14:paraId="301B4ACE" w14:textId="5581CD7D" w:rsidR="00125B16" w:rsidRDefault="00125B16" w:rsidP="00455ABE">
      <w:pPr>
        <w:jc w:val="both"/>
        <w:rPr>
          <w:rFonts w:ascii="Lora" w:hAnsi="Lora"/>
          <w:color w:val="000000"/>
          <w:sz w:val="24"/>
          <w:szCs w:val="24"/>
        </w:rPr>
      </w:pPr>
      <w:r w:rsidRPr="00125B16">
        <w:rPr>
          <w:rFonts w:ascii="Lora" w:hAnsi="Lora"/>
          <w:color w:val="000000"/>
          <w:sz w:val="24"/>
          <w:szCs w:val="24"/>
        </w:rPr>
        <w:t xml:space="preserve"> </w:t>
      </w:r>
      <w:r w:rsidRPr="00507D74">
        <w:rPr>
          <w:rFonts w:ascii="Cascadia Mono" w:hAnsi="Cascadia Mono" w:cs="Cascadia Mono"/>
          <w:color w:val="000000"/>
          <w:sz w:val="24"/>
          <w:szCs w:val="24"/>
        </w:rPr>
        <w:t>Skip</w:t>
      </w:r>
      <w:r w:rsidRPr="00125B16">
        <w:rPr>
          <w:rFonts w:ascii="Lora" w:hAnsi="Lora"/>
          <w:color w:val="000000"/>
          <w:sz w:val="24"/>
          <w:szCs w:val="24"/>
        </w:rPr>
        <w:t xml:space="preserve"> discards the first n elements and emits the</w:t>
      </w:r>
      <w:r w:rsidRPr="00125B16">
        <w:rPr>
          <w:rFonts w:ascii="Lora" w:hAnsi="Lora"/>
          <w:color w:val="000000"/>
        </w:rPr>
        <w:t xml:space="preserve"> </w:t>
      </w:r>
      <w:r w:rsidRPr="00125B16">
        <w:rPr>
          <w:rFonts w:ascii="Lora" w:hAnsi="Lora"/>
          <w:color w:val="000000"/>
          <w:sz w:val="24"/>
          <w:szCs w:val="24"/>
        </w:rPr>
        <w:t>rest.</w:t>
      </w:r>
    </w:p>
    <w:p w14:paraId="6FB5100B" w14:textId="23BB3A25" w:rsidR="00125B16" w:rsidRDefault="00C50F81" w:rsidP="00455ABE">
      <w:pPr>
        <w:jc w:val="both"/>
        <w:rPr>
          <w:rFonts w:ascii="Lora" w:hAnsi="Lora"/>
          <w:color w:val="000000"/>
          <w:sz w:val="24"/>
          <w:szCs w:val="24"/>
        </w:rPr>
      </w:pPr>
      <w:r w:rsidRPr="00507D74">
        <w:rPr>
          <w:rFonts w:ascii="Cascadia Mono" w:hAnsi="Cascadia Mono" w:cs="Cascadia Mono"/>
          <w:color w:val="000000"/>
          <w:sz w:val="24"/>
          <w:szCs w:val="24"/>
        </w:rPr>
        <w:t>TakeLast</w:t>
      </w:r>
      <w:r w:rsidRPr="00C50F81">
        <w:rPr>
          <w:rFonts w:ascii="Lora" w:hAnsi="Lora"/>
          <w:color w:val="000000"/>
          <w:sz w:val="24"/>
          <w:szCs w:val="24"/>
        </w:rPr>
        <w:t xml:space="preserve"> and </w:t>
      </w:r>
      <w:r w:rsidRPr="00507D74">
        <w:rPr>
          <w:rFonts w:ascii="Cascadia Mono" w:hAnsi="Cascadia Mono" w:cs="Cascadia Mono"/>
          <w:color w:val="000000"/>
          <w:sz w:val="24"/>
          <w:szCs w:val="24"/>
        </w:rPr>
        <w:t>SkipLast</w:t>
      </w:r>
      <w:r w:rsidRPr="00C50F81">
        <w:rPr>
          <w:rFonts w:ascii="Lora" w:hAnsi="Lora"/>
          <w:color w:val="000000"/>
          <w:sz w:val="24"/>
          <w:szCs w:val="24"/>
        </w:rPr>
        <w:t xml:space="preserve"> methods take or skip the last n elements.</w:t>
      </w:r>
    </w:p>
    <w:p w14:paraId="60B27255" w14:textId="7D85229F" w:rsidR="00C50F81" w:rsidRDefault="00C50F81" w:rsidP="00C50F81">
      <w:pPr>
        <w:rPr>
          <w:rFonts w:ascii="Lora" w:hAnsi="Lora"/>
          <w:color w:val="000000"/>
          <w:sz w:val="24"/>
          <w:szCs w:val="24"/>
        </w:rPr>
      </w:pPr>
    </w:p>
    <w:p w14:paraId="778E2246" w14:textId="0D87FC4C" w:rsidR="00C50F81" w:rsidRDefault="00C50F81" w:rsidP="00C50F81">
      <w:pPr>
        <w:rPr>
          <w:rFonts w:ascii="Arial-BoldMT" w:hAnsi="Arial-BoldMT"/>
          <w:b/>
          <w:bCs/>
          <w:sz w:val="24"/>
          <w:szCs w:val="24"/>
        </w:rPr>
      </w:pPr>
      <w:r w:rsidRPr="00C50F81">
        <w:rPr>
          <w:rFonts w:ascii="Arial-BoldMT" w:hAnsi="Arial-BoldMT"/>
          <w:b/>
          <w:bCs/>
          <w:sz w:val="24"/>
          <w:szCs w:val="24"/>
        </w:rPr>
        <w:t>2.1.3 TakeWhile and SkipWhile</w:t>
      </w:r>
    </w:p>
    <w:p w14:paraId="34E697FF" w14:textId="2635DE41" w:rsidR="00C50F81" w:rsidRDefault="00C50F81" w:rsidP="00455ABE">
      <w:pPr>
        <w:jc w:val="both"/>
        <w:rPr>
          <w:rFonts w:ascii="Lora" w:hAnsi="Lora"/>
          <w:color w:val="000000"/>
          <w:sz w:val="24"/>
          <w:szCs w:val="24"/>
        </w:rPr>
      </w:pPr>
      <w:bookmarkStart w:id="0" w:name="OLE_LINK1"/>
      <w:r w:rsidRPr="00507D74">
        <w:rPr>
          <w:rFonts w:ascii="Cascadia Mono" w:hAnsi="Cascadia Mono" w:cs="Cascadia Mono"/>
          <w:color w:val="000000"/>
          <w:sz w:val="24"/>
          <w:szCs w:val="24"/>
        </w:rPr>
        <w:t>TakeWhile</w:t>
      </w:r>
      <w:r w:rsidRPr="00C50F81">
        <w:rPr>
          <w:rFonts w:ascii="Lora" w:hAnsi="Lora"/>
          <w:color w:val="000000"/>
          <w:sz w:val="24"/>
          <w:szCs w:val="24"/>
        </w:rPr>
        <w:t xml:space="preserve"> </w:t>
      </w:r>
      <w:bookmarkEnd w:id="0"/>
      <w:r w:rsidRPr="00C50F81">
        <w:rPr>
          <w:rFonts w:ascii="Lora" w:hAnsi="Lora"/>
          <w:color w:val="000000"/>
          <w:sz w:val="24"/>
          <w:szCs w:val="24"/>
        </w:rPr>
        <w:t>enumerates the input sequence, emitting each item until the given predicate is false. It</w:t>
      </w:r>
      <w:r w:rsidRPr="00C50F81">
        <w:rPr>
          <w:rFonts w:ascii="Lora" w:hAnsi="Lora"/>
          <w:color w:val="000000"/>
        </w:rPr>
        <w:t xml:space="preserve"> </w:t>
      </w:r>
      <w:r w:rsidRPr="00C50F81">
        <w:rPr>
          <w:rFonts w:ascii="Lora" w:hAnsi="Lora"/>
          <w:color w:val="000000"/>
          <w:sz w:val="24"/>
          <w:szCs w:val="24"/>
        </w:rPr>
        <w:t>then ignores the remaining elements</w:t>
      </w:r>
      <w:r>
        <w:rPr>
          <w:rFonts w:ascii="Lora" w:hAnsi="Lora"/>
          <w:color w:val="000000"/>
          <w:sz w:val="24"/>
          <w:szCs w:val="24"/>
        </w:rPr>
        <w:t>.</w:t>
      </w:r>
    </w:p>
    <w:p w14:paraId="7B9C2E2A" w14:textId="6822BE6C" w:rsidR="00C50F81" w:rsidRDefault="00C50F81" w:rsidP="00455ABE">
      <w:pPr>
        <w:jc w:val="both"/>
        <w:rPr>
          <w:rFonts w:ascii="Lora" w:hAnsi="Lora"/>
          <w:color w:val="000000"/>
          <w:sz w:val="24"/>
          <w:szCs w:val="24"/>
        </w:rPr>
      </w:pPr>
      <w:r w:rsidRPr="00507D74">
        <w:rPr>
          <w:rFonts w:ascii="Cascadia Mono" w:hAnsi="Cascadia Mono" w:cs="Cascadia Mono"/>
          <w:color w:val="000000"/>
          <w:sz w:val="24"/>
          <w:szCs w:val="24"/>
        </w:rPr>
        <w:t>SkipWhile</w:t>
      </w:r>
      <w:r w:rsidRPr="00C50F81">
        <w:rPr>
          <w:rFonts w:ascii="Lora" w:hAnsi="Lora"/>
          <w:color w:val="000000"/>
          <w:sz w:val="24"/>
          <w:szCs w:val="24"/>
        </w:rPr>
        <w:t xml:space="preserve"> enumerates the input sequence, ignoring each item until the given predicate is false. It</w:t>
      </w:r>
      <w:r w:rsidRPr="00C50F81">
        <w:rPr>
          <w:rFonts w:ascii="Lora" w:hAnsi="Lora"/>
          <w:color w:val="000000"/>
        </w:rPr>
        <w:t xml:space="preserve"> </w:t>
      </w:r>
      <w:r w:rsidRPr="00C50F81">
        <w:rPr>
          <w:rFonts w:ascii="Lora" w:hAnsi="Lora"/>
          <w:color w:val="000000"/>
          <w:sz w:val="24"/>
          <w:szCs w:val="24"/>
        </w:rPr>
        <w:t>then emits the remaining elements.</w:t>
      </w:r>
    </w:p>
    <w:p w14:paraId="17F02F72" w14:textId="5E549F0D" w:rsidR="00C50F81" w:rsidRPr="00C50F81" w:rsidRDefault="00C50F81" w:rsidP="00C50F81">
      <w:pPr>
        <w:rPr>
          <w:rFonts w:ascii="Arial-BoldMT" w:hAnsi="Arial-BoldMT"/>
          <w:b/>
          <w:bCs/>
          <w:sz w:val="24"/>
          <w:szCs w:val="24"/>
        </w:rPr>
      </w:pPr>
      <w:r w:rsidRPr="00C50F81">
        <w:rPr>
          <w:rFonts w:ascii="Arial-BoldMT" w:hAnsi="Arial-BoldMT"/>
          <w:b/>
          <w:bCs/>
          <w:sz w:val="24"/>
          <w:szCs w:val="24"/>
        </w:rPr>
        <w:t xml:space="preserve">2.1.4 </w:t>
      </w:r>
      <w:r w:rsidRPr="00507D74">
        <w:rPr>
          <w:rFonts w:ascii="Arial-BoldMT" w:hAnsi="Arial-BoldMT"/>
          <w:b/>
          <w:bCs/>
          <w:sz w:val="24"/>
          <w:szCs w:val="24"/>
        </w:rPr>
        <w:t>Distinct and DistinctBy</w:t>
      </w:r>
    </w:p>
    <w:p w14:paraId="24AF917D" w14:textId="002043F6" w:rsidR="00C50F81" w:rsidRDefault="00C50F81" w:rsidP="00455ABE">
      <w:pPr>
        <w:jc w:val="both"/>
        <w:rPr>
          <w:rFonts w:ascii="Lora" w:hAnsi="Lora"/>
          <w:color w:val="000000"/>
          <w:sz w:val="24"/>
          <w:szCs w:val="24"/>
        </w:rPr>
      </w:pPr>
      <w:r w:rsidRPr="00507D74">
        <w:rPr>
          <w:rFonts w:ascii="Cascadia Mono" w:hAnsi="Cascadia Mono" w:cs="Cascadia Mono"/>
          <w:color w:val="000000"/>
          <w:sz w:val="24"/>
          <w:szCs w:val="24"/>
        </w:rPr>
        <w:t>Distinct</w:t>
      </w:r>
      <w:r w:rsidRPr="00C50F81">
        <w:rPr>
          <w:rFonts w:ascii="Lora" w:hAnsi="Lora"/>
          <w:color w:val="000000"/>
          <w:sz w:val="24"/>
          <w:szCs w:val="24"/>
        </w:rPr>
        <w:t xml:space="preserve"> returns the input sequence, stripped of duplicates</w:t>
      </w:r>
    </w:p>
    <w:p w14:paraId="70DBE0A6" w14:textId="6F66994D" w:rsidR="00C50F81" w:rsidRPr="00C50F81" w:rsidRDefault="00C50F81" w:rsidP="00455ABE">
      <w:pPr>
        <w:jc w:val="both"/>
        <w:rPr>
          <w:rFonts w:ascii="Lora" w:hAnsi="Lora"/>
          <w:color w:val="000000"/>
          <w:sz w:val="24"/>
          <w:szCs w:val="24"/>
        </w:rPr>
      </w:pPr>
      <w:r w:rsidRPr="00507D74">
        <w:rPr>
          <w:rFonts w:ascii="Cascadia Mono" w:hAnsi="Cascadia Mono" w:cs="Cascadia Mono"/>
          <w:color w:val="000000"/>
          <w:sz w:val="24"/>
          <w:szCs w:val="24"/>
        </w:rPr>
        <w:t>DistinctBy</w:t>
      </w:r>
      <w:r w:rsidRPr="00C50F81">
        <w:rPr>
          <w:rFonts w:ascii="Lora" w:hAnsi="Lora"/>
          <w:color w:val="000000"/>
          <w:sz w:val="24"/>
          <w:szCs w:val="24"/>
        </w:rPr>
        <w:t xml:space="preserve"> method was introduced in .NET 6 and lets you specify a key selector to be applied</w:t>
      </w:r>
      <w:r w:rsidRPr="00C50F81">
        <w:rPr>
          <w:rFonts w:ascii="Lora" w:hAnsi="Lora"/>
          <w:color w:val="000000"/>
        </w:rPr>
        <w:t xml:space="preserve"> </w:t>
      </w:r>
      <w:r w:rsidRPr="00C50F81">
        <w:rPr>
          <w:rFonts w:ascii="Lora" w:hAnsi="Lora"/>
          <w:color w:val="000000"/>
          <w:sz w:val="24"/>
          <w:szCs w:val="24"/>
        </w:rPr>
        <w:t>before performing equality comparison.</w:t>
      </w:r>
    </w:p>
    <w:p w14:paraId="11711A90" w14:textId="4E14082C" w:rsidR="00C50F81" w:rsidRDefault="00C50F81" w:rsidP="00C50F81">
      <w:pPr>
        <w:rPr>
          <w:rFonts w:ascii="Lora" w:hAnsi="Lora"/>
          <w:b/>
          <w:bCs/>
          <w:sz w:val="24"/>
          <w:szCs w:val="24"/>
        </w:rPr>
      </w:pPr>
    </w:p>
    <w:p w14:paraId="718A5AB8" w14:textId="09DB8505" w:rsidR="00C50F81" w:rsidRPr="00455ABE" w:rsidRDefault="00C50F81" w:rsidP="00C50F81">
      <w:pPr>
        <w:rPr>
          <w:rFonts w:ascii="Arial-BoldMT" w:hAnsi="Arial-BoldMT"/>
          <w:b/>
          <w:bCs/>
          <w:sz w:val="26"/>
          <w:szCs w:val="26"/>
        </w:rPr>
      </w:pPr>
      <w:r w:rsidRPr="00455ABE">
        <w:rPr>
          <w:rFonts w:ascii="Arial-BoldMT" w:hAnsi="Arial-BoldMT"/>
          <w:b/>
          <w:bCs/>
          <w:sz w:val="26"/>
          <w:szCs w:val="26"/>
        </w:rPr>
        <w:t>2.2 Projecting</w:t>
      </w:r>
    </w:p>
    <w:p w14:paraId="580F1E4F" w14:textId="77777777" w:rsidR="00455ABE" w:rsidRDefault="00C50F81" w:rsidP="00455ABE">
      <w:pPr>
        <w:jc w:val="both"/>
        <w:rPr>
          <w:rFonts w:ascii="Lora" w:hAnsi="Lora"/>
          <w:color w:val="000000"/>
          <w:sz w:val="24"/>
          <w:szCs w:val="24"/>
        </w:rPr>
      </w:pPr>
      <w:r w:rsidRPr="00507D74">
        <w:rPr>
          <w:rFonts w:ascii="Cascadia Mono" w:hAnsi="Cascadia Mono" w:cs="Cascadia Mono"/>
          <w:color w:val="000000"/>
          <w:sz w:val="24"/>
          <w:szCs w:val="24"/>
        </w:rPr>
        <w:lastRenderedPageBreak/>
        <w:t>IEnumerable&lt;TSource&gt;→IEnumerable&lt;TResult&gt;</w:t>
      </w:r>
      <w:r w:rsidRPr="00C50F81">
        <w:rPr>
          <w:rFonts w:ascii="Lora" w:hAnsi="Lora"/>
          <w:color w:val="000000"/>
        </w:rPr>
        <w:br/>
      </w:r>
      <w:r w:rsidRPr="00C50F81">
        <w:rPr>
          <w:rFonts w:ascii="Lora" w:hAnsi="Lora"/>
          <w:color w:val="000000"/>
          <w:sz w:val="24"/>
          <w:szCs w:val="24"/>
        </w:rPr>
        <w:t>Transforms each element with a lambda function.</w:t>
      </w:r>
      <w:r>
        <w:rPr>
          <w:rFonts w:ascii="Lora" w:hAnsi="Lora"/>
          <w:color w:val="000000"/>
          <w:sz w:val="24"/>
          <w:szCs w:val="24"/>
        </w:rPr>
        <w:t xml:space="preserve"> The result sequence may have its element </w:t>
      </w:r>
      <w:r w:rsidR="00455ABE">
        <w:rPr>
          <w:rFonts w:ascii="Lora" w:hAnsi="Lora"/>
          <w:color w:val="000000"/>
          <w:sz w:val="24"/>
          <w:szCs w:val="24"/>
        </w:rPr>
        <w:t>transformed to completely new type.</w:t>
      </w:r>
    </w:p>
    <w:p w14:paraId="0F048DB1" w14:textId="0338BA45" w:rsidR="00C50F81" w:rsidRPr="00C50F81" w:rsidRDefault="00C50F81" w:rsidP="00C50F81">
      <w:pPr>
        <w:rPr>
          <w:rFonts w:ascii="Lora" w:hAnsi="Lora"/>
          <w:b/>
          <w:bCs/>
          <w:sz w:val="24"/>
          <w:szCs w:val="24"/>
        </w:rPr>
      </w:pPr>
      <w:r w:rsidRPr="00C50F81">
        <w:rPr>
          <w:rFonts w:ascii="Lora" w:hAnsi="Lora"/>
          <w:color w:val="000000"/>
          <w:sz w:val="24"/>
          <w:szCs w:val="24"/>
        </w:rPr>
        <w:t xml:space="preserve"> </w:t>
      </w:r>
      <w:r w:rsidR="00455ABE">
        <w:rPr>
          <w:noProof/>
        </w:rPr>
        <w:drawing>
          <wp:inline distT="0" distB="0" distL="0" distR="0" wp14:anchorId="324E9ABF" wp14:editId="4501E6F4">
            <wp:extent cx="6343650" cy="1975449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9502" cy="19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50F9E" w14:textId="77FEDA37" w:rsidR="00C50F81" w:rsidRDefault="00C50F81" w:rsidP="00C50F81">
      <w:pPr>
        <w:rPr>
          <w:rFonts w:ascii="Lora" w:hAnsi="Lora"/>
          <w:b/>
          <w:bCs/>
          <w:sz w:val="24"/>
          <w:szCs w:val="24"/>
        </w:rPr>
      </w:pPr>
    </w:p>
    <w:p w14:paraId="5FF58978" w14:textId="77777777" w:rsidR="00C57C75" w:rsidRDefault="00455ABE" w:rsidP="00C57C75">
      <w:pPr>
        <w:rPr>
          <w:rFonts w:ascii="Arial-BoldMT" w:hAnsi="Arial-BoldMT"/>
          <w:b/>
          <w:bCs/>
          <w:sz w:val="24"/>
          <w:szCs w:val="24"/>
        </w:rPr>
      </w:pPr>
      <w:r w:rsidRPr="00B935B9">
        <w:rPr>
          <w:rFonts w:ascii="Arial-BoldMT" w:hAnsi="Arial-BoldMT"/>
          <w:b/>
          <w:bCs/>
          <w:sz w:val="24"/>
          <w:szCs w:val="24"/>
        </w:rPr>
        <w:t xml:space="preserve">2.2.1 </w:t>
      </w:r>
      <w:r w:rsidRPr="00B935B9">
        <w:rPr>
          <w:rFonts w:ascii="Cascadia Mono" w:hAnsi="Cascadia Mono" w:cs="Cascadia Mono"/>
          <w:b/>
          <w:bCs/>
          <w:color w:val="000000"/>
          <w:sz w:val="24"/>
          <w:szCs w:val="24"/>
        </w:rPr>
        <w:t>Select</w:t>
      </w:r>
    </w:p>
    <w:p w14:paraId="791A9405" w14:textId="5DBFD905" w:rsidR="00455ABE" w:rsidRPr="00C57C75" w:rsidRDefault="00455ABE" w:rsidP="00C57C75">
      <w:pPr>
        <w:rPr>
          <w:rFonts w:ascii="Arial-BoldMT" w:hAnsi="Arial-BoldMT"/>
          <w:b/>
          <w:bCs/>
          <w:sz w:val="24"/>
          <w:szCs w:val="24"/>
        </w:rPr>
      </w:pPr>
      <w:r w:rsidRPr="00455ABE">
        <w:rPr>
          <w:rFonts w:ascii="Lora" w:hAnsi="Lora"/>
          <w:color w:val="000000"/>
          <w:sz w:val="24"/>
          <w:szCs w:val="24"/>
        </w:rPr>
        <w:t xml:space="preserve"> </w:t>
      </w:r>
      <w:r w:rsidR="0048425B" w:rsidRPr="0048425B">
        <w:rPr>
          <w:rFonts w:ascii="Lora" w:hAnsi="Lora"/>
          <w:color w:val="000000"/>
          <w:sz w:val="24"/>
          <w:szCs w:val="24"/>
        </w:rPr>
        <w:t xml:space="preserve">One frequent </w:t>
      </w:r>
      <w:r w:rsidR="00C57C75" w:rsidRPr="0048425B">
        <w:rPr>
          <w:rFonts w:ascii="Lora" w:hAnsi="Lora"/>
          <w:color w:val="000000"/>
          <w:sz w:val="24"/>
          <w:szCs w:val="24"/>
        </w:rPr>
        <w:t>application of</w:t>
      </w:r>
      <w:r w:rsidR="00C57C75">
        <w:rPr>
          <w:rFonts w:ascii="Cascadia Mono" w:hAnsi="Cascadia Mono" w:cs="Cascadia Mono"/>
          <w:color w:val="000000"/>
          <w:sz w:val="24"/>
          <w:szCs w:val="24"/>
        </w:rPr>
        <w:t xml:space="preserve"> Select </w:t>
      </w:r>
      <w:r w:rsidR="00C57C75" w:rsidRPr="0048425B">
        <w:rPr>
          <w:rFonts w:ascii="Lora" w:hAnsi="Lora"/>
          <w:color w:val="000000"/>
          <w:sz w:val="24"/>
          <w:szCs w:val="24"/>
        </w:rPr>
        <w:t>is</w:t>
      </w:r>
      <w:r w:rsidR="00C57C75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="00C57C75">
        <w:rPr>
          <w:rFonts w:ascii="Lora" w:hAnsi="Lora"/>
          <w:color w:val="000000"/>
          <w:sz w:val="24"/>
          <w:szCs w:val="24"/>
        </w:rPr>
        <w:t>to perform some transformation on the input sequence. Doing so won’t change the type of element of the output sequence.</w:t>
      </w:r>
    </w:p>
    <w:p w14:paraId="3B37809E" w14:textId="7698E4F8" w:rsidR="00ED5BD5" w:rsidRPr="00507D74" w:rsidRDefault="00ED5BD5" w:rsidP="00E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07D74">
        <w:rPr>
          <w:rFonts w:ascii="Cascadia Mono" w:hAnsi="Cascadia Mono" w:cs="Cascadia Mono"/>
          <w:color w:val="808080"/>
          <w:sz w:val="24"/>
          <w:szCs w:val="24"/>
        </w:rPr>
        <w:t>/**</w:t>
      </w:r>
      <w:r w:rsidRPr="00507D74">
        <w:rPr>
          <w:rFonts w:ascii="Cascadia Mono" w:hAnsi="Cascadia Mono" w:cs="Cascadia Mono"/>
          <w:color w:val="008000"/>
          <w:sz w:val="24"/>
          <w:szCs w:val="24"/>
        </w:rPr>
        <w:t xml:space="preserve"> select is used to do some transformation on the existing sequence</w:t>
      </w:r>
      <w:r w:rsidRPr="00507D74">
        <w:rPr>
          <w:rFonts w:ascii="Cascadia Mono" w:hAnsi="Cascadia Mono" w:cs="Cascadia Mono"/>
          <w:color w:val="808080"/>
          <w:sz w:val="24"/>
          <w:szCs w:val="24"/>
        </w:rPr>
        <w:t>*/</w:t>
      </w:r>
    </w:p>
    <w:p w14:paraId="5B4E116D" w14:textId="1D0E8438" w:rsidR="00ED5BD5" w:rsidRPr="00507D74" w:rsidRDefault="00ED5BD5" w:rsidP="00E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07D74">
        <w:rPr>
          <w:rFonts w:ascii="Cascadia Mono" w:hAnsi="Cascadia Mono" w:cs="Cascadia Mono"/>
          <w:color w:val="0000FF"/>
          <w:sz w:val="24"/>
          <w:szCs w:val="24"/>
        </w:rPr>
        <w:t>var</w:t>
      </w:r>
      <w:r w:rsidRPr="00507D74">
        <w:rPr>
          <w:rFonts w:ascii="Cascadia Mono" w:hAnsi="Cascadia Mono" w:cs="Cascadia Mono"/>
          <w:color w:val="000000"/>
          <w:sz w:val="24"/>
          <w:szCs w:val="24"/>
        </w:rPr>
        <w:t xml:space="preserve"> numbers = </w:t>
      </w:r>
      <w:r w:rsidRPr="00507D74">
        <w:rPr>
          <w:rFonts w:ascii="Cascadia Mono" w:hAnsi="Cascadia Mono" w:cs="Cascadia Mono"/>
          <w:color w:val="0000FF"/>
          <w:sz w:val="24"/>
          <w:szCs w:val="24"/>
        </w:rPr>
        <w:t>new</w:t>
      </w:r>
      <w:r w:rsidRPr="00507D74">
        <w:rPr>
          <w:rFonts w:ascii="Cascadia Mono" w:hAnsi="Cascadia Mono" w:cs="Cascadia Mono"/>
          <w:color w:val="000000"/>
          <w:sz w:val="24"/>
          <w:szCs w:val="24"/>
        </w:rPr>
        <w:t xml:space="preserve"> List&lt;</w:t>
      </w:r>
      <w:r w:rsidRPr="00507D74">
        <w:rPr>
          <w:rFonts w:ascii="Cascadia Mono" w:hAnsi="Cascadia Mono" w:cs="Cascadia Mono"/>
          <w:color w:val="0000FF"/>
          <w:sz w:val="24"/>
          <w:szCs w:val="24"/>
        </w:rPr>
        <w:t>int</w:t>
      </w:r>
      <w:r w:rsidRPr="00507D74">
        <w:rPr>
          <w:rFonts w:ascii="Cascadia Mono" w:hAnsi="Cascadia Mono" w:cs="Cascadia Mono"/>
          <w:color w:val="000000"/>
          <w:sz w:val="24"/>
          <w:szCs w:val="24"/>
        </w:rPr>
        <w:t>&gt; { 1, 2, 3 ,8};</w:t>
      </w:r>
    </w:p>
    <w:p w14:paraId="6023C551" w14:textId="6342C4BF" w:rsidR="00C57C75" w:rsidRPr="00BD3BD8" w:rsidRDefault="00C57C75" w:rsidP="00E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</w:rPr>
      </w:pPr>
      <w:r w:rsidRPr="00BD3BD8">
        <w:rPr>
          <w:rFonts w:ascii="Cascadia Mono" w:hAnsi="Cascadia Mono" w:cs="Cascadia Mono"/>
          <w:color w:val="008000"/>
          <w:sz w:val="24"/>
          <w:szCs w:val="24"/>
        </w:rPr>
        <w:t xml:space="preserve">// we just add </w:t>
      </w:r>
      <w:r w:rsidR="00BD3BD8" w:rsidRPr="00BD3BD8">
        <w:rPr>
          <w:rFonts w:ascii="Cascadia Mono" w:hAnsi="Cascadia Mono" w:cs="Cascadia Mono"/>
          <w:color w:val="008000"/>
          <w:sz w:val="24"/>
          <w:szCs w:val="24"/>
        </w:rPr>
        <w:t>10 to each element of input element</w:t>
      </w:r>
    </w:p>
    <w:p w14:paraId="43FEBFBA" w14:textId="434F9C16" w:rsidR="00ED5BD5" w:rsidRPr="00507D74" w:rsidRDefault="00ED5BD5" w:rsidP="00E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07D74">
        <w:rPr>
          <w:rFonts w:ascii="Cascadia Mono" w:hAnsi="Cascadia Mono" w:cs="Cascadia Mono"/>
          <w:color w:val="0000FF"/>
          <w:sz w:val="24"/>
          <w:szCs w:val="24"/>
        </w:rPr>
        <w:t>var</w:t>
      </w:r>
      <w:r w:rsidRPr="00507D74">
        <w:rPr>
          <w:rFonts w:ascii="Cascadia Mono" w:hAnsi="Cascadia Mono" w:cs="Cascadia Mono"/>
          <w:color w:val="000000"/>
          <w:sz w:val="24"/>
          <w:szCs w:val="24"/>
        </w:rPr>
        <w:t xml:space="preserve"> query = numbers.Select(x =&gt; x + 10);            </w:t>
      </w:r>
    </w:p>
    <w:p w14:paraId="4E5B85E6" w14:textId="52A83BA8" w:rsidR="00ED5BD5" w:rsidRPr="00507D74" w:rsidRDefault="00ED5BD5" w:rsidP="00E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07D74">
        <w:rPr>
          <w:rFonts w:ascii="Cascadia Mono" w:hAnsi="Cascadia Mono" w:cs="Cascadia Mono"/>
          <w:color w:val="0000FF"/>
          <w:sz w:val="24"/>
          <w:szCs w:val="24"/>
        </w:rPr>
        <w:t>foreach</w:t>
      </w:r>
      <w:r w:rsidRPr="00507D74">
        <w:rPr>
          <w:rFonts w:ascii="Cascadia Mono" w:hAnsi="Cascadia Mono" w:cs="Cascadia Mono"/>
          <w:color w:val="000000"/>
          <w:sz w:val="24"/>
          <w:szCs w:val="24"/>
        </w:rPr>
        <w:t xml:space="preserve"> (var e </w:t>
      </w:r>
      <w:r w:rsidRPr="00507D74">
        <w:rPr>
          <w:rFonts w:ascii="Cascadia Mono" w:hAnsi="Cascadia Mono" w:cs="Cascadia Mono"/>
          <w:color w:val="0000FF"/>
          <w:sz w:val="24"/>
          <w:szCs w:val="24"/>
        </w:rPr>
        <w:t>in</w:t>
      </w:r>
      <w:r w:rsidRPr="00507D74">
        <w:rPr>
          <w:rFonts w:ascii="Cascadia Mono" w:hAnsi="Cascadia Mono" w:cs="Cascadia Mono"/>
          <w:color w:val="000000"/>
          <w:sz w:val="24"/>
          <w:szCs w:val="24"/>
        </w:rPr>
        <w:t xml:space="preserve"> query)</w:t>
      </w:r>
      <w:r w:rsidR="00507D74" w:rsidRPr="00507D74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507D74">
        <w:rPr>
          <w:rFonts w:ascii="Cascadia Mono" w:hAnsi="Cascadia Mono" w:cs="Cascadia Mono"/>
          <w:color w:val="000000"/>
          <w:sz w:val="24"/>
          <w:szCs w:val="24"/>
        </w:rPr>
        <w:t xml:space="preserve">{       </w:t>
      </w:r>
    </w:p>
    <w:p w14:paraId="282CA35F" w14:textId="2226C184" w:rsidR="00ED5BD5" w:rsidRPr="00507D74" w:rsidRDefault="00ED5BD5" w:rsidP="00E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07D74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="00507D74" w:rsidRPr="00507D74">
        <w:rPr>
          <w:rFonts w:ascii="Cascadia Mono" w:hAnsi="Cascadia Mono" w:cs="Cascadia Mono"/>
          <w:color w:val="000000"/>
          <w:sz w:val="24"/>
          <w:szCs w:val="24"/>
        </w:rPr>
        <w:tab/>
      </w:r>
      <w:r w:rsidRPr="00507D74">
        <w:rPr>
          <w:rFonts w:ascii="Cascadia Mono" w:hAnsi="Cascadia Mono" w:cs="Cascadia Mono"/>
          <w:color w:val="000000"/>
          <w:sz w:val="24"/>
          <w:szCs w:val="24"/>
        </w:rPr>
        <w:t>Console.WriteLine(e);</w:t>
      </w:r>
    </w:p>
    <w:p w14:paraId="0576B2EA" w14:textId="77777777" w:rsidR="00507D74" w:rsidRDefault="00ED5BD5" w:rsidP="00E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507D74">
        <w:rPr>
          <w:rFonts w:ascii="Cascadia Mono" w:hAnsi="Cascadia Mono" w:cs="Cascadia Mono"/>
          <w:color w:val="000000"/>
          <w:sz w:val="24"/>
          <w:szCs w:val="24"/>
        </w:rPr>
        <w:t>}</w:t>
      </w:r>
    </w:p>
    <w:p w14:paraId="591AA2EC" w14:textId="6DE912B2" w:rsidR="00213F19" w:rsidRDefault="00213F19" w:rsidP="00ED5B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</w:p>
    <w:p w14:paraId="1D074CC9" w14:textId="44B58AB6" w:rsidR="0048425B" w:rsidRPr="0048425B" w:rsidRDefault="00B1562D" w:rsidP="00213F19">
      <w:pPr>
        <w:autoSpaceDE w:val="0"/>
        <w:autoSpaceDN w:val="0"/>
        <w:adjustRightInd w:val="0"/>
        <w:spacing w:after="0" w:line="240" w:lineRule="auto"/>
        <w:rPr>
          <w:rFonts w:ascii="Lora" w:hAnsi="Lora"/>
          <w:color w:val="000000"/>
          <w:sz w:val="24"/>
          <w:szCs w:val="24"/>
        </w:rPr>
      </w:pPr>
      <w:r w:rsidRPr="00B1562D">
        <w:rPr>
          <w:rFonts w:ascii="Cascadia Mono" w:hAnsi="Cascadia Mono" w:cs="Cascadia Mono"/>
          <w:color w:val="000000"/>
          <w:sz w:val="24"/>
          <w:szCs w:val="24"/>
        </w:rPr>
        <w:t>Select</w:t>
      </w:r>
      <w:r w:rsidRPr="00B1562D">
        <w:rPr>
          <w:rFonts w:ascii="Lora" w:hAnsi="Lora"/>
          <w:color w:val="000000"/>
          <w:sz w:val="24"/>
          <w:szCs w:val="24"/>
        </w:rPr>
        <w:t xml:space="preserve"> statements are </w:t>
      </w:r>
      <w:r w:rsidR="0048425B">
        <w:rPr>
          <w:rFonts w:ascii="Lora" w:hAnsi="Lora"/>
          <w:color w:val="000000"/>
          <w:sz w:val="24"/>
          <w:szCs w:val="24"/>
        </w:rPr>
        <w:t>also</w:t>
      </w:r>
      <w:r w:rsidRPr="00B1562D">
        <w:rPr>
          <w:rFonts w:ascii="Lora" w:hAnsi="Lora"/>
          <w:color w:val="000000"/>
          <w:sz w:val="24"/>
          <w:szCs w:val="24"/>
        </w:rPr>
        <w:t xml:space="preserve"> used to project into anonymous types</w:t>
      </w:r>
      <w:r>
        <w:rPr>
          <w:rFonts w:ascii="Lora" w:hAnsi="Lora"/>
          <w:color w:val="000000"/>
          <w:sz w:val="24"/>
          <w:szCs w:val="24"/>
        </w:rPr>
        <w:t xml:space="preserve"> or concreted types.</w:t>
      </w:r>
      <w:r w:rsidR="0048425B">
        <w:rPr>
          <w:rFonts w:ascii="Lora" w:hAnsi="Lora"/>
          <w:color w:val="000000"/>
          <w:sz w:val="24"/>
          <w:szCs w:val="24"/>
        </w:rPr>
        <w:t xml:space="preserve"> </w:t>
      </w:r>
    </w:p>
    <w:p w14:paraId="5C711400" w14:textId="20BD6639" w:rsidR="00213F19" w:rsidRDefault="00213F19" w:rsidP="00213F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24"/>
          <w:szCs w:val="24"/>
        </w:rPr>
      </w:pPr>
      <w:r w:rsidRPr="00213F19">
        <w:rPr>
          <w:rFonts w:ascii="Cascadia Mono" w:hAnsi="Cascadia Mono" w:cs="Cascadia Mono"/>
          <w:color w:val="808080"/>
          <w:sz w:val="24"/>
          <w:szCs w:val="24"/>
        </w:rPr>
        <w:t>/**</w:t>
      </w:r>
      <w:r w:rsidRPr="00213F19">
        <w:rPr>
          <w:rFonts w:ascii="Cascadia Mono" w:hAnsi="Cascadia Mono" w:cs="Cascadia Mono"/>
          <w:color w:val="008000"/>
          <w:sz w:val="24"/>
          <w:szCs w:val="24"/>
        </w:rPr>
        <w:t xml:space="preserve"> select operators can be used to project an existing sequence into a sequence of new object</w:t>
      </w:r>
      <w:r w:rsidRPr="00213F19">
        <w:rPr>
          <w:rFonts w:ascii="Cascadia Mono" w:hAnsi="Cascadia Mono" w:cs="Cascadia Mono"/>
          <w:color w:val="808080"/>
          <w:sz w:val="24"/>
          <w:szCs w:val="24"/>
        </w:rPr>
        <w:t>*/</w:t>
      </w:r>
    </w:p>
    <w:p w14:paraId="20E8A67F" w14:textId="77777777" w:rsidR="008F3A37" w:rsidRPr="00213F19" w:rsidRDefault="008F3A37" w:rsidP="008F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213F19">
        <w:rPr>
          <w:rFonts w:ascii="Cascadia Mono" w:hAnsi="Cascadia Mono" w:cs="Cascadia Mono"/>
          <w:color w:val="0000FF"/>
          <w:sz w:val="24"/>
          <w:szCs w:val="24"/>
        </w:rPr>
        <w:t>class</w:t>
      </w:r>
      <w:r w:rsidRPr="00213F19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213F19">
        <w:rPr>
          <w:rFonts w:ascii="Cascadia Mono" w:hAnsi="Cascadia Mono" w:cs="Cascadia Mono"/>
          <w:color w:val="2B91AF"/>
          <w:sz w:val="24"/>
          <w:szCs w:val="24"/>
        </w:rPr>
        <w:t>Student</w:t>
      </w:r>
      <w:r w:rsidRPr="00213F19">
        <w:rPr>
          <w:rFonts w:ascii="Cascadia Mono" w:hAnsi="Cascadia Mono" w:cs="Cascadia Mono"/>
          <w:color w:val="000000"/>
          <w:sz w:val="24"/>
          <w:szCs w:val="24"/>
        </w:rPr>
        <w:t>{</w:t>
      </w:r>
    </w:p>
    <w:p w14:paraId="18480FFC" w14:textId="77777777" w:rsidR="008F3A37" w:rsidRPr="00213F19" w:rsidRDefault="008F3A37" w:rsidP="008F3A37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sz w:val="24"/>
          <w:szCs w:val="24"/>
        </w:rPr>
      </w:pPr>
      <w:r w:rsidRPr="00213F19">
        <w:rPr>
          <w:rFonts w:ascii="Cascadia Mono" w:hAnsi="Cascadia Mono" w:cs="Cascadia Mono"/>
          <w:color w:val="0000FF"/>
          <w:sz w:val="24"/>
          <w:szCs w:val="24"/>
        </w:rPr>
        <w:t>public</w:t>
      </w:r>
      <w:r w:rsidRPr="00213F19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213F19">
        <w:rPr>
          <w:rFonts w:ascii="Cascadia Mono" w:hAnsi="Cascadia Mono" w:cs="Cascadia Mono"/>
          <w:color w:val="0000FF"/>
          <w:sz w:val="24"/>
          <w:szCs w:val="24"/>
        </w:rPr>
        <w:t>string</w:t>
      </w:r>
      <w:r w:rsidRPr="00213F19">
        <w:rPr>
          <w:rFonts w:ascii="Cascadia Mono" w:hAnsi="Cascadia Mono" w:cs="Cascadia Mono"/>
          <w:color w:val="000000"/>
          <w:sz w:val="24"/>
          <w:szCs w:val="24"/>
        </w:rPr>
        <w:t xml:space="preserve"> name;</w:t>
      </w:r>
    </w:p>
    <w:p w14:paraId="1F99F2B7" w14:textId="77777777" w:rsidR="008F3A37" w:rsidRPr="00213F19" w:rsidRDefault="008F3A37" w:rsidP="008F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213F19">
        <w:rPr>
          <w:rFonts w:ascii="Cascadia Mono" w:hAnsi="Cascadia Mono" w:cs="Cascadia Mono"/>
          <w:color w:val="000000"/>
          <w:sz w:val="24"/>
          <w:szCs w:val="24"/>
        </w:rPr>
        <w:t xml:space="preserve">   </w:t>
      </w:r>
      <w:r>
        <w:rPr>
          <w:rFonts w:ascii="Cascadia Mono" w:hAnsi="Cascadia Mono" w:cs="Cascadia Mono"/>
          <w:color w:val="000000"/>
          <w:sz w:val="24"/>
          <w:szCs w:val="24"/>
        </w:rPr>
        <w:tab/>
      </w:r>
      <w:r w:rsidRPr="00213F19">
        <w:rPr>
          <w:rFonts w:ascii="Cascadia Mono" w:hAnsi="Cascadia Mono" w:cs="Cascadia Mono"/>
          <w:color w:val="0000FF"/>
          <w:sz w:val="24"/>
          <w:szCs w:val="24"/>
        </w:rPr>
        <w:t>public</w:t>
      </w:r>
      <w:r w:rsidRPr="00213F19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213F19">
        <w:rPr>
          <w:rFonts w:ascii="Cascadia Mono" w:hAnsi="Cascadia Mono" w:cs="Cascadia Mono"/>
          <w:color w:val="2B91AF"/>
          <w:sz w:val="24"/>
          <w:szCs w:val="24"/>
        </w:rPr>
        <w:t>Student</w:t>
      </w:r>
      <w:r w:rsidRPr="00213F19">
        <w:rPr>
          <w:rFonts w:ascii="Cascadia Mono" w:hAnsi="Cascadia Mono" w:cs="Cascadia Mono"/>
          <w:color w:val="000000"/>
          <w:sz w:val="24"/>
          <w:szCs w:val="24"/>
        </w:rPr>
        <w:t>(</w:t>
      </w:r>
      <w:r w:rsidRPr="00213F19">
        <w:rPr>
          <w:rFonts w:ascii="Cascadia Mono" w:hAnsi="Cascadia Mono" w:cs="Cascadia Mono"/>
          <w:color w:val="0000FF"/>
          <w:sz w:val="24"/>
          <w:szCs w:val="24"/>
        </w:rPr>
        <w:t>string</w:t>
      </w:r>
      <w:r w:rsidRPr="00213F19">
        <w:rPr>
          <w:rFonts w:ascii="Cascadia Mono" w:hAnsi="Cascadia Mono" w:cs="Cascadia Mono"/>
          <w:color w:val="000000"/>
          <w:sz w:val="24"/>
          <w:szCs w:val="24"/>
        </w:rPr>
        <w:t xml:space="preserve"> name)</w:t>
      </w:r>
    </w:p>
    <w:p w14:paraId="70012AD9" w14:textId="77777777" w:rsidR="008F3A37" w:rsidRPr="00213F19" w:rsidRDefault="008F3A37" w:rsidP="008F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213F19">
        <w:rPr>
          <w:rFonts w:ascii="Cascadia Mono" w:hAnsi="Cascadia Mono" w:cs="Cascadia Mono"/>
          <w:color w:val="000000"/>
          <w:sz w:val="24"/>
          <w:szCs w:val="24"/>
        </w:rPr>
        <w:t xml:space="preserve">   </w:t>
      </w:r>
      <w:r>
        <w:rPr>
          <w:rFonts w:ascii="Cascadia Mono" w:hAnsi="Cascadia Mono" w:cs="Cascadia Mono"/>
          <w:color w:val="000000"/>
          <w:sz w:val="24"/>
          <w:szCs w:val="24"/>
        </w:rPr>
        <w:tab/>
      </w:r>
      <w:r w:rsidRPr="00213F19">
        <w:rPr>
          <w:rFonts w:ascii="Cascadia Mono" w:hAnsi="Cascadia Mono" w:cs="Cascadia Mono"/>
          <w:color w:val="000000"/>
          <w:sz w:val="24"/>
          <w:szCs w:val="24"/>
        </w:rPr>
        <w:t>{</w:t>
      </w:r>
    </w:p>
    <w:p w14:paraId="77D5B4E6" w14:textId="77777777" w:rsidR="008F3A37" w:rsidRPr="00213F19" w:rsidRDefault="008F3A37" w:rsidP="008F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213F19">
        <w:rPr>
          <w:rFonts w:ascii="Cascadia Mono" w:hAnsi="Cascadia Mono" w:cs="Cascadia Mono"/>
          <w:color w:val="000000"/>
          <w:sz w:val="24"/>
          <w:szCs w:val="24"/>
        </w:rPr>
        <w:t xml:space="preserve">  </w:t>
      </w:r>
      <w:r>
        <w:rPr>
          <w:rFonts w:ascii="Cascadia Mono" w:hAnsi="Cascadia Mono" w:cs="Cascadia Mono"/>
          <w:color w:val="000000"/>
          <w:sz w:val="24"/>
          <w:szCs w:val="24"/>
        </w:rPr>
        <w:tab/>
      </w:r>
      <w:r>
        <w:rPr>
          <w:rFonts w:ascii="Cascadia Mono" w:hAnsi="Cascadia Mono" w:cs="Cascadia Mono"/>
          <w:color w:val="000000"/>
          <w:sz w:val="24"/>
          <w:szCs w:val="24"/>
        </w:rPr>
        <w:tab/>
      </w:r>
      <w:r w:rsidRPr="00213F19">
        <w:rPr>
          <w:rFonts w:ascii="Cascadia Mono" w:hAnsi="Cascadia Mono" w:cs="Cascadia Mono"/>
          <w:color w:val="0000FF"/>
          <w:sz w:val="24"/>
          <w:szCs w:val="24"/>
        </w:rPr>
        <w:t>this</w:t>
      </w:r>
      <w:r w:rsidRPr="00213F19">
        <w:rPr>
          <w:rFonts w:ascii="Cascadia Mono" w:hAnsi="Cascadia Mono" w:cs="Cascadia Mono"/>
          <w:color w:val="000000"/>
          <w:sz w:val="24"/>
          <w:szCs w:val="24"/>
        </w:rPr>
        <w:t>.name = name;</w:t>
      </w:r>
    </w:p>
    <w:p w14:paraId="5C89D550" w14:textId="77777777" w:rsidR="008F3A37" w:rsidRPr="00213F19" w:rsidRDefault="008F3A37" w:rsidP="008F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213F19">
        <w:rPr>
          <w:rFonts w:ascii="Cascadia Mono" w:hAnsi="Cascadia Mono" w:cs="Cascadia Mono"/>
          <w:color w:val="000000"/>
          <w:sz w:val="24"/>
          <w:szCs w:val="24"/>
        </w:rPr>
        <w:t xml:space="preserve">   </w:t>
      </w:r>
      <w:r>
        <w:rPr>
          <w:rFonts w:ascii="Cascadia Mono" w:hAnsi="Cascadia Mono" w:cs="Cascadia Mono"/>
          <w:color w:val="000000"/>
          <w:sz w:val="24"/>
          <w:szCs w:val="24"/>
        </w:rPr>
        <w:tab/>
      </w:r>
      <w:r w:rsidRPr="00213F19">
        <w:rPr>
          <w:rFonts w:ascii="Cascadia Mono" w:hAnsi="Cascadia Mono" w:cs="Cascadia Mono"/>
          <w:color w:val="000000"/>
          <w:sz w:val="24"/>
          <w:szCs w:val="24"/>
        </w:rPr>
        <w:t>}</w:t>
      </w:r>
    </w:p>
    <w:p w14:paraId="2EC93E59" w14:textId="77777777" w:rsidR="008F3A37" w:rsidRPr="00213F19" w:rsidRDefault="008F3A37" w:rsidP="008F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213F19">
        <w:rPr>
          <w:rFonts w:ascii="Cascadia Mono" w:hAnsi="Cascadia Mono" w:cs="Cascadia Mono"/>
          <w:color w:val="000000"/>
          <w:sz w:val="24"/>
          <w:szCs w:val="24"/>
        </w:rPr>
        <w:t xml:space="preserve">     </w:t>
      </w:r>
      <w:r w:rsidRPr="00213F19">
        <w:rPr>
          <w:rFonts w:ascii="Cascadia Mono" w:hAnsi="Cascadia Mono" w:cs="Cascadia Mono"/>
          <w:color w:val="0000FF"/>
          <w:sz w:val="24"/>
          <w:szCs w:val="24"/>
        </w:rPr>
        <w:t>public</w:t>
      </w:r>
      <w:r w:rsidRPr="00213F19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213F19">
        <w:rPr>
          <w:rFonts w:ascii="Cascadia Mono" w:hAnsi="Cascadia Mono" w:cs="Cascadia Mono"/>
          <w:color w:val="2B91AF"/>
          <w:sz w:val="24"/>
          <w:szCs w:val="24"/>
        </w:rPr>
        <w:t>Student</w:t>
      </w:r>
      <w:r>
        <w:rPr>
          <w:rFonts w:ascii="Cascadia Mono" w:hAnsi="Cascadia Mono" w:cs="Cascadia Mono"/>
          <w:color w:val="2B91AF"/>
          <w:sz w:val="24"/>
          <w:szCs w:val="24"/>
        </w:rPr>
        <w:t xml:space="preserve"> </w:t>
      </w:r>
      <w:r w:rsidRPr="00213F19">
        <w:rPr>
          <w:rFonts w:ascii="Cascadia Mono" w:hAnsi="Cascadia Mono" w:cs="Cascadia Mono"/>
          <w:color w:val="000000"/>
          <w:sz w:val="24"/>
          <w:szCs w:val="24"/>
        </w:rPr>
        <w:t>() { }</w:t>
      </w:r>
    </w:p>
    <w:p w14:paraId="79699F77" w14:textId="77777777" w:rsidR="008F3A37" w:rsidRPr="00213F19" w:rsidRDefault="008F3A37" w:rsidP="008F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</w:p>
    <w:p w14:paraId="64178ED7" w14:textId="77777777" w:rsidR="008F3A37" w:rsidRPr="00213F19" w:rsidRDefault="008F3A37" w:rsidP="008F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213F19">
        <w:rPr>
          <w:rFonts w:ascii="Cascadia Mono" w:hAnsi="Cascadia Mono" w:cs="Cascadia Mono"/>
          <w:color w:val="000000"/>
          <w:sz w:val="24"/>
          <w:szCs w:val="24"/>
        </w:rPr>
        <w:t xml:space="preserve">     </w:t>
      </w:r>
      <w:r w:rsidRPr="00213F19">
        <w:rPr>
          <w:rFonts w:ascii="Cascadia Mono" w:hAnsi="Cascadia Mono" w:cs="Cascadia Mono"/>
          <w:color w:val="0000FF"/>
          <w:sz w:val="24"/>
          <w:szCs w:val="24"/>
        </w:rPr>
        <w:t>public</w:t>
      </w:r>
      <w:r w:rsidRPr="00213F19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213F19">
        <w:rPr>
          <w:rFonts w:ascii="Cascadia Mono" w:hAnsi="Cascadia Mono" w:cs="Cascadia Mono"/>
          <w:color w:val="0000FF"/>
          <w:sz w:val="24"/>
          <w:szCs w:val="24"/>
        </w:rPr>
        <w:t>override</w:t>
      </w:r>
      <w:r w:rsidRPr="00213F19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213F19">
        <w:rPr>
          <w:rFonts w:ascii="Cascadia Mono" w:hAnsi="Cascadia Mono" w:cs="Cascadia Mono"/>
          <w:color w:val="0000FF"/>
          <w:sz w:val="24"/>
          <w:szCs w:val="24"/>
        </w:rPr>
        <w:t>string</w:t>
      </w:r>
      <w:r w:rsidRPr="00213F19">
        <w:rPr>
          <w:rFonts w:ascii="Cascadia Mono" w:hAnsi="Cascadia Mono" w:cs="Cascadia Mono"/>
          <w:color w:val="000000"/>
          <w:sz w:val="24"/>
          <w:szCs w:val="24"/>
        </w:rPr>
        <w:t xml:space="preserve"> ToString(</w:t>
      </w:r>
      <w:r>
        <w:rPr>
          <w:rFonts w:ascii="Cascadia Mono" w:hAnsi="Cascadia Mono" w:cs="Cascadia Mono"/>
          <w:color w:val="000000"/>
          <w:sz w:val="24"/>
          <w:szCs w:val="24"/>
        </w:rPr>
        <w:t xml:space="preserve">) </w:t>
      </w:r>
      <w:r w:rsidRPr="00213F19">
        <w:rPr>
          <w:rFonts w:ascii="Cascadia Mono" w:hAnsi="Cascadia Mono" w:cs="Cascadia Mono"/>
          <w:color w:val="000000"/>
          <w:sz w:val="24"/>
          <w:szCs w:val="24"/>
        </w:rPr>
        <w:t>{</w:t>
      </w:r>
    </w:p>
    <w:p w14:paraId="76CFBC9F" w14:textId="77777777" w:rsidR="008F3A37" w:rsidRPr="00213F19" w:rsidRDefault="008F3A37" w:rsidP="008F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213F19">
        <w:rPr>
          <w:rFonts w:ascii="Cascadia Mono" w:hAnsi="Cascadia Mono" w:cs="Cascadia Mono"/>
          <w:color w:val="000000"/>
          <w:sz w:val="24"/>
          <w:szCs w:val="24"/>
        </w:rPr>
        <w:t xml:space="preserve">           </w:t>
      </w:r>
      <w:r w:rsidRPr="00213F19">
        <w:rPr>
          <w:rFonts w:ascii="Cascadia Mono" w:hAnsi="Cascadia Mono" w:cs="Cascadia Mono"/>
          <w:color w:val="0000FF"/>
          <w:sz w:val="24"/>
          <w:szCs w:val="24"/>
        </w:rPr>
        <w:t>return</w:t>
      </w:r>
      <w:r w:rsidRPr="00213F19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213F19">
        <w:rPr>
          <w:rFonts w:ascii="Cascadia Mono" w:hAnsi="Cascadia Mono" w:cs="Cascadia Mono"/>
          <w:color w:val="A31515"/>
          <w:sz w:val="24"/>
          <w:szCs w:val="24"/>
        </w:rPr>
        <w:t xml:space="preserve">$"student </w:t>
      </w:r>
      <w:r w:rsidRPr="00213F19">
        <w:rPr>
          <w:rFonts w:ascii="Cascadia Mono" w:hAnsi="Cascadia Mono" w:cs="Cascadia Mono"/>
          <w:color w:val="000000"/>
          <w:sz w:val="24"/>
          <w:szCs w:val="24"/>
        </w:rPr>
        <w:t>{name}</w:t>
      </w:r>
      <w:r w:rsidRPr="00213F19">
        <w:rPr>
          <w:rFonts w:ascii="Cascadia Mono" w:hAnsi="Cascadia Mono" w:cs="Cascadia Mono"/>
          <w:color w:val="A31515"/>
          <w:sz w:val="24"/>
          <w:szCs w:val="24"/>
        </w:rPr>
        <w:t>"</w:t>
      </w:r>
      <w:r w:rsidRPr="00213F19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1A841CE5" w14:textId="77777777" w:rsidR="008F3A37" w:rsidRPr="00213F19" w:rsidRDefault="008F3A37" w:rsidP="008F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213F19">
        <w:rPr>
          <w:rFonts w:ascii="Cascadia Mono" w:hAnsi="Cascadia Mono" w:cs="Cascadia Mono"/>
          <w:color w:val="000000"/>
          <w:sz w:val="24"/>
          <w:szCs w:val="24"/>
        </w:rPr>
        <w:lastRenderedPageBreak/>
        <w:t xml:space="preserve">     }</w:t>
      </w:r>
    </w:p>
    <w:p w14:paraId="59553DDA" w14:textId="77777777" w:rsidR="008F3A37" w:rsidRPr="00213F19" w:rsidRDefault="008F3A37" w:rsidP="008F3A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213F19">
        <w:rPr>
          <w:rFonts w:ascii="Cascadia Mono" w:hAnsi="Cascadia Mono" w:cs="Cascadia Mono"/>
          <w:color w:val="000000"/>
          <w:sz w:val="24"/>
          <w:szCs w:val="24"/>
        </w:rPr>
        <w:t>}</w:t>
      </w:r>
    </w:p>
    <w:p w14:paraId="04969BEE" w14:textId="77777777" w:rsidR="008F3A37" w:rsidRPr="00213F19" w:rsidRDefault="008F3A37" w:rsidP="00213F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</w:p>
    <w:p w14:paraId="79192029" w14:textId="0C102EE4" w:rsidR="00213F19" w:rsidRPr="00213F19" w:rsidRDefault="00213F19" w:rsidP="00213F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213F19">
        <w:rPr>
          <w:rFonts w:ascii="Cascadia Mono" w:hAnsi="Cascadia Mono" w:cs="Cascadia Mono"/>
          <w:color w:val="0000FF"/>
          <w:sz w:val="24"/>
          <w:szCs w:val="24"/>
        </w:rPr>
        <w:t>var</w:t>
      </w:r>
      <w:r w:rsidRPr="00213F19">
        <w:rPr>
          <w:rFonts w:ascii="Cascadia Mono" w:hAnsi="Cascadia Mono" w:cs="Cascadia Mono"/>
          <w:color w:val="000000"/>
          <w:sz w:val="24"/>
          <w:szCs w:val="24"/>
        </w:rPr>
        <w:t xml:space="preserve"> names = </w:t>
      </w:r>
      <w:r w:rsidRPr="00213F19">
        <w:rPr>
          <w:rFonts w:ascii="Cascadia Mono" w:hAnsi="Cascadia Mono" w:cs="Cascadia Mono"/>
          <w:color w:val="0000FF"/>
          <w:sz w:val="24"/>
          <w:szCs w:val="24"/>
        </w:rPr>
        <w:t>new</w:t>
      </w:r>
      <w:r w:rsidRPr="00213F19">
        <w:rPr>
          <w:rFonts w:ascii="Cascadia Mono" w:hAnsi="Cascadia Mono" w:cs="Cascadia Mono"/>
          <w:color w:val="000000"/>
          <w:sz w:val="24"/>
          <w:szCs w:val="24"/>
        </w:rPr>
        <w:t xml:space="preserve"> List&lt;</w:t>
      </w:r>
      <w:r w:rsidRPr="00213F19">
        <w:rPr>
          <w:rFonts w:ascii="Cascadia Mono" w:hAnsi="Cascadia Mono" w:cs="Cascadia Mono"/>
          <w:color w:val="0000FF"/>
          <w:sz w:val="24"/>
          <w:szCs w:val="24"/>
        </w:rPr>
        <w:t>string</w:t>
      </w:r>
      <w:r w:rsidRPr="00213F19">
        <w:rPr>
          <w:rFonts w:ascii="Cascadia Mono" w:hAnsi="Cascadia Mono" w:cs="Cascadia Mono"/>
          <w:color w:val="000000"/>
          <w:sz w:val="24"/>
          <w:szCs w:val="24"/>
        </w:rPr>
        <w:t xml:space="preserve">&gt; { </w:t>
      </w:r>
      <w:r w:rsidRPr="00213F19">
        <w:rPr>
          <w:rFonts w:ascii="Cascadia Mono" w:hAnsi="Cascadia Mono" w:cs="Cascadia Mono"/>
          <w:color w:val="A31515"/>
          <w:sz w:val="24"/>
          <w:szCs w:val="24"/>
        </w:rPr>
        <w:t>"Hung"</w:t>
      </w:r>
      <w:r w:rsidRPr="00213F19">
        <w:rPr>
          <w:rFonts w:ascii="Cascadia Mono" w:hAnsi="Cascadia Mono" w:cs="Cascadia Mono"/>
          <w:color w:val="000000"/>
          <w:sz w:val="24"/>
          <w:szCs w:val="24"/>
        </w:rPr>
        <w:t xml:space="preserve">, </w:t>
      </w:r>
      <w:r w:rsidRPr="00213F19">
        <w:rPr>
          <w:rFonts w:ascii="Cascadia Mono" w:hAnsi="Cascadia Mono" w:cs="Cascadia Mono"/>
          <w:color w:val="A31515"/>
          <w:sz w:val="24"/>
          <w:szCs w:val="24"/>
        </w:rPr>
        <w:t>"Cao"</w:t>
      </w:r>
      <w:r w:rsidRPr="00213F19">
        <w:rPr>
          <w:rFonts w:ascii="Cascadia Mono" w:hAnsi="Cascadia Mono" w:cs="Cascadia Mono"/>
          <w:color w:val="000000"/>
          <w:sz w:val="24"/>
          <w:szCs w:val="24"/>
        </w:rPr>
        <w:t xml:space="preserve">, </w:t>
      </w:r>
      <w:r w:rsidRPr="00213F19">
        <w:rPr>
          <w:rFonts w:ascii="Cascadia Mono" w:hAnsi="Cascadia Mono" w:cs="Cascadia Mono"/>
          <w:color w:val="A31515"/>
          <w:sz w:val="24"/>
          <w:szCs w:val="24"/>
        </w:rPr>
        <w:t>"Tung"</w:t>
      </w:r>
      <w:r w:rsidRPr="00213F19">
        <w:rPr>
          <w:rFonts w:ascii="Cascadia Mono" w:hAnsi="Cascadia Mono" w:cs="Cascadia Mono"/>
          <w:color w:val="000000"/>
          <w:sz w:val="24"/>
          <w:szCs w:val="24"/>
        </w:rPr>
        <w:t xml:space="preserve">, </w:t>
      </w:r>
      <w:r w:rsidRPr="00213F19">
        <w:rPr>
          <w:rFonts w:ascii="Cascadia Mono" w:hAnsi="Cascadia Mono" w:cs="Cascadia Mono"/>
          <w:color w:val="A31515"/>
          <w:sz w:val="24"/>
          <w:szCs w:val="24"/>
        </w:rPr>
        <w:t>"Van"</w:t>
      </w:r>
      <w:r w:rsidRPr="00213F19">
        <w:rPr>
          <w:rFonts w:ascii="Cascadia Mono" w:hAnsi="Cascadia Mono" w:cs="Cascadia Mono"/>
          <w:color w:val="000000"/>
          <w:sz w:val="24"/>
          <w:szCs w:val="24"/>
        </w:rPr>
        <w:t xml:space="preserve"> };</w:t>
      </w:r>
    </w:p>
    <w:p w14:paraId="53F3AEC4" w14:textId="4F1DB45E" w:rsidR="00213F19" w:rsidRPr="00213F19" w:rsidRDefault="00213F19" w:rsidP="00213F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213F19">
        <w:rPr>
          <w:rFonts w:ascii="Cascadia Mono" w:hAnsi="Cascadia Mono" w:cs="Cascadia Mono"/>
          <w:color w:val="0000FF"/>
          <w:sz w:val="24"/>
          <w:szCs w:val="24"/>
        </w:rPr>
        <w:t>var</w:t>
      </w:r>
      <w:r w:rsidRPr="00213F19">
        <w:rPr>
          <w:rFonts w:ascii="Cascadia Mono" w:hAnsi="Cascadia Mono" w:cs="Cascadia Mono"/>
          <w:color w:val="000000"/>
          <w:sz w:val="24"/>
          <w:szCs w:val="24"/>
        </w:rPr>
        <w:t xml:space="preserve"> Students = </w:t>
      </w:r>
      <w:r w:rsidRPr="00213F19">
        <w:rPr>
          <w:rFonts w:ascii="Cascadia Mono" w:hAnsi="Cascadia Mono" w:cs="Cascadia Mono"/>
          <w:color w:val="0000FF"/>
          <w:sz w:val="24"/>
          <w:szCs w:val="24"/>
        </w:rPr>
        <w:t>from</w:t>
      </w:r>
      <w:r w:rsidRPr="00213F19">
        <w:rPr>
          <w:rFonts w:ascii="Cascadia Mono" w:hAnsi="Cascadia Mono" w:cs="Cascadia Mono"/>
          <w:color w:val="000000"/>
          <w:sz w:val="24"/>
          <w:szCs w:val="24"/>
        </w:rPr>
        <w:t xml:space="preserve"> n </w:t>
      </w:r>
      <w:r w:rsidRPr="00213F19">
        <w:rPr>
          <w:rFonts w:ascii="Cascadia Mono" w:hAnsi="Cascadia Mono" w:cs="Cascadia Mono"/>
          <w:color w:val="0000FF"/>
          <w:sz w:val="24"/>
          <w:szCs w:val="24"/>
        </w:rPr>
        <w:t>in</w:t>
      </w:r>
      <w:r w:rsidRPr="00213F19">
        <w:rPr>
          <w:rFonts w:ascii="Cascadia Mono" w:hAnsi="Cascadia Mono" w:cs="Cascadia Mono"/>
          <w:color w:val="000000"/>
          <w:sz w:val="24"/>
          <w:szCs w:val="24"/>
        </w:rPr>
        <w:t xml:space="preserve"> names</w:t>
      </w:r>
    </w:p>
    <w:p w14:paraId="65705EF4" w14:textId="7CA52D31" w:rsidR="00213F19" w:rsidRPr="00213F19" w:rsidRDefault="00213F19" w:rsidP="00213F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213F19">
        <w:rPr>
          <w:rFonts w:ascii="Cascadia Mono" w:hAnsi="Cascadia Mono" w:cs="Cascadia Mono"/>
          <w:color w:val="0000FF"/>
          <w:sz w:val="24"/>
          <w:szCs w:val="24"/>
        </w:rPr>
        <w:t>select</w:t>
      </w:r>
      <w:r w:rsidRPr="00213F19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213F19">
        <w:rPr>
          <w:rFonts w:ascii="Cascadia Mono" w:hAnsi="Cascadia Mono" w:cs="Cascadia Mono"/>
          <w:color w:val="0000FF"/>
          <w:sz w:val="24"/>
          <w:szCs w:val="24"/>
        </w:rPr>
        <w:t>new</w:t>
      </w:r>
      <w:r w:rsidRPr="00213F19">
        <w:rPr>
          <w:rFonts w:ascii="Cascadia Mono" w:hAnsi="Cascadia Mono" w:cs="Cascadia Mono"/>
          <w:color w:val="000000"/>
          <w:sz w:val="24"/>
          <w:szCs w:val="24"/>
        </w:rPr>
        <w:t xml:space="preserve"> Student {</w:t>
      </w:r>
    </w:p>
    <w:p w14:paraId="22F7AA8F" w14:textId="28448382" w:rsidR="00213F19" w:rsidRPr="00213F19" w:rsidRDefault="00213F19" w:rsidP="00213F19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sz w:val="24"/>
          <w:szCs w:val="24"/>
        </w:rPr>
      </w:pPr>
      <w:r w:rsidRPr="00213F19">
        <w:rPr>
          <w:rFonts w:ascii="Cascadia Mono" w:hAnsi="Cascadia Mono" w:cs="Cascadia Mono"/>
          <w:color w:val="000000"/>
          <w:sz w:val="24"/>
          <w:szCs w:val="24"/>
        </w:rPr>
        <w:t>name = n</w:t>
      </w:r>
    </w:p>
    <w:p w14:paraId="1256E35A" w14:textId="3314D9F7" w:rsidR="00213F19" w:rsidRPr="00213F19" w:rsidRDefault="00213F19" w:rsidP="00213F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213F19">
        <w:rPr>
          <w:rFonts w:ascii="Cascadia Mono" w:hAnsi="Cascadia Mono" w:cs="Cascadia Mono"/>
          <w:color w:val="000000"/>
          <w:sz w:val="24"/>
          <w:szCs w:val="24"/>
        </w:rPr>
        <w:t>};</w:t>
      </w:r>
    </w:p>
    <w:p w14:paraId="43012C91" w14:textId="6BC76C2F" w:rsidR="00213F19" w:rsidRPr="00213F19" w:rsidRDefault="00213F19" w:rsidP="00213F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213F19">
        <w:rPr>
          <w:rFonts w:ascii="Cascadia Mono" w:hAnsi="Cascadia Mono" w:cs="Cascadia Mono"/>
          <w:color w:val="0000FF"/>
          <w:sz w:val="24"/>
          <w:szCs w:val="24"/>
        </w:rPr>
        <w:t>foreach</w:t>
      </w:r>
      <w:r w:rsidRPr="00213F19">
        <w:rPr>
          <w:rFonts w:ascii="Cascadia Mono" w:hAnsi="Cascadia Mono" w:cs="Cascadia Mono"/>
          <w:color w:val="000000"/>
          <w:sz w:val="24"/>
          <w:szCs w:val="24"/>
        </w:rPr>
        <w:t xml:space="preserve"> (Student s </w:t>
      </w:r>
      <w:r w:rsidRPr="00213F19">
        <w:rPr>
          <w:rFonts w:ascii="Cascadia Mono" w:hAnsi="Cascadia Mono" w:cs="Cascadia Mono"/>
          <w:color w:val="0000FF"/>
          <w:sz w:val="24"/>
          <w:szCs w:val="24"/>
        </w:rPr>
        <w:t>in</w:t>
      </w:r>
      <w:r w:rsidRPr="00213F19">
        <w:rPr>
          <w:rFonts w:ascii="Cascadia Mono" w:hAnsi="Cascadia Mono" w:cs="Cascadia Mono"/>
          <w:color w:val="000000"/>
          <w:sz w:val="24"/>
          <w:szCs w:val="24"/>
        </w:rPr>
        <w:t xml:space="preserve"> Students){</w:t>
      </w:r>
    </w:p>
    <w:p w14:paraId="1F178487" w14:textId="4358A271" w:rsidR="00213F19" w:rsidRPr="00213F19" w:rsidRDefault="00213F19" w:rsidP="00213F19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sz w:val="24"/>
          <w:szCs w:val="24"/>
        </w:rPr>
      </w:pPr>
      <w:r w:rsidRPr="00213F19">
        <w:rPr>
          <w:rFonts w:ascii="Cascadia Mono" w:hAnsi="Cascadia Mono" w:cs="Cascadia Mono"/>
          <w:color w:val="000000"/>
          <w:sz w:val="24"/>
          <w:szCs w:val="24"/>
        </w:rPr>
        <w:t>Console.WriteLine(s);</w:t>
      </w:r>
    </w:p>
    <w:p w14:paraId="53842CAE" w14:textId="0FBAC158" w:rsidR="00ED5BD5" w:rsidRPr="00213F19" w:rsidRDefault="00213F19" w:rsidP="00213F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213F19">
        <w:rPr>
          <w:rFonts w:ascii="Cascadia Mono" w:hAnsi="Cascadia Mono" w:cs="Cascadia Mono"/>
          <w:color w:val="000000"/>
          <w:sz w:val="24"/>
          <w:szCs w:val="24"/>
        </w:rPr>
        <w:t>}</w:t>
      </w:r>
      <w:r w:rsidR="00ED5BD5" w:rsidRPr="00213F19">
        <w:rPr>
          <w:rFonts w:ascii="Cascadia Mono" w:hAnsi="Cascadia Mono" w:cs="Cascadia Mono"/>
          <w:color w:val="000000"/>
          <w:sz w:val="24"/>
          <w:szCs w:val="24"/>
        </w:rPr>
        <w:t xml:space="preserve">         </w:t>
      </w:r>
    </w:p>
    <w:p w14:paraId="0DCD257F" w14:textId="4B38D2E6" w:rsidR="00455ABE" w:rsidRDefault="00455ABE" w:rsidP="00ED5BD5">
      <w:pPr>
        <w:jc w:val="both"/>
        <w:rPr>
          <w:rFonts w:ascii="Cascadia Mono" w:hAnsi="Cascadia Mono" w:cs="Cascadia Mono"/>
          <w:color w:val="000000"/>
          <w:sz w:val="19"/>
          <w:szCs w:val="19"/>
        </w:rPr>
      </w:pPr>
    </w:p>
    <w:p w14:paraId="5DFFA462" w14:textId="64016CFF" w:rsidR="004456E9" w:rsidRDefault="004456E9" w:rsidP="00ED5BD5">
      <w:pPr>
        <w:jc w:val="both"/>
        <w:rPr>
          <w:rFonts w:ascii="Lora" w:hAnsi="Lora"/>
          <w:color w:val="000000"/>
          <w:sz w:val="24"/>
          <w:szCs w:val="24"/>
        </w:rPr>
      </w:pPr>
      <w:r w:rsidRPr="004456E9">
        <w:rPr>
          <w:rFonts w:ascii="Lora" w:hAnsi="Lora"/>
          <w:color w:val="000000"/>
          <w:sz w:val="24"/>
          <w:szCs w:val="24"/>
        </w:rPr>
        <w:t>A projection with no transformation is sometimes used with query syntax to satisfy the requirement</w:t>
      </w:r>
      <w:r w:rsidRPr="004456E9">
        <w:rPr>
          <w:rFonts w:ascii="Lora" w:hAnsi="Lora"/>
          <w:color w:val="000000"/>
        </w:rPr>
        <w:t xml:space="preserve"> </w:t>
      </w:r>
      <w:r w:rsidRPr="004456E9">
        <w:rPr>
          <w:rFonts w:ascii="Lora" w:hAnsi="Lora"/>
          <w:color w:val="000000"/>
          <w:sz w:val="24"/>
          <w:szCs w:val="24"/>
        </w:rPr>
        <w:t xml:space="preserve">that the query end in a </w:t>
      </w:r>
      <w:r w:rsidRPr="004456E9">
        <w:rPr>
          <w:rFonts w:ascii="Cascadia Mono" w:hAnsi="Cascadia Mono" w:cs="Cascadia Mono"/>
          <w:color w:val="000000"/>
          <w:sz w:val="24"/>
          <w:szCs w:val="24"/>
        </w:rPr>
        <w:t>select</w:t>
      </w:r>
      <w:r w:rsidRPr="004456E9">
        <w:rPr>
          <w:rFonts w:ascii="Lora" w:hAnsi="Lora"/>
          <w:color w:val="000000"/>
          <w:sz w:val="24"/>
          <w:szCs w:val="24"/>
        </w:rPr>
        <w:t xml:space="preserve"> or </w:t>
      </w:r>
      <w:r w:rsidRPr="004456E9">
        <w:rPr>
          <w:rFonts w:ascii="Cascadia Mono" w:hAnsi="Cascadia Mono" w:cs="Cascadia Mono"/>
          <w:color w:val="000000"/>
          <w:sz w:val="24"/>
          <w:szCs w:val="24"/>
        </w:rPr>
        <w:t>group</w:t>
      </w:r>
      <w:r w:rsidRPr="004456E9">
        <w:rPr>
          <w:rFonts w:ascii="Lora" w:hAnsi="Lora"/>
          <w:color w:val="000000"/>
          <w:sz w:val="24"/>
          <w:szCs w:val="24"/>
        </w:rPr>
        <w:t xml:space="preserve"> clause</w:t>
      </w:r>
      <w:r>
        <w:rPr>
          <w:rFonts w:ascii="Lora" w:hAnsi="Lora"/>
          <w:color w:val="000000"/>
          <w:sz w:val="24"/>
          <w:szCs w:val="24"/>
        </w:rPr>
        <w:t>.</w:t>
      </w:r>
    </w:p>
    <w:p w14:paraId="6A89063C" w14:textId="77777777" w:rsidR="00351148" w:rsidRPr="00961D3E" w:rsidRDefault="00351148" w:rsidP="003511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961D3E">
        <w:rPr>
          <w:rFonts w:ascii="Cascadia Mono" w:hAnsi="Cascadia Mono" w:cs="Cascadia Mono"/>
          <w:color w:val="808080"/>
          <w:sz w:val="24"/>
          <w:szCs w:val="24"/>
        </w:rPr>
        <w:t>/**</w:t>
      </w:r>
      <w:r w:rsidRPr="00961D3E">
        <w:rPr>
          <w:rFonts w:ascii="Cascadia Mono" w:hAnsi="Cascadia Mono" w:cs="Cascadia Mono"/>
          <w:color w:val="008000"/>
          <w:sz w:val="24"/>
          <w:szCs w:val="24"/>
        </w:rPr>
        <w:t xml:space="preserve"> select with no transformation is often used in query expression as the query termination </w:t>
      </w:r>
      <w:r w:rsidRPr="00961D3E">
        <w:rPr>
          <w:rFonts w:ascii="Cascadia Mono" w:hAnsi="Cascadia Mono" w:cs="Cascadia Mono"/>
          <w:color w:val="808080"/>
          <w:sz w:val="24"/>
          <w:szCs w:val="24"/>
        </w:rPr>
        <w:t>*/</w:t>
      </w:r>
    </w:p>
    <w:p w14:paraId="4A840A87" w14:textId="4C8A23B7" w:rsidR="00351148" w:rsidRPr="00961D3E" w:rsidRDefault="00351148" w:rsidP="003511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961D3E">
        <w:rPr>
          <w:rFonts w:ascii="Cascadia Mono" w:hAnsi="Cascadia Mono" w:cs="Cascadia Mono"/>
          <w:color w:val="0000FF"/>
          <w:sz w:val="24"/>
          <w:szCs w:val="24"/>
        </w:rPr>
        <w:t>var</w:t>
      </w:r>
      <w:r w:rsidRPr="00961D3E">
        <w:rPr>
          <w:rFonts w:ascii="Cascadia Mono" w:hAnsi="Cascadia Mono" w:cs="Cascadia Mono"/>
          <w:color w:val="000000"/>
          <w:sz w:val="24"/>
          <w:szCs w:val="24"/>
        </w:rPr>
        <w:t xml:space="preserve"> nameQuery = </w:t>
      </w:r>
      <w:r w:rsidRPr="00961D3E">
        <w:rPr>
          <w:rFonts w:ascii="Cascadia Mono" w:hAnsi="Cascadia Mono" w:cs="Cascadia Mono"/>
          <w:color w:val="0000FF"/>
          <w:sz w:val="24"/>
          <w:szCs w:val="24"/>
        </w:rPr>
        <w:t>from</w:t>
      </w:r>
      <w:r w:rsidRPr="00961D3E">
        <w:rPr>
          <w:rFonts w:ascii="Cascadia Mono" w:hAnsi="Cascadia Mono" w:cs="Cascadia Mono"/>
          <w:color w:val="000000"/>
          <w:sz w:val="24"/>
          <w:szCs w:val="24"/>
        </w:rPr>
        <w:t xml:space="preserve"> n </w:t>
      </w:r>
      <w:r w:rsidRPr="00961D3E">
        <w:rPr>
          <w:rFonts w:ascii="Cascadia Mono" w:hAnsi="Cascadia Mono" w:cs="Cascadia Mono"/>
          <w:color w:val="0000FF"/>
          <w:sz w:val="24"/>
          <w:szCs w:val="24"/>
        </w:rPr>
        <w:t>in</w:t>
      </w:r>
      <w:r w:rsidRPr="00961D3E">
        <w:rPr>
          <w:rFonts w:ascii="Cascadia Mono" w:hAnsi="Cascadia Mono" w:cs="Cascadia Mono"/>
          <w:color w:val="000000"/>
          <w:sz w:val="24"/>
          <w:szCs w:val="24"/>
        </w:rPr>
        <w:t xml:space="preserve"> names</w:t>
      </w:r>
    </w:p>
    <w:p w14:paraId="4694AE31" w14:textId="1A26446E" w:rsidR="00351148" w:rsidRPr="00961D3E" w:rsidRDefault="00351148" w:rsidP="003511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961D3E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961D3E">
        <w:rPr>
          <w:rFonts w:ascii="Cascadia Mono" w:hAnsi="Cascadia Mono" w:cs="Cascadia Mono"/>
          <w:color w:val="000000"/>
          <w:sz w:val="24"/>
          <w:szCs w:val="24"/>
        </w:rPr>
        <w:tab/>
        <w:t xml:space="preserve">         </w:t>
      </w:r>
      <w:r w:rsidR="00B1562D" w:rsidRPr="00961D3E">
        <w:rPr>
          <w:rFonts w:ascii="Cascadia Mono" w:hAnsi="Cascadia Mono" w:cs="Cascadia Mono"/>
          <w:color w:val="000000"/>
          <w:sz w:val="24"/>
          <w:szCs w:val="24"/>
        </w:rPr>
        <w:tab/>
      </w:r>
      <w:r w:rsidRPr="00961D3E">
        <w:rPr>
          <w:rFonts w:ascii="Cascadia Mono" w:hAnsi="Cascadia Mono" w:cs="Cascadia Mono"/>
          <w:color w:val="0000FF"/>
          <w:sz w:val="24"/>
          <w:szCs w:val="24"/>
        </w:rPr>
        <w:t>where</w:t>
      </w:r>
      <w:r w:rsidRPr="00961D3E">
        <w:rPr>
          <w:rFonts w:ascii="Cascadia Mono" w:hAnsi="Cascadia Mono" w:cs="Cascadia Mono"/>
          <w:color w:val="000000"/>
          <w:sz w:val="24"/>
          <w:szCs w:val="24"/>
        </w:rPr>
        <w:t xml:space="preserve"> n.Length &gt; 0</w:t>
      </w:r>
    </w:p>
    <w:p w14:paraId="50EB5CC6" w14:textId="54357F28" w:rsidR="00351148" w:rsidRPr="00961D3E" w:rsidRDefault="00351148" w:rsidP="003511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961D3E">
        <w:rPr>
          <w:rFonts w:ascii="Cascadia Mono" w:hAnsi="Cascadia Mono" w:cs="Cascadia Mono"/>
          <w:color w:val="000000"/>
          <w:sz w:val="24"/>
          <w:szCs w:val="24"/>
        </w:rPr>
        <w:t xml:space="preserve">           </w:t>
      </w:r>
      <w:r w:rsidR="00B1562D" w:rsidRPr="00961D3E">
        <w:rPr>
          <w:rFonts w:ascii="Cascadia Mono" w:hAnsi="Cascadia Mono" w:cs="Cascadia Mono"/>
          <w:color w:val="000000"/>
          <w:sz w:val="24"/>
          <w:szCs w:val="24"/>
        </w:rPr>
        <w:tab/>
      </w:r>
      <w:r w:rsidRPr="00961D3E">
        <w:rPr>
          <w:rFonts w:ascii="Cascadia Mono" w:hAnsi="Cascadia Mono" w:cs="Cascadia Mono"/>
          <w:color w:val="0000FF"/>
          <w:sz w:val="24"/>
          <w:szCs w:val="24"/>
        </w:rPr>
        <w:t>orderby</w:t>
      </w:r>
      <w:r w:rsidRPr="00961D3E">
        <w:rPr>
          <w:rFonts w:ascii="Cascadia Mono" w:hAnsi="Cascadia Mono" w:cs="Cascadia Mono"/>
          <w:color w:val="000000"/>
          <w:sz w:val="24"/>
          <w:szCs w:val="24"/>
        </w:rPr>
        <w:t xml:space="preserve"> n.Length </w:t>
      </w:r>
      <w:r w:rsidRPr="00961D3E">
        <w:rPr>
          <w:rFonts w:ascii="Cascadia Mono" w:hAnsi="Cascadia Mono" w:cs="Cascadia Mono"/>
          <w:color w:val="0000FF"/>
          <w:sz w:val="24"/>
          <w:szCs w:val="24"/>
        </w:rPr>
        <w:t>descending</w:t>
      </w:r>
    </w:p>
    <w:p w14:paraId="731D529B" w14:textId="4EDB7822" w:rsidR="00B935B9" w:rsidRPr="00961D3E" w:rsidRDefault="00351148" w:rsidP="00ED5BD5">
      <w:pPr>
        <w:jc w:val="both"/>
        <w:rPr>
          <w:rFonts w:ascii="Lora" w:hAnsi="Lora"/>
          <w:color w:val="000000"/>
          <w:sz w:val="24"/>
          <w:szCs w:val="24"/>
        </w:rPr>
      </w:pPr>
      <w:r w:rsidRPr="00961D3E">
        <w:rPr>
          <w:rFonts w:ascii="Cascadia Mono" w:hAnsi="Cascadia Mono" w:cs="Cascadia Mono"/>
          <w:color w:val="000000"/>
          <w:sz w:val="24"/>
          <w:szCs w:val="24"/>
        </w:rPr>
        <w:t xml:space="preserve">              </w:t>
      </w:r>
      <w:r w:rsidR="00B1562D" w:rsidRPr="00961D3E">
        <w:rPr>
          <w:rFonts w:ascii="Cascadia Mono" w:hAnsi="Cascadia Mono" w:cs="Cascadia Mono"/>
          <w:color w:val="000000"/>
          <w:sz w:val="24"/>
          <w:szCs w:val="24"/>
        </w:rPr>
        <w:tab/>
      </w:r>
      <w:r w:rsidRPr="00961D3E">
        <w:rPr>
          <w:rFonts w:ascii="Cascadia Mono" w:hAnsi="Cascadia Mono" w:cs="Cascadia Mono"/>
          <w:color w:val="0000FF"/>
          <w:sz w:val="24"/>
          <w:szCs w:val="24"/>
        </w:rPr>
        <w:t>select</w:t>
      </w:r>
      <w:r w:rsidRPr="00961D3E">
        <w:rPr>
          <w:rFonts w:ascii="Cascadia Mono" w:hAnsi="Cascadia Mono" w:cs="Cascadia Mono"/>
          <w:color w:val="000000"/>
          <w:sz w:val="24"/>
          <w:szCs w:val="24"/>
        </w:rPr>
        <w:t xml:space="preserve"> n;</w:t>
      </w:r>
      <w:r w:rsidR="00961D3E" w:rsidRPr="00961D3E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="00961D3E" w:rsidRPr="00961D3E">
        <w:rPr>
          <w:rFonts w:ascii="Cascadia Mono" w:hAnsi="Cascadia Mono" w:cs="Cascadia Mono"/>
          <w:color w:val="008000"/>
          <w:sz w:val="24"/>
          <w:szCs w:val="24"/>
        </w:rPr>
        <w:t>// select with no transformation is often used in query expression as the query termination</w:t>
      </w:r>
    </w:p>
    <w:p w14:paraId="5502839B" w14:textId="103F65CB" w:rsidR="00B935B9" w:rsidRDefault="00B935B9" w:rsidP="00ED5BD5">
      <w:pPr>
        <w:jc w:val="both"/>
        <w:rPr>
          <w:rFonts w:ascii="Cascadia Mono" w:hAnsi="Cascadia Mono" w:cs="Cascadia Mono"/>
          <w:color w:val="000000"/>
          <w:sz w:val="24"/>
          <w:szCs w:val="24"/>
        </w:rPr>
      </w:pPr>
      <w:r>
        <w:rPr>
          <w:rFonts w:ascii="Lora" w:hAnsi="Lora"/>
          <w:color w:val="000000"/>
          <w:sz w:val="24"/>
          <w:szCs w:val="24"/>
        </w:rPr>
        <w:t xml:space="preserve">2.2.2 </w:t>
      </w:r>
      <w:r w:rsidRPr="00B935B9">
        <w:rPr>
          <w:rFonts w:ascii="Cascadia Mono" w:hAnsi="Cascadia Mono" w:cs="Cascadia Mono"/>
          <w:b/>
          <w:bCs/>
          <w:color w:val="000000"/>
          <w:sz w:val="24"/>
          <w:szCs w:val="24"/>
        </w:rPr>
        <w:t>SelectMany</w:t>
      </w:r>
    </w:p>
    <w:p w14:paraId="6B30D11E" w14:textId="7B6C884F" w:rsidR="00B935B9" w:rsidRPr="002057B0" w:rsidRDefault="002057B0" w:rsidP="00ED5BD5">
      <w:pPr>
        <w:jc w:val="both"/>
        <w:rPr>
          <w:rFonts w:ascii="Lora" w:hAnsi="Lora"/>
          <w:color w:val="000000"/>
          <w:sz w:val="24"/>
          <w:szCs w:val="24"/>
        </w:rPr>
      </w:pPr>
      <w:r w:rsidRPr="002057B0">
        <w:rPr>
          <w:rFonts w:ascii="Cascadia Mono" w:hAnsi="Cascadia Mono" w:cs="Cascadia Mono"/>
          <w:color w:val="000000"/>
          <w:sz w:val="24"/>
          <w:szCs w:val="24"/>
        </w:rPr>
        <w:t>SelectMany</w:t>
      </w:r>
      <w:r w:rsidRPr="002057B0">
        <w:rPr>
          <w:rFonts w:ascii="Lora" w:hAnsi="Lora"/>
          <w:color w:val="000000"/>
          <w:sz w:val="24"/>
          <w:szCs w:val="24"/>
        </w:rPr>
        <w:t xml:space="preserve"> concatenates subsequences into a single flat output sequence</w:t>
      </w:r>
    </w:p>
    <w:p w14:paraId="5B2F604D" w14:textId="77777777" w:rsidR="004475D8" w:rsidRDefault="00554C63" w:rsidP="004475D8">
      <w:pPr>
        <w:autoSpaceDE w:val="0"/>
        <w:autoSpaceDN w:val="0"/>
        <w:adjustRightInd w:val="0"/>
        <w:spacing w:after="0" w:line="240" w:lineRule="auto"/>
        <w:jc w:val="both"/>
        <w:rPr>
          <w:rFonts w:ascii="Lora" w:hAnsi="Lora" w:cs="Cascadia Mono"/>
          <w:color w:val="000000"/>
          <w:sz w:val="24"/>
          <w:szCs w:val="24"/>
        </w:rPr>
      </w:pPr>
      <w:r>
        <w:rPr>
          <w:rFonts w:ascii="Lora" w:hAnsi="Lora" w:cs="Cascadia Mono"/>
          <w:color w:val="000000"/>
          <w:sz w:val="24"/>
          <w:szCs w:val="24"/>
        </w:rPr>
        <w:t xml:space="preserve">The </w:t>
      </w:r>
      <w:r w:rsidRPr="004475D8">
        <w:rPr>
          <w:rFonts w:ascii="Cascadia Mono" w:hAnsi="Cascadia Mono" w:cs="Cascadia Mono"/>
          <w:color w:val="000000"/>
          <w:sz w:val="24"/>
          <w:szCs w:val="24"/>
        </w:rPr>
        <w:t>SelectMany</w:t>
      </w:r>
      <w:r>
        <w:rPr>
          <w:rFonts w:ascii="Lora" w:hAnsi="Lora" w:cs="Cascadia Mono"/>
          <w:color w:val="000000"/>
          <w:sz w:val="24"/>
          <w:szCs w:val="24"/>
        </w:rPr>
        <w:t xml:space="preserve"> accepts the other sequence that concentrates them into one sequence. </w:t>
      </w:r>
    </w:p>
    <w:p w14:paraId="4C5A0D44" w14:textId="77777777" w:rsidR="00554C63" w:rsidRDefault="00554C63" w:rsidP="00356A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24"/>
          <w:szCs w:val="24"/>
        </w:rPr>
      </w:pPr>
    </w:p>
    <w:p w14:paraId="77C0502A" w14:textId="45DFF7AB" w:rsidR="00356A1A" w:rsidRPr="00356A1A" w:rsidRDefault="00356A1A" w:rsidP="00356A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356A1A">
        <w:rPr>
          <w:rFonts w:ascii="Cascadia Mono" w:hAnsi="Cascadia Mono" w:cs="Cascadia Mono"/>
          <w:color w:val="0000FF"/>
          <w:sz w:val="24"/>
          <w:szCs w:val="24"/>
        </w:rPr>
        <w:t>var</w:t>
      </w:r>
      <w:r w:rsidRPr="00356A1A">
        <w:rPr>
          <w:rFonts w:ascii="Cascadia Mono" w:hAnsi="Cascadia Mono" w:cs="Cascadia Mono"/>
          <w:color w:val="000000"/>
          <w:sz w:val="24"/>
          <w:szCs w:val="24"/>
        </w:rPr>
        <w:t xml:space="preserve"> names = </w:t>
      </w:r>
      <w:r w:rsidRPr="00356A1A">
        <w:rPr>
          <w:rFonts w:ascii="Cascadia Mono" w:hAnsi="Cascadia Mono" w:cs="Cascadia Mono"/>
          <w:color w:val="0000FF"/>
          <w:sz w:val="24"/>
          <w:szCs w:val="24"/>
        </w:rPr>
        <w:t>new</w:t>
      </w:r>
      <w:r w:rsidRPr="00356A1A">
        <w:rPr>
          <w:rFonts w:ascii="Cascadia Mono" w:hAnsi="Cascadia Mono" w:cs="Cascadia Mono"/>
          <w:color w:val="000000"/>
          <w:sz w:val="24"/>
          <w:szCs w:val="24"/>
        </w:rPr>
        <w:t xml:space="preserve"> List&lt;</w:t>
      </w:r>
      <w:r w:rsidRPr="00356A1A">
        <w:rPr>
          <w:rFonts w:ascii="Cascadia Mono" w:hAnsi="Cascadia Mono" w:cs="Cascadia Mono"/>
          <w:color w:val="0000FF"/>
          <w:sz w:val="24"/>
          <w:szCs w:val="24"/>
        </w:rPr>
        <w:t>string</w:t>
      </w:r>
      <w:r w:rsidRPr="00356A1A">
        <w:rPr>
          <w:rFonts w:ascii="Cascadia Mono" w:hAnsi="Cascadia Mono" w:cs="Cascadia Mono"/>
          <w:color w:val="000000"/>
          <w:sz w:val="24"/>
          <w:szCs w:val="24"/>
        </w:rPr>
        <w:t>&gt; {</w:t>
      </w:r>
      <w:r w:rsidRPr="00356A1A">
        <w:rPr>
          <w:rFonts w:ascii="Cascadia Mono" w:hAnsi="Cascadia Mono" w:cs="Cascadia Mono"/>
          <w:color w:val="A31515"/>
          <w:sz w:val="24"/>
          <w:szCs w:val="24"/>
        </w:rPr>
        <w:t>"Hung"</w:t>
      </w:r>
      <w:r w:rsidRPr="00356A1A">
        <w:rPr>
          <w:rFonts w:ascii="Cascadia Mono" w:hAnsi="Cascadia Mono" w:cs="Cascadia Mono"/>
          <w:color w:val="000000"/>
          <w:sz w:val="24"/>
          <w:szCs w:val="24"/>
        </w:rPr>
        <w:t xml:space="preserve">, </w:t>
      </w:r>
      <w:r w:rsidRPr="00356A1A">
        <w:rPr>
          <w:rFonts w:ascii="Cascadia Mono" w:hAnsi="Cascadia Mono" w:cs="Cascadia Mono"/>
          <w:color w:val="A31515"/>
          <w:sz w:val="24"/>
          <w:szCs w:val="24"/>
        </w:rPr>
        <w:t>"Cao"</w:t>
      </w:r>
      <w:r w:rsidRPr="00356A1A">
        <w:rPr>
          <w:rFonts w:ascii="Cascadia Mono" w:hAnsi="Cascadia Mono" w:cs="Cascadia Mono"/>
          <w:color w:val="000000"/>
          <w:sz w:val="24"/>
          <w:szCs w:val="24"/>
        </w:rPr>
        <w:t xml:space="preserve">, </w:t>
      </w:r>
      <w:r w:rsidRPr="00356A1A">
        <w:rPr>
          <w:rFonts w:ascii="Cascadia Mono" w:hAnsi="Cascadia Mono" w:cs="Cascadia Mono"/>
          <w:color w:val="A31515"/>
          <w:sz w:val="24"/>
          <w:szCs w:val="24"/>
        </w:rPr>
        <w:t>"Nhan"</w:t>
      </w:r>
      <w:r w:rsidRPr="00356A1A">
        <w:rPr>
          <w:rFonts w:ascii="Cascadia Mono" w:hAnsi="Cascadia Mono" w:cs="Cascadia Mono"/>
          <w:color w:val="000000"/>
          <w:sz w:val="24"/>
          <w:szCs w:val="24"/>
        </w:rPr>
        <w:t xml:space="preserve">, </w:t>
      </w:r>
      <w:r w:rsidRPr="00356A1A">
        <w:rPr>
          <w:rFonts w:ascii="Cascadia Mono" w:hAnsi="Cascadia Mono" w:cs="Cascadia Mono"/>
          <w:color w:val="A31515"/>
          <w:sz w:val="24"/>
          <w:szCs w:val="24"/>
        </w:rPr>
        <w:t>"Trung"</w:t>
      </w:r>
      <w:r w:rsidRPr="00356A1A">
        <w:rPr>
          <w:rFonts w:ascii="Cascadia Mono" w:hAnsi="Cascadia Mono" w:cs="Cascadia Mono"/>
          <w:color w:val="000000"/>
          <w:sz w:val="24"/>
          <w:szCs w:val="24"/>
        </w:rPr>
        <w:t>};</w:t>
      </w:r>
    </w:p>
    <w:p w14:paraId="27D05312" w14:textId="3AF35247" w:rsidR="00356A1A" w:rsidRPr="00356A1A" w:rsidRDefault="00356A1A" w:rsidP="00356A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356A1A">
        <w:rPr>
          <w:rFonts w:ascii="Cascadia Mono" w:hAnsi="Cascadia Mono" w:cs="Cascadia Mono"/>
          <w:color w:val="0000FF"/>
          <w:sz w:val="24"/>
          <w:szCs w:val="24"/>
        </w:rPr>
        <w:t>var</w:t>
      </w:r>
      <w:r w:rsidRPr="00356A1A">
        <w:rPr>
          <w:rFonts w:ascii="Cascadia Mono" w:hAnsi="Cascadia Mono" w:cs="Cascadia Mono"/>
          <w:color w:val="000000"/>
          <w:sz w:val="24"/>
          <w:szCs w:val="24"/>
        </w:rPr>
        <w:t xml:space="preserve"> characters = names.Select(x =&gt; x.ToLower())</w:t>
      </w:r>
    </w:p>
    <w:p w14:paraId="7E0F9E18" w14:textId="3C65809C" w:rsidR="00356A1A" w:rsidRPr="00356A1A" w:rsidRDefault="00356A1A" w:rsidP="00356A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356A1A">
        <w:rPr>
          <w:rFonts w:ascii="Cascadia Mono" w:hAnsi="Cascadia Mono" w:cs="Cascadia Mono"/>
          <w:color w:val="000000"/>
          <w:sz w:val="24"/>
          <w:szCs w:val="24"/>
        </w:rPr>
        <w:t xml:space="preserve">               </w:t>
      </w:r>
      <w:r w:rsidR="00D2633C">
        <w:rPr>
          <w:rFonts w:ascii="Cascadia Mono" w:hAnsi="Cascadia Mono" w:cs="Cascadia Mono"/>
          <w:color w:val="000000"/>
          <w:sz w:val="24"/>
          <w:szCs w:val="24"/>
        </w:rPr>
        <w:t xml:space="preserve">  </w:t>
      </w:r>
      <w:r w:rsidRPr="00356A1A">
        <w:rPr>
          <w:rFonts w:ascii="Cascadia Mono" w:hAnsi="Cascadia Mono" w:cs="Cascadia Mono"/>
          <w:color w:val="000000"/>
          <w:sz w:val="24"/>
          <w:szCs w:val="24"/>
        </w:rPr>
        <w:t>.SelectMany(x =&gt; x.ToCharArray())</w:t>
      </w:r>
    </w:p>
    <w:p w14:paraId="00CFA3CD" w14:textId="49A6A927" w:rsidR="00D2633C" w:rsidRDefault="00356A1A" w:rsidP="00356A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356A1A">
        <w:rPr>
          <w:rFonts w:ascii="Cascadia Mono" w:hAnsi="Cascadia Mono" w:cs="Cascadia Mono"/>
          <w:color w:val="000000"/>
          <w:sz w:val="24"/>
          <w:szCs w:val="24"/>
        </w:rPr>
        <w:t xml:space="preserve">                 .Select(x =&gt; x.ToString())</w:t>
      </w:r>
    </w:p>
    <w:p w14:paraId="6CDE96A0" w14:textId="5A61C313" w:rsidR="00D2633C" w:rsidRPr="00D2633C" w:rsidRDefault="00D2633C" w:rsidP="00356A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>
        <w:rPr>
          <w:rFonts w:ascii="Cascadia Mono" w:hAnsi="Cascadia Mono" w:cs="Cascadia Mono"/>
          <w:color w:val="000000"/>
          <w:sz w:val="24"/>
          <w:szCs w:val="24"/>
        </w:rPr>
        <w:tab/>
      </w:r>
      <w:r>
        <w:rPr>
          <w:rFonts w:ascii="Cascadia Mono" w:hAnsi="Cascadia Mono" w:cs="Cascadia Mono"/>
          <w:color w:val="000000"/>
          <w:sz w:val="24"/>
          <w:szCs w:val="24"/>
        </w:rPr>
        <w:tab/>
      </w:r>
      <w:r>
        <w:rPr>
          <w:rFonts w:ascii="Cascadia Mono" w:hAnsi="Cascadia Mono" w:cs="Cascadia Mono"/>
          <w:color w:val="000000"/>
          <w:sz w:val="24"/>
          <w:szCs w:val="24"/>
        </w:rPr>
        <w:tab/>
        <w:t xml:space="preserve">  </w:t>
      </w:r>
      <w:r w:rsidRPr="00D2633C">
        <w:rPr>
          <w:rFonts w:ascii="Cascadia Mono" w:hAnsi="Cascadia Mono" w:cs="Cascadia Mono"/>
          <w:color w:val="000000"/>
          <w:sz w:val="24"/>
          <w:szCs w:val="24"/>
        </w:rPr>
        <w:t>.Distinct();</w:t>
      </w:r>
      <w:r w:rsidRPr="00D2633C">
        <w:rPr>
          <w:rFonts w:ascii="Cascadia Mono" w:hAnsi="Cascadia Mono" w:cs="Cascadia Mono"/>
          <w:color w:val="000000"/>
          <w:sz w:val="24"/>
          <w:szCs w:val="24"/>
        </w:rPr>
        <w:tab/>
      </w:r>
      <w:r w:rsidRPr="00D2633C">
        <w:rPr>
          <w:rFonts w:ascii="Cascadia Mono" w:hAnsi="Cascadia Mono" w:cs="Cascadia Mono"/>
          <w:color w:val="000000"/>
          <w:sz w:val="24"/>
          <w:szCs w:val="24"/>
        </w:rPr>
        <w:tab/>
      </w:r>
    </w:p>
    <w:p w14:paraId="4BD8883C" w14:textId="77777777" w:rsidR="00356A1A" w:rsidRPr="00356A1A" w:rsidRDefault="00356A1A" w:rsidP="00356A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356A1A">
        <w:rPr>
          <w:rFonts w:ascii="Cascadia Mono" w:hAnsi="Cascadia Mono" w:cs="Cascadia Mono"/>
          <w:color w:val="000000"/>
          <w:sz w:val="24"/>
          <w:szCs w:val="24"/>
        </w:rPr>
        <w:t xml:space="preserve">            </w:t>
      </w:r>
    </w:p>
    <w:p w14:paraId="53BB7C9E" w14:textId="46CAD757" w:rsidR="00D2633C" w:rsidRPr="00D2633C" w:rsidRDefault="00D2633C" w:rsidP="00D263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D2633C">
        <w:rPr>
          <w:rFonts w:ascii="Cascadia Mono" w:hAnsi="Cascadia Mono" w:cs="Cascadia Mono"/>
          <w:color w:val="0000FF"/>
          <w:sz w:val="24"/>
          <w:szCs w:val="24"/>
        </w:rPr>
        <w:t>foreach</w:t>
      </w:r>
      <w:r w:rsidRPr="00D2633C">
        <w:rPr>
          <w:rFonts w:ascii="Cascadia Mono" w:hAnsi="Cascadia Mono" w:cs="Cascadia Mono"/>
          <w:color w:val="000000"/>
          <w:sz w:val="24"/>
          <w:szCs w:val="24"/>
        </w:rPr>
        <w:t xml:space="preserve"> (var e </w:t>
      </w:r>
      <w:r w:rsidRPr="00D2633C">
        <w:rPr>
          <w:rFonts w:ascii="Cascadia Mono" w:hAnsi="Cascadia Mono" w:cs="Cascadia Mono"/>
          <w:color w:val="0000FF"/>
          <w:sz w:val="24"/>
          <w:szCs w:val="24"/>
        </w:rPr>
        <w:t>in</w:t>
      </w:r>
      <w:r w:rsidRPr="00D2633C">
        <w:rPr>
          <w:rFonts w:ascii="Cascadia Mono" w:hAnsi="Cascadia Mono" w:cs="Cascadia Mono"/>
          <w:color w:val="000000"/>
          <w:sz w:val="24"/>
          <w:szCs w:val="24"/>
        </w:rPr>
        <w:t xml:space="preserve"> characters)</w:t>
      </w:r>
      <w:r w:rsidR="00C05827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D2633C">
        <w:rPr>
          <w:rFonts w:ascii="Cascadia Mono" w:hAnsi="Cascadia Mono" w:cs="Cascadia Mono"/>
          <w:color w:val="000000"/>
          <w:sz w:val="24"/>
          <w:szCs w:val="24"/>
        </w:rPr>
        <w:t>{</w:t>
      </w:r>
    </w:p>
    <w:p w14:paraId="0D988927" w14:textId="6EB3F8D3" w:rsidR="00D2633C" w:rsidRDefault="00D2633C" w:rsidP="00D263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</w:rPr>
      </w:pPr>
      <w:r w:rsidRPr="00D2633C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>
        <w:rPr>
          <w:rFonts w:ascii="Cascadia Mono" w:hAnsi="Cascadia Mono" w:cs="Cascadia Mono"/>
          <w:color w:val="000000"/>
          <w:sz w:val="24"/>
          <w:szCs w:val="24"/>
        </w:rPr>
        <w:tab/>
      </w:r>
      <w:r w:rsidRPr="00D2633C">
        <w:rPr>
          <w:rFonts w:ascii="Cascadia Mono" w:hAnsi="Cascadia Mono" w:cs="Cascadia Mono"/>
          <w:color w:val="000000"/>
          <w:sz w:val="24"/>
          <w:szCs w:val="24"/>
        </w:rPr>
        <w:t>Console.Write(</w:t>
      </w:r>
      <w:r w:rsidRPr="00D2633C">
        <w:rPr>
          <w:rFonts w:ascii="Cascadia Mono" w:hAnsi="Cascadia Mono" w:cs="Cascadia Mono"/>
          <w:color w:val="A31515"/>
          <w:sz w:val="24"/>
          <w:szCs w:val="24"/>
        </w:rPr>
        <w:t>$"</w:t>
      </w:r>
      <w:r w:rsidRPr="00D2633C">
        <w:rPr>
          <w:rFonts w:ascii="Cascadia Mono" w:hAnsi="Cascadia Mono" w:cs="Cascadia Mono"/>
          <w:color w:val="000000"/>
          <w:sz w:val="24"/>
          <w:szCs w:val="24"/>
        </w:rPr>
        <w:t>{e}</w:t>
      </w:r>
      <w:r w:rsidRPr="00D2633C">
        <w:rPr>
          <w:rFonts w:ascii="Cascadia Mono" w:hAnsi="Cascadia Mono" w:cs="Cascadia Mono"/>
          <w:color w:val="A31515"/>
          <w:sz w:val="24"/>
          <w:szCs w:val="24"/>
        </w:rPr>
        <w:t xml:space="preserve"> "</w:t>
      </w:r>
      <w:r w:rsidRPr="00D2633C">
        <w:rPr>
          <w:rFonts w:ascii="Cascadia Mono" w:hAnsi="Cascadia Mono" w:cs="Cascadia Mono"/>
          <w:color w:val="000000"/>
          <w:sz w:val="24"/>
          <w:szCs w:val="24"/>
        </w:rPr>
        <w:t>)</w:t>
      </w:r>
      <w:r w:rsidR="00C05827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D2633C">
        <w:rPr>
          <w:rFonts w:ascii="Cascadia Mono" w:hAnsi="Cascadia Mono" w:cs="Cascadia Mono"/>
          <w:color w:val="000000"/>
          <w:sz w:val="24"/>
          <w:szCs w:val="24"/>
        </w:rPr>
        <w:t>;</w:t>
      </w:r>
      <w:r w:rsidRPr="00350EFF">
        <w:rPr>
          <w:rFonts w:ascii="Cascadia Mono" w:hAnsi="Cascadia Mono" w:cs="Cascadia Mono"/>
          <w:color w:val="008000"/>
          <w:sz w:val="24"/>
          <w:szCs w:val="24"/>
        </w:rPr>
        <w:t>//u n g c a o t r</w:t>
      </w:r>
    </w:p>
    <w:p w14:paraId="3CBBDF97" w14:textId="04A6C9CE" w:rsidR="00356A1A" w:rsidRDefault="00D2633C" w:rsidP="00D263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D2633C">
        <w:rPr>
          <w:rFonts w:ascii="Cascadia Mono" w:hAnsi="Cascadia Mono" w:cs="Cascadia Mono"/>
          <w:color w:val="000000"/>
          <w:sz w:val="24"/>
          <w:szCs w:val="24"/>
        </w:rPr>
        <w:t>}</w:t>
      </w:r>
      <w:r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</w:p>
    <w:p w14:paraId="47334D0C" w14:textId="161FB00F" w:rsidR="004475D8" w:rsidRDefault="004475D8" w:rsidP="00356A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</w:p>
    <w:p w14:paraId="58B1FC1A" w14:textId="5ECC81AD" w:rsidR="004475D8" w:rsidRDefault="004475D8" w:rsidP="00356A1A">
      <w:pPr>
        <w:autoSpaceDE w:val="0"/>
        <w:autoSpaceDN w:val="0"/>
        <w:adjustRightInd w:val="0"/>
        <w:spacing w:after="0" w:line="240" w:lineRule="auto"/>
        <w:rPr>
          <w:rFonts w:ascii="Lora" w:hAnsi="Lora" w:cs="Cascadia Mono"/>
          <w:color w:val="000000"/>
          <w:sz w:val="24"/>
          <w:szCs w:val="24"/>
        </w:rPr>
      </w:pPr>
      <w:r w:rsidRPr="004475D8">
        <w:rPr>
          <w:rFonts w:ascii="Cascadia Mono" w:hAnsi="Cascadia Mono" w:cs="Cascadia Mono"/>
          <w:color w:val="000000"/>
          <w:sz w:val="24"/>
          <w:szCs w:val="24"/>
        </w:rPr>
        <w:t>SelectMany</w:t>
      </w:r>
      <w:r w:rsidRPr="004475D8">
        <w:rPr>
          <w:rFonts w:ascii="Lora" w:hAnsi="Lora" w:cs="Cascadia Mono"/>
          <w:color w:val="000000"/>
          <w:sz w:val="24"/>
          <w:szCs w:val="24"/>
        </w:rPr>
        <w:t xml:space="preserve"> can be used to flat the nested </w:t>
      </w:r>
      <w:r w:rsidR="00AA58CA">
        <w:rPr>
          <w:rFonts w:ascii="Lora" w:hAnsi="Lora" w:cs="Cascadia Mono"/>
          <w:color w:val="000000"/>
          <w:sz w:val="24"/>
          <w:szCs w:val="24"/>
        </w:rPr>
        <w:t>collections.</w:t>
      </w:r>
    </w:p>
    <w:p w14:paraId="6697B106" w14:textId="77777777" w:rsidR="00AA58CA" w:rsidRPr="004475D8" w:rsidRDefault="00AA58CA" w:rsidP="00356A1A">
      <w:pPr>
        <w:autoSpaceDE w:val="0"/>
        <w:autoSpaceDN w:val="0"/>
        <w:adjustRightInd w:val="0"/>
        <w:spacing w:after="0" w:line="240" w:lineRule="auto"/>
        <w:rPr>
          <w:rFonts w:ascii="Lora" w:hAnsi="Lora" w:cs="Cascadia Mono"/>
          <w:color w:val="000000"/>
          <w:sz w:val="24"/>
          <w:szCs w:val="24"/>
        </w:rPr>
      </w:pPr>
    </w:p>
    <w:p w14:paraId="597C07EB" w14:textId="77777777" w:rsidR="006D1C8A" w:rsidRPr="00C05827" w:rsidRDefault="006D1C8A" w:rsidP="006D1C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C05827">
        <w:rPr>
          <w:rFonts w:ascii="Cascadia Mono" w:hAnsi="Cascadia Mono" w:cs="Cascadia Mono"/>
          <w:color w:val="0000FF"/>
          <w:sz w:val="24"/>
          <w:szCs w:val="24"/>
        </w:rPr>
        <w:t>var</w:t>
      </w:r>
      <w:r w:rsidRPr="00C05827">
        <w:rPr>
          <w:rFonts w:ascii="Cascadia Mono" w:hAnsi="Cascadia Mono" w:cs="Cascadia Mono"/>
          <w:color w:val="000000"/>
          <w:sz w:val="24"/>
          <w:szCs w:val="24"/>
        </w:rPr>
        <w:t xml:space="preserve"> listOfIntArray = </w:t>
      </w:r>
      <w:r w:rsidRPr="00C05827">
        <w:rPr>
          <w:rFonts w:ascii="Cascadia Mono" w:hAnsi="Cascadia Mono" w:cs="Cascadia Mono"/>
          <w:color w:val="0000FF"/>
          <w:sz w:val="24"/>
          <w:szCs w:val="24"/>
        </w:rPr>
        <w:t>new</w:t>
      </w:r>
      <w:r w:rsidRPr="00C05827">
        <w:rPr>
          <w:rFonts w:ascii="Cascadia Mono" w:hAnsi="Cascadia Mono" w:cs="Cascadia Mono"/>
          <w:color w:val="000000"/>
          <w:sz w:val="24"/>
          <w:szCs w:val="24"/>
        </w:rPr>
        <w:t xml:space="preserve"> List&lt;</w:t>
      </w:r>
      <w:r w:rsidRPr="00C05827">
        <w:rPr>
          <w:rFonts w:ascii="Cascadia Mono" w:hAnsi="Cascadia Mono" w:cs="Cascadia Mono"/>
          <w:color w:val="0000FF"/>
          <w:sz w:val="24"/>
          <w:szCs w:val="24"/>
        </w:rPr>
        <w:t>int</w:t>
      </w:r>
      <w:r w:rsidRPr="00C05827">
        <w:rPr>
          <w:rFonts w:ascii="Cascadia Mono" w:hAnsi="Cascadia Mono" w:cs="Cascadia Mono"/>
          <w:color w:val="000000"/>
          <w:sz w:val="24"/>
          <w:szCs w:val="24"/>
        </w:rPr>
        <w:t xml:space="preserve"> []&gt;();</w:t>
      </w:r>
    </w:p>
    <w:p w14:paraId="7E4536CF" w14:textId="77777777" w:rsidR="006D1C8A" w:rsidRPr="00C05827" w:rsidRDefault="006D1C8A" w:rsidP="006D1C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C05827">
        <w:rPr>
          <w:rFonts w:ascii="Cascadia Mono" w:hAnsi="Cascadia Mono" w:cs="Cascadia Mono"/>
          <w:color w:val="000000"/>
          <w:sz w:val="24"/>
          <w:szCs w:val="24"/>
        </w:rPr>
        <w:t>listOfIntArray.Add(</w:t>
      </w:r>
      <w:r w:rsidRPr="00C05827">
        <w:rPr>
          <w:rFonts w:ascii="Cascadia Mono" w:hAnsi="Cascadia Mono" w:cs="Cascadia Mono"/>
          <w:color w:val="0000FF"/>
          <w:sz w:val="24"/>
          <w:szCs w:val="24"/>
        </w:rPr>
        <w:t>new</w:t>
      </w:r>
      <w:r w:rsidRPr="00C05827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C05827">
        <w:rPr>
          <w:rFonts w:ascii="Cascadia Mono" w:hAnsi="Cascadia Mono" w:cs="Cascadia Mono"/>
          <w:color w:val="0000FF"/>
          <w:sz w:val="24"/>
          <w:szCs w:val="24"/>
        </w:rPr>
        <w:t>int</w:t>
      </w:r>
      <w:r w:rsidRPr="00C05827">
        <w:rPr>
          <w:rFonts w:ascii="Cascadia Mono" w:hAnsi="Cascadia Mono" w:cs="Cascadia Mono"/>
          <w:color w:val="000000"/>
          <w:sz w:val="24"/>
          <w:szCs w:val="24"/>
        </w:rPr>
        <w:t>[] {1,3, 4, 5, 6 });</w:t>
      </w:r>
    </w:p>
    <w:p w14:paraId="2A3BD9B0" w14:textId="7E2576A3" w:rsidR="006D1C8A" w:rsidRPr="00C05827" w:rsidRDefault="006D1C8A" w:rsidP="006D1C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C05827">
        <w:rPr>
          <w:rFonts w:ascii="Cascadia Mono" w:hAnsi="Cascadia Mono" w:cs="Cascadia Mono"/>
          <w:color w:val="000000"/>
          <w:sz w:val="24"/>
          <w:szCs w:val="24"/>
        </w:rPr>
        <w:t>listOfIntArray.Add(</w:t>
      </w:r>
      <w:r w:rsidRPr="00C05827">
        <w:rPr>
          <w:rFonts w:ascii="Cascadia Mono" w:hAnsi="Cascadia Mono" w:cs="Cascadia Mono"/>
          <w:color w:val="0000FF"/>
          <w:sz w:val="24"/>
          <w:szCs w:val="24"/>
        </w:rPr>
        <w:t>new</w:t>
      </w:r>
      <w:r w:rsidRPr="00C05827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C05827">
        <w:rPr>
          <w:rFonts w:ascii="Cascadia Mono" w:hAnsi="Cascadia Mono" w:cs="Cascadia Mono"/>
          <w:color w:val="0000FF"/>
          <w:sz w:val="24"/>
          <w:szCs w:val="24"/>
        </w:rPr>
        <w:t>int</w:t>
      </w:r>
      <w:r w:rsidRPr="00C05827">
        <w:rPr>
          <w:rFonts w:ascii="Cascadia Mono" w:hAnsi="Cascadia Mono" w:cs="Cascadia Mono"/>
          <w:color w:val="000000"/>
          <w:sz w:val="24"/>
          <w:szCs w:val="24"/>
        </w:rPr>
        <w:t>[] { 2, 3, 4, 5, 7 });</w:t>
      </w:r>
    </w:p>
    <w:p w14:paraId="551B00FD" w14:textId="1FBE5098" w:rsidR="006D1C8A" w:rsidRPr="00C05827" w:rsidRDefault="006D1C8A" w:rsidP="006D1C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C05827">
        <w:rPr>
          <w:rFonts w:ascii="Cascadia Mono" w:hAnsi="Cascadia Mono" w:cs="Cascadia Mono"/>
          <w:color w:val="000000"/>
          <w:sz w:val="24"/>
          <w:szCs w:val="24"/>
        </w:rPr>
        <w:t>listOfIntArray.Add(</w:t>
      </w:r>
      <w:r w:rsidRPr="00C05827">
        <w:rPr>
          <w:rFonts w:ascii="Cascadia Mono" w:hAnsi="Cascadia Mono" w:cs="Cascadia Mono"/>
          <w:color w:val="0000FF"/>
          <w:sz w:val="24"/>
          <w:szCs w:val="24"/>
        </w:rPr>
        <w:t>new</w:t>
      </w:r>
      <w:r w:rsidRPr="00C05827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C05827">
        <w:rPr>
          <w:rFonts w:ascii="Cascadia Mono" w:hAnsi="Cascadia Mono" w:cs="Cascadia Mono"/>
          <w:color w:val="0000FF"/>
          <w:sz w:val="24"/>
          <w:szCs w:val="24"/>
        </w:rPr>
        <w:t>int</w:t>
      </w:r>
      <w:r w:rsidRPr="00C05827">
        <w:rPr>
          <w:rFonts w:ascii="Cascadia Mono" w:hAnsi="Cascadia Mono" w:cs="Cascadia Mono"/>
          <w:color w:val="000000"/>
          <w:sz w:val="24"/>
          <w:szCs w:val="24"/>
        </w:rPr>
        <w:t>[] { 3, 4, 5, 5 });</w:t>
      </w:r>
    </w:p>
    <w:p w14:paraId="0FC4E872" w14:textId="1EEFDBEF" w:rsidR="006D1C8A" w:rsidRPr="00C05827" w:rsidRDefault="006D1C8A" w:rsidP="006D1C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C05827">
        <w:rPr>
          <w:rFonts w:ascii="Cascadia Mono" w:hAnsi="Cascadia Mono" w:cs="Cascadia Mono"/>
          <w:color w:val="0000FF"/>
          <w:sz w:val="24"/>
          <w:szCs w:val="24"/>
        </w:rPr>
        <w:lastRenderedPageBreak/>
        <w:t>var</w:t>
      </w:r>
      <w:r w:rsidRPr="00C05827">
        <w:rPr>
          <w:rFonts w:ascii="Cascadia Mono" w:hAnsi="Cascadia Mono" w:cs="Cascadia Mono"/>
          <w:color w:val="000000"/>
          <w:sz w:val="24"/>
          <w:szCs w:val="24"/>
        </w:rPr>
        <w:t xml:space="preserve"> flattedArray = listOfIntArray.SelectMany(x =&gt; x.ToArray());</w:t>
      </w:r>
    </w:p>
    <w:p w14:paraId="48D8F63D" w14:textId="3B8D257A" w:rsidR="006D1C8A" w:rsidRPr="00C05827" w:rsidRDefault="006D1C8A" w:rsidP="006D1C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C05827">
        <w:rPr>
          <w:rFonts w:ascii="Cascadia Mono" w:hAnsi="Cascadia Mono" w:cs="Cascadia Mono"/>
          <w:color w:val="0000FF"/>
          <w:sz w:val="24"/>
          <w:szCs w:val="24"/>
        </w:rPr>
        <w:t>foreach</w:t>
      </w:r>
      <w:r w:rsidRPr="00C05827">
        <w:rPr>
          <w:rFonts w:ascii="Cascadia Mono" w:hAnsi="Cascadia Mono" w:cs="Cascadia Mono"/>
          <w:color w:val="000000"/>
          <w:sz w:val="24"/>
          <w:szCs w:val="24"/>
        </w:rPr>
        <w:t xml:space="preserve"> (var e </w:t>
      </w:r>
      <w:r w:rsidRPr="00C05827">
        <w:rPr>
          <w:rFonts w:ascii="Cascadia Mono" w:hAnsi="Cascadia Mono" w:cs="Cascadia Mono"/>
          <w:color w:val="0000FF"/>
          <w:sz w:val="24"/>
          <w:szCs w:val="24"/>
        </w:rPr>
        <w:t>in</w:t>
      </w:r>
      <w:r w:rsidRPr="00C05827">
        <w:rPr>
          <w:rFonts w:ascii="Cascadia Mono" w:hAnsi="Cascadia Mono" w:cs="Cascadia Mono"/>
          <w:color w:val="000000"/>
          <w:sz w:val="24"/>
          <w:szCs w:val="24"/>
        </w:rPr>
        <w:t xml:space="preserve"> flattedArray)</w:t>
      </w:r>
    </w:p>
    <w:p w14:paraId="466B582E" w14:textId="3923986D" w:rsidR="006D1C8A" w:rsidRPr="00C05827" w:rsidRDefault="006D1C8A" w:rsidP="006D1C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C05827">
        <w:rPr>
          <w:rFonts w:ascii="Cascadia Mono" w:hAnsi="Cascadia Mono" w:cs="Cascadia Mono"/>
          <w:color w:val="000000"/>
          <w:sz w:val="24"/>
          <w:szCs w:val="24"/>
        </w:rPr>
        <w:t>{</w:t>
      </w:r>
    </w:p>
    <w:p w14:paraId="1F22A445" w14:textId="3931FE62" w:rsidR="006D1C8A" w:rsidRPr="00C05827" w:rsidRDefault="006D1C8A" w:rsidP="006D1C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C05827">
        <w:rPr>
          <w:rFonts w:ascii="Cascadia Mono" w:hAnsi="Cascadia Mono" w:cs="Cascadia Mono"/>
          <w:color w:val="000000"/>
          <w:sz w:val="24"/>
          <w:szCs w:val="24"/>
        </w:rPr>
        <w:t xml:space="preserve">  </w:t>
      </w:r>
      <w:r w:rsidRPr="00C05827">
        <w:rPr>
          <w:rFonts w:ascii="Cascadia Mono" w:hAnsi="Cascadia Mono" w:cs="Cascadia Mono"/>
          <w:color w:val="000000"/>
          <w:sz w:val="24"/>
          <w:szCs w:val="24"/>
        </w:rPr>
        <w:tab/>
        <w:t>Console.Write(e);</w:t>
      </w:r>
    </w:p>
    <w:p w14:paraId="1A8A2604" w14:textId="71B2E3A6" w:rsidR="00554C63" w:rsidRPr="00C05827" w:rsidRDefault="006D1C8A" w:rsidP="006D1C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C05827">
        <w:rPr>
          <w:rFonts w:ascii="Cascadia Mono" w:hAnsi="Cascadia Mono" w:cs="Cascadia Mono"/>
          <w:color w:val="000000"/>
          <w:sz w:val="24"/>
          <w:szCs w:val="24"/>
        </w:rPr>
        <w:t>}</w:t>
      </w:r>
    </w:p>
    <w:p w14:paraId="0663167C" w14:textId="3AEA0D2A" w:rsidR="00356A1A" w:rsidRDefault="00356A1A" w:rsidP="002057B0">
      <w:pPr>
        <w:jc w:val="both"/>
        <w:rPr>
          <w:rFonts w:ascii="Lora" w:hAnsi="Lora"/>
          <w:sz w:val="24"/>
          <w:szCs w:val="24"/>
        </w:rPr>
      </w:pPr>
    </w:p>
    <w:p w14:paraId="4007D46E" w14:textId="696B514C" w:rsidR="0017210D" w:rsidRDefault="00FE61AF" w:rsidP="002057B0">
      <w:pPr>
        <w:jc w:val="both"/>
        <w:rPr>
          <w:rFonts w:ascii="Lora" w:hAnsi="Lora"/>
          <w:color w:val="000000"/>
          <w:sz w:val="24"/>
          <w:szCs w:val="24"/>
        </w:rPr>
      </w:pPr>
      <w:r w:rsidRPr="00FE61AF">
        <w:rPr>
          <w:rFonts w:ascii="Cascadia Mono" w:hAnsi="Cascadia Mono" w:cs="Cascadia Mono"/>
          <w:color w:val="000000"/>
          <w:sz w:val="24"/>
          <w:szCs w:val="24"/>
        </w:rPr>
        <w:t>SelectMany</w:t>
      </w:r>
      <w:r w:rsidRPr="00FE61AF">
        <w:rPr>
          <w:rFonts w:ascii="Lora" w:hAnsi="Lora"/>
          <w:color w:val="000000"/>
          <w:sz w:val="24"/>
          <w:szCs w:val="24"/>
        </w:rPr>
        <w:t xml:space="preserve"> is supported in query syntax and is invoked by having an additional generator—in</w:t>
      </w:r>
      <w:r>
        <w:rPr>
          <w:rFonts w:ascii="Lora" w:hAnsi="Lora"/>
          <w:color w:val="000000"/>
        </w:rPr>
        <w:t xml:space="preserve"> </w:t>
      </w:r>
      <w:r w:rsidRPr="00FE61AF">
        <w:rPr>
          <w:rFonts w:ascii="Lora" w:hAnsi="Lora"/>
          <w:color w:val="000000"/>
          <w:sz w:val="24"/>
          <w:szCs w:val="24"/>
        </w:rPr>
        <w:t>other words, an extra from clause in the query.</w:t>
      </w:r>
    </w:p>
    <w:p w14:paraId="25F3D906" w14:textId="77777777" w:rsidR="00FE61AF" w:rsidRPr="00FE61AF" w:rsidRDefault="00FE61AF" w:rsidP="00FE61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FE61AF">
        <w:rPr>
          <w:rFonts w:ascii="Cascadia Mono" w:hAnsi="Cascadia Mono" w:cs="Cascadia Mono"/>
          <w:color w:val="0000FF"/>
          <w:sz w:val="24"/>
          <w:szCs w:val="24"/>
        </w:rPr>
        <w:t>var</w:t>
      </w:r>
      <w:r w:rsidRPr="00FE61AF">
        <w:rPr>
          <w:rFonts w:ascii="Cascadia Mono" w:hAnsi="Cascadia Mono" w:cs="Cascadia Mono"/>
          <w:color w:val="000000"/>
          <w:sz w:val="24"/>
          <w:szCs w:val="24"/>
        </w:rPr>
        <w:t xml:space="preserve"> fullNames = </w:t>
      </w:r>
      <w:r w:rsidRPr="00FE61AF">
        <w:rPr>
          <w:rFonts w:ascii="Cascadia Mono" w:hAnsi="Cascadia Mono" w:cs="Cascadia Mono"/>
          <w:color w:val="0000FF"/>
          <w:sz w:val="24"/>
          <w:szCs w:val="24"/>
        </w:rPr>
        <w:t>new</w:t>
      </w:r>
      <w:r w:rsidRPr="00FE61AF">
        <w:rPr>
          <w:rFonts w:ascii="Cascadia Mono" w:hAnsi="Cascadia Mono" w:cs="Cascadia Mono"/>
          <w:color w:val="000000"/>
          <w:sz w:val="24"/>
          <w:szCs w:val="24"/>
        </w:rPr>
        <w:t xml:space="preserve"> List&lt;</w:t>
      </w:r>
      <w:r w:rsidRPr="00FE61AF">
        <w:rPr>
          <w:rFonts w:ascii="Cascadia Mono" w:hAnsi="Cascadia Mono" w:cs="Cascadia Mono"/>
          <w:color w:val="0000FF"/>
          <w:sz w:val="24"/>
          <w:szCs w:val="24"/>
        </w:rPr>
        <w:t>string</w:t>
      </w:r>
      <w:r w:rsidRPr="00FE61AF">
        <w:rPr>
          <w:rFonts w:ascii="Cascadia Mono" w:hAnsi="Cascadia Mono" w:cs="Cascadia Mono"/>
          <w:color w:val="000000"/>
          <w:sz w:val="24"/>
          <w:szCs w:val="24"/>
        </w:rPr>
        <w:t xml:space="preserve">&gt;() { </w:t>
      </w:r>
      <w:r w:rsidRPr="00FE61AF">
        <w:rPr>
          <w:rFonts w:ascii="Cascadia Mono" w:hAnsi="Cascadia Mono" w:cs="Cascadia Mono"/>
          <w:color w:val="A31515"/>
          <w:sz w:val="24"/>
          <w:szCs w:val="24"/>
        </w:rPr>
        <w:t>"Anne Williams"</w:t>
      </w:r>
      <w:r w:rsidRPr="00FE61AF">
        <w:rPr>
          <w:rFonts w:ascii="Cascadia Mono" w:hAnsi="Cascadia Mono" w:cs="Cascadia Mono"/>
          <w:color w:val="000000"/>
          <w:sz w:val="24"/>
          <w:szCs w:val="24"/>
        </w:rPr>
        <w:t xml:space="preserve">, </w:t>
      </w:r>
      <w:r w:rsidRPr="00FE61AF">
        <w:rPr>
          <w:rFonts w:ascii="Cascadia Mono" w:hAnsi="Cascadia Mono" w:cs="Cascadia Mono"/>
          <w:color w:val="A31515"/>
          <w:sz w:val="24"/>
          <w:szCs w:val="24"/>
        </w:rPr>
        <w:t>"John Fred Smith"</w:t>
      </w:r>
      <w:r w:rsidRPr="00FE61AF">
        <w:rPr>
          <w:rFonts w:ascii="Cascadia Mono" w:hAnsi="Cascadia Mono" w:cs="Cascadia Mono"/>
          <w:color w:val="000000"/>
          <w:sz w:val="24"/>
          <w:szCs w:val="24"/>
        </w:rPr>
        <w:t xml:space="preserve">, </w:t>
      </w:r>
      <w:r w:rsidRPr="00FE61AF">
        <w:rPr>
          <w:rFonts w:ascii="Cascadia Mono" w:hAnsi="Cascadia Mono" w:cs="Cascadia Mono"/>
          <w:color w:val="A31515"/>
          <w:sz w:val="24"/>
          <w:szCs w:val="24"/>
        </w:rPr>
        <w:t>"Sue Green"</w:t>
      </w:r>
      <w:r w:rsidRPr="00FE61AF">
        <w:rPr>
          <w:rFonts w:ascii="Cascadia Mono" w:hAnsi="Cascadia Mono" w:cs="Cascadia Mono"/>
          <w:color w:val="000000"/>
          <w:sz w:val="24"/>
          <w:szCs w:val="24"/>
        </w:rPr>
        <w:t xml:space="preserve"> };</w:t>
      </w:r>
    </w:p>
    <w:p w14:paraId="16D98BF5" w14:textId="56A2F36D" w:rsidR="00FE61AF" w:rsidRPr="00FE61AF" w:rsidRDefault="00FE61AF" w:rsidP="00FE61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FE61AF">
        <w:rPr>
          <w:rFonts w:ascii="Cascadia Mono" w:hAnsi="Cascadia Mono" w:cs="Cascadia Mono"/>
          <w:color w:val="000000"/>
          <w:sz w:val="24"/>
          <w:szCs w:val="24"/>
        </w:rPr>
        <w:t>IEnumerable&lt;</w:t>
      </w:r>
      <w:r w:rsidRPr="00FE61AF">
        <w:rPr>
          <w:rFonts w:ascii="Cascadia Mono" w:hAnsi="Cascadia Mono" w:cs="Cascadia Mono"/>
          <w:color w:val="0000FF"/>
          <w:sz w:val="24"/>
          <w:szCs w:val="24"/>
        </w:rPr>
        <w:t>string</w:t>
      </w:r>
      <w:r w:rsidRPr="00FE61AF">
        <w:rPr>
          <w:rFonts w:ascii="Cascadia Mono" w:hAnsi="Cascadia Mono" w:cs="Cascadia Mono"/>
          <w:color w:val="000000"/>
          <w:sz w:val="24"/>
          <w:szCs w:val="24"/>
        </w:rPr>
        <w:t xml:space="preserve">&gt; query = </w:t>
      </w:r>
      <w:r w:rsidRPr="00FE61AF">
        <w:rPr>
          <w:rFonts w:ascii="Cascadia Mono" w:hAnsi="Cascadia Mono" w:cs="Cascadia Mono"/>
          <w:color w:val="0000FF"/>
          <w:sz w:val="24"/>
          <w:szCs w:val="24"/>
        </w:rPr>
        <w:t>from</w:t>
      </w:r>
      <w:r w:rsidRPr="00FE61AF">
        <w:rPr>
          <w:rFonts w:ascii="Cascadia Mono" w:hAnsi="Cascadia Mono" w:cs="Cascadia Mono"/>
          <w:color w:val="000000"/>
          <w:sz w:val="24"/>
          <w:szCs w:val="24"/>
        </w:rPr>
        <w:t xml:space="preserve"> fullName </w:t>
      </w:r>
      <w:r w:rsidRPr="00FE61AF">
        <w:rPr>
          <w:rFonts w:ascii="Cascadia Mono" w:hAnsi="Cascadia Mono" w:cs="Cascadia Mono"/>
          <w:color w:val="0000FF"/>
          <w:sz w:val="24"/>
          <w:szCs w:val="24"/>
        </w:rPr>
        <w:t>in</w:t>
      </w:r>
      <w:r w:rsidRPr="00FE61AF">
        <w:rPr>
          <w:rFonts w:ascii="Cascadia Mono" w:hAnsi="Cascadia Mono" w:cs="Cascadia Mono"/>
          <w:color w:val="000000"/>
          <w:sz w:val="24"/>
          <w:szCs w:val="24"/>
        </w:rPr>
        <w:t xml:space="preserve"> fullNames</w:t>
      </w:r>
    </w:p>
    <w:p w14:paraId="587D637F" w14:textId="77777777" w:rsidR="00FE61AF" w:rsidRPr="00FE61AF" w:rsidRDefault="00FE61AF" w:rsidP="00FE61AF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8000"/>
          <w:sz w:val="24"/>
          <w:szCs w:val="24"/>
        </w:rPr>
      </w:pPr>
      <w:r w:rsidRPr="00FE61AF">
        <w:rPr>
          <w:rFonts w:ascii="Cascadia Mono" w:hAnsi="Cascadia Mono" w:cs="Cascadia Mono"/>
          <w:color w:val="0000FF"/>
          <w:sz w:val="24"/>
          <w:szCs w:val="24"/>
        </w:rPr>
        <w:t>from</w:t>
      </w:r>
      <w:r w:rsidRPr="00FE61AF">
        <w:rPr>
          <w:rFonts w:ascii="Cascadia Mono" w:hAnsi="Cascadia Mono" w:cs="Cascadia Mono"/>
          <w:color w:val="000000"/>
          <w:sz w:val="24"/>
          <w:szCs w:val="24"/>
        </w:rPr>
        <w:t xml:space="preserve"> name </w:t>
      </w:r>
      <w:r w:rsidRPr="00FE61AF">
        <w:rPr>
          <w:rFonts w:ascii="Cascadia Mono" w:hAnsi="Cascadia Mono" w:cs="Cascadia Mono"/>
          <w:color w:val="0000FF"/>
          <w:sz w:val="24"/>
          <w:szCs w:val="24"/>
        </w:rPr>
        <w:t>in</w:t>
      </w:r>
      <w:r w:rsidRPr="00FE61AF">
        <w:rPr>
          <w:rFonts w:ascii="Cascadia Mono" w:hAnsi="Cascadia Mono" w:cs="Cascadia Mono"/>
          <w:color w:val="000000"/>
          <w:sz w:val="24"/>
          <w:szCs w:val="24"/>
        </w:rPr>
        <w:t xml:space="preserve"> fullName.Split() </w:t>
      </w:r>
      <w:r w:rsidRPr="00FE61AF">
        <w:rPr>
          <w:rFonts w:ascii="Cascadia Mono" w:hAnsi="Cascadia Mono" w:cs="Cascadia Mono"/>
          <w:color w:val="008000"/>
          <w:sz w:val="24"/>
          <w:szCs w:val="24"/>
        </w:rPr>
        <w:t xml:space="preserve">// Translates to </w:t>
      </w:r>
    </w:p>
    <w:p w14:paraId="32DAE223" w14:textId="38ACFE1F" w:rsidR="00FE61AF" w:rsidRPr="00FE61AF" w:rsidRDefault="00FE61AF" w:rsidP="00FE61AF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sz w:val="24"/>
          <w:szCs w:val="24"/>
        </w:rPr>
      </w:pPr>
      <w:r w:rsidRPr="00FE61AF">
        <w:rPr>
          <w:rFonts w:ascii="Cascadia Mono" w:hAnsi="Cascadia Mono" w:cs="Cascadia Mono"/>
          <w:color w:val="008000"/>
          <w:sz w:val="24"/>
          <w:szCs w:val="24"/>
        </w:rPr>
        <w:t>SelectMany</w:t>
      </w:r>
    </w:p>
    <w:p w14:paraId="551AB922" w14:textId="098DED94" w:rsidR="00FE61AF" w:rsidRDefault="00FE61AF" w:rsidP="00FE61AF">
      <w:pPr>
        <w:jc w:val="both"/>
        <w:rPr>
          <w:rFonts w:ascii="Cascadia Mono" w:hAnsi="Cascadia Mono" w:cs="Cascadia Mono"/>
          <w:color w:val="000000"/>
          <w:sz w:val="24"/>
          <w:szCs w:val="24"/>
        </w:rPr>
      </w:pPr>
      <w:r w:rsidRPr="00FE61AF">
        <w:rPr>
          <w:rFonts w:ascii="Cascadia Mono" w:hAnsi="Cascadia Mono" w:cs="Cascadia Mono"/>
          <w:color w:val="000000"/>
          <w:sz w:val="24"/>
          <w:szCs w:val="24"/>
        </w:rPr>
        <w:t xml:space="preserve">                     </w:t>
      </w:r>
      <w:r w:rsidRPr="00FE61AF">
        <w:rPr>
          <w:rFonts w:ascii="Cascadia Mono" w:hAnsi="Cascadia Mono" w:cs="Cascadia Mono"/>
          <w:color w:val="0000FF"/>
          <w:sz w:val="24"/>
          <w:szCs w:val="24"/>
        </w:rPr>
        <w:t>select</w:t>
      </w:r>
      <w:r w:rsidRPr="00FE61AF">
        <w:rPr>
          <w:rFonts w:ascii="Cascadia Mono" w:hAnsi="Cascadia Mono" w:cs="Cascadia Mono"/>
          <w:color w:val="000000"/>
          <w:sz w:val="24"/>
          <w:szCs w:val="24"/>
        </w:rPr>
        <w:t xml:space="preserve"> name;</w:t>
      </w:r>
    </w:p>
    <w:p w14:paraId="24E00183" w14:textId="40A6C1A7" w:rsidR="007205A9" w:rsidRDefault="007205A9" w:rsidP="00FE61AF">
      <w:pPr>
        <w:jc w:val="both"/>
        <w:rPr>
          <w:rFonts w:ascii="Cascadia Mono" w:hAnsi="Cascadia Mono" w:cs="Cascadia Mono"/>
          <w:color w:val="000000"/>
          <w:sz w:val="24"/>
          <w:szCs w:val="24"/>
        </w:rPr>
      </w:pPr>
    </w:p>
    <w:p w14:paraId="1B6453F7" w14:textId="34913A00" w:rsidR="009B19AF" w:rsidRDefault="0075342E" w:rsidP="00FE61AF">
      <w:pPr>
        <w:jc w:val="both"/>
        <w:rPr>
          <w:rFonts w:ascii="Cascadia Mono" w:hAnsi="Cascadia Mono" w:cs="Cascadia Mono"/>
          <w:color w:val="000000"/>
          <w:sz w:val="24"/>
          <w:szCs w:val="24"/>
        </w:rPr>
      </w:pPr>
      <w:r>
        <w:rPr>
          <w:rFonts w:ascii="Cascadia Mono" w:hAnsi="Cascadia Mono" w:cs="Cascadia Mono"/>
          <w:color w:val="000000"/>
          <w:sz w:val="24"/>
          <w:szCs w:val="24"/>
        </w:rPr>
        <w:t>Join</w:t>
      </w:r>
      <w:r w:rsidR="004F5E8F">
        <w:rPr>
          <w:rFonts w:ascii="Cascadia Mono" w:hAnsi="Cascadia Mono" w:cs="Cascadia Mono"/>
          <w:color w:val="000000"/>
          <w:sz w:val="24"/>
          <w:szCs w:val="24"/>
        </w:rPr>
        <w:t>ing</w:t>
      </w:r>
      <w:r w:rsidR="005A3DC3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="00791DC2">
        <w:rPr>
          <w:rFonts w:ascii="Cascadia Mono" w:hAnsi="Cascadia Mono" w:cs="Cascadia Mono"/>
          <w:color w:val="000000"/>
          <w:sz w:val="24"/>
          <w:szCs w:val="24"/>
        </w:rPr>
        <w:t xml:space="preserve">query is considerably faster than using </w:t>
      </w:r>
      <w:proofErr w:type="spellStart"/>
      <w:r w:rsidR="00791DC2">
        <w:rPr>
          <w:rFonts w:ascii="Cascadia Mono" w:hAnsi="Cascadia Mono" w:cs="Cascadia Mono"/>
          <w:color w:val="000000"/>
          <w:sz w:val="24"/>
          <w:szCs w:val="24"/>
        </w:rPr>
        <w:t>SelectMany</w:t>
      </w:r>
      <w:proofErr w:type="spellEnd"/>
    </w:p>
    <w:sectPr w:rsidR="009B19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14DE17" w14:textId="77777777" w:rsidR="00D4173A" w:rsidRDefault="00D4173A" w:rsidP="002863F1">
      <w:pPr>
        <w:spacing w:after="0" w:line="240" w:lineRule="auto"/>
      </w:pPr>
      <w:r>
        <w:separator/>
      </w:r>
    </w:p>
  </w:endnote>
  <w:endnote w:type="continuationSeparator" w:id="0">
    <w:p w14:paraId="562AF052" w14:textId="77777777" w:rsidR="00D4173A" w:rsidRDefault="00D4173A" w:rsidP="002863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Lora">
    <w:panose1 w:val="02000503000000020004"/>
    <w:charset w:val="00"/>
    <w:family w:val="auto"/>
    <w:pitch w:val="variable"/>
    <w:sig w:usb0="800002AF" w:usb1="5000204B" w:usb2="00000000" w:usb3="00000000" w:csb0="00000097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665D62" w14:textId="77777777" w:rsidR="00D4173A" w:rsidRDefault="00D4173A" w:rsidP="002863F1">
      <w:pPr>
        <w:spacing w:after="0" w:line="240" w:lineRule="auto"/>
      </w:pPr>
      <w:r>
        <w:separator/>
      </w:r>
    </w:p>
  </w:footnote>
  <w:footnote w:type="continuationSeparator" w:id="0">
    <w:p w14:paraId="69F61ED7" w14:textId="77777777" w:rsidR="00D4173A" w:rsidRDefault="00D4173A" w:rsidP="002863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5157A"/>
    <w:multiLevelType w:val="hybridMultilevel"/>
    <w:tmpl w:val="2B9C7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2A6356"/>
    <w:multiLevelType w:val="hybridMultilevel"/>
    <w:tmpl w:val="940026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BE1238"/>
    <w:multiLevelType w:val="hybridMultilevel"/>
    <w:tmpl w:val="1E006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1815C2"/>
    <w:multiLevelType w:val="hybridMultilevel"/>
    <w:tmpl w:val="2CBED4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4089749">
    <w:abstractNumId w:val="0"/>
  </w:num>
  <w:num w:numId="2" w16cid:durableId="1427648627">
    <w:abstractNumId w:val="2"/>
  </w:num>
  <w:num w:numId="3" w16cid:durableId="1303270380">
    <w:abstractNumId w:val="1"/>
  </w:num>
  <w:num w:numId="4" w16cid:durableId="6191461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95C"/>
    <w:rsid w:val="00020965"/>
    <w:rsid w:val="000E603F"/>
    <w:rsid w:val="00125B16"/>
    <w:rsid w:val="001407DC"/>
    <w:rsid w:val="00152CD0"/>
    <w:rsid w:val="0017210D"/>
    <w:rsid w:val="002057B0"/>
    <w:rsid w:val="00213F19"/>
    <w:rsid w:val="00244ED1"/>
    <w:rsid w:val="002863F1"/>
    <w:rsid w:val="00350EFF"/>
    <w:rsid w:val="00351148"/>
    <w:rsid w:val="00355850"/>
    <w:rsid w:val="00356A1A"/>
    <w:rsid w:val="0037295C"/>
    <w:rsid w:val="00420C0F"/>
    <w:rsid w:val="004456E9"/>
    <w:rsid w:val="004475D8"/>
    <w:rsid w:val="00455ABE"/>
    <w:rsid w:val="0048425B"/>
    <w:rsid w:val="004F5E8F"/>
    <w:rsid w:val="00507D74"/>
    <w:rsid w:val="00554C63"/>
    <w:rsid w:val="005A1DF8"/>
    <w:rsid w:val="005A3DC3"/>
    <w:rsid w:val="005E1931"/>
    <w:rsid w:val="00680A94"/>
    <w:rsid w:val="006D1C8A"/>
    <w:rsid w:val="007205A9"/>
    <w:rsid w:val="0075342E"/>
    <w:rsid w:val="00791DC2"/>
    <w:rsid w:val="00854D99"/>
    <w:rsid w:val="0085578C"/>
    <w:rsid w:val="008F3A37"/>
    <w:rsid w:val="00961D3E"/>
    <w:rsid w:val="009B19AF"/>
    <w:rsid w:val="00A82BCD"/>
    <w:rsid w:val="00AA58CA"/>
    <w:rsid w:val="00AC5161"/>
    <w:rsid w:val="00B0413E"/>
    <w:rsid w:val="00B1562D"/>
    <w:rsid w:val="00B935B9"/>
    <w:rsid w:val="00BD3BD8"/>
    <w:rsid w:val="00C05827"/>
    <w:rsid w:val="00C50F81"/>
    <w:rsid w:val="00C57C75"/>
    <w:rsid w:val="00D2633C"/>
    <w:rsid w:val="00D4173A"/>
    <w:rsid w:val="00E1114E"/>
    <w:rsid w:val="00EC1B41"/>
    <w:rsid w:val="00ED5BD5"/>
    <w:rsid w:val="00EF3CF9"/>
    <w:rsid w:val="00FE6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F1AC9"/>
  <w15:chartTrackingRefBased/>
  <w15:docId w15:val="{E765632E-3B59-4666-8039-9E98AB14A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854D99"/>
    <w:rPr>
      <w:b w:val="0"/>
      <w:bCs w:val="0"/>
      <w:i w:val="0"/>
      <w:iCs w:val="0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E1114E"/>
    <w:pPr>
      <w:ind w:left="720"/>
      <w:contextualSpacing/>
    </w:pPr>
  </w:style>
  <w:style w:type="character" w:customStyle="1" w:styleId="fontstyle11">
    <w:name w:val="fontstyle11"/>
    <w:basedOn w:val="DefaultParagraphFont"/>
    <w:rsid w:val="00A82BCD"/>
    <w:rPr>
      <w:rFonts w:ascii="Consolas" w:hAnsi="Consolas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A82BCD"/>
    <w:rPr>
      <w:b w:val="0"/>
      <w:bCs w:val="0"/>
      <w:i w:val="0"/>
      <w:iCs w:val="0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863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3F1"/>
  </w:style>
  <w:style w:type="paragraph" w:styleId="Footer">
    <w:name w:val="footer"/>
    <w:basedOn w:val="Normal"/>
    <w:link w:val="FooterChar"/>
    <w:uiPriority w:val="99"/>
    <w:unhideWhenUsed/>
    <w:rsid w:val="002863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3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</TotalTime>
  <Pages>5</Pages>
  <Words>750</Words>
  <Characters>4275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30</cp:revision>
  <dcterms:created xsi:type="dcterms:W3CDTF">2022-03-28T10:27:00Z</dcterms:created>
  <dcterms:modified xsi:type="dcterms:W3CDTF">2022-06-12T04:15:00Z</dcterms:modified>
</cp:coreProperties>
</file>