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CBF62" w14:textId="2B395E7B" w:rsidR="001F3565" w:rsidRDefault="00D40B72" w:rsidP="0033393B">
      <w:pPr>
        <w:jc w:val="both"/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Arrays are most useful for creating and working with a fixed number of strongly typed objects. For information about arrays</w:t>
      </w:r>
      <w:r w:rsidR="001F3565">
        <w:rPr>
          <w:rFonts w:ascii="Segoe UI" w:hAnsi="Segoe UI" w:cs="Segoe UI"/>
          <w:color w:val="171717"/>
          <w:shd w:val="clear" w:color="auto" w:fill="FFFFFF"/>
        </w:rPr>
        <w:t>.</w:t>
      </w:r>
    </w:p>
    <w:p w14:paraId="39D82DBC" w14:textId="0191650B" w:rsidR="001F3565" w:rsidRPr="001F3565" w:rsidRDefault="001F3565" w:rsidP="0033393B">
      <w:pPr>
        <w:jc w:val="both"/>
        <w:rPr>
          <w:rFonts w:ascii="Segoe UI" w:hAnsi="Segoe UI" w:cs="Segoe UI"/>
          <w:color w:val="171717"/>
          <w:shd w:val="clear" w:color="auto" w:fill="FFFFFF"/>
        </w:rPr>
      </w:pPr>
      <w:r w:rsidRPr="001F3565">
        <w:rPr>
          <w:rFonts w:ascii="Segoe UI" w:hAnsi="Segoe UI" w:cs="Segoe UI"/>
          <w:color w:val="171717"/>
          <w:shd w:val="clear" w:color="auto" w:fill="FFFFFF"/>
        </w:rPr>
        <w:t xml:space="preserve">Default value </w:t>
      </w:r>
      <w:proofErr w:type="spellStart"/>
      <w:r w:rsidRPr="001F3565">
        <w:rPr>
          <w:rFonts w:ascii="Segoe UI" w:hAnsi="Segoe UI" w:cs="Segoe UI"/>
          <w:color w:val="171717"/>
          <w:shd w:val="clear" w:color="auto" w:fill="FFFFFF"/>
        </w:rPr>
        <w:t>behaviour</w:t>
      </w:r>
      <w:proofErr w:type="spellEnd"/>
      <w:r>
        <w:rPr>
          <w:rFonts w:ascii="Segoe UI" w:hAnsi="Segoe UI" w:cs="Segoe UI"/>
          <w:color w:val="171717"/>
          <w:shd w:val="clear" w:color="auto" w:fill="FFFFFF"/>
        </w:rPr>
        <w:t xml:space="preserve"> of array</w:t>
      </w:r>
    </w:p>
    <w:p w14:paraId="355F6B0D" w14:textId="77777777" w:rsidR="001F3565" w:rsidRPr="001F3565" w:rsidRDefault="001F3565" w:rsidP="0033393B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color w:val="171717"/>
          <w:shd w:val="clear" w:color="auto" w:fill="FFFFFF"/>
        </w:rPr>
      </w:pPr>
      <w:r w:rsidRPr="001F3565">
        <w:rPr>
          <w:rFonts w:ascii="Segoe UI" w:hAnsi="Segoe UI" w:cs="Segoe UI"/>
          <w:color w:val="171717"/>
          <w:shd w:val="clear" w:color="auto" w:fill="FFFFFF"/>
        </w:rPr>
        <w:t>For value types, the array elements are initialized with the default value, the 0-bit pattern; the elements will have the value 0.</w:t>
      </w:r>
    </w:p>
    <w:p w14:paraId="289A9ED3" w14:textId="77777777" w:rsidR="001F3565" w:rsidRPr="001F3565" w:rsidRDefault="001F3565" w:rsidP="0033393B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color w:val="171717"/>
          <w:shd w:val="clear" w:color="auto" w:fill="FFFFFF"/>
        </w:rPr>
      </w:pPr>
      <w:r w:rsidRPr="001F3565">
        <w:rPr>
          <w:rFonts w:ascii="Segoe UI" w:hAnsi="Segoe UI" w:cs="Segoe UI"/>
          <w:color w:val="171717"/>
          <w:shd w:val="clear" w:color="auto" w:fill="FFFFFF"/>
        </w:rPr>
        <w:t>All the reference types (including the non-nullable), have the values null.</w:t>
      </w:r>
    </w:p>
    <w:p w14:paraId="7926ECB5" w14:textId="29351568" w:rsidR="001F3565" w:rsidRPr="00DF51D8" w:rsidRDefault="001F3565" w:rsidP="0033393B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color w:val="171717"/>
          <w:shd w:val="clear" w:color="auto" w:fill="FFFFFF"/>
        </w:rPr>
      </w:pPr>
      <w:r w:rsidRPr="001F3565">
        <w:rPr>
          <w:rFonts w:ascii="Segoe UI" w:hAnsi="Segoe UI" w:cs="Segoe UI"/>
          <w:color w:val="171717"/>
          <w:shd w:val="clear" w:color="auto" w:fill="FFFFFF"/>
        </w:rPr>
        <w:t xml:space="preserve">For nullable value types, </w:t>
      </w:r>
      <w:proofErr w:type="spellStart"/>
      <w:r w:rsidRPr="001F3565">
        <w:rPr>
          <w:rFonts w:ascii="Segoe UI" w:hAnsi="Segoe UI" w:cs="Segoe UI"/>
          <w:color w:val="171717"/>
          <w:shd w:val="clear" w:color="auto" w:fill="FFFFFF"/>
        </w:rPr>
        <w:t>HasValue</w:t>
      </w:r>
      <w:proofErr w:type="spellEnd"/>
      <w:r w:rsidRPr="001F3565">
        <w:rPr>
          <w:rFonts w:ascii="Segoe UI" w:hAnsi="Segoe UI" w:cs="Segoe UI"/>
          <w:color w:val="171717"/>
          <w:shd w:val="clear" w:color="auto" w:fill="FFFFFF"/>
        </w:rPr>
        <w:t xml:space="preserve"> is set to false and the elements would be set to null.</w:t>
      </w:r>
    </w:p>
    <w:p w14:paraId="1A6BD67B" w14:textId="3BEC73E5" w:rsidR="001F3565" w:rsidRPr="001F3565" w:rsidRDefault="001F3565" w:rsidP="0033393B">
      <w:pPr>
        <w:jc w:val="both"/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 xml:space="preserve">In C# Array </w:t>
      </w:r>
      <w:proofErr w:type="gramStart"/>
      <w:r>
        <w:rPr>
          <w:rFonts w:ascii="Segoe UI" w:hAnsi="Segoe UI" w:cs="Segoe UI"/>
          <w:color w:val="171717"/>
          <w:shd w:val="clear" w:color="auto" w:fill="FFFFFF"/>
        </w:rPr>
        <w:t>is  actually</w:t>
      </w:r>
      <w:proofErr w:type="gramEnd"/>
      <w:r>
        <w:rPr>
          <w:rFonts w:ascii="Segoe UI" w:hAnsi="Segoe UI" w:cs="Segoe UI"/>
          <w:color w:val="171717"/>
          <w:shd w:val="clear" w:color="auto" w:fill="FFFFFF"/>
        </w:rPr>
        <w:t xml:space="preserve"> an Object. </w:t>
      </w:r>
      <w:hyperlink r:id="rId5" w:history="1">
        <w:r>
          <w:rPr>
            <w:rStyle w:val="Hyperlink"/>
            <w:rFonts w:ascii="Segoe UI" w:hAnsi="Segoe UI" w:cs="Segoe UI"/>
            <w:u w:val="none"/>
            <w:shd w:val="clear" w:color="auto" w:fill="FFFFFF"/>
          </w:rPr>
          <w:t>Array</w:t>
        </w:r>
      </w:hyperlink>
      <w:r>
        <w:rPr>
          <w:rFonts w:ascii="Segoe UI" w:hAnsi="Segoe UI" w:cs="Segoe UI"/>
          <w:color w:val="171717"/>
          <w:shd w:val="clear" w:color="auto" w:fill="FFFFFF"/>
        </w:rPr>
        <w:t> is the abstract base type of all array types</w:t>
      </w:r>
      <w:r>
        <w:rPr>
          <w:rFonts w:ascii="Segoe UI" w:hAnsi="Segoe UI" w:cs="Segoe UI"/>
          <w:color w:val="171717"/>
          <w:shd w:val="clear" w:color="auto" w:fill="FFFFFF"/>
        </w:rPr>
        <w:t>.</w:t>
      </w:r>
      <w:r w:rsidRPr="001F3565">
        <w:rPr>
          <w:rFonts w:ascii="Segoe UI" w:hAnsi="Segoe UI" w:cs="Segoe UI"/>
          <w:color w:val="171717"/>
          <w:shd w:val="clear" w:color="auto" w:fill="FFFFFF"/>
        </w:rPr>
        <w:t xml:space="preserve"> </w:t>
      </w:r>
      <w:r>
        <w:rPr>
          <w:rFonts w:ascii="Segoe UI" w:hAnsi="Segoe UI" w:cs="Segoe UI"/>
          <w:color w:val="171717"/>
          <w:shd w:val="clear" w:color="auto" w:fill="FFFFFF"/>
        </w:rPr>
        <w:t>implement </w:t>
      </w:r>
      <w:proofErr w:type="spellStart"/>
      <w:r>
        <w:fldChar w:fldCharType="begin"/>
      </w:r>
      <w:r>
        <w:instrText xml:space="preserve"> HYPERLINK "https://learn.microsoft.com/en-us/dotnet/api/system.collections.ilist" </w:instrText>
      </w:r>
      <w:r>
        <w:fldChar w:fldCharType="separate"/>
      </w:r>
      <w:r>
        <w:rPr>
          <w:rStyle w:val="Hyperlink"/>
          <w:rFonts w:ascii="Segoe UI" w:hAnsi="Segoe UI" w:cs="Segoe UI"/>
          <w:u w:val="none"/>
          <w:shd w:val="clear" w:color="auto" w:fill="FFFFFF"/>
        </w:rPr>
        <w:t>IList</w:t>
      </w:r>
      <w:proofErr w:type="spellEnd"/>
      <w:r>
        <w:fldChar w:fldCharType="end"/>
      </w:r>
      <w:r>
        <w:rPr>
          <w:rFonts w:ascii="Segoe UI" w:hAnsi="Segoe UI" w:cs="Segoe UI"/>
          <w:color w:val="171717"/>
          <w:shd w:val="clear" w:color="auto" w:fill="FFFFFF"/>
        </w:rPr>
        <w:t>, and </w:t>
      </w:r>
      <w:hyperlink r:id="rId6" w:history="1">
        <w:r>
          <w:rPr>
            <w:rStyle w:val="Hyperlink"/>
            <w:rFonts w:ascii="Segoe UI" w:hAnsi="Segoe UI" w:cs="Segoe UI"/>
            <w:u w:val="none"/>
            <w:shd w:val="clear" w:color="auto" w:fill="FFFFFF"/>
          </w:rPr>
          <w:t>IEnumerable</w:t>
        </w:r>
      </w:hyperlink>
      <w:r>
        <w:rPr>
          <w:rFonts w:ascii="Segoe UI" w:hAnsi="Segoe UI" w:cs="Segoe UI"/>
          <w:color w:val="171717"/>
          <w:shd w:val="clear" w:color="auto" w:fill="FFFFFF"/>
        </w:rPr>
        <w:t>. You can use the </w:t>
      </w:r>
      <w:hyperlink r:id="rId7" w:anchor="the-foreach-statement" w:history="1">
        <w:r>
          <w:rPr>
            <w:rStyle w:val="Hyperlink"/>
            <w:rFonts w:ascii="Segoe UI" w:hAnsi="Segoe UI" w:cs="Segoe UI"/>
            <w:u w:val="none"/>
            <w:shd w:val="clear" w:color="auto" w:fill="FFFFFF"/>
          </w:rPr>
          <w:t>foreach</w:t>
        </w:r>
      </w:hyperlink>
      <w:r>
        <w:rPr>
          <w:rFonts w:ascii="Segoe UI" w:hAnsi="Segoe UI" w:cs="Segoe UI"/>
          <w:color w:val="171717"/>
          <w:shd w:val="clear" w:color="auto" w:fill="FFFFFF"/>
        </w:rPr>
        <w:t> statement to iterate through an array</w:t>
      </w:r>
    </w:p>
    <w:p w14:paraId="6747DEED" w14:textId="4B401937" w:rsidR="001F3565" w:rsidRDefault="001F3565">
      <w:pPr>
        <w:rPr>
          <w:rFonts w:ascii="Segoe UI" w:hAnsi="Segoe UI" w:cs="Segoe UI"/>
          <w:color w:val="171717"/>
          <w:shd w:val="clear" w:color="auto" w:fill="FFFFFF"/>
        </w:rPr>
      </w:pPr>
    </w:p>
    <w:p w14:paraId="75143B21" w14:textId="06260B47" w:rsidR="001F3565" w:rsidRDefault="001F3565"/>
    <w:sectPr w:rsidR="001F3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4AB9"/>
    <w:multiLevelType w:val="hybridMultilevel"/>
    <w:tmpl w:val="D57A3DAC"/>
    <w:lvl w:ilvl="0" w:tplc="2C32F1C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06BC9"/>
    <w:multiLevelType w:val="hybridMultilevel"/>
    <w:tmpl w:val="BDFAA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465412">
    <w:abstractNumId w:val="0"/>
  </w:num>
  <w:num w:numId="2" w16cid:durableId="174433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D2"/>
    <w:rsid w:val="000E1888"/>
    <w:rsid w:val="0010171A"/>
    <w:rsid w:val="001F3565"/>
    <w:rsid w:val="0033393B"/>
    <w:rsid w:val="00D40B72"/>
    <w:rsid w:val="00DF51D8"/>
    <w:rsid w:val="00F24346"/>
    <w:rsid w:val="00F6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8B46"/>
  <w15:chartTrackingRefBased/>
  <w15:docId w15:val="{B62D3DD8-00C2-41DB-BF3C-50EFFFA3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56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F35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2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otnet/csharp/language-reference/statements/iteration-state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api/system.collections.ienumerable" TargetMode="External"/><Relationship Id="rId5" Type="http://schemas.openxmlformats.org/officeDocument/2006/relationships/hyperlink" Target="https://learn.microsoft.com/en-us/dotnet/api/system.arra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6</cp:revision>
  <dcterms:created xsi:type="dcterms:W3CDTF">2022-10-08T13:12:00Z</dcterms:created>
  <dcterms:modified xsi:type="dcterms:W3CDTF">2022-10-08T14:40:00Z</dcterms:modified>
</cp:coreProperties>
</file>