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767BB" w14:textId="01D1EE3B" w:rsidR="00912B64" w:rsidRPr="00912B64" w:rsidRDefault="00912B64" w:rsidP="00912B64">
      <w:pPr>
        <w:rPr>
          <w:rFonts w:ascii="Arial Black" w:hAnsi="Arial Black"/>
        </w:rPr>
      </w:pPr>
      <w:r w:rsidRPr="00912B64">
        <w:rPr>
          <w:rFonts w:ascii="Arial Black" w:hAnsi="Arial Black"/>
        </w:rPr>
        <w:t>Introduction</w:t>
      </w:r>
    </w:p>
    <w:p w14:paraId="51BC0E70" w14:textId="6178162B" w:rsidR="00F91911" w:rsidRDefault="00C4360C" w:rsidP="00351B6D">
      <w:pPr>
        <w:jc w:val="both"/>
        <w:rPr>
          <w:rStyle w:val="fontstyle01"/>
          <w:rFonts w:ascii="Lora" w:hAnsi="Lora"/>
        </w:rPr>
      </w:pPr>
      <w:r w:rsidRPr="00F91911">
        <w:rPr>
          <w:rStyle w:val="fontstyle01"/>
          <w:rFonts w:ascii="Lora" w:hAnsi="Lora"/>
        </w:rPr>
        <w:t xml:space="preserve">PFX provides a basic form of structured parallelism via three static methods in the </w:t>
      </w:r>
      <w:r w:rsidRPr="00F91911">
        <w:rPr>
          <w:rFonts w:ascii="Cascadia Mono" w:hAnsi="Cascadia Mono" w:cs="Cascadia Mono"/>
        </w:rPr>
        <w:t>Parallel</w:t>
      </w:r>
      <w:r w:rsidRPr="00F91911">
        <w:rPr>
          <w:rStyle w:val="fontstyle11"/>
          <w:rFonts w:ascii="Lora" w:hAnsi="Lora"/>
        </w:rPr>
        <w:t xml:space="preserve"> </w:t>
      </w:r>
      <w:r w:rsidRPr="00F91911">
        <w:rPr>
          <w:rStyle w:val="fontstyle01"/>
          <w:rFonts w:ascii="Lora" w:hAnsi="Lora"/>
        </w:rPr>
        <w:t>class:</w:t>
      </w:r>
    </w:p>
    <w:p w14:paraId="67441024" w14:textId="77777777" w:rsidR="00F91911" w:rsidRDefault="00C4360C" w:rsidP="00351B6D">
      <w:pPr>
        <w:pStyle w:val="ListParagraph"/>
        <w:numPr>
          <w:ilvl w:val="0"/>
          <w:numId w:val="3"/>
        </w:numPr>
        <w:jc w:val="both"/>
        <w:rPr>
          <w:rStyle w:val="fontstyle01"/>
          <w:rFonts w:ascii="Lora" w:hAnsi="Lora"/>
        </w:rPr>
      </w:pPr>
      <w:r w:rsidRPr="00F91911">
        <w:rPr>
          <w:rFonts w:ascii="Cascadia Mono" w:hAnsi="Cascadia Mono" w:cs="Cascadia Mono"/>
        </w:rPr>
        <w:t>Parallel.Invoke</w:t>
      </w:r>
      <w:r w:rsidR="00F91911" w:rsidRPr="00F91911">
        <w:rPr>
          <w:rFonts w:ascii="Lora" w:hAnsi="Lora"/>
          <w:color w:val="000000"/>
          <w:sz w:val="24"/>
          <w:szCs w:val="24"/>
        </w:rPr>
        <w:t xml:space="preserve">: </w:t>
      </w:r>
      <w:r w:rsidRPr="00F91911">
        <w:rPr>
          <w:rStyle w:val="fontstyle01"/>
          <w:rFonts w:ascii="Lora" w:hAnsi="Lora"/>
        </w:rPr>
        <w:t>Executes an array of delegates in parallel</w:t>
      </w:r>
      <w:r w:rsidR="00F91911" w:rsidRPr="00F91911">
        <w:rPr>
          <w:rStyle w:val="fontstyle01"/>
          <w:rFonts w:ascii="Lora" w:hAnsi="Lora"/>
        </w:rPr>
        <w:t>.</w:t>
      </w:r>
    </w:p>
    <w:p w14:paraId="79F0F7CE" w14:textId="77777777" w:rsidR="00F91911" w:rsidRDefault="00C4360C" w:rsidP="00351B6D">
      <w:pPr>
        <w:pStyle w:val="ListParagraph"/>
        <w:numPr>
          <w:ilvl w:val="0"/>
          <w:numId w:val="3"/>
        </w:numPr>
        <w:jc w:val="both"/>
        <w:rPr>
          <w:rFonts w:ascii="Lora" w:hAnsi="Lora"/>
          <w:color w:val="000000"/>
          <w:sz w:val="24"/>
          <w:szCs w:val="24"/>
        </w:rPr>
      </w:pPr>
      <w:r w:rsidRPr="00F91911">
        <w:rPr>
          <w:rFonts w:ascii="Cascadia Mono" w:hAnsi="Cascadia Mono" w:cs="Cascadia Mono"/>
        </w:rPr>
        <w:t>Parallel.For</w:t>
      </w:r>
      <w:r w:rsidR="00F91911" w:rsidRPr="00F91911">
        <w:rPr>
          <w:rFonts w:ascii="Cascadia Mono" w:hAnsi="Cascadia Mono" w:cs="Cascadia Mono"/>
        </w:rPr>
        <w:t>:</w:t>
      </w:r>
      <w:r w:rsidR="00F91911" w:rsidRPr="00F91911">
        <w:rPr>
          <w:rFonts w:ascii="Lora" w:hAnsi="Lora"/>
          <w:color w:val="000000"/>
          <w:sz w:val="24"/>
          <w:szCs w:val="24"/>
        </w:rPr>
        <w:t xml:space="preserve"> </w:t>
      </w:r>
      <w:r w:rsidRPr="00F91911">
        <w:rPr>
          <w:rStyle w:val="fontstyle01"/>
          <w:rFonts w:ascii="Lora" w:hAnsi="Lora"/>
        </w:rPr>
        <w:t xml:space="preserve">Performs the parallel equivalent of a C# </w:t>
      </w:r>
      <w:r w:rsidRPr="00F91911">
        <w:rPr>
          <w:rStyle w:val="fontstyle11"/>
          <w:rFonts w:ascii="Lora" w:hAnsi="Lora"/>
        </w:rPr>
        <w:t xml:space="preserve">for </w:t>
      </w:r>
      <w:r w:rsidRPr="00F91911">
        <w:rPr>
          <w:rStyle w:val="fontstyle01"/>
          <w:rFonts w:ascii="Lora" w:hAnsi="Lora"/>
        </w:rPr>
        <w:t>loop</w:t>
      </w:r>
      <w:r w:rsidR="00F91911" w:rsidRPr="00F91911">
        <w:rPr>
          <w:rStyle w:val="fontstyle01"/>
          <w:rFonts w:ascii="Lora" w:hAnsi="Lora"/>
        </w:rPr>
        <w:t>.</w:t>
      </w:r>
    </w:p>
    <w:p w14:paraId="6D235129" w14:textId="6F0DA7F3" w:rsidR="00F91911" w:rsidRPr="00F91911" w:rsidRDefault="00C4360C" w:rsidP="00351B6D">
      <w:pPr>
        <w:pStyle w:val="ListParagraph"/>
        <w:numPr>
          <w:ilvl w:val="0"/>
          <w:numId w:val="3"/>
        </w:numPr>
        <w:jc w:val="both"/>
        <w:rPr>
          <w:rStyle w:val="fontstyle01"/>
          <w:rFonts w:ascii="Lora" w:hAnsi="Lora"/>
        </w:rPr>
      </w:pPr>
      <w:r w:rsidRPr="00F91911">
        <w:rPr>
          <w:rFonts w:ascii="Cascadia Mono" w:hAnsi="Cascadia Mono" w:cs="Cascadia Mono"/>
        </w:rPr>
        <w:t>Parallel.ForEac</w:t>
      </w:r>
      <w:r w:rsidR="00F91911" w:rsidRPr="00F91911">
        <w:rPr>
          <w:rFonts w:ascii="Cascadia Mono" w:hAnsi="Cascadia Mono" w:cs="Cascadia Mono"/>
        </w:rPr>
        <w:t xml:space="preserve">h: </w:t>
      </w:r>
      <w:r w:rsidRPr="00F91911">
        <w:rPr>
          <w:rStyle w:val="fontstyle01"/>
          <w:rFonts w:ascii="Lora" w:hAnsi="Lora"/>
        </w:rPr>
        <w:t xml:space="preserve">Performs the parallel equivalent of a C# </w:t>
      </w:r>
      <w:r w:rsidRPr="00F91911">
        <w:rPr>
          <w:rStyle w:val="fontstyle11"/>
          <w:rFonts w:ascii="Lora" w:hAnsi="Lora"/>
        </w:rPr>
        <w:t xml:space="preserve">foreach </w:t>
      </w:r>
      <w:r w:rsidRPr="00F91911">
        <w:rPr>
          <w:rStyle w:val="fontstyle01"/>
          <w:rFonts w:ascii="Lora" w:hAnsi="Lora"/>
        </w:rPr>
        <w:t>loop</w:t>
      </w:r>
      <w:r w:rsidR="00F91911" w:rsidRPr="00F91911">
        <w:rPr>
          <w:rStyle w:val="fontstyle01"/>
          <w:rFonts w:ascii="Lora" w:hAnsi="Lora"/>
        </w:rPr>
        <w:t>.</w:t>
      </w:r>
    </w:p>
    <w:p w14:paraId="41B0A1D3" w14:textId="6EEF78ED" w:rsidR="00C4360C" w:rsidRPr="00F91911" w:rsidRDefault="00C4360C" w:rsidP="00351B6D">
      <w:pPr>
        <w:jc w:val="both"/>
        <w:rPr>
          <w:rFonts w:ascii="Lora" w:hAnsi="Lora"/>
          <w:sz w:val="24"/>
          <w:szCs w:val="24"/>
        </w:rPr>
      </w:pPr>
      <w:r w:rsidRPr="00F91911">
        <w:rPr>
          <w:rStyle w:val="fontstyle01"/>
          <w:rFonts w:ascii="Lora" w:hAnsi="Lora"/>
        </w:rPr>
        <w:t>All three methods block until all work is complete. These three preform well with compute-bound not IO-bound so you should not assign any long-running task to them such as downloading data from internet.</w:t>
      </w:r>
    </w:p>
    <w:p w14:paraId="2C91A0BC" w14:textId="00F93AD5" w:rsidR="00C4360C" w:rsidRPr="00F91911" w:rsidRDefault="00C4360C">
      <w:pPr>
        <w:rPr>
          <w:rFonts w:ascii="Arial Black" w:hAnsi="Arial Black"/>
          <w:sz w:val="24"/>
          <w:szCs w:val="24"/>
        </w:rPr>
      </w:pPr>
      <w:r w:rsidRPr="00F91911">
        <w:rPr>
          <w:rFonts w:ascii="Arial Black" w:hAnsi="Arial Black"/>
          <w:sz w:val="24"/>
          <w:szCs w:val="24"/>
        </w:rPr>
        <w:t>Parallel.Invoke</w:t>
      </w:r>
    </w:p>
    <w:p w14:paraId="7C418642" w14:textId="25F14AE6" w:rsidR="00F91911" w:rsidRPr="00F91911" w:rsidRDefault="00C4360C" w:rsidP="00351B6D">
      <w:pPr>
        <w:jc w:val="both"/>
        <w:rPr>
          <w:rFonts w:ascii="Lora" w:hAnsi="Lora"/>
          <w:sz w:val="24"/>
          <w:szCs w:val="24"/>
        </w:rPr>
      </w:pPr>
      <w:r w:rsidRPr="00F91911">
        <w:rPr>
          <w:rFonts w:ascii="Lora" w:hAnsi="Lora"/>
          <w:sz w:val="24"/>
          <w:szCs w:val="24"/>
        </w:rPr>
        <w:t>Parallel.Invoke allow to execute every</w:t>
      </w:r>
      <w:r w:rsidR="00F91911" w:rsidRPr="00F91911">
        <w:rPr>
          <w:rFonts w:ascii="Lora" w:hAnsi="Lora"/>
          <w:sz w:val="24"/>
          <w:szCs w:val="24"/>
        </w:rPr>
        <w:t xml:space="preserve"> delegate in </w:t>
      </w:r>
      <w:r w:rsidR="00F91911" w:rsidRPr="00F91911">
        <w:rPr>
          <w:rFonts w:ascii="Cascadia Mono" w:hAnsi="Cascadia Mono" w:cs="Cascadia Mono"/>
          <w:color w:val="000000"/>
          <w:sz w:val="24"/>
          <w:szCs w:val="24"/>
        </w:rPr>
        <w:t>Action</w:t>
      </w:r>
      <w:r w:rsidR="00F91911" w:rsidRPr="00F91911">
        <w:rPr>
          <w:rFonts w:ascii="Lora" w:hAnsi="Lora"/>
          <w:sz w:val="24"/>
          <w:szCs w:val="24"/>
        </w:rPr>
        <w:t xml:space="preserve"> array parallelly. Compared with </w:t>
      </w:r>
      <w:r w:rsidR="00F91911" w:rsidRPr="00F91911">
        <w:rPr>
          <w:rFonts w:ascii="Cascadia Mono" w:hAnsi="Cascadia Mono" w:cs="Cascadia Mono"/>
          <w:color w:val="000000"/>
          <w:sz w:val="24"/>
          <w:szCs w:val="24"/>
        </w:rPr>
        <w:t>Task</w:t>
      </w:r>
      <w:r w:rsidR="00F91911" w:rsidRPr="00F91911">
        <w:rPr>
          <w:rFonts w:ascii="Lora" w:hAnsi="Lora"/>
          <w:sz w:val="24"/>
          <w:szCs w:val="24"/>
        </w:rPr>
        <w:t xml:space="preserve"> combinators </w:t>
      </w:r>
      <w:proofErr w:type="gramStart"/>
      <w:r w:rsidR="00F91911" w:rsidRPr="00F91911">
        <w:rPr>
          <w:rFonts w:ascii="Cascadia Mono" w:hAnsi="Cascadia Mono" w:cs="Cascadia Mono"/>
          <w:color w:val="000000"/>
          <w:sz w:val="24"/>
          <w:szCs w:val="24"/>
        </w:rPr>
        <w:t>WaitAll(</w:t>
      </w:r>
      <w:proofErr w:type="gramEnd"/>
      <w:r w:rsidR="00F91911" w:rsidRPr="00F91911">
        <w:rPr>
          <w:rFonts w:ascii="Cascadia Mono" w:hAnsi="Cascadia Mono" w:cs="Cascadia Mono"/>
          <w:color w:val="000000"/>
          <w:sz w:val="24"/>
          <w:szCs w:val="24"/>
        </w:rPr>
        <w:t>)</w:t>
      </w:r>
      <w:r w:rsidR="00F91911" w:rsidRPr="00F91911">
        <w:rPr>
          <w:rFonts w:ascii="Lora" w:hAnsi="Lora"/>
          <w:sz w:val="24"/>
          <w:szCs w:val="24"/>
        </w:rPr>
        <w:t xml:space="preserve"> </w:t>
      </w:r>
      <w:r w:rsidR="00F91911">
        <w:rPr>
          <w:rFonts w:ascii="Lora" w:hAnsi="Lora"/>
          <w:sz w:val="24"/>
          <w:szCs w:val="24"/>
        </w:rPr>
        <w:t>,</w:t>
      </w:r>
      <w:r w:rsidR="00F91911" w:rsidRPr="00F91911">
        <w:rPr>
          <w:rFonts w:ascii="Lora" w:hAnsi="Lora"/>
          <w:sz w:val="24"/>
          <w:szCs w:val="24"/>
        </w:rPr>
        <w:t xml:space="preserve"> the Parallel.Invoke has much better performances when dealing with the Action array whose size is large (1 million for example). </w:t>
      </w:r>
    </w:p>
    <w:p w14:paraId="1BE9272D" w14:textId="70DFA685" w:rsidR="00F91911" w:rsidRPr="00F91911" w:rsidRDefault="00F91911" w:rsidP="00F919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F91911">
        <w:rPr>
          <w:rFonts w:ascii="Cascadia Mono" w:hAnsi="Cascadia Mono" w:cs="Cascadia Mono"/>
          <w:color w:val="000000"/>
          <w:sz w:val="24"/>
          <w:szCs w:val="24"/>
        </w:rPr>
        <w:t xml:space="preserve">Parallel.Invoke(() =&gt; </w:t>
      </w:r>
      <w:proofErr w:type="gramStart"/>
      <w:r w:rsidRPr="00F91911">
        <w:rPr>
          <w:rFonts w:ascii="Cascadia Mono" w:hAnsi="Cascadia Mono" w:cs="Cascadia Mono"/>
          <w:color w:val="000000"/>
          <w:sz w:val="24"/>
          <w:szCs w:val="24"/>
        </w:rPr>
        <w:t>{ Console.WriteLine</w:t>
      </w:r>
      <w:proofErr w:type="gramEnd"/>
      <w:r w:rsidRPr="00F91911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F91911">
        <w:rPr>
          <w:rFonts w:ascii="Cascadia Mono" w:hAnsi="Cascadia Mono" w:cs="Cascadia Mono"/>
          <w:color w:val="A31515"/>
          <w:sz w:val="24"/>
          <w:szCs w:val="24"/>
        </w:rPr>
        <w:t>"first Task"</w:t>
      </w:r>
      <w:r w:rsidRPr="00F91911">
        <w:rPr>
          <w:rFonts w:ascii="Cascadia Mono" w:hAnsi="Cascadia Mono" w:cs="Cascadia Mono"/>
          <w:color w:val="000000"/>
          <w:sz w:val="24"/>
          <w:szCs w:val="24"/>
        </w:rPr>
        <w:t>); },</w:t>
      </w:r>
    </w:p>
    <w:p w14:paraId="1557168F" w14:textId="77CD5FBC" w:rsidR="00F91911" w:rsidRPr="00F91911" w:rsidRDefault="00F91911" w:rsidP="00F91911">
      <w:pPr>
        <w:rPr>
          <w:sz w:val="24"/>
          <w:szCs w:val="24"/>
        </w:rPr>
      </w:pPr>
      <w:r w:rsidRPr="00F91911">
        <w:rPr>
          <w:rFonts w:ascii="Cascadia Mono" w:hAnsi="Cascadia Mono" w:cs="Cascadia Mono"/>
          <w:color w:val="000000"/>
          <w:sz w:val="24"/>
          <w:szCs w:val="24"/>
        </w:rPr>
        <w:t xml:space="preserve">() =&gt; </w:t>
      </w:r>
      <w:proofErr w:type="gramStart"/>
      <w:r w:rsidRPr="00F91911">
        <w:rPr>
          <w:rFonts w:ascii="Cascadia Mono" w:hAnsi="Cascadia Mono" w:cs="Cascadia Mono"/>
          <w:color w:val="000000"/>
          <w:sz w:val="24"/>
          <w:szCs w:val="24"/>
        </w:rPr>
        <w:t>{ Console.WriteLine</w:t>
      </w:r>
      <w:proofErr w:type="gramEnd"/>
      <w:r w:rsidRPr="00F91911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F91911">
        <w:rPr>
          <w:rFonts w:ascii="Cascadia Mono" w:hAnsi="Cascadia Mono" w:cs="Cascadia Mono"/>
          <w:color w:val="A31515"/>
          <w:sz w:val="24"/>
          <w:szCs w:val="24"/>
        </w:rPr>
        <w:t>"second Task"</w:t>
      </w:r>
      <w:r w:rsidRPr="00F91911">
        <w:rPr>
          <w:rFonts w:ascii="Cascadia Mono" w:hAnsi="Cascadia Mono" w:cs="Cascadia Mono"/>
          <w:color w:val="000000"/>
          <w:sz w:val="24"/>
          <w:szCs w:val="24"/>
        </w:rPr>
        <w:t>);});</w:t>
      </w:r>
    </w:p>
    <w:p w14:paraId="7452AA42" w14:textId="596611FD" w:rsidR="00C4360C" w:rsidRPr="00351B6D" w:rsidRDefault="00272F28" w:rsidP="00351B6D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351B6D">
        <w:rPr>
          <w:rFonts w:ascii="Lora" w:hAnsi="Lora" w:cs="Cascadia Mono"/>
          <w:color w:val="000000"/>
          <w:sz w:val="24"/>
          <w:szCs w:val="24"/>
        </w:rPr>
        <w:t>The Action delegate only allow</w:t>
      </w:r>
      <w:r w:rsidR="00E65870" w:rsidRPr="00351B6D">
        <w:rPr>
          <w:rFonts w:ascii="Lora" w:hAnsi="Lora" w:cs="Cascadia Mono"/>
          <w:color w:val="000000"/>
          <w:sz w:val="24"/>
          <w:szCs w:val="24"/>
        </w:rPr>
        <w:t>s</w:t>
      </w:r>
      <w:r w:rsidRPr="00351B6D">
        <w:rPr>
          <w:rFonts w:ascii="Lora" w:hAnsi="Lora" w:cs="Cascadia Mono"/>
          <w:color w:val="000000"/>
          <w:sz w:val="24"/>
          <w:szCs w:val="24"/>
        </w:rPr>
        <w:t xml:space="preserve"> function with no input and output argument. To get data from outside or </w:t>
      </w:r>
      <w:r w:rsidR="00E65870" w:rsidRPr="00351B6D">
        <w:rPr>
          <w:rFonts w:ascii="Lora" w:hAnsi="Lora" w:cs="Cascadia Mono"/>
          <w:color w:val="000000"/>
          <w:sz w:val="24"/>
          <w:szCs w:val="24"/>
        </w:rPr>
        <w:t>collect data generated inside each Action delegate, the thread-safe shared variable is used</w:t>
      </w:r>
      <w:r w:rsidR="00BE0CEF" w:rsidRPr="00351B6D">
        <w:rPr>
          <w:rFonts w:ascii="Lora" w:hAnsi="Lora" w:cs="Cascadia Mono"/>
          <w:color w:val="000000"/>
          <w:sz w:val="24"/>
          <w:szCs w:val="24"/>
        </w:rPr>
        <w:t>.</w:t>
      </w:r>
    </w:p>
    <w:p w14:paraId="0B2783D6" w14:textId="77777777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ConcurrentBag&lt;IEnumerable&lt;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&gt;&gt; outputBag = 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 ConcurrentBag&lt;IEnumerable&lt;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>&gt;</w:t>
      </w:r>
      <w:proofErr w:type="gramStart"/>
      <w:r w:rsidRPr="00BE0CEF">
        <w:rPr>
          <w:rFonts w:ascii="Cascadia Mono" w:hAnsi="Cascadia Mono" w:cs="Cascadia Mono"/>
          <w:color w:val="000000"/>
          <w:sz w:val="24"/>
          <w:szCs w:val="24"/>
        </w:rPr>
        <w:t>&gt;(</w:t>
      </w:r>
      <w:proofErr w:type="gramEnd"/>
      <w:r w:rsidRPr="00BE0CEF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5F94C90" w14:textId="045D3421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ConcurrentBag&lt;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&gt; inputBag = 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 ConcurrentBag&lt;</w:t>
      </w:r>
      <w:r w:rsidRPr="00BE0CE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&gt; </w:t>
      </w:r>
      <w:proofErr w:type="gramStart"/>
      <w:r w:rsidRPr="00BE0CEF">
        <w:rPr>
          <w:rFonts w:ascii="Cascadia Mono" w:hAnsi="Cascadia Mono" w:cs="Cascadia Mono"/>
          <w:color w:val="000000"/>
          <w:sz w:val="24"/>
          <w:szCs w:val="24"/>
        </w:rPr>
        <w:t>{ 1</w:t>
      </w:r>
      <w:proofErr w:type="gramEnd"/>
      <w:r w:rsidRPr="00BE0CEF">
        <w:rPr>
          <w:rFonts w:ascii="Cascadia Mono" w:hAnsi="Cascadia Mono" w:cs="Cascadia Mono"/>
          <w:color w:val="000000"/>
          <w:sz w:val="24"/>
          <w:szCs w:val="24"/>
        </w:rPr>
        <w:t>, 2 ,5,6,8};</w:t>
      </w:r>
    </w:p>
    <w:p w14:paraId="47FADD0B" w14:textId="77777777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EB34C5F" w14:textId="630663A1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Action Transformation = () =</w:t>
      </w:r>
      <w:proofErr w:type="gramStart"/>
      <w:r w:rsidRPr="00BE0CEF">
        <w:rPr>
          <w:rFonts w:ascii="Cascadia Mono" w:hAnsi="Cascadia Mono" w:cs="Cascadia Mono"/>
          <w:color w:val="000000"/>
          <w:sz w:val="24"/>
          <w:szCs w:val="24"/>
        </w:rPr>
        <w:t>&gt;{</w:t>
      </w:r>
      <w:proofErr w:type="gramEnd"/>
    </w:p>
    <w:p w14:paraId="4F85B546" w14:textId="13DAC771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 sequence = inputBag.Select(n =&gt; n + 2);</w:t>
      </w:r>
    </w:p>
    <w:p w14:paraId="57881353" w14:textId="4B220308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outputBag.Add(sequence);</w:t>
      </w:r>
    </w:p>
    <w:p w14:paraId="1A5A2947" w14:textId="72DB2098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41FDEF91" w14:textId="4BA493D2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Action TakeFirstThree = () =&gt;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45DC5BAD" w14:textId="2849FDD1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 sequence = inputBag.Take(2);</w:t>
      </w:r>
    </w:p>
    <w:p w14:paraId="31B5D90F" w14:textId="399B0122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outputBag.Add(sequence);</w:t>
      </w:r>
    </w:p>
    <w:p w14:paraId="2854ECCB" w14:textId="0A8756C3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52260129" w14:textId="21A8668F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Action FilterOut = () =&gt;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17076EFE" w14:textId="1F2EB40A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BE0CEF">
        <w:rPr>
          <w:rFonts w:ascii="Cascadia Mono" w:hAnsi="Cascadia Mono" w:cs="Cascadia Mono"/>
          <w:color w:val="000000"/>
          <w:sz w:val="24"/>
          <w:szCs w:val="24"/>
        </w:rPr>
        <w:t xml:space="preserve"> sequence = inputBag.Where(n =&gt; n &gt; 2);</w:t>
      </w:r>
    </w:p>
    <w:p w14:paraId="1339CBBC" w14:textId="5DBDA4F8" w:rsidR="00BE0CEF" w:rsidRPr="00BE0CEF" w:rsidRDefault="00BE0CEF" w:rsidP="00BE0CE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outputBag.Add(sequence);</w:t>
      </w:r>
    </w:p>
    <w:p w14:paraId="3BCD0C40" w14:textId="4F6EA6EB" w:rsidR="00BE0CEF" w:rsidRPr="00BE0CEF" w:rsidRDefault="00BE0CEF" w:rsidP="00BE0CEF">
      <w:pPr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193B1906" w14:textId="5CE2E2D5" w:rsidR="00BE0CEF" w:rsidRDefault="00BE0CEF" w:rsidP="00BE0CEF">
      <w:pPr>
        <w:rPr>
          <w:rFonts w:ascii="Cascadia Mono" w:hAnsi="Cascadia Mono" w:cs="Cascadia Mono"/>
          <w:color w:val="000000"/>
          <w:sz w:val="24"/>
          <w:szCs w:val="24"/>
        </w:rPr>
      </w:pPr>
      <w:r w:rsidRPr="00BE0CEF">
        <w:rPr>
          <w:rFonts w:ascii="Cascadia Mono" w:hAnsi="Cascadia Mono" w:cs="Cascadia Mono"/>
          <w:color w:val="000000"/>
          <w:sz w:val="24"/>
          <w:szCs w:val="24"/>
        </w:rPr>
        <w:t>Parallel.Invoke(TakeFirstThree, FilterOut, Transformation);</w:t>
      </w:r>
    </w:p>
    <w:p w14:paraId="0724F63A" w14:textId="3006B150" w:rsidR="00351B6D" w:rsidRDefault="00351B6D" w:rsidP="00BE0CE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BCD2448" w14:textId="28705CED" w:rsidR="00351B6D" w:rsidRPr="00351B6D" w:rsidRDefault="00351B6D" w:rsidP="00BE0CEF">
      <w:pPr>
        <w:rPr>
          <w:rFonts w:ascii="Arial Black" w:hAnsi="Arial Black"/>
          <w:sz w:val="24"/>
          <w:szCs w:val="24"/>
        </w:rPr>
      </w:pPr>
      <w:r w:rsidRPr="00351B6D">
        <w:rPr>
          <w:rFonts w:ascii="Arial Black" w:hAnsi="Arial Black"/>
          <w:sz w:val="24"/>
          <w:szCs w:val="24"/>
        </w:rPr>
        <w:t>Parallel.For and Parallel.ForEach</w:t>
      </w:r>
    </w:p>
    <w:p w14:paraId="71A5052B" w14:textId="24A9EC87" w:rsidR="00351B6D" w:rsidRPr="00B2073F" w:rsidRDefault="00351B6D" w:rsidP="00BE0CEF">
      <w:pPr>
        <w:rPr>
          <w:rFonts w:ascii="Lora" w:hAnsi="Lora"/>
          <w:color w:val="000000"/>
          <w:sz w:val="24"/>
          <w:szCs w:val="24"/>
        </w:rPr>
      </w:pPr>
      <w:r w:rsidRPr="00351B6D">
        <w:rPr>
          <w:rFonts w:ascii="Cascadia Mono" w:hAnsi="Cascadia Mono" w:cs="Cascadia Mono"/>
          <w:color w:val="000000"/>
          <w:sz w:val="24"/>
          <w:szCs w:val="24"/>
        </w:rPr>
        <w:t xml:space="preserve">Parallel.For </w:t>
      </w:r>
      <w:r w:rsidRPr="00351B6D">
        <w:rPr>
          <w:rFonts w:ascii="Lora" w:hAnsi="Lora" w:cs="Cascadia Mono"/>
          <w:color w:val="000000"/>
          <w:sz w:val="24"/>
          <w:szCs w:val="24"/>
        </w:rPr>
        <w:t>and</w:t>
      </w:r>
      <w:r w:rsidRPr="00351B6D">
        <w:rPr>
          <w:color w:val="000000"/>
          <w:sz w:val="24"/>
          <w:szCs w:val="24"/>
        </w:rPr>
        <w:t xml:space="preserve"> </w:t>
      </w:r>
      <w:r w:rsidRPr="00351B6D">
        <w:rPr>
          <w:rFonts w:ascii="Cascadia Mono" w:hAnsi="Cascadia Mono" w:cs="Cascadia Mono"/>
          <w:color w:val="000000"/>
          <w:sz w:val="24"/>
          <w:szCs w:val="24"/>
        </w:rPr>
        <w:t xml:space="preserve">Parallel.ForEach </w:t>
      </w:r>
      <w:r w:rsidRPr="00B2073F">
        <w:rPr>
          <w:rFonts w:ascii="Lora" w:hAnsi="Lora"/>
          <w:color w:val="000000"/>
          <w:sz w:val="24"/>
          <w:szCs w:val="24"/>
        </w:rPr>
        <w:t>perform the equivalent of a C# for and foreach loop</w:t>
      </w:r>
      <w:r w:rsidRPr="00B2073F">
        <w:rPr>
          <w:rFonts w:ascii="Lora" w:hAnsi="Lora"/>
          <w:color w:val="000000"/>
        </w:rPr>
        <w:t xml:space="preserve"> </w:t>
      </w:r>
      <w:r w:rsidRPr="00B2073F">
        <w:rPr>
          <w:rFonts w:ascii="Lora" w:hAnsi="Lora"/>
          <w:color w:val="000000"/>
          <w:sz w:val="24"/>
          <w:szCs w:val="24"/>
        </w:rPr>
        <w:t>but with each iteration executing in parallel instead of sequentially.</w:t>
      </w:r>
      <w:r w:rsidR="00B2073F">
        <w:rPr>
          <w:rFonts w:ascii="Lora" w:hAnsi="Lora"/>
          <w:color w:val="000000"/>
          <w:sz w:val="24"/>
          <w:szCs w:val="24"/>
        </w:rPr>
        <w:t xml:space="preserve"> However, unlike its sequential counterpart, both Parallel.For and Parallel.ForEach</w:t>
      </w:r>
      <w:r w:rsidR="00912B64">
        <w:rPr>
          <w:rFonts w:ascii="Lora" w:hAnsi="Lora"/>
          <w:color w:val="000000"/>
          <w:sz w:val="24"/>
          <w:szCs w:val="24"/>
        </w:rPr>
        <w:t xml:space="preserve"> don’t preserve the order of the original iterated object.</w:t>
      </w:r>
    </w:p>
    <w:p w14:paraId="7FF9700B" w14:textId="642B74F9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Lora" w:hAnsi="Lora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 xml:space="preserve">Parallel.For </w:t>
      </w:r>
      <w:r w:rsidRPr="00B2073F">
        <w:rPr>
          <w:rFonts w:ascii="Lora" w:hAnsi="Lora"/>
          <w:color w:val="000000"/>
          <w:sz w:val="24"/>
          <w:szCs w:val="24"/>
        </w:rPr>
        <w:t xml:space="preserve">example </w:t>
      </w:r>
    </w:p>
    <w:p w14:paraId="7BAFDD7A" w14:textId="40AB737A" w:rsid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24"/>
          <w:szCs w:val="24"/>
        </w:rPr>
      </w:pPr>
    </w:p>
    <w:p w14:paraId="4E79D583" w14:textId="25E3C93E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FF"/>
          <w:sz w:val="24"/>
          <w:szCs w:val="24"/>
        </w:rPr>
        <w:t>for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r w:rsidRPr="00B2073F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i = 0; i &lt; 100; i++)</w:t>
      </w:r>
      <w:r w:rsidR="00912B6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3300E8A5" w14:textId="552774E4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    Console.Write(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>$"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{i}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44E9C48D" w14:textId="77EA883A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    Thread.Sleep(100);</w:t>
      </w:r>
    </w:p>
    <w:p w14:paraId="5726416B" w14:textId="2055B849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71A88ACC" w14:textId="22A490CB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808080"/>
          <w:sz w:val="24"/>
          <w:szCs w:val="24"/>
        </w:rPr>
        <w:t>/**</w:t>
      </w:r>
      <w:r w:rsidRPr="00B2073F">
        <w:rPr>
          <w:rFonts w:ascii="Cascadia Mono" w:hAnsi="Cascadia Mono" w:cs="Cascadia Mono"/>
          <w:color w:val="008000"/>
          <w:sz w:val="24"/>
          <w:szCs w:val="24"/>
        </w:rPr>
        <w:t xml:space="preserve"> The parallel version for the regular </w:t>
      </w:r>
      <w:r w:rsidRPr="00B2073F">
        <w:rPr>
          <w:rFonts w:ascii="Cascadia Mono" w:hAnsi="Cascadia Mono" w:cs="Cascadia Mono"/>
          <w:color w:val="008000"/>
          <w:sz w:val="24"/>
          <w:szCs w:val="24"/>
        </w:rPr>
        <w:t>sequen</w:t>
      </w:r>
      <w:r>
        <w:rPr>
          <w:rFonts w:ascii="Cascadia Mono" w:hAnsi="Cascadia Mono" w:cs="Cascadia Mono"/>
          <w:color w:val="008000"/>
          <w:sz w:val="24"/>
          <w:szCs w:val="24"/>
        </w:rPr>
        <w:t>tial</w:t>
      </w:r>
      <w:r w:rsidRPr="00B2073F">
        <w:rPr>
          <w:rFonts w:ascii="Cascadia Mono" w:hAnsi="Cascadia Mono" w:cs="Cascadia Mono"/>
          <w:color w:val="008000"/>
          <w:sz w:val="24"/>
          <w:szCs w:val="24"/>
        </w:rPr>
        <w:t xml:space="preserve"> "for" iteration above</w:t>
      </w:r>
      <w:r w:rsidRPr="00B2073F">
        <w:rPr>
          <w:rFonts w:ascii="Cascadia Mono" w:hAnsi="Cascadia Mono" w:cs="Cascadia Mono"/>
          <w:color w:val="808080"/>
          <w:sz w:val="24"/>
          <w:szCs w:val="24"/>
        </w:rPr>
        <w:t>*/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</w:p>
    <w:p w14:paraId="69E1A7A6" w14:textId="61914893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Parallel.For(0, 100, (i) =&gt; { </w:t>
      </w:r>
    </w:p>
    <w:p w14:paraId="3E5406F0" w14:textId="77777777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Console.Write(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>$"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{i}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56407E7" w14:textId="72EE62DF" w:rsidR="00B2073F" w:rsidRPr="00B2073F" w:rsidRDefault="00B2073F" w:rsidP="00B2073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Thread.Sleep(100);</w:t>
      </w:r>
    </w:p>
    <w:p w14:paraId="26DB7E18" w14:textId="59DD7E0A" w:rsid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});</w:t>
      </w:r>
    </w:p>
    <w:p w14:paraId="21393966" w14:textId="331132F5" w:rsid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 xml:space="preserve">Parallel.ForEach </w:t>
      </w:r>
      <w:r w:rsidRPr="00B2073F">
        <w:rPr>
          <w:rFonts w:ascii="Lora" w:hAnsi="Lora"/>
          <w:color w:val="000000"/>
          <w:sz w:val="24"/>
          <w:szCs w:val="24"/>
        </w:rPr>
        <w:t>example</w:t>
      </w:r>
    </w:p>
    <w:p w14:paraId="7B5CB60B" w14:textId="3CE07DA9" w:rsidR="00B2073F" w:rsidRP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List&lt;</w:t>
      </w:r>
      <w:r w:rsidRPr="00B2073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&gt; numbers = </w:t>
      </w:r>
      <w:r w:rsidRPr="00B2073F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B2073F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&gt; {1, 3, 4, 5, 5, 6};</w:t>
      </w:r>
    </w:p>
    <w:p w14:paraId="76575F1D" w14:textId="5B2C02FE" w:rsidR="00B2073F" w:rsidRP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Parallel.ForEach(numbers, (value,</w:t>
      </w:r>
      <w:r w:rsidR="00604F6A">
        <w:rPr>
          <w:rFonts w:ascii="Cascadia Mono" w:hAnsi="Cascadia Mono" w:cs="Cascadia Mono"/>
          <w:color w:val="000000"/>
          <w:sz w:val="24"/>
          <w:szCs w:val="24"/>
        </w:rPr>
        <w:t xml:space="preserve"> state,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 xml:space="preserve"> index) =&gt; { </w:t>
      </w:r>
    </w:p>
    <w:p w14:paraId="6B145F71" w14:textId="77777777" w:rsidR="00B2073F" w:rsidRPr="00B2073F" w:rsidRDefault="00B2073F" w:rsidP="00B2073F">
      <w:pPr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Console.Write(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 xml:space="preserve">$"element 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{index}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 xml:space="preserve"> is 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{value}</w:t>
      </w:r>
      <w:r w:rsidRPr="00B2073F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B2073F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B418B99" w14:textId="538652D7" w:rsid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  <w:r w:rsidRPr="00B2073F">
        <w:rPr>
          <w:rFonts w:ascii="Cascadia Mono" w:hAnsi="Cascadia Mono" w:cs="Cascadia Mono"/>
          <w:color w:val="000000"/>
          <w:sz w:val="24"/>
          <w:szCs w:val="24"/>
        </w:rPr>
        <w:t>});</w:t>
      </w:r>
    </w:p>
    <w:p w14:paraId="6324E648" w14:textId="4DF04B0A" w:rsidR="00337D39" w:rsidRPr="009A1F62" w:rsidRDefault="00337D39" w:rsidP="009A1F62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9A1F62">
        <w:rPr>
          <w:rFonts w:ascii="Lora" w:hAnsi="Lora" w:cs="Cascadia Mono"/>
          <w:color w:val="000000"/>
          <w:sz w:val="24"/>
          <w:szCs w:val="24"/>
        </w:rPr>
        <w:t xml:space="preserve">The lambda expression used in </w:t>
      </w:r>
      <w:r w:rsidRPr="00A322C6">
        <w:rPr>
          <w:rFonts w:ascii="Cascadia Mono" w:hAnsi="Cascadia Mono" w:cs="Cascadia Mono"/>
          <w:color w:val="000000"/>
          <w:sz w:val="24"/>
          <w:szCs w:val="24"/>
        </w:rPr>
        <w:t>Parallel.For</w:t>
      </w:r>
      <w:r w:rsidRPr="009A1F62">
        <w:rPr>
          <w:rFonts w:ascii="Lora" w:hAnsi="Lora" w:cs="Cascadia Mono"/>
          <w:color w:val="000000"/>
          <w:sz w:val="24"/>
          <w:szCs w:val="24"/>
        </w:rPr>
        <w:t xml:space="preserve"> and </w:t>
      </w:r>
      <w:r w:rsidRPr="00A322C6">
        <w:rPr>
          <w:rFonts w:ascii="Cascadia Mono" w:hAnsi="Cascadia Mono" w:cs="Cascadia Mono"/>
          <w:color w:val="000000"/>
          <w:sz w:val="24"/>
          <w:szCs w:val="24"/>
        </w:rPr>
        <w:t>Parallel.ForEach</w:t>
      </w:r>
      <w:r w:rsidRPr="009A1F62">
        <w:rPr>
          <w:rFonts w:ascii="Lora" w:hAnsi="Lora" w:cs="Cascadia Mono"/>
          <w:color w:val="000000"/>
          <w:sz w:val="24"/>
          <w:szCs w:val="24"/>
        </w:rPr>
        <w:t xml:space="preserve"> may accept three input arguments.</w:t>
      </w:r>
    </w:p>
    <w:p w14:paraId="167BA896" w14:textId="58345D66" w:rsidR="00337D39" w:rsidRPr="009A1F62" w:rsidRDefault="00337D39" w:rsidP="009A1F62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9A1F62">
        <w:rPr>
          <w:rFonts w:ascii="Cascadia Mono" w:hAnsi="Cascadia Mono" w:cs="Cascadia Mono"/>
          <w:color w:val="000000"/>
          <w:sz w:val="24"/>
          <w:szCs w:val="24"/>
        </w:rPr>
        <w:t>value</w:t>
      </w:r>
      <w:r w:rsidRPr="009A1F62">
        <w:rPr>
          <w:rFonts w:ascii="Lora" w:hAnsi="Lora" w:cs="Cascadia Mono"/>
          <w:color w:val="000000"/>
          <w:sz w:val="24"/>
          <w:szCs w:val="24"/>
        </w:rPr>
        <w:t>: the value of iterated element.</w:t>
      </w:r>
    </w:p>
    <w:p w14:paraId="6D93E2E6" w14:textId="4B0A0A08" w:rsidR="00337D39" w:rsidRPr="009A1F62" w:rsidRDefault="008509F0" w:rsidP="009A1F62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9A1F62">
        <w:rPr>
          <w:rFonts w:ascii="Cascadia Mono" w:hAnsi="Cascadia Mono" w:cs="Cascadia Mono"/>
          <w:color w:val="000000"/>
          <w:sz w:val="24"/>
          <w:szCs w:val="24"/>
        </w:rPr>
        <w:t>s</w:t>
      </w:r>
      <w:r w:rsidR="00337D39" w:rsidRPr="009A1F62">
        <w:rPr>
          <w:rFonts w:ascii="Cascadia Mono" w:hAnsi="Cascadia Mono" w:cs="Cascadia Mono"/>
          <w:color w:val="000000"/>
          <w:sz w:val="24"/>
          <w:szCs w:val="24"/>
        </w:rPr>
        <w:t>tate</w:t>
      </w:r>
      <w:r w:rsidR="00337D39" w:rsidRPr="009A1F62">
        <w:rPr>
          <w:rFonts w:ascii="Lora" w:hAnsi="Lora" w:cs="Cascadia Mono"/>
          <w:color w:val="000000"/>
          <w:sz w:val="24"/>
          <w:szCs w:val="24"/>
        </w:rPr>
        <w:t xml:space="preserve">: the </w:t>
      </w:r>
      <w:r w:rsidR="009A1F62" w:rsidRPr="009A1F62">
        <w:rPr>
          <w:rFonts w:ascii="Cascadia Mono" w:hAnsi="Cascadia Mono" w:cs="Cascadia Mono"/>
          <w:color w:val="000000"/>
          <w:sz w:val="24"/>
          <w:szCs w:val="24"/>
        </w:rPr>
        <w:t>ParallelLoopState</w:t>
      </w:r>
      <w:r w:rsidR="009A1F62" w:rsidRPr="009A1F62">
        <w:rPr>
          <w:rFonts w:ascii="Lora" w:hAnsi="Lora"/>
        </w:rPr>
        <w:t xml:space="preserve"> </w:t>
      </w:r>
      <w:r w:rsidR="009A1F62">
        <w:rPr>
          <w:rFonts w:ascii="Lora" w:hAnsi="Lora" w:cs="Cascadia Mono"/>
          <w:color w:val="000000"/>
          <w:sz w:val="24"/>
          <w:szCs w:val="24"/>
        </w:rPr>
        <w:t>o</w:t>
      </w:r>
      <w:r w:rsidR="00337D39" w:rsidRPr="009A1F62">
        <w:rPr>
          <w:rFonts w:ascii="Lora" w:hAnsi="Lora" w:cs="Cascadia Mono"/>
          <w:color w:val="000000"/>
          <w:sz w:val="24"/>
          <w:szCs w:val="24"/>
        </w:rPr>
        <w:t>bject used</w:t>
      </w:r>
      <w:r w:rsidRPr="009A1F62">
        <w:rPr>
          <w:rFonts w:ascii="Lora" w:hAnsi="Lora" w:cs="Cascadia Mono"/>
          <w:color w:val="000000"/>
          <w:sz w:val="24"/>
          <w:szCs w:val="24"/>
        </w:rPr>
        <w:t xml:space="preserve"> to break or stop the iteration manually</w:t>
      </w:r>
    </w:p>
    <w:p w14:paraId="257177DA" w14:textId="1F23D995" w:rsidR="008509F0" w:rsidRDefault="008509F0" w:rsidP="009A1F62">
      <w:pPr>
        <w:jc w:val="both"/>
        <w:rPr>
          <w:rFonts w:ascii="Lora" w:hAnsi="Lora" w:cs="Cascadia Mono"/>
          <w:color w:val="000000"/>
          <w:sz w:val="24"/>
          <w:szCs w:val="24"/>
        </w:rPr>
      </w:pPr>
      <w:r w:rsidRPr="009A1F62">
        <w:rPr>
          <w:rFonts w:ascii="Cascadia Mono" w:hAnsi="Cascadia Mono" w:cs="Cascadia Mono"/>
          <w:color w:val="000000"/>
          <w:sz w:val="24"/>
          <w:szCs w:val="24"/>
        </w:rPr>
        <w:t>index</w:t>
      </w:r>
      <w:r w:rsidRPr="009A1F62">
        <w:rPr>
          <w:rFonts w:ascii="Lora" w:hAnsi="Lora" w:cs="Cascadia Mono"/>
          <w:color w:val="000000"/>
          <w:sz w:val="24"/>
          <w:szCs w:val="24"/>
        </w:rPr>
        <w:t>: the index of the iterated element</w:t>
      </w:r>
      <w:r w:rsidR="00A322C6">
        <w:rPr>
          <w:rFonts w:ascii="Lora" w:hAnsi="Lora" w:cs="Cascadia Mono"/>
          <w:color w:val="000000"/>
          <w:sz w:val="24"/>
          <w:szCs w:val="24"/>
        </w:rPr>
        <w:t xml:space="preserve"> (only exists in </w:t>
      </w:r>
      <w:r w:rsidR="00A322C6" w:rsidRPr="00A322C6">
        <w:rPr>
          <w:rFonts w:ascii="Cascadia Mono" w:hAnsi="Cascadia Mono" w:cs="Cascadia Mono"/>
          <w:color w:val="000000"/>
          <w:sz w:val="24"/>
          <w:szCs w:val="24"/>
        </w:rPr>
        <w:t>Parallel.ForEach</w:t>
      </w:r>
      <w:r w:rsidR="00A322C6">
        <w:rPr>
          <w:rFonts w:ascii="Lora" w:hAnsi="Lora" w:cs="Cascadia Mono"/>
          <w:color w:val="000000"/>
          <w:sz w:val="24"/>
          <w:szCs w:val="24"/>
        </w:rPr>
        <w:t>).</w:t>
      </w:r>
    </w:p>
    <w:p w14:paraId="1994FE89" w14:textId="03BA962C" w:rsidR="009F1C2E" w:rsidRPr="009F1C2E" w:rsidRDefault="009F1C2E" w:rsidP="009F1C2E">
      <w:pPr>
        <w:rPr>
          <w:rFonts w:ascii="Cascadia Mono" w:hAnsi="Cascadia Mono" w:cs="Cascadia Mono"/>
          <w:color w:val="000000"/>
          <w:sz w:val="24"/>
          <w:szCs w:val="24"/>
        </w:rPr>
      </w:pP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ParallelLoopState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>{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void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9F1C2E">
        <w:rPr>
          <w:rFonts w:ascii="Cascadia Mono" w:hAnsi="Cascadia Mono" w:cs="Cascadia Mono"/>
          <w:color w:val="000000"/>
          <w:sz w:val="24"/>
          <w:szCs w:val="24"/>
        </w:rPr>
        <w:t>Break(</w:t>
      </w:r>
      <w:proofErr w:type="gramEnd"/>
      <w:r w:rsidRPr="009F1C2E">
        <w:rPr>
          <w:rFonts w:ascii="Cascadia Mono" w:hAnsi="Cascadia Mono" w:cs="Cascadia Mono"/>
          <w:color w:val="000000"/>
          <w:sz w:val="24"/>
          <w:szCs w:val="24"/>
        </w:rPr>
        <w:t>);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void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Stop();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bool IsExceptional { get; }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bool IsStopped { get; }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</w:r>
      <w:r w:rsidRPr="009F1C2E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t xml:space="preserve"> long? LowestBreakIteration {get</w:t>
      </w:r>
      <w:proofErr w:type="gramStart"/>
      <w:r w:rsidRPr="009F1C2E">
        <w:rPr>
          <w:rFonts w:ascii="Cascadia Mono" w:hAnsi="Cascadia Mono" w:cs="Cascadia Mono"/>
          <w:color w:val="000000"/>
          <w:sz w:val="24"/>
          <w:szCs w:val="24"/>
        </w:rPr>
        <w:t>; }</w:t>
      </w:r>
      <w:proofErr w:type="gramEnd"/>
      <w:r w:rsidRPr="009F1C2E">
        <w:rPr>
          <w:rFonts w:ascii="Cascadia Mono" w:hAnsi="Cascadia Mono" w:cs="Cascadia Mono"/>
          <w:color w:val="000000"/>
          <w:sz w:val="24"/>
          <w:szCs w:val="24"/>
        </w:rPr>
        <w:br/>
        <w:t>public bool ShouldExitCurrentIteration { get; }</w:t>
      </w:r>
      <w:r w:rsidRPr="009F1C2E">
        <w:rPr>
          <w:rFonts w:ascii="Cascadia Mono" w:hAnsi="Cascadia Mono" w:cs="Cascadia Mono"/>
          <w:color w:val="000000"/>
          <w:sz w:val="24"/>
          <w:szCs w:val="24"/>
        </w:rPr>
        <w:br/>
        <w:t>}</w:t>
      </w:r>
    </w:p>
    <w:p w14:paraId="00C1ADA5" w14:textId="77777777" w:rsidR="009F1C2E" w:rsidRPr="009A1F62" w:rsidRDefault="009F1C2E" w:rsidP="009A1F62">
      <w:pPr>
        <w:jc w:val="both"/>
        <w:rPr>
          <w:rFonts w:ascii="Lora" w:hAnsi="Lora" w:cs="Cascadia Mono"/>
          <w:color w:val="000000"/>
          <w:sz w:val="24"/>
          <w:szCs w:val="24"/>
        </w:rPr>
      </w:pPr>
    </w:p>
    <w:p w14:paraId="45FB57BF" w14:textId="242FEDC2" w:rsidR="00337D39" w:rsidRDefault="00337D39" w:rsidP="001B79CD">
      <w:p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You can </w:t>
      </w:r>
      <w:r w:rsidR="00604F6A">
        <w:rPr>
          <w:rFonts w:ascii="Lora" w:hAnsi="Lora" w:cs="Cascadia Mono"/>
          <w:color w:val="000000"/>
          <w:sz w:val="24"/>
          <w:szCs w:val="24"/>
        </w:rPr>
        <w:t xml:space="preserve">use </w:t>
      </w:r>
      <w:r w:rsidR="00604F6A" w:rsidRPr="00604F6A">
        <w:rPr>
          <w:rFonts w:ascii="Cascadia Mono" w:hAnsi="Cascadia Mono" w:cs="Cascadia Mono"/>
          <w:color w:val="000000"/>
          <w:sz w:val="24"/>
          <w:szCs w:val="24"/>
        </w:rPr>
        <w:t>break</w:t>
      </w:r>
      <w:r w:rsidR="00604F6A">
        <w:rPr>
          <w:rFonts w:ascii="Lora" w:hAnsi="Lora" w:cs="Cascadia Mono"/>
          <w:color w:val="000000"/>
          <w:sz w:val="24"/>
          <w:szCs w:val="24"/>
        </w:rPr>
        <w:t xml:space="preserve"> or </w:t>
      </w:r>
      <w:r w:rsidR="00604F6A" w:rsidRPr="00604F6A">
        <w:rPr>
          <w:rFonts w:ascii="Cascadia Mono" w:hAnsi="Cascadia Mono" w:cs="Cascadia Mono"/>
          <w:color w:val="000000"/>
          <w:sz w:val="24"/>
          <w:szCs w:val="24"/>
        </w:rPr>
        <w:t>continue</w:t>
      </w:r>
      <w:r w:rsidR="00604F6A">
        <w:rPr>
          <w:rFonts w:ascii="Lora" w:hAnsi="Lora" w:cs="Cascadia Mono"/>
          <w:color w:val="000000"/>
          <w:sz w:val="24"/>
          <w:szCs w:val="24"/>
        </w:rPr>
        <w:t xml:space="preserve"> inside </w:t>
      </w:r>
      <w:r w:rsidR="00604F6A" w:rsidRPr="00604F6A">
        <w:rPr>
          <w:rFonts w:ascii="Cascadia Mono" w:hAnsi="Cascadia Mono" w:cs="Cascadia Mono"/>
          <w:color w:val="000000"/>
          <w:sz w:val="24"/>
          <w:szCs w:val="24"/>
        </w:rPr>
        <w:t>Parallel.For</w:t>
      </w:r>
      <w:r w:rsidR="00604F6A">
        <w:rPr>
          <w:rFonts w:ascii="Lora" w:hAnsi="Lora" w:cs="Cascadia Mono"/>
          <w:color w:val="000000"/>
          <w:sz w:val="24"/>
          <w:szCs w:val="24"/>
        </w:rPr>
        <w:t xml:space="preserve"> and </w:t>
      </w:r>
      <w:r w:rsidRPr="00604F6A">
        <w:rPr>
          <w:rFonts w:ascii="Cascadia Mono" w:hAnsi="Cascadia Mono" w:cs="Cascadia Mono"/>
          <w:color w:val="000000"/>
          <w:sz w:val="24"/>
          <w:szCs w:val="24"/>
        </w:rPr>
        <w:t>Parallel.ForEach</w:t>
      </w:r>
      <w:r>
        <w:rPr>
          <w:rFonts w:ascii="Lora" w:hAnsi="Lora" w:cs="Cascadia Mono"/>
          <w:color w:val="000000"/>
          <w:sz w:val="24"/>
          <w:szCs w:val="24"/>
        </w:rPr>
        <w:t xml:space="preserve"> like regular sequential ones </w:t>
      </w:r>
      <w:r w:rsidR="001B79CD">
        <w:rPr>
          <w:rFonts w:ascii="Lora" w:hAnsi="Lora" w:cs="Cascadia Mono"/>
          <w:color w:val="000000"/>
          <w:sz w:val="24"/>
          <w:szCs w:val="24"/>
        </w:rPr>
        <w:t xml:space="preserve">with the help </w:t>
      </w:r>
      <w:r w:rsidR="00AF4CB4">
        <w:rPr>
          <w:rFonts w:ascii="Lora" w:hAnsi="Lora" w:cs="Cascadia Mono"/>
          <w:color w:val="000000"/>
          <w:sz w:val="24"/>
          <w:szCs w:val="24"/>
        </w:rPr>
        <w:t xml:space="preserve">of </w:t>
      </w:r>
      <w:r w:rsidR="00AF4CB4" w:rsidRPr="00AF4CB4">
        <w:rPr>
          <w:rFonts w:ascii="Cascadia Mono" w:hAnsi="Cascadia Mono" w:cs="Cascadia Mono"/>
          <w:color w:val="000000"/>
          <w:sz w:val="24"/>
          <w:szCs w:val="24"/>
        </w:rPr>
        <w:t>ParallelLoopState</w:t>
      </w:r>
      <w:r w:rsidR="001B79CD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1B79CD" w:rsidRPr="001B79CD">
        <w:rPr>
          <w:rFonts w:ascii="Lora" w:hAnsi="Lora" w:cs="Cascadia Mono"/>
          <w:color w:val="000000"/>
          <w:sz w:val="24"/>
          <w:szCs w:val="24"/>
        </w:rPr>
        <w:t>object</w:t>
      </w:r>
      <w:r w:rsidR="001B79CD">
        <w:rPr>
          <w:rFonts w:ascii="Cascadia Mono" w:hAnsi="Cascadia Mono" w:cs="Cascadia Mono"/>
          <w:color w:val="000000"/>
          <w:sz w:val="24"/>
          <w:szCs w:val="24"/>
        </w:rPr>
        <w:t>.</w:t>
      </w:r>
    </w:p>
    <w:p w14:paraId="0A57948D" w14:textId="77777777" w:rsidR="00AF4CB4" w:rsidRPr="00AF4CB4" w:rsidRDefault="00AF4CB4" w:rsidP="00AF4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Parallel.For(0, 200, (value, state) =&gt; { </w:t>
      </w:r>
    </w:p>
    <w:p w14:paraId="52A9B29A" w14:textId="1D9C0C99" w:rsidR="00AF4CB4" w:rsidRPr="00AF4CB4" w:rsidRDefault="00AF4CB4" w:rsidP="00AF4CB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AF4CB4">
        <w:rPr>
          <w:rFonts w:ascii="Cascadia Mono" w:hAnsi="Cascadia Mono" w:cs="Cascadia Mono"/>
          <w:color w:val="0000FF"/>
          <w:sz w:val="24"/>
          <w:szCs w:val="24"/>
        </w:rPr>
        <w:t>if</w:t>
      </w: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 (value == 10)</w:t>
      </w: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AF4CB4">
        <w:rPr>
          <w:rFonts w:ascii="Cascadia Mono" w:hAnsi="Cascadia Mono" w:cs="Cascadia Mono"/>
          <w:color w:val="000000"/>
          <w:sz w:val="24"/>
          <w:szCs w:val="24"/>
        </w:rPr>
        <w:t>state.Break</w:t>
      </w:r>
      <w:proofErr w:type="gramEnd"/>
      <w:r w:rsidRPr="00AF4CB4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36710762" w14:textId="562ED346" w:rsidR="00AF4CB4" w:rsidRPr="00AF4CB4" w:rsidRDefault="00AF4CB4" w:rsidP="00AF4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AF4CB4">
        <w:rPr>
          <w:rFonts w:ascii="Cascadia Mono" w:hAnsi="Cascadia Mono" w:cs="Cascadia Mono"/>
          <w:color w:val="000000"/>
          <w:sz w:val="24"/>
          <w:szCs w:val="24"/>
        </w:rPr>
        <w:tab/>
      </w:r>
      <w:r w:rsidRPr="00AF4CB4">
        <w:rPr>
          <w:rFonts w:ascii="Cascadia Mono" w:hAnsi="Cascadia Mono" w:cs="Cascadia Mono"/>
          <w:color w:val="000000"/>
          <w:sz w:val="24"/>
          <w:szCs w:val="24"/>
        </w:rPr>
        <w:t>Console.WriteLine(value);</w:t>
      </w:r>
    </w:p>
    <w:p w14:paraId="293516EA" w14:textId="7F12CBBE" w:rsidR="00AF4CB4" w:rsidRDefault="00AF4CB4" w:rsidP="00AF4CB4">
      <w:pPr>
        <w:rPr>
          <w:rFonts w:ascii="Cascadia Mono" w:hAnsi="Cascadia Mono" w:cs="Cascadia Mono"/>
          <w:color w:val="000000"/>
          <w:sz w:val="24"/>
          <w:szCs w:val="24"/>
        </w:rPr>
      </w:pP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 });</w:t>
      </w:r>
    </w:p>
    <w:p w14:paraId="0F1F341C" w14:textId="003B5D6B" w:rsidR="00AF4CB4" w:rsidRPr="00AF4CB4" w:rsidRDefault="00AF4CB4" w:rsidP="00AF4CB4">
      <w:pPr>
        <w:rPr>
          <w:rFonts w:ascii="Lora" w:hAnsi="Lora" w:cs="Cascadia Mono"/>
          <w:color w:val="000000"/>
          <w:sz w:val="24"/>
          <w:szCs w:val="24"/>
        </w:rPr>
      </w:pPr>
    </w:p>
    <w:p w14:paraId="5DC0FF52" w14:textId="74BCE074" w:rsidR="00AF4CB4" w:rsidRPr="00AF4CB4" w:rsidRDefault="00AF4CB4" w:rsidP="00AF4CB4">
      <w:pPr>
        <w:autoSpaceDE w:val="0"/>
        <w:autoSpaceDN w:val="0"/>
        <w:adjustRightInd w:val="0"/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AF4CB4">
        <w:rPr>
          <w:rFonts w:ascii="Cascadia Mono" w:hAnsi="Cascadia Mono" w:cs="Cascadia Mono"/>
          <w:color w:val="000000"/>
          <w:sz w:val="24"/>
          <w:szCs w:val="24"/>
        </w:rPr>
        <w:t xml:space="preserve">               </w:t>
      </w:r>
    </w:p>
    <w:p w14:paraId="15D98B08" w14:textId="6C66938B" w:rsidR="00B2073F" w:rsidRPr="00604F6A" w:rsidRDefault="00337D39" w:rsidP="00B2073F">
      <w:pPr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 </w:t>
      </w:r>
    </w:p>
    <w:p w14:paraId="6CC1A035" w14:textId="77777777" w:rsidR="00604F6A" w:rsidRDefault="00604F6A" w:rsidP="00B2073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2ADBE21E" w14:textId="2B8D14FC" w:rsidR="00912B64" w:rsidRDefault="00912B64" w:rsidP="00B2073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4FE7CA0" w14:textId="77777777" w:rsid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774077B4" w14:textId="77777777" w:rsidR="00B2073F" w:rsidRPr="00B2073F" w:rsidRDefault="00B2073F" w:rsidP="00B2073F">
      <w:pPr>
        <w:rPr>
          <w:rFonts w:ascii="Cascadia Mono" w:hAnsi="Cascadia Mono" w:cs="Cascadia Mono"/>
          <w:color w:val="000000"/>
          <w:sz w:val="24"/>
          <w:szCs w:val="24"/>
        </w:rPr>
      </w:pPr>
    </w:p>
    <w:sectPr w:rsidR="00B2073F" w:rsidRPr="00B20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645"/>
    <w:multiLevelType w:val="hybridMultilevel"/>
    <w:tmpl w:val="62908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E48A5"/>
    <w:multiLevelType w:val="hybridMultilevel"/>
    <w:tmpl w:val="4D6A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01E92"/>
    <w:multiLevelType w:val="hybridMultilevel"/>
    <w:tmpl w:val="EBFE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96495">
    <w:abstractNumId w:val="0"/>
  </w:num>
  <w:num w:numId="2" w16cid:durableId="1122844644">
    <w:abstractNumId w:val="2"/>
  </w:num>
  <w:num w:numId="3" w16cid:durableId="1060176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42"/>
    <w:rsid w:val="000C1B7F"/>
    <w:rsid w:val="001B79CD"/>
    <w:rsid w:val="00272F28"/>
    <w:rsid w:val="00337D39"/>
    <w:rsid w:val="00351B6D"/>
    <w:rsid w:val="00604F6A"/>
    <w:rsid w:val="00832642"/>
    <w:rsid w:val="008509F0"/>
    <w:rsid w:val="00894058"/>
    <w:rsid w:val="00912B64"/>
    <w:rsid w:val="009A1F62"/>
    <w:rsid w:val="009F1C2E"/>
    <w:rsid w:val="00A322C6"/>
    <w:rsid w:val="00AF4CB4"/>
    <w:rsid w:val="00B2073F"/>
    <w:rsid w:val="00BE0CEF"/>
    <w:rsid w:val="00C4360C"/>
    <w:rsid w:val="00D73E0D"/>
    <w:rsid w:val="00E65870"/>
    <w:rsid w:val="00F9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5795"/>
  <w15:chartTrackingRefBased/>
  <w15:docId w15:val="{CA05DC19-3154-4655-ACFD-92303F15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4360C"/>
    <w:rPr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C4360C"/>
    <w:rPr>
      <w:rFonts w:ascii="Consolas" w:hAnsi="Consolas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91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1A5EC-D244-450B-B738-5290185D7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11</cp:revision>
  <dcterms:created xsi:type="dcterms:W3CDTF">2022-04-09T09:26:00Z</dcterms:created>
  <dcterms:modified xsi:type="dcterms:W3CDTF">2022-04-09T15:42:00Z</dcterms:modified>
</cp:coreProperties>
</file>