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FB9D4" w14:textId="4309A1C8" w:rsidR="00ED6765" w:rsidRDefault="005928F3" w:rsidP="005928F3">
      <w:r>
        <w:t>the transform property, which you can use to change</w:t>
      </w:r>
      <w:r>
        <w:t xml:space="preserve"> </w:t>
      </w:r>
      <w:r>
        <w:t>or distort the shape or position of an element on the page. This can involve rotating, scaling, or skewing the element in two or three dimensions.</w:t>
      </w:r>
    </w:p>
    <w:p w14:paraId="47AD309B" w14:textId="18F38D97" w:rsidR="00C02871" w:rsidRDefault="00C02871" w:rsidP="00C02871">
      <w:r>
        <w:t>You’ll find several other transform functions, but they generally all fall into one of</w:t>
      </w:r>
      <w:r>
        <w:t xml:space="preserve"> </w:t>
      </w:r>
      <w:r>
        <w:t>four categories</w:t>
      </w:r>
      <w:r>
        <w:t>.</w:t>
      </w:r>
    </w:p>
    <w:p w14:paraId="5A2E7DDA" w14:textId="062E670E" w:rsidR="00C02871" w:rsidRDefault="00C02871" w:rsidP="00C02871">
      <w:r>
        <w:t>Rotate—Spins the element a certain number of degrees around an axis</w:t>
      </w:r>
      <w:r>
        <w:t>.</w:t>
      </w:r>
    </w:p>
    <w:p w14:paraId="449F0257" w14:textId="2FE88476" w:rsidR="00C02871" w:rsidRDefault="00C02871" w:rsidP="00C02871">
      <w:r>
        <w:t>Translate—Moves the element left, right, up, or down (similar to relative positioning)</w:t>
      </w:r>
      <w:r>
        <w:t>.</w:t>
      </w:r>
    </w:p>
    <w:p w14:paraId="23299DE5" w14:textId="61C72522" w:rsidR="00C02871" w:rsidRDefault="00C02871" w:rsidP="00C02871">
      <w:r>
        <w:t>Scale—Shrinks or expands the element</w:t>
      </w:r>
      <w:r>
        <w:t>.</w:t>
      </w:r>
    </w:p>
    <w:p w14:paraId="63905A95" w14:textId="528B8889" w:rsidR="00C02871" w:rsidRDefault="00C02871" w:rsidP="00C02871">
      <w:r>
        <w:t>Skew—Distorts the shape of the element, sliding its top edge in one direction</w:t>
      </w:r>
      <w:r>
        <w:t xml:space="preserve"> </w:t>
      </w:r>
      <w:r>
        <w:t>and its bottom edge in the opposite direction</w:t>
      </w:r>
      <w:r>
        <w:t>.</w:t>
      </w:r>
    </w:p>
    <w:p w14:paraId="4E01CFD4" w14:textId="368ECC9C" w:rsidR="00C02871" w:rsidRDefault="00C02871" w:rsidP="00C02871"/>
    <w:p w14:paraId="24C18963" w14:textId="77777777" w:rsidR="00C02871" w:rsidRDefault="00C02871" w:rsidP="00C02871">
      <w:r>
        <w:t>Changing the transform origin</w:t>
      </w:r>
    </w:p>
    <w:p w14:paraId="06ECD3FB" w14:textId="2DD85EE9" w:rsidR="00C02871" w:rsidRDefault="00C02871" w:rsidP="00C02871">
      <w:r>
        <w:t>A transform is made around a point of origin. This point serves as the axis of rotation,</w:t>
      </w:r>
      <w:r>
        <w:t xml:space="preserve"> </w:t>
      </w:r>
      <w:r>
        <w:t>or the spot where scaling or skewing begins. This means the origin point of the element remains locked in place, while the rest of the element transforms around it</w:t>
      </w:r>
      <w:r>
        <w:t xml:space="preserve"> </w:t>
      </w:r>
      <w:r>
        <w:t xml:space="preserve">(though this doesn’t apply to </w:t>
      </w:r>
      <w:proofErr w:type="gramStart"/>
      <w:r>
        <w:t>translate(</w:t>
      </w:r>
      <w:proofErr w:type="gramEnd"/>
      <w:r>
        <w:t>) as the whole element moves during a</w:t>
      </w:r>
      <w:r>
        <w:t xml:space="preserve"> </w:t>
      </w:r>
      <w:r>
        <w:t>translation).</w:t>
      </w:r>
    </w:p>
    <w:p w14:paraId="1F4C5949" w14:textId="4B21BA83" w:rsidR="00C02871" w:rsidRDefault="00C02871" w:rsidP="00C02871">
      <w:r>
        <w:t>By default, the point of origin is the center of the element, but you can change this</w:t>
      </w:r>
      <w:r>
        <w:t xml:space="preserve"> </w:t>
      </w:r>
      <w:r>
        <w:t>with the transform-origin property. Figure 15.4 shows some elements transformed</w:t>
      </w:r>
      <w:r>
        <w:t xml:space="preserve"> </w:t>
      </w:r>
      <w:r>
        <w:t>around different points of origin.</w:t>
      </w:r>
    </w:p>
    <w:sectPr w:rsidR="00C02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90"/>
    <w:rsid w:val="00485D90"/>
    <w:rsid w:val="0050408C"/>
    <w:rsid w:val="005928F3"/>
    <w:rsid w:val="00C02871"/>
    <w:rsid w:val="00ED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3D28"/>
  <w15:chartTrackingRefBased/>
  <w15:docId w15:val="{C2C601EE-B6ED-46A2-9EB7-685F762C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2022-12-09T18:42:00Z</dcterms:created>
  <dcterms:modified xsi:type="dcterms:W3CDTF">2022-12-09T19:03:00Z</dcterms:modified>
</cp:coreProperties>
</file>