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268DA" w14:textId="77777777" w:rsidR="0045571D" w:rsidRPr="0045571D" w:rsidRDefault="0045571D" w:rsidP="0045571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5141A"/>
          <w:spacing w:val="-8"/>
          <w:kern w:val="36"/>
          <w:sz w:val="48"/>
          <w:szCs w:val="48"/>
        </w:rPr>
      </w:pPr>
      <w:r w:rsidRPr="0045571D">
        <w:rPr>
          <w:rFonts w:ascii="Segoe UI" w:eastAsia="Times New Roman" w:hAnsi="Segoe UI" w:cs="Segoe UI"/>
          <w:b/>
          <w:bCs/>
          <w:color w:val="15141A"/>
          <w:spacing w:val="-8"/>
          <w:kern w:val="36"/>
          <w:sz w:val="48"/>
          <w:szCs w:val="48"/>
        </w:rPr>
        <w:t>Using data attributes</w:t>
      </w:r>
    </w:p>
    <w:p w14:paraId="797D5E31" w14:textId="77777777" w:rsidR="0045571D" w:rsidRPr="0045571D" w:rsidRDefault="00E01AAF" w:rsidP="0045571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5141A"/>
          <w:sz w:val="24"/>
          <w:szCs w:val="24"/>
        </w:rPr>
      </w:pPr>
      <w:hyperlink r:id="rId4" w:history="1">
        <w:r w:rsidR="0045571D" w:rsidRPr="0045571D">
          <w:rPr>
            <w:rFonts w:ascii="Segoe UI" w:eastAsia="Times New Roman" w:hAnsi="Segoe UI" w:cs="Segoe UI"/>
            <w:color w:val="0000FF"/>
            <w:sz w:val="24"/>
            <w:szCs w:val="24"/>
          </w:rPr>
          <w:t>HTML5</w:t>
        </w:r>
      </w:hyperlink>
      <w:r w:rsidR="0045571D" w:rsidRPr="0045571D">
        <w:rPr>
          <w:rFonts w:ascii="Segoe UI" w:eastAsia="Times New Roman" w:hAnsi="Segoe UI" w:cs="Segoe UI"/>
          <w:color w:val="15141A"/>
          <w:sz w:val="24"/>
          <w:szCs w:val="24"/>
        </w:rPr>
        <w:t> is designed with extensibility in mind for data that should be associated with a particular element but need not have any defined meaning. </w:t>
      </w:r>
      <w:hyperlink r:id="rId5" w:history="1">
        <w:r w:rsidR="0045571D" w:rsidRPr="0045571D">
          <w:rPr>
            <w:rFonts w:ascii="Courier New" w:eastAsia="Times New Roman" w:hAnsi="Courier New" w:cs="Courier New"/>
            <w:color w:val="0000FF"/>
            <w:sz w:val="20"/>
            <w:szCs w:val="20"/>
          </w:rPr>
          <w:t>data-*</w:t>
        </w:r>
        <w:r w:rsidR="0045571D" w:rsidRPr="0045571D">
          <w:rPr>
            <w:rFonts w:ascii="Segoe UI" w:eastAsia="Times New Roman" w:hAnsi="Segoe UI" w:cs="Segoe UI"/>
            <w:color w:val="0000FF"/>
            <w:sz w:val="24"/>
            <w:szCs w:val="24"/>
          </w:rPr>
          <w:t> attributes</w:t>
        </w:r>
      </w:hyperlink>
      <w:r w:rsidR="0045571D" w:rsidRPr="0045571D">
        <w:rPr>
          <w:rFonts w:ascii="Segoe UI" w:eastAsia="Times New Roman" w:hAnsi="Segoe UI" w:cs="Segoe UI"/>
          <w:color w:val="15141A"/>
          <w:sz w:val="24"/>
          <w:szCs w:val="24"/>
        </w:rPr>
        <w:t> allow us to store extra information on standard, semantic HTML elements without other hacks such as non-standard attributes, or extra properties on DOM.</w:t>
      </w:r>
    </w:p>
    <w:p w14:paraId="59936653" w14:textId="77777777" w:rsidR="0045571D" w:rsidRPr="0045571D" w:rsidRDefault="00E01AAF" w:rsidP="0045571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5141A"/>
          <w:spacing w:val="8"/>
          <w:sz w:val="36"/>
          <w:szCs w:val="36"/>
        </w:rPr>
      </w:pPr>
      <w:hyperlink r:id="rId6" w:anchor="html_syntax" w:tooltip="Permalink to HTML syntax" w:history="1">
        <w:r w:rsidR="0045571D" w:rsidRPr="0045571D">
          <w:rPr>
            <w:rFonts w:ascii="Segoe UI" w:eastAsia="Times New Roman" w:hAnsi="Segoe UI" w:cs="Segoe UI"/>
            <w:b/>
            <w:bCs/>
            <w:color w:val="0000FF"/>
            <w:spacing w:val="8"/>
            <w:sz w:val="36"/>
            <w:szCs w:val="36"/>
          </w:rPr>
          <w:t>HTML syntax</w:t>
        </w:r>
      </w:hyperlink>
    </w:p>
    <w:p w14:paraId="06C966FB" w14:textId="77777777" w:rsidR="0045571D" w:rsidRPr="0045571D" w:rsidRDefault="0045571D" w:rsidP="0045571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5141A"/>
          <w:sz w:val="24"/>
          <w:szCs w:val="24"/>
        </w:rPr>
      </w:pP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The syntax is simple. Any attribute on any element whose attribute name starts with </w:t>
      </w: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data-</w:t>
      </w: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 is a data attribute. Say you have an article and you want to store some extra information that doesn't have any visual representation. Just use </w:t>
      </w: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data</w:t>
      </w: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 attributes for that:</w:t>
      </w:r>
    </w:p>
    <w:p w14:paraId="77806314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&lt;article</w:t>
      </w:r>
    </w:p>
    <w:p w14:paraId="1365E370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 xml:space="preserve">  id="electric-cars"</w:t>
      </w:r>
    </w:p>
    <w:p w14:paraId="46D30C30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 xml:space="preserve">  data-columns="3"</w:t>
      </w:r>
    </w:p>
    <w:p w14:paraId="298778BD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 xml:space="preserve">  data-index-number="12314"</w:t>
      </w:r>
    </w:p>
    <w:p w14:paraId="4D2FA255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 xml:space="preserve">  data-parent="cars"&gt;</w:t>
      </w:r>
    </w:p>
    <w:p w14:paraId="37736F25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...</w:t>
      </w:r>
    </w:p>
    <w:p w14:paraId="627BB73B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&lt;/article&gt;</w:t>
      </w:r>
    </w:p>
    <w:p w14:paraId="5DE39AEF" w14:textId="77777777" w:rsidR="0045571D" w:rsidRPr="0045571D" w:rsidRDefault="00E01AAF" w:rsidP="0045571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5141A"/>
          <w:spacing w:val="8"/>
          <w:sz w:val="36"/>
          <w:szCs w:val="36"/>
        </w:rPr>
      </w:pPr>
      <w:hyperlink r:id="rId7" w:anchor="javascript_access" w:tooltip="Permalink to JavaScript access" w:history="1">
        <w:r w:rsidR="0045571D" w:rsidRPr="0045571D">
          <w:rPr>
            <w:rFonts w:ascii="Segoe UI" w:eastAsia="Times New Roman" w:hAnsi="Segoe UI" w:cs="Segoe UI"/>
            <w:b/>
            <w:bCs/>
            <w:color w:val="0000FF"/>
            <w:spacing w:val="8"/>
            <w:sz w:val="36"/>
            <w:szCs w:val="36"/>
          </w:rPr>
          <w:t>JavaScript access</w:t>
        </w:r>
      </w:hyperlink>
    </w:p>
    <w:p w14:paraId="7FBBB22A" w14:textId="77777777" w:rsidR="0045571D" w:rsidRPr="0045571D" w:rsidRDefault="0045571D" w:rsidP="0045571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5141A"/>
          <w:sz w:val="24"/>
          <w:szCs w:val="24"/>
        </w:rPr>
      </w:pP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Reading the values of these attributes out in </w:t>
      </w:r>
      <w:hyperlink r:id="rId8" w:history="1">
        <w:r w:rsidRPr="0045571D">
          <w:rPr>
            <w:rFonts w:ascii="Segoe UI" w:eastAsia="Times New Roman" w:hAnsi="Segoe UI" w:cs="Segoe UI"/>
            <w:color w:val="0000FF"/>
            <w:sz w:val="24"/>
            <w:szCs w:val="24"/>
          </w:rPr>
          <w:t>JavaScript</w:t>
        </w:r>
      </w:hyperlink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 is also very simple. You could use </w:t>
      </w:r>
      <w:hyperlink r:id="rId9" w:tooltip="getAttribute()" w:history="1">
        <w:r w:rsidRPr="0045571D">
          <w:rPr>
            <w:rFonts w:ascii="Courier New" w:eastAsia="Times New Roman" w:hAnsi="Courier New" w:cs="Courier New"/>
            <w:color w:val="0000FF"/>
            <w:sz w:val="20"/>
            <w:szCs w:val="20"/>
          </w:rPr>
          <w:t>getAttribute()</w:t>
        </w:r>
      </w:hyperlink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 with their full HTML name to read them, but the standard defines a simpler way: a </w:t>
      </w:r>
      <w:hyperlink r:id="rId10" w:history="1">
        <w:r w:rsidRPr="0045571D">
          <w:rPr>
            <w:rFonts w:ascii="Courier New" w:eastAsia="Times New Roman" w:hAnsi="Courier New" w:cs="Courier New"/>
            <w:color w:val="0000FF"/>
            <w:sz w:val="20"/>
            <w:szCs w:val="20"/>
          </w:rPr>
          <w:t>DOMStringMap</w:t>
        </w:r>
      </w:hyperlink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 you can read out via a </w:t>
      </w:r>
      <w:hyperlink r:id="rId11" w:tooltip="dataset" w:history="1">
        <w:r w:rsidRPr="0045571D">
          <w:rPr>
            <w:rFonts w:ascii="Courier New" w:eastAsia="Times New Roman" w:hAnsi="Courier New" w:cs="Courier New"/>
            <w:color w:val="0000FF"/>
            <w:sz w:val="20"/>
            <w:szCs w:val="20"/>
          </w:rPr>
          <w:t>dataset</w:t>
        </w:r>
      </w:hyperlink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 property.</w:t>
      </w:r>
    </w:p>
    <w:p w14:paraId="5EAEF250" w14:textId="77777777" w:rsidR="0045571D" w:rsidRPr="0045571D" w:rsidRDefault="0045571D" w:rsidP="0045571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5141A"/>
          <w:sz w:val="24"/>
          <w:szCs w:val="24"/>
        </w:rPr>
      </w:pP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To get a </w:t>
      </w: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data</w:t>
      </w: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 attribute through the </w:t>
      </w: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dataset</w:t>
      </w: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 object, get the property by the part of the attribute name after </w:t>
      </w: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data-</w:t>
      </w: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 (note that dashes are converted to camelCase).</w:t>
      </w:r>
    </w:p>
    <w:p w14:paraId="7892C70B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const article = document.querySelector('#electric-cars');</w:t>
      </w:r>
    </w:p>
    <w:p w14:paraId="31EAE4FC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// The following would also work:</w:t>
      </w:r>
    </w:p>
    <w:p w14:paraId="1B5F7848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// const article = document.getElementById("electric-cars")</w:t>
      </w:r>
    </w:p>
    <w:p w14:paraId="389628BD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</w:p>
    <w:p w14:paraId="73A5B88B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proofErr w:type="gramStart"/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article.dataset</w:t>
      </w:r>
      <w:proofErr w:type="gramEnd"/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.columns // "3"</w:t>
      </w:r>
    </w:p>
    <w:p w14:paraId="37A59D30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proofErr w:type="gramStart"/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article.dataset</w:t>
      </w:r>
      <w:proofErr w:type="gramEnd"/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.indexNumber // "12314"</w:t>
      </w:r>
    </w:p>
    <w:p w14:paraId="678C1B78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proofErr w:type="gramStart"/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article.dataset</w:t>
      </w:r>
      <w:proofErr w:type="gramEnd"/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.parent // "cars"</w:t>
      </w:r>
    </w:p>
    <w:p w14:paraId="6C29991F" w14:textId="77777777" w:rsidR="0045571D" w:rsidRPr="0045571D" w:rsidRDefault="0045571D" w:rsidP="0045571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5141A"/>
          <w:sz w:val="24"/>
          <w:szCs w:val="24"/>
        </w:rPr>
      </w:pP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Each property is a string and can be read and written. In the above case setting </w:t>
      </w:r>
      <w:proofErr w:type="gramStart"/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article.dataset</w:t>
      </w:r>
      <w:proofErr w:type="gramEnd"/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.columns = 5</w:t>
      </w: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 would change that attribute to </w:t>
      </w: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"5"</w:t>
      </w: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.</w:t>
      </w:r>
    </w:p>
    <w:p w14:paraId="12E42C75" w14:textId="77777777" w:rsidR="0045571D" w:rsidRPr="0045571D" w:rsidRDefault="00E01AAF" w:rsidP="0045571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5141A"/>
          <w:spacing w:val="8"/>
          <w:sz w:val="36"/>
          <w:szCs w:val="36"/>
        </w:rPr>
      </w:pPr>
      <w:hyperlink r:id="rId12" w:anchor="css_access" w:tooltip="Permalink to CSS access" w:history="1">
        <w:r w:rsidR="0045571D" w:rsidRPr="0045571D">
          <w:rPr>
            <w:rFonts w:ascii="Segoe UI" w:eastAsia="Times New Roman" w:hAnsi="Segoe UI" w:cs="Segoe UI"/>
            <w:b/>
            <w:bCs/>
            <w:color w:val="0000FF"/>
            <w:spacing w:val="8"/>
            <w:sz w:val="36"/>
            <w:szCs w:val="36"/>
          </w:rPr>
          <w:t>CSS access</w:t>
        </w:r>
      </w:hyperlink>
    </w:p>
    <w:p w14:paraId="568A3116" w14:textId="77777777" w:rsidR="0045571D" w:rsidRPr="0045571D" w:rsidRDefault="0045571D" w:rsidP="0045571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5141A"/>
          <w:sz w:val="24"/>
          <w:szCs w:val="24"/>
        </w:rPr>
      </w:pP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lastRenderedPageBreak/>
        <w:t>Note that, as data attributes are plain HTML attributes, you can even access them from </w:t>
      </w:r>
      <w:hyperlink r:id="rId13" w:history="1">
        <w:r w:rsidRPr="0045571D">
          <w:rPr>
            <w:rFonts w:ascii="Segoe UI" w:eastAsia="Times New Roman" w:hAnsi="Segoe UI" w:cs="Segoe UI"/>
            <w:color w:val="0000FF"/>
            <w:sz w:val="24"/>
            <w:szCs w:val="24"/>
          </w:rPr>
          <w:t>CSS</w:t>
        </w:r>
      </w:hyperlink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. For example to show the parent data on the article you can use </w:t>
      </w:r>
      <w:hyperlink r:id="rId14" w:history="1">
        <w:r w:rsidRPr="0045571D">
          <w:rPr>
            <w:rFonts w:ascii="Segoe UI" w:eastAsia="Times New Roman" w:hAnsi="Segoe UI" w:cs="Segoe UI"/>
            <w:color w:val="0000FF"/>
            <w:sz w:val="24"/>
            <w:szCs w:val="24"/>
          </w:rPr>
          <w:t>generated content</w:t>
        </w:r>
      </w:hyperlink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 in CSS with the </w:t>
      </w:r>
      <w:proofErr w:type="spellStart"/>
      <w:r w:rsidR="007F40EB">
        <w:fldChar w:fldCharType="begin"/>
      </w:r>
      <w:r w:rsidR="007F40EB">
        <w:instrText xml:space="preserve"> HYPERLINK "https://developer.mozilla.org/en-US/docs/Web/CSS/attr()" </w:instrText>
      </w:r>
      <w:r w:rsidR="007F40EB">
        <w:fldChar w:fldCharType="separate"/>
      </w:r>
      <w:r w:rsidRPr="0045571D">
        <w:rPr>
          <w:rFonts w:ascii="Courier New" w:eastAsia="Times New Roman" w:hAnsi="Courier New" w:cs="Courier New"/>
          <w:color w:val="0000FF"/>
          <w:sz w:val="20"/>
          <w:szCs w:val="20"/>
        </w:rPr>
        <w:t>attr</w:t>
      </w:r>
      <w:proofErr w:type="spellEnd"/>
      <w:r w:rsidRPr="0045571D">
        <w:rPr>
          <w:rFonts w:ascii="Courier New" w:eastAsia="Times New Roman" w:hAnsi="Courier New" w:cs="Courier New"/>
          <w:color w:val="0000FF"/>
          <w:sz w:val="20"/>
          <w:szCs w:val="20"/>
        </w:rPr>
        <w:t>()</w:t>
      </w:r>
      <w:r w:rsidR="007F40EB">
        <w:rPr>
          <w:rFonts w:ascii="Courier New" w:eastAsia="Times New Roman" w:hAnsi="Courier New" w:cs="Courier New"/>
          <w:color w:val="0000FF"/>
          <w:sz w:val="20"/>
          <w:szCs w:val="20"/>
        </w:rPr>
        <w:fldChar w:fldCharType="end"/>
      </w: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 function:</w:t>
      </w:r>
    </w:p>
    <w:p w14:paraId="0E89F5C2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proofErr w:type="gramStart"/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article::</w:t>
      </w:r>
      <w:proofErr w:type="gramEnd"/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before {</w:t>
      </w:r>
    </w:p>
    <w:p w14:paraId="5DA5C201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 xml:space="preserve">  content: </w:t>
      </w:r>
      <w:proofErr w:type="spellStart"/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attr</w:t>
      </w:r>
      <w:proofErr w:type="spellEnd"/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(data-parent);</w:t>
      </w:r>
    </w:p>
    <w:p w14:paraId="3B1098D9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}</w:t>
      </w:r>
    </w:p>
    <w:p w14:paraId="3F4810FC" w14:textId="77777777" w:rsidR="0045571D" w:rsidRPr="0045571D" w:rsidRDefault="0045571D" w:rsidP="0045571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5141A"/>
          <w:sz w:val="24"/>
          <w:szCs w:val="24"/>
        </w:rPr>
      </w:pP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You can also use the </w:t>
      </w:r>
      <w:hyperlink r:id="rId15" w:history="1">
        <w:r w:rsidRPr="0045571D">
          <w:rPr>
            <w:rFonts w:ascii="Segoe UI" w:eastAsia="Times New Roman" w:hAnsi="Segoe UI" w:cs="Segoe UI"/>
            <w:color w:val="0000FF"/>
            <w:sz w:val="24"/>
            <w:szCs w:val="24"/>
          </w:rPr>
          <w:t>attribute selectors</w:t>
        </w:r>
      </w:hyperlink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 in CSS to change styles according to the data:</w:t>
      </w:r>
    </w:p>
    <w:p w14:paraId="4AC0618C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article[data-columns='3'] {</w:t>
      </w:r>
    </w:p>
    <w:p w14:paraId="516B1512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 xml:space="preserve">  width: 400px;</w:t>
      </w:r>
    </w:p>
    <w:p w14:paraId="14142BE2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}</w:t>
      </w:r>
    </w:p>
    <w:p w14:paraId="64E4367F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article[data-columns='4'] {</w:t>
      </w:r>
    </w:p>
    <w:p w14:paraId="220B8539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 xml:space="preserve">  width: 600px;</w:t>
      </w:r>
    </w:p>
    <w:p w14:paraId="2F02A271" w14:textId="77777777" w:rsidR="0045571D" w:rsidRPr="0045571D" w:rsidRDefault="0045571D" w:rsidP="00455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5141A"/>
          <w:sz w:val="20"/>
          <w:szCs w:val="20"/>
        </w:rPr>
      </w:pPr>
      <w:r w:rsidRPr="0045571D">
        <w:rPr>
          <w:rFonts w:ascii="Courier New" w:eastAsia="Times New Roman" w:hAnsi="Courier New" w:cs="Courier New"/>
          <w:color w:val="15141A"/>
          <w:sz w:val="20"/>
          <w:szCs w:val="20"/>
        </w:rPr>
        <w:t>}</w:t>
      </w:r>
    </w:p>
    <w:p w14:paraId="487043A1" w14:textId="77777777" w:rsidR="0045571D" w:rsidRPr="0045571D" w:rsidRDefault="0045571D" w:rsidP="0045571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5141A"/>
          <w:sz w:val="24"/>
          <w:szCs w:val="24"/>
        </w:rPr>
      </w:pP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Data attributes can also be stored to contain information that is constantly changing, like scores in a game. Using the CSS selectors and JavaScript access here this allows you to build some nifty effects without having to write your own display routines. See </w:t>
      </w:r>
      <w:hyperlink r:id="rId16" w:history="1">
        <w:r w:rsidRPr="0045571D">
          <w:rPr>
            <w:rFonts w:ascii="Segoe UI" w:eastAsia="Times New Roman" w:hAnsi="Segoe UI" w:cs="Segoe UI"/>
            <w:color w:val="0000FF"/>
            <w:sz w:val="24"/>
            <w:szCs w:val="24"/>
          </w:rPr>
          <w:t>this screencast</w:t>
        </w:r>
      </w:hyperlink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 for an example using generated content and CSS transitions (</w:t>
      </w:r>
      <w:proofErr w:type="spellStart"/>
      <w:r w:rsidR="007F40EB">
        <w:fldChar w:fldCharType="begin"/>
      </w:r>
      <w:r w:rsidR="007F40EB">
        <w:instrText xml:space="preserve"> HYPERLINK "https://jsbin.com/atawaz/3/edit" </w:instrText>
      </w:r>
      <w:r w:rsidR="007F40EB">
        <w:fldChar w:fldCharType="separate"/>
      </w:r>
      <w:r w:rsidRPr="0045571D">
        <w:rPr>
          <w:rFonts w:ascii="Segoe UI" w:eastAsia="Times New Roman" w:hAnsi="Segoe UI" w:cs="Segoe UI"/>
          <w:color w:val="0000FF"/>
          <w:sz w:val="24"/>
          <w:szCs w:val="24"/>
        </w:rPr>
        <w:t>JSBin</w:t>
      </w:r>
      <w:proofErr w:type="spellEnd"/>
      <w:r w:rsidRPr="0045571D">
        <w:rPr>
          <w:rFonts w:ascii="Segoe UI" w:eastAsia="Times New Roman" w:hAnsi="Segoe UI" w:cs="Segoe UI"/>
          <w:color w:val="0000FF"/>
          <w:sz w:val="24"/>
          <w:szCs w:val="24"/>
        </w:rPr>
        <w:t xml:space="preserve"> example</w:t>
      </w:r>
      <w:r w:rsidR="007F40EB">
        <w:rPr>
          <w:rFonts w:ascii="Segoe UI" w:eastAsia="Times New Roman" w:hAnsi="Segoe UI" w:cs="Segoe UI"/>
          <w:color w:val="0000FF"/>
          <w:sz w:val="24"/>
          <w:szCs w:val="24"/>
        </w:rPr>
        <w:fldChar w:fldCharType="end"/>
      </w: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).</w:t>
      </w:r>
    </w:p>
    <w:p w14:paraId="15DF52E7" w14:textId="77777777" w:rsidR="0045571D" w:rsidRPr="0045571D" w:rsidRDefault="0045571D" w:rsidP="0045571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5141A"/>
          <w:sz w:val="24"/>
          <w:szCs w:val="24"/>
        </w:rPr>
      </w:pP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Data values are strings. Number values must be quoted in the selector for the styling to take effect.</w:t>
      </w:r>
    </w:p>
    <w:p w14:paraId="337C3279" w14:textId="77777777" w:rsidR="0045571D" w:rsidRPr="0045571D" w:rsidRDefault="00E01AAF" w:rsidP="0045571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5141A"/>
          <w:spacing w:val="8"/>
          <w:sz w:val="36"/>
          <w:szCs w:val="36"/>
        </w:rPr>
      </w:pPr>
      <w:hyperlink r:id="rId17" w:anchor="issues" w:tooltip="Permalink to Issues" w:history="1">
        <w:r w:rsidR="0045571D" w:rsidRPr="0045571D">
          <w:rPr>
            <w:rFonts w:ascii="Segoe UI" w:eastAsia="Times New Roman" w:hAnsi="Segoe UI" w:cs="Segoe UI"/>
            <w:b/>
            <w:bCs/>
            <w:color w:val="0000FF"/>
            <w:spacing w:val="8"/>
            <w:sz w:val="36"/>
            <w:szCs w:val="36"/>
          </w:rPr>
          <w:t>Issues</w:t>
        </w:r>
      </w:hyperlink>
    </w:p>
    <w:p w14:paraId="3EA91B88" w14:textId="77777777" w:rsidR="0045571D" w:rsidRPr="0045571D" w:rsidRDefault="0045571D" w:rsidP="0045571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5141A"/>
          <w:sz w:val="24"/>
          <w:szCs w:val="24"/>
        </w:rPr>
      </w:pP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Do not store content that should be visible and accessible in data attributes, because assistive technology may not access them. In addition, search crawlers may not index data attributes' values.</w:t>
      </w:r>
    </w:p>
    <w:p w14:paraId="7892067F" w14:textId="77777777" w:rsidR="0045571D" w:rsidRPr="0045571D" w:rsidRDefault="0045571D" w:rsidP="0045571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5141A"/>
          <w:sz w:val="24"/>
          <w:szCs w:val="24"/>
        </w:rPr>
      </w:pPr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The main issues to consider are Internet Explorer support and performance. Internet Explorer 11+ provides support for the standard, but all earlier versions </w:t>
      </w:r>
      <w:hyperlink r:id="rId18" w:anchor="feat=dataset" w:history="1">
        <w:r w:rsidRPr="0045571D">
          <w:rPr>
            <w:rFonts w:ascii="Segoe UI" w:eastAsia="Times New Roman" w:hAnsi="Segoe UI" w:cs="Segoe UI"/>
            <w:color w:val="0000FF"/>
            <w:sz w:val="24"/>
            <w:szCs w:val="24"/>
          </w:rPr>
          <w:t>do not support </w:t>
        </w:r>
        <w:r w:rsidRPr="0045571D">
          <w:rPr>
            <w:rFonts w:ascii="Courier New" w:eastAsia="Times New Roman" w:hAnsi="Courier New" w:cs="Courier New"/>
            <w:color w:val="0000FF"/>
            <w:sz w:val="20"/>
            <w:szCs w:val="20"/>
          </w:rPr>
          <w:t>dataset</w:t>
        </w:r>
      </w:hyperlink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. To support IE 10 and under you need to access data attributes with </w:t>
      </w:r>
      <w:hyperlink r:id="rId19" w:tooltip="getAttribute()" w:history="1">
        <w:proofErr w:type="gramStart"/>
        <w:r w:rsidRPr="0045571D">
          <w:rPr>
            <w:rFonts w:ascii="Courier New" w:eastAsia="Times New Roman" w:hAnsi="Courier New" w:cs="Courier New"/>
            <w:color w:val="0000FF"/>
            <w:sz w:val="20"/>
            <w:szCs w:val="20"/>
          </w:rPr>
          <w:t>getAttribute(</w:t>
        </w:r>
        <w:proofErr w:type="gramEnd"/>
        <w:r w:rsidRPr="0045571D">
          <w:rPr>
            <w:rFonts w:ascii="Courier New" w:eastAsia="Times New Roman" w:hAnsi="Courier New" w:cs="Courier New"/>
            <w:color w:val="0000FF"/>
            <w:sz w:val="20"/>
            <w:szCs w:val="20"/>
          </w:rPr>
          <w:t>)</w:t>
        </w:r>
      </w:hyperlink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 instead. Also, the </w:t>
      </w:r>
      <w:hyperlink r:id="rId20" w:history="1">
        <w:r w:rsidRPr="0045571D">
          <w:rPr>
            <w:rFonts w:ascii="Segoe UI" w:eastAsia="Times New Roman" w:hAnsi="Segoe UI" w:cs="Segoe UI"/>
            <w:color w:val="0000FF"/>
            <w:sz w:val="24"/>
            <w:szCs w:val="24"/>
          </w:rPr>
          <w:t>performance of reading data-attributes</w:t>
        </w:r>
      </w:hyperlink>
      <w:r w:rsidRPr="0045571D">
        <w:rPr>
          <w:rFonts w:ascii="Segoe UI" w:eastAsia="Times New Roman" w:hAnsi="Segoe UI" w:cs="Segoe UI"/>
          <w:color w:val="15141A"/>
          <w:sz w:val="24"/>
          <w:szCs w:val="24"/>
        </w:rPr>
        <w:t> compared to storing this data in a regular JS object is poor.</w:t>
      </w:r>
    </w:p>
    <w:p w14:paraId="6DC7E905" w14:textId="77777777" w:rsidR="00856B11" w:rsidRPr="0045571D" w:rsidRDefault="00856B11" w:rsidP="0045571D"/>
    <w:sectPr w:rsidR="00856B11" w:rsidRPr="00455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11"/>
    <w:rsid w:val="00431A11"/>
    <w:rsid w:val="0045571D"/>
    <w:rsid w:val="00782567"/>
    <w:rsid w:val="007F40EB"/>
    <w:rsid w:val="00856B11"/>
    <w:rsid w:val="00E0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AE84D"/>
  <w15:chartTrackingRefBased/>
  <w15:docId w15:val="{354DBD5C-954D-4979-A842-96C619C8E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57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57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7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571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55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5571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557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57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571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5571D"/>
  </w:style>
  <w:style w:type="character" w:customStyle="1" w:styleId="visually-hidden">
    <w:name w:val="visually-hidden"/>
    <w:basedOn w:val="DefaultParagraphFont"/>
    <w:rsid w:val="00455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6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" TargetMode="External"/><Relationship Id="rId13" Type="http://schemas.openxmlformats.org/officeDocument/2006/relationships/hyperlink" Target="https://developer.mozilla.org/en-US/docs/Web/CSS" TargetMode="External"/><Relationship Id="rId18" Type="http://schemas.openxmlformats.org/officeDocument/2006/relationships/hyperlink" Target="https://caniuse.com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developer.mozilla.org/en-US/docs/Learn/HTML/Howto/Use_data_attributes" TargetMode="External"/><Relationship Id="rId12" Type="http://schemas.openxmlformats.org/officeDocument/2006/relationships/hyperlink" Target="https://developer.mozilla.org/en-US/docs/Learn/HTML/Howto/Use_data_attributes" TargetMode="External"/><Relationship Id="rId17" Type="http://schemas.openxmlformats.org/officeDocument/2006/relationships/hyperlink" Target="https://developer.mozilla.org/en-US/docs/Learn/HTML/Howto/Use_data_attribute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On_WyUB1gOk" TargetMode="External"/><Relationship Id="rId20" Type="http://schemas.openxmlformats.org/officeDocument/2006/relationships/hyperlink" Target="https://jsperf.com/data-dataset" TargetMode="External"/><Relationship Id="rId1" Type="http://schemas.openxmlformats.org/officeDocument/2006/relationships/styles" Target="styles.xml"/><Relationship Id="rId6" Type="http://schemas.openxmlformats.org/officeDocument/2006/relationships/hyperlink" Target="https://developer.mozilla.org/en-US/docs/Learn/HTML/Howto/Use_data_attributes" TargetMode="External"/><Relationship Id="rId11" Type="http://schemas.openxmlformats.org/officeDocument/2006/relationships/hyperlink" Target="https://developer.mozilla.org/en-US/docs/Web/API/HTMLElement/dataset" TargetMode="External"/><Relationship Id="rId5" Type="http://schemas.openxmlformats.org/officeDocument/2006/relationships/hyperlink" Target="https://developer.mozilla.org/en-US/docs/Web/HTML/Global_attributes/data-*" TargetMode="External"/><Relationship Id="rId15" Type="http://schemas.openxmlformats.org/officeDocument/2006/relationships/hyperlink" Target="https://developer.mozilla.org/en-US/docs/Web/CSS/Attribute_selectors" TargetMode="External"/><Relationship Id="rId10" Type="http://schemas.openxmlformats.org/officeDocument/2006/relationships/hyperlink" Target="https://developer.mozilla.org/en-US/docs/Web/API/DOMStringMap" TargetMode="External"/><Relationship Id="rId19" Type="http://schemas.openxmlformats.org/officeDocument/2006/relationships/hyperlink" Target="https://developer.mozilla.org/en-US/docs/Web/API/Element/getAttribute" TargetMode="External"/><Relationship Id="rId4" Type="http://schemas.openxmlformats.org/officeDocument/2006/relationships/hyperlink" Target="https://developer.mozilla.org/en-US/docs/Glossary/HTML5" TargetMode="External"/><Relationship Id="rId9" Type="http://schemas.openxmlformats.org/officeDocument/2006/relationships/hyperlink" Target="https://developer.mozilla.org/en-US/docs/Web/API/Element/getAttribute" TargetMode="External"/><Relationship Id="rId14" Type="http://schemas.openxmlformats.org/officeDocument/2006/relationships/hyperlink" Target="https://developer.mozilla.org/en-US/docs/Web/CSS/conten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5</cp:revision>
  <dcterms:created xsi:type="dcterms:W3CDTF">2022-03-08T07:45:00Z</dcterms:created>
  <dcterms:modified xsi:type="dcterms:W3CDTF">2022-04-27T13:21:00Z</dcterms:modified>
</cp:coreProperties>
</file>