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F644" w14:textId="655B2668" w:rsidR="00727F98" w:rsidRDefault="00A41016" w:rsidP="00724A50">
      <w:pPr>
        <w:pStyle w:val="Title"/>
      </w:pPr>
      <w:r>
        <w:t>Class</w:t>
      </w:r>
    </w:p>
    <w:bookmarkStart w:id="0" w:name="_Toc125843797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-50135604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7EF0B6" w14:textId="442F75F8" w:rsidR="00724A50" w:rsidRDefault="00724A50" w:rsidP="00724A50">
          <w:pPr>
            <w:pStyle w:val="Heading1"/>
          </w:pPr>
          <w:r>
            <w:t>Table of Contents</w:t>
          </w:r>
          <w:bookmarkEnd w:id="0"/>
        </w:p>
        <w:p w14:paraId="613C224C" w14:textId="20AC335E" w:rsidR="00264A3B" w:rsidRDefault="00724A5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843797" w:history="1">
            <w:r w:rsidR="00264A3B" w:rsidRPr="007F1BA0">
              <w:rPr>
                <w:rStyle w:val="Hyperlink"/>
                <w:noProof/>
              </w:rPr>
              <w:t>1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Table of Contents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_Toc125843797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5AFCA7A2" w14:textId="5C640F89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798" w:history="1">
            <w:r w:rsidR="00264A3B" w:rsidRPr="007F1BA0">
              <w:rPr>
                <w:rStyle w:val="Hyperlink"/>
                <w:noProof/>
              </w:rPr>
              <w:t>2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Introduction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_Toc125843798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2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29B7CC84" w14:textId="05EDDE3A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799" w:history="1">
            <w:r w:rsidR="00264A3B" w:rsidRPr="007F1BA0">
              <w:rPr>
                <w:rStyle w:val="Hyperlink"/>
                <w:noProof/>
              </w:rPr>
              <w:t>3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Classes properties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_Toc125843799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2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0B2DB58E" w14:textId="49B59FBF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0" w:history="1">
            <w:r w:rsidR="00264A3B" w:rsidRPr="007F1BA0">
              <w:rPr>
                <w:rStyle w:val="Hyperlink"/>
                <w:rFonts w:cstheme="minorHAnsi"/>
                <w:noProof/>
              </w:rPr>
              <w:t>3.1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Annotating type for classes properties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_Toc125843800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2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739AB4A4" w14:textId="4348950C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1" w:history="1">
            <w:r w:rsidR="00264A3B" w:rsidRPr="007F1BA0">
              <w:rPr>
                <w:rStyle w:val="Hyperlink"/>
                <w:rFonts w:cstheme="minorHAnsi"/>
                <w:noProof/>
              </w:rPr>
              <w:t>3.2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Default value for classes property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_Toc125843801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3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1110F04A" w14:textId="0D5A21B3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2" w:history="1">
            <w:r w:rsidR="00264A3B" w:rsidRPr="007F1BA0">
              <w:rPr>
                <w:rStyle w:val="Hyperlink"/>
                <w:rFonts w:cstheme="minorHAnsi"/>
                <w:noProof/>
              </w:rPr>
              <w:t>3.3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Optional properties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_Toc125843802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4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51DF1256" w14:textId="0CAE4DF9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3" w:history="1">
            <w:r w:rsidR="00264A3B" w:rsidRPr="007F1BA0">
              <w:rPr>
                <w:rStyle w:val="Hyperlink"/>
                <w:rFonts w:cstheme="minorHAnsi"/>
                <w:noProof/>
              </w:rPr>
              <w:t>3.4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Readonly properties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_Toc125843803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4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75CF43B5" w14:textId="3A7CBFD4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804" w:history="1">
            <w:r w:rsidR="00264A3B" w:rsidRPr="007F1BA0">
              <w:rPr>
                <w:rStyle w:val="Hyperlink"/>
                <w:noProof/>
              </w:rPr>
              <w:t>4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Typing for classes methods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_Toc125843804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5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2B65681F" w14:textId="4211558F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805" w:history="1">
            <w:r w:rsidR="00264A3B" w:rsidRPr="007F1BA0">
              <w:rPr>
                <w:rStyle w:val="Hyperlink"/>
                <w:noProof/>
              </w:rPr>
              <w:t>5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Access modifier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_Toc125843805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6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6C58405B" w14:textId="12B03B38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806" w:history="1">
            <w:r w:rsidR="00264A3B" w:rsidRPr="007F1BA0">
              <w:rPr>
                <w:rStyle w:val="Hyperlink"/>
                <w:noProof/>
              </w:rPr>
              <w:t>6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Inheritance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_Toc125843806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6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10A9CDC2" w14:textId="11766185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7" w:history="1">
            <w:r w:rsidR="00264A3B" w:rsidRPr="007F1BA0">
              <w:rPr>
                <w:rStyle w:val="Hyperlink"/>
                <w:rFonts w:cstheme="minorHAnsi"/>
                <w:noProof/>
              </w:rPr>
              <w:t>6.1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Extends other class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_Toc125843807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6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5D475820" w14:textId="541F2652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08" w:history="1">
            <w:r w:rsidR="00264A3B" w:rsidRPr="007F1BA0">
              <w:rPr>
                <w:rStyle w:val="Hyperlink"/>
                <w:rFonts w:cstheme="minorHAnsi"/>
                <w:noProof/>
              </w:rPr>
              <w:t>6.2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Implement inheritance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_Toc125843808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8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150CBCDD" w14:textId="13A4DE9B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809" w:history="1">
            <w:r w:rsidR="00264A3B" w:rsidRPr="007F1BA0">
              <w:rPr>
                <w:rStyle w:val="Hyperlink"/>
                <w:noProof/>
              </w:rPr>
              <w:t>7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Providing type for this in callback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_Toc125843809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10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24B619B7" w14:textId="18D78077" w:rsidR="00264A3B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10" w:history="1">
            <w:r w:rsidR="00264A3B" w:rsidRPr="007F1BA0">
              <w:rPr>
                <w:rStyle w:val="Hyperlink"/>
                <w:rFonts w:cstheme="minorHAnsi"/>
                <w:noProof/>
              </w:rPr>
              <w:t>7.1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Problem with this binding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_Toc125843810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10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79055A7E" w14:textId="41C36D20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11" w:history="1">
            <w:r w:rsidR="00264A3B" w:rsidRPr="007F1BA0">
              <w:rPr>
                <w:rStyle w:val="Hyperlink"/>
                <w:rFonts w:cstheme="minorHAnsi"/>
                <w:noProof/>
              </w:rPr>
              <w:t>7.2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solution in JavaScript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_Toc125843811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10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5D6D8BE2" w14:textId="05E2666A" w:rsidR="00264A3B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5843812" w:history="1">
            <w:r w:rsidR="00264A3B" w:rsidRPr="007F1BA0">
              <w:rPr>
                <w:rStyle w:val="Hyperlink"/>
                <w:rFonts w:cstheme="minorHAnsi"/>
                <w:noProof/>
              </w:rPr>
              <w:t>7.3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TypeScript approach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_Toc125843812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10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4E9C3D89" w14:textId="465116DC" w:rsidR="00264A3B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843813" w:history="1">
            <w:r w:rsidR="00264A3B" w:rsidRPr="007F1BA0">
              <w:rPr>
                <w:rStyle w:val="Hyperlink"/>
                <w:noProof/>
              </w:rPr>
              <w:t>8</w:t>
            </w:r>
            <w:r w:rsidR="00264A3B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264A3B" w:rsidRPr="007F1BA0">
              <w:rPr>
                <w:rStyle w:val="Hyperlink"/>
                <w:noProof/>
              </w:rPr>
              <w:t>Classes as Types</w:t>
            </w:r>
            <w:r w:rsidR="00264A3B">
              <w:rPr>
                <w:noProof/>
                <w:webHidden/>
              </w:rPr>
              <w:tab/>
            </w:r>
            <w:r w:rsidR="00264A3B">
              <w:rPr>
                <w:noProof/>
                <w:webHidden/>
              </w:rPr>
              <w:fldChar w:fldCharType="begin"/>
            </w:r>
            <w:r w:rsidR="00264A3B">
              <w:rPr>
                <w:noProof/>
                <w:webHidden/>
              </w:rPr>
              <w:instrText xml:space="preserve"> PAGEREF _Toc125843813 \h </w:instrText>
            </w:r>
            <w:r w:rsidR="00264A3B">
              <w:rPr>
                <w:noProof/>
                <w:webHidden/>
              </w:rPr>
            </w:r>
            <w:r w:rsidR="00264A3B">
              <w:rPr>
                <w:noProof/>
                <w:webHidden/>
              </w:rPr>
              <w:fldChar w:fldCharType="separate"/>
            </w:r>
            <w:r w:rsidR="00163A77">
              <w:rPr>
                <w:noProof/>
                <w:webHidden/>
              </w:rPr>
              <w:t>10</w:t>
            </w:r>
            <w:r w:rsidR="00264A3B">
              <w:rPr>
                <w:noProof/>
                <w:webHidden/>
              </w:rPr>
              <w:fldChar w:fldCharType="end"/>
            </w:r>
          </w:hyperlink>
        </w:p>
        <w:p w14:paraId="557286F1" w14:textId="5AF181D7" w:rsidR="00B778A5" w:rsidRDefault="00724A50" w:rsidP="00724A5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74DD4077" w14:textId="26BA1AA8" w:rsidR="00724A50" w:rsidRPr="00724A50" w:rsidRDefault="00B778A5" w:rsidP="00B778A5">
          <w:pPr>
            <w:spacing w:after="160" w:line="259" w:lineRule="auto"/>
            <w:ind w:firstLine="0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3F725A0F" w14:textId="7E6E61FE" w:rsidR="00B12EFD" w:rsidRDefault="00B12EFD" w:rsidP="00B12EFD">
      <w:pPr>
        <w:pStyle w:val="Heading1"/>
      </w:pPr>
      <w:bookmarkStart w:id="1" w:name="_Toc125843798"/>
      <w:r>
        <w:lastRenderedPageBreak/>
        <w:t>Introduction</w:t>
      </w:r>
      <w:bookmarkEnd w:id="1"/>
    </w:p>
    <w:p w14:paraId="3072C58C" w14:textId="5E12BE15" w:rsidR="00782543" w:rsidRDefault="00724A50" w:rsidP="00B12EFD">
      <w:r>
        <w:t xml:space="preserve">Although </w:t>
      </w:r>
      <w:r w:rsidR="00B12EFD">
        <w:t>built-in class syntax was</w:t>
      </w:r>
      <w:r>
        <w:t xml:space="preserve"> </w:t>
      </w:r>
      <w:r w:rsidR="00B12EFD">
        <w:t xml:space="preserve">introduced to JavaScript </w:t>
      </w:r>
      <w:r>
        <w:t xml:space="preserve">in ES6, </w:t>
      </w:r>
      <w:r w:rsidR="00B12EFD">
        <w:t xml:space="preserve">class </w:t>
      </w:r>
      <w:r>
        <w:t xml:space="preserve">definition </w:t>
      </w:r>
      <w:r w:rsidR="00BA3D29">
        <w:t>had been</w:t>
      </w:r>
      <w:r w:rsidR="00B12EFD">
        <w:t xml:space="preserve"> support</w:t>
      </w:r>
      <w:r w:rsidR="00BA3D29">
        <w:t>ed</w:t>
      </w:r>
      <w:r w:rsidR="00B12EFD">
        <w:t xml:space="preserve"> in TypeScript </w:t>
      </w:r>
      <w:r w:rsidR="00BA3D29">
        <w:t xml:space="preserve">far </w:t>
      </w:r>
      <w:r w:rsidR="00B12EFD">
        <w:t>before</w:t>
      </w:r>
      <w:r w:rsidR="00782543">
        <w:t xml:space="preserve"> </w:t>
      </w:r>
      <w:r>
        <w:t>that</w:t>
      </w:r>
      <w:r w:rsidR="00B12EFD">
        <w:t>.</w:t>
      </w:r>
      <w:r>
        <w:t xml:space="preserve"> As result, TypeScript </w:t>
      </w:r>
      <w:r w:rsidR="004801F6">
        <w:t>possesses</w:t>
      </w:r>
      <w:r>
        <w:t xml:space="preserve"> some unique features </w:t>
      </w:r>
      <w:r w:rsidR="004801F6">
        <w:t>that can not be found in JavaScript, despite many common things which both languages shares.</w:t>
      </w:r>
      <w:r w:rsidR="004B784B">
        <w:t xml:space="preserve"> </w:t>
      </w:r>
    </w:p>
    <w:p w14:paraId="6BB23ABE" w14:textId="3758A08B" w:rsidR="00B12EFD" w:rsidRDefault="00B12EFD" w:rsidP="00B12EFD">
      <w:r>
        <w:t xml:space="preserve">In the context of this document, </w:t>
      </w:r>
      <w:r w:rsidR="00782543">
        <w:t>you will learn:</w:t>
      </w:r>
    </w:p>
    <w:p w14:paraId="5080DA24" w14:textId="48C3A932" w:rsidR="00782543" w:rsidRDefault="00782543" w:rsidP="00782543">
      <w:pPr>
        <w:pStyle w:val="ListParagraph"/>
        <w:numPr>
          <w:ilvl w:val="0"/>
          <w:numId w:val="29"/>
        </w:numPr>
      </w:pPr>
      <w:r>
        <w:t xml:space="preserve">how to provide type for class methods </w:t>
      </w:r>
      <w:r w:rsidR="00724A50">
        <w:t>and</w:t>
      </w:r>
      <w:r>
        <w:t xml:space="preserve"> propert</w:t>
      </w:r>
      <w:r w:rsidR="00724A50">
        <w:t>ies</w:t>
      </w:r>
      <w:r>
        <w:t>.</w:t>
      </w:r>
    </w:p>
    <w:p w14:paraId="2D76199E" w14:textId="70342B5C" w:rsidR="00782543" w:rsidRDefault="00782543" w:rsidP="00782543">
      <w:pPr>
        <w:pStyle w:val="ListParagraph"/>
        <w:numPr>
          <w:ilvl w:val="0"/>
          <w:numId w:val="29"/>
        </w:numPr>
      </w:pPr>
      <w:r>
        <w:t>how to restrict access f</w:t>
      </w:r>
      <w:r w:rsidR="00724A50">
        <w:t>or</w:t>
      </w:r>
      <w:r>
        <w:t xml:space="preserve"> class data members through access modifiers.</w:t>
      </w:r>
    </w:p>
    <w:p w14:paraId="3A83A05E" w14:textId="6EF750B9" w:rsidR="00782543" w:rsidRDefault="00782543" w:rsidP="00782543">
      <w:pPr>
        <w:pStyle w:val="ListParagraph"/>
        <w:numPr>
          <w:ilvl w:val="0"/>
          <w:numId w:val="29"/>
        </w:numPr>
      </w:pPr>
      <w:r>
        <w:t>how to make class implement one or more interfaces.</w:t>
      </w:r>
    </w:p>
    <w:p w14:paraId="7B7C2F2F" w14:textId="43BA8927" w:rsidR="00782543" w:rsidRDefault="00782543" w:rsidP="00782543">
      <w:pPr>
        <w:pStyle w:val="ListParagraph"/>
        <w:numPr>
          <w:ilvl w:val="0"/>
          <w:numId w:val="29"/>
        </w:numPr>
      </w:pPr>
      <w:r>
        <w:t xml:space="preserve">how to correctly </w:t>
      </w:r>
      <w:r w:rsidR="00724A50">
        <w:t xml:space="preserve">work </w:t>
      </w:r>
      <w:r>
        <w:t xml:space="preserve">with </w:t>
      </w:r>
      <w:r w:rsidRPr="00724A50">
        <w:rPr>
          <w:i/>
          <w:iCs/>
        </w:rPr>
        <w:t>this</w:t>
      </w:r>
      <w:r w:rsidR="00163A77">
        <w:t>.</w:t>
      </w:r>
    </w:p>
    <w:p w14:paraId="303BC9F6" w14:textId="381E803D" w:rsidR="004061EB" w:rsidRDefault="00FD3D07" w:rsidP="004B784B">
      <w:pPr>
        <w:pStyle w:val="Heading1"/>
      </w:pPr>
      <w:bookmarkStart w:id="2" w:name="_Toc125843799"/>
      <w:r>
        <w:t>Classes properties</w:t>
      </w:r>
      <w:bookmarkEnd w:id="2"/>
    </w:p>
    <w:p w14:paraId="052A662D" w14:textId="250A5333" w:rsidR="00384F17" w:rsidRPr="00384F17" w:rsidRDefault="00384F17" w:rsidP="00384F17">
      <w:pPr>
        <w:pStyle w:val="Heading2"/>
      </w:pPr>
      <w:bookmarkStart w:id="3" w:name="_Toc125843800"/>
      <w:r>
        <w:t>Annotating type for classes properties</w:t>
      </w:r>
      <w:bookmarkEnd w:id="3"/>
    </w:p>
    <w:p w14:paraId="7A60DF6D" w14:textId="10B22BC8" w:rsidR="00AE74E8" w:rsidRDefault="004B784B" w:rsidP="004B784B">
      <w:r>
        <w:t>For class properties</w:t>
      </w:r>
      <w:r w:rsidR="00AE74E8">
        <w:t>, they must be explicitly declared on the class and not in the class constructor like we normally do in JavaScript. During the declaration, we can annotate suitable type for each</w:t>
      </w:r>
      <w:r w:rsidR="006A782B">
        <w:t xml:space="preserve"> property</w:t>
      </w:r>
      <w:r w:rsidR="00AE74E8">
        <w:t xml:space="preserve">. </w:t>
      </w:r>
    </w:p>
    <w:p w14:paraId="6E2468C4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E0660D">
        <w:t xml:space="preserve"> Point 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05D4271C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t xml:space="preserve">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E0660D">
        <w:t xml:space="preserve">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t>;</w:t>
      </w:r>
    </w:p>
    <w:p w14:paraId="36ED130C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t xml:space="preserve">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E0660D">
        <w:t xml:space="preserve">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t>;</w:t>
      </w:r>
    </w:p>
    <w:p w14:paraId="6DE869B5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E0660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([x, y]: [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]) {</w:t>
      </w:r>
    </w:p>
    <w:p w14:paraId="082C4556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x;</w:t>
      </w:r>
    </w:p>
    <w:p w14:paraId="256C9C08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y;</w:t>
      </w:r>
    </w:p>
    <w:p w14:paraId="52AAA3B1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77568D65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1EB75A40" w14:textId="2E1628BB" w:rsidR="00EA2912" w:rsidRDefault="00384F17" w:rsidP="009B6CFD">
      <w:r>
        <w:t xml:space="preserve">If </w:t>
      </w:r>
      <w:r w:rsidR="00FD3D07">
        <w:t>strict mode is enabled</w:t>
      </w:r>
      <w:r>
        <w:t xml:space="preserve"> in </w:t>
      </w:r>
      <w:r w:rsidRPr="00D81EE2">
        <w:rPr>
          <w:rStyle w:val="NoSpacingChar"/>
        </w:rPr>
        <w:t>tsconfig.ts</w:t>
      </w:r>
      <w:r>
        <w:t xml:space="preserve"> file, </w:t>
      </w:r>
      <w:r w:rsidR="00AE74E8">
        <w:t xml:space="preserve">each class property must </w:t>
      </w:r>
      <w:r w:rsidR="00042BEC">
        <w:t xml:space="preserve">have </w:t>
      </w:r>
      <w:r w:rsidR="00AE74E8">
        <w:t>a</w:t>
      </w:r>
      <w:r w:rsidR="00EA2912">
        <w:t>n</w:t>
      </w:r>
      <w:r w:rsidR="00AE74E8">
        <w:t xml:space="preserve"> </w:t>
      </w:r>
      <w:r w:rsidR="00EA2912">
        <w:t xml:space="preserve">initial </w:t>
      </w:r>
      <w:r w:rsidR="007E455C">
        <w:t xml:space="preserve">specific </w:t>
      </w:r>
      <w:r w:rsidR="00AE74E8">
        <w:t xml:space="preserve">value. </w:t>
      </w:r>
      <w:r>
        <w:t xml:space="preserve">To satisfy this rule, you can choose one of </w:t>
      </w:r>
      <w:r w:rsidR="009B6CFD">
        <w:t xml:space="preserve">the </w:t>
      </w:r>
      <w:r>
        <w:t xml:space="preserve">two approaches below:  </w:t>
      </w:r>
    </w:p>
    <w:p w14:paraId="65C85357" w14:textId="68294AA1" w:rsidR="00EA2912" w:rsidRDefault="002439A2" w:rsidP="004B784B">
      <w:r>
        <w:t>T</w:t>
      </w:r>
      <w:r w:rsidR="00AE74E8">
        <w:t xml:space="preserve">he first is to </w:t>
      </w:r>
      <w:r w:rsidR="005A1042">
        <w:t xml:space="preserve">define default value during </w:t>
      </w:r>
      <w:r w:rsidR="00384F17">
        <w:t>the declaration segment for class properties</w:t>
      </w:r>
      <w:r w:rsidR="00EA2912">
        <w:t xml:space="preserve">. </w:t>
      </w:r>
      <w:r w:rsidR="00384F17">
        <w:t xml:space="preserve"> </w:t>
      </w:r>
    </w:p>
    <w:p w14:paraId="3E4D0115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E0660D">
        <w:t xml:space="preserve"> Point3D 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2B2F6742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t xml:space="preserve">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E0660D">
        <w:t xml:space="preserve">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t xml:space="preserve"> 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E0660D">
        <w:t xml:space="preserve"> </w:t>
      </w:r>
      <w:r w:rsidRPr="00E0660D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E0660D">
        <w:t>;</w:t>
      </w:r>
    </w:p>
    <w:p w14:paraId="549926A4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t xml:space="preserve">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E0660D">
        <w:t xml:space="preserve">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t xml:space="preserve"> 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E0660D">
        <w:t xml:space="preserve"> </w:t>
      </w:r>
      <w:r w:rsidRPr="00E0660D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E0660D">
        <w:t>;</w:t>
      </w:r>
    </w:p>
    <w:p w14:paraId="126C4F5A" w14:textId="77777777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t xml:space="preserve">  </w:t>
      </w:r>
      <w:r w:rsidRPr="00E0660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E0660D">
        <w:t xml:space="preserve"> </w:t>
      </w:r>
      <w:r w:rsidRPr="00E0660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E0660D">
        <w:t xml:space="preserve"> </w:t>
      </w: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E0660D">
        <w:t xml:space="preserve"> </w:t>
      </w:r>
      <w:r w:rsidRPr="00E0660D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E0660D">
        <w:t>;</w:t>
      </w:r>
    </w:p>
    <w:p w14:paraId="34E55928" w14:textId="4D182473" w:rsidR="00E0660D" w:rsidRPr="00E0660D" w:rsidRDefault="00E0660D" w:rsidP="00E0660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E0660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3347DE2D" w14:textId="2AF29A84" w:rsidR="005A1042" w:rsidRDefault="005A1042" w:rsidP="004B784B">
      <w:r>
        <w:t xml:space="preserve"> </w:t>
      </w:r>
      <w:r w:rsidR="002439A2">
        <w:t>T</w:t>
      </w:r>
      <w:r>
        <w:t xml:space="preserve">he </w:t>
      </w:r>
      <w:r w:rsidR="00384F17">
        <w:t>second method,</w:t>
      </w:r>
      <w:r w:rsidR="002439A2">
        <w:t xml:space="preserve"> which is commonly </w:t>
      </w:r>
      <w:r w:rsidR="00384F17">
        <w:t>used</w:t>
      </w:r>
      <w:r w:rsidR="002439A2">
        <w:t xml:space="preserve">, </w:t>
      </w:r>
      <w:r>
        <w:t xml:space="preserve">is </w:t>
      </w:r>
      <w:r w:rsidR="00384F17">
        <w:t xml:space="preserve">to initiate properties </w:t>
      </w:r>
      <w:r>
        <w:t>through class constructor</w:t>
      </w:r>
      <w:r w:rsidR="00384F17">
        <w:t>.</w:t>
      </w:r>
    </w:p>
    <w:p w14:paraId="5031C016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48172A">
        <w:t xml:space="preserve"> Point3D 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1FA2FE43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4B0103E4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00FF1A79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55A742DC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48172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([x, y, z]: [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]) {</w:t>
      </w:r>
    </w:p>
    <w:p w14:paraId="0CBCE6E4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x;</w:t>
      </w:r>
    </w:p>
    <w:p w14:paraId="45F26629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y;</w:t>
      </w:r>
    </w:p>
    <w:p w14:paraId="7F46089C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z;</w:t>
      </w:r>
    </w:p>
    <w:p w14:paraId="3CC54115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765E9892" w14:textId="77777777" w:rsidR="0048172A" w:rsidRPr="0048172A" w:rsidRDefault="0048172A" w:rsidP="0048172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7F0BB798" w14:textId="3B63EE62" w:rsidR="00E00DBA" w:rsidRDefault="00E00DBA" w:rsidP="00E00DBA">
      <w:pPr>
        <w:pStyle w:val="Heading2"/>
      </w:pPr>
      <w:bookmarkStart w:id="4" w:name="_Toc125843801"/>
      <w:r>
        <w:t>Default value for classes property</w:t>
      </w:r>
      <w:bookmarkEnd w:id="4"/>
    </w:p>
    <w:p w14:paraId="03BD0A29" w14:textId="5B0DE580" w:rsidR="00E00DBA" w:rsidRDefault="00E00DBA" w:rsidP="00E00DBA">
      <w:r>
        <w:t xml:space="preserve">Beside setting default value during class ’s properties declaration, the default value can be provided as the optional parameter in the constructor method.   </w:t>
      </w:r>
    </w:p>
    <w:p w14:paraId="5378FE2C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48172A">
        <w:t xml:space="preserve"> Point3D 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3BBB5E0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333D2EB0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4D34E762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t xml:space="preserve">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8172A">
        <w:t xml:space="preserve"> </w:t>
      </w:r>
      <w:r w:rsidRPr="0048172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48172A">
        <w:t>;</w:t>
      </w:r>
    </w:p>
    <w:p w14:paraId="019D8574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48172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(x = </w:t>
      </w:r>
      <w:r w:rsidRPr="0048172A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y = </w:t>
      </w:r>
      <w:r w:rsidRPr="0048172A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z = </w:t>
      </w:r>
      <w:r w:rsidRPr="0048172A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 {</w:t>
      </w:r>
    </w:p>
    <w:p w14:paraId="1315675E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x;</w:t>
      </w:r>
    </w:p>
    <w:p w14:paraId="372B4BC7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y;</w:t>
      </w:r>
    </w:p>
    <w:p w14:paraId="1306F357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z;</w:t>
      </w:r>
    </w:p>
    <w:p w14:paraId="0CB20AE7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2558FF89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624FE669" w14:textId="77777777" w:rsidR="00E00DBA" w:rsidRPr="0048172A" w:rsidRDefault="00E00DBA" w:rsidP="00E00DBA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point = new </w:t>
      </w:r>
      <w:r w:rsidRPr="0048172A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Point3D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3F2A43D4" w14:textId="7D9AA56B" w:rsidR="00E00DBA" w:rsidRPr="00E00DBA" w:rsidRDefault="00E00DBA" w:rsidP="00E00DBA">
      <w:pPr>
        <w:pStyle w:val="NoSpacing"/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</w:pP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point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x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point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y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point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48172A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z</w:t>
      </w:r>
      <w:r w:rsidRPr="0048172A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); </w:t>
      </w:r>
      <w:r w:rsidRPr="0048172A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0,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48172A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0,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48172A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0</w:t>
      </w:r>
    </w:p>
    <w:p w14:paraId="1EB071B6" w14:textId="70F57869" w:rsidR="00954458" w:rsidRDefault="00954458" w:rsidP="00954458">
      <w:pPr>
        <w:pStyle w:val="Heading2"/>
      </w:pPr>
      <w:bookmarkStart w:id="5" w:name="_Toc125843802"/>
      <w:r>
        <w:t>Optional properties</w:t>
      </w:r>
      <w:bookmarkEnd w:id="5"/>
    </w:p>
    <w:p w14:paraId="1ECCCFCF" w14:textId="60A61FA0" w:rsidR="00E00DBA" w:rsidRDefault="00F81A37" w:rsidP="00954458">
      <w:r>
        <w:t xml:space="preserve">Properties in </w:t>
      </w:r>
      <w:r w:rsidR="00954458">
        <w:t xml:space="preserve">classes may </w:t>
      </w:r>
      <w:r>
        <w:t>be made</w:t>
      </w:r>
      <w:r w:rsidR="00954458">
        <w:t xml:space="preserve"> optional by adding a</w:t>
      </w:r>
      <w:r>
        <w:t xml:space="preserve"> “</w:t>
      </w:r>
      <w:r w:rsidR="00954458">
        <w:t>?</w:t>
      </w:r>
      <w:r>
        <w:t>”</w:t>
      </w:r>
      <w:r w:rsidR="00954458">
        <w:t xml:space="preserve"> after its declaration name. </w:t>
      </w:r>
      <w:r>
        <w:t xml:space="preserve">The compiler will skip </w:t>
      </w:r>
      <w:r w:rsidR="00547259">
        <w:t xml:space="preserve">checking initial value for any </w:t>
      </w:r>
      <w:r>
        <w:t>option</w:t>
      </w:r>
      <w:r w:rsidR="00547259">
        <w:t>al</w:t>
      </w:r>
      <w:r>
        <w:t xml:space="preserve"> propert</w:t>
      </w:r>
      <w:r w:rsidR="00547259">
        <w:t>y in case the strict flag is enabled</w:t>
      </w:r>
      <w:r w:rsidR="00E00DBA">
        <w:t xml:space="preserve"> as </w:t>
      </w:r>
      <w:r w:rsidR="00E00DBA" w:rsidRPr="00D81EE2">
        <w:rPr>
          <w:rStyle w:val="NoSpacingChar"/>
        </w:rPr>
        <w:t>undefined</w:t>
      </w:r>
      <w:r w:rsidR="00E00DBA">
        <w:t xml:space="preserve"> becomes the default value when no specific value exists.    </w:t>
      </w:r>
    </w:p>
    <w:p w14:paraId="6B815C1B" w14:textId="77777777" w:rsidR="00E00DBA" w:rsidRDefault="006105F3" w:rsidP="00E00DBA">
      <w:pPr>
        <w:pStyle w:val="Heading2"/>
      </w:pPr>
      <w:bookmarkStart w:id="6" w:name="_Toc125843803"/>
      <w:r>
        <w:t>Readonly properties</w:t>
      </w:r>
      <w:bookmarkEnd w:id="6"/>
    </w:p>
    <w:p w14:paraId="2981E059" w14:textId="1128F656" w:rsidR="00954458" w:rsidRPr="00D81EE2" w:rsidRDefault="00E00DBA" w:rsidP="00E00DBA">
      <w:pPr>
        <w:rPr>
          <w:vanish/>
          <w:specVanish/>
        </w:rPr>
      </w:pPr>
      <w:r>
        <w:t xml:space="preserve">To enforce immutability for any property within class, put </w:t>
      </w:r>
      <w:r w:rsidRPr="00D81EE2">
        <w:rPr>
          <w:rStyle w:val="NoSpacingChar"/>
        </w:rPr>
        <w:t>readonly</w:t>
      </w:r>
      <w:r>
        <w:t xml:space="preserve"> keyword before its name. The behavior of </w:t>
      </w:r>
      <w:r w:rsidRPr="00D81EE2">
        <w:rPr>
          <w:rStyle w:val="NoSpacingChar"/>
        </w:rPr>
        <w:t>readonly</w:t>
      </w:r>
      <w:r>
        <w:t xml:space="preserve"> properties is roughly the same as </w:t>
      </w:r>
      <w:r w:rsidRPr="00D81EE2">
        <w:rPr>
          <w:rStyle w:val="NoSpacingChar"/>
        </w:rPr>
        <w:t>const</w:t>
      </w:r>
      <w:r>
        <w:rPr>
          <w:i/>
          <w:iCs/>
        </w:rPr>
        <w:t xml:space="preserve"> </w:t>
      </w:r>
      <w:r w:rsidRPr="00E00DBA">
        <w:t>keyword for</w:t>
      </w:r>
      <w:r>
        <w:t xml:space="preserve"> variables. </w:t>
      </w:r>
    </w:p>
    <w:p w14:paraId="161D7A24" w14:textId="77777777" w:rsidR="00D81EE2" w:rsidRDefault="00D81EE2" w:rsidP="008A5FA9">
      <w:pPr>
        <w:pStyle w:val="NoSpacing"/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</w:pPr>
      <w:r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</w:p>
    <w:p w14:paraId="08488E5A" w14:textId="5943B902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8A5FA9">
        <w:t xml:space="preserve"> Quote 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289C4AC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t xml:space="preserve"> 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8A5FA9">
        <w:t xml:space="preserve">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8A5FA9">
        <w:t>;</w:t>
      </w:r>
    </w:p>
    <w:p w14:paraId="5A4ADA3E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t xml:space="preserve">  </w:t>
      </w:r>
      <w:r w:rsidRPr="008A5FA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readonly</w:t>
      </w:r>
      <w:r w:rsidRPr="008A5FA9">
        <w:t xml:space="preserve">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8A5FA9">
        <w:t xml:space="preserve">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8A5FA9">
        <w:t>;</w:t>
      </w:r>
    </w:p>
    <w:p w14:paraId="04A35B9D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8A5FA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(args: {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;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}) {</w:t>
      </w:r>
    </w:p>
    <w:p w14:paraId="09FE3668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8A5FA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} = args;</w:t>
      </w:r>
    </w:p>
    <w:p w14:paraId="7879F93D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author;</w:t>
      </w:r>
    </w:p>
    <w:p w14:paraId="7A5B819B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quote;</w:t>
      </w:r>
    </w:p>
    <w:p w14:paraId="23881F9B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547F45CA" w14:textId="46D4A9E1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31A548F3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quote = new </w:t>
      </w:r>
      <w:r w:rsidRPr="008A5FA9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({ author</w:t>
      </w:r>
      <w:r w:rsidRPr="008A5FA9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Duy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 quote</w:t>
      </w:r>
      <w:r w:rsidRPr="008A5FA9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Learning TypeScript is easy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});</w:t>
      </w:r>
    </w:p>
    <w:p w14:paraId="2CEC61B4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036CFE8D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Hong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; </w:t>
      </w:r>
      <w:r w:rsidRPr="008A5FA9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legal</w:t>
      </w:r>
    </w:p>
    <w:p w14:paraId="076E17A1" w14:textId="77777777" w:rsidR="008A5FA9" w:rsidRPr="008A5FA9" w:rsidRDefault="008A5FA9" w:rsidP="008A5FA9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8A5FA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Hello world</w:t>
      </w:r>
      <w:r w:rsidRPr="008A5FA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8A5FA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; </w:t>
      </w:r>
      <w:r w:rsidRPr="008A5FA9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Cannot assign to 'quote' because it is a read-only property</w:t>
      </w:r>
    </w:p>
    <w:p w14:paraId="1DDE0DC3" w14:textId="50FC8E83" w:rsidR="00206EC2" w:rsidRDefault="00206EC2" w:rsidP="00E00DBA">
      <w:r>
        <w:t xml:space="preserve">Despite the similarity with </w:t>
      </w:r>
      <w:r w:rsidRPr="006A4147">
        <w:rPr>
          <w:rStyle w:val="NoSpacingChar"/>
        </w:rPr>
        <w:t>const</w:t>
      </w:r>
      <w:r>
        <w:t xml:space="preserve">, the </w:t>
      </w:r>
      <w:r w:rsidRPr="003D1A23">
        <w:rPr>
          <w:rStyle w:val="NoSpacingChar"/>
        </w:rPr>
        <w:t>readonly</w:t>
      </w:r>
      <w:r w:rsidR="006A4147">
        <w:t xml:space="preserve"> property </w:t>
      </w:r>
      <w:r>
        <w:t>has it</w:t>
      </w:r>
      <w:r w:rsidR="006A4147">
        <w:t>s</w:t>
      </w:r>
      <w:r>
        <w:t xml:space="preserve"> typ</w:t>
      </w:r>
      <w:r w:rsidR="006A4147">
        <w:t>e inferred</w:t>
      </w:r>
      <w:r>
        <w:t xml:space="preserve"> as narrow as possible to the point </w:t>
      </w:r>
      <w:r w:rsidR="006A4147">
        <w:t>the type becomes</w:t>
      </w:r>
      <w:r>
        <w:t xml:space="preserve"> literal.</w:t>
      </w:r>
      <w:r w:rsidR="00376EA2">
        <w:t xml:space="preserve"> </w:t>
      </w:r>
    </w:p>
    <w:p w14:paraId="714D8B18" w14:textId="77777777" w:rsidR="00945AFD" w:rsidRPr="00945AFD" w:rsidRDefault="00945AFD" w:rsidP="00945A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945AF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945AFD">
        <w:t xml:space="preserve"> Quote </w:t>
      </w:r>
      <w:r w:rsidRPr="00945A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46DE1347" w14:textId="26515C59" w:rsidR="00945AFD" w:rsidRPr="00945AFD" w:rsidRDefault="00945AFD" w:rsidP="00945A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945AFD">
        <w:t xml:space="preserve">  </w:t>
      </w:r>
      <w:r w:rsidRPr="00945AF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author</w:t>
      </w:r>
      <w:r w:rsidRPr="00945A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945AFD">
        <w:t xml:space="preserve"> </w:t>
      </w:r>
      <w:r w:rsidRPr="00945A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945AFD">
        <w:t xml:space="preserve"> </w:t>
      </w:r>
      <w:r w:rsidRPr="00945A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945AFD">
        <w:t xml:space="preserve"> </w:t>
      </w:r>
      <w:r w:rsidRPr="00945A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945AFD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hello</w:t>
      </w:r>
      <w:r w:rsidRPr="00945A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945AFD">
        <w:t xml:space="preserve">; </w:t>
      </w:r>
      <w:r w:rsidRPr="00945AFD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(properties) author: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945AFD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string </w:t>
      </w:r>
    </w:p>
    <w:p w14:paraId="50965280" w14:textId="2070725A" w:rsidR="00945AFD" w:rsidRPr="00945AFD" w:rsidRDefault="00945AFD" w:rsidP="00945A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945AFD">
        <w:t xml:space="preserve">  </w:t>
      </w:r>
      <w:r w:rsidRPr="00945AF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readonly</w:t>
      </w:r>
      <w:r w:rsidRPr="00945AFD">
        <w:t xml:space="preserve"> </w:t>
      </w:r>
      <w:r w:rsidRPr="00945AF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quote</w:t>
      </w:r>
      <w:r w:rsidRPr="00945AFD">
        <w:t xml:space="preserve"> </w:t>
      </w:r>
      <w:r w:rsidRPr="00945A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945AFD">
        <w:t xml:space="preserve"> </w:t>
      </w:r>
      <w:r w:rsidRPr="00945A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945AFD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hello world</w:t>
      </w:r>
      <w:r w:rsidRPr="00945A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945AFD">
        <w:t xml:space="preserve">; </w:t>
      </w:r>
      <w:r w:rsidRPr="00945AFD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(properties) quote: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945AFD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"hello world";</w:t>
      </w:r>
    </w:p>
    <w:p w14:paraId="31E7CBD2" w14:textId="77777777" w:rsidR="00945AFD" w:rsidRPr="00945AFD" w:rsidRDefault="00945AFD" w:rsidP="00945A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945A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56B6DA2D" w14:textId="76A2F615" w:rsidR="00206EC2" w:rsidRDefault="006072DE" w:rsidP="00E00DBA">
      <w:r>
        <w:t xml:space="preserve">Like the example above, the </w:t>
      </w:r>
      <w:r w:rsidRPr="006072DE">
        <w:rPr>
          <w:rStyle w:val="NoSpacingChar"/>
        </w:rPr>
        <w:t>quote</w:t>
      </w:r>
      <w:r>
        <w:t xml:space="preserve"> variable has it types inferred as </w:t>
      </w:r>
      <w:r w:rsidR="00376EA2" w:rsidRPr="003D1A23">
        <w:rPr>
          <w:rStyle w:val="NoSpacingChar"/>
          <w:i/>
          <w:iCs/>
        </w:rPr>
        <w:t>“hello world”</w:t>
      </w:r>
      <w:r w:rsidR="00376EA2">
        <w:t xml:space="preserve"> </w:t>
      </w:r>
      <w:r>
        <w:t xml:space="preserve">while the </w:t>
      </w:r>
      <w:r w:rsidRPr="006072DE">
        <w:rPr>
          <w:rStyle w:val="NoSpacingChar"/>
        </w:rPr>
        <w:t>author</w:t>
      </w:r>
      <w:r>
        <w:t xml:space="preserve"> whose type is explicitly set, still keep string as its type.</w:t>
      </w:r>
    </w:p>
    <w:p w14:paraId="0A478A87" w14:textId="2F559F94" w:rsidR="00E00DBA" w:rsidRPr="00D02856" w:rsidRDefault="00E00DBA" w:rsidP="00D02856">
      <w:pPr>
        <w:jc w:val="center"/>
        <w:rPr>
          <w:i/>
          <w:iCs/>
        </w:rPr>
      </w:pPr>
      <w:r w:rsidRPr="00D02856">
        <w:rPr>
          <w:b/>
          <w:bCs/>
          <w:i/>
          <w:iCs/>
        </w:rPr>
        <w:t>Note</w:t>
      </w:r>
      <w:r w:rsidRPr="00D02856">
        <w:rPr>
          <w:i/>
          <w:iCs/>
        </w:rPr>
        <w:t xml:space="preserve">: readonly and optional </w:t>
      </w:r>
      <w:r w:rsidR="00D02856" w:rsidRPr="00D02856">
        <w:rPr>
          <w:i/>
          <w:iCs/>
        </w:rPr>
        <w:t>properties are</w:t>
      </w:r>
      <w:r w:rsidRPr="00D02856">
        <w:rPr>
          <w:i/>
          <w:iCs/>
        </w:rPr>
        <w:t xml:space="preserve"> </w:t>
      </w:r>
      <w:r w:rsidR="006A1C34">
        <w:rPr>
          <w:i/>
          <w:iCs/>
        </w:rPr>
        <w:t xml:space="preserve">not exclusive </w:t>
      </w:r>
      <w:r w:rsidRPr="00D02856">
        <w:rPr>
          <w:i/>
          <w:iCs/>
        </w:rPr>
        <w:t xml:space="preserve">to </w:t>
      </w:r>
      <w:r w:rsidR="006A1C34">
        <w:rPr>
          <w:i/>
          <w:iCs/>
        </w:rPr>
        <w:t>class but</w:t>
      </w:r>
      <w:r w:rsidR="00D02856" w:rsidRPr="00D02856">
        <w:rPr>
          <w:i/>
          <w:iCs/>
        </w:rPr>
        <w:t xml:space="preserve"> </w:t>
      </w:r>
      <w:r w:rsidR="006A1C34">
        <w:rPr>
          <w:i/>
          <w:iCs/>
        </w:rPr>
        <w:t>to</w:t>
      </w:r>
      <w:r w:rsidR="00D02856" w:rsidRPr="00D02856">
        <w:rPr>
          <w:i/>
          <w:iCs/>
        </w:rPr>
        <w:t xml:space="preserve"> </w:t>
      </w:r>
      <w:r w:rsidR="00E569C8">
        <w:rPr>
          <w:i/>
          <w:iCs/>
        </w:rPr>
        <w:t>object</w:t>
      </w:r>
      <w:r w:rsidR="008C1D90">
        <w:rPr>
          <w:i/>
          <w:iCs/>
        </w:rPr>
        <w:t xml:space="preserve"> </w:t>
      </w:r>
      <w:r w:rsidR="006A1C34">
        <w:rPr>
          <w:i/>
          <w:iCs/>
        </w:rPr>
        <w:t>as well</w:t>
      </w:r>
      <w:r w:rsidR="00D02856" w:rsidRPr="00D02856">
        <w:rPr>
          <w:i/>
          <w:iCs/>
        </w:rPr>
        <w:t>.</w:t>
      </w:r>
    </w:p>
    <w:p w14:paraId="7A518F24" w14:textId="217A3908" w:rsidR="005A1042" w:rsidRDefault="00F52C28" w:rsidP="00125D94">
      <w:pPr>
        <w:pStyle w:val="Heading1"/>
      </w:pPr>
      <w:bookmarkStart w:id="7" w:name="_Toc125843804"/>
      <w:r>
        <w:t>Typ</w:t>
      </w:r>
      <w:r w:rsidR="00125D94">
        <w:t>ing</w:t>
      </w:r>
      <w:r>
        <w:t xml:space="preserve"> for </w:t>
      </w:r>
      <w:r w:rsidRPr="00B778A5">
        <w:t>class</w:t>
      </w:r>
      <w:r w:rsidR="00125D94">
        <w:t>es</w:t>
      </w:r>
      <w:r>
        <w:t xml:space="preserve"> method</w:t>
      </w:r>
      <w:r w:rsidR="00125D94">
        <w:t>s</w:t>
      </w:r>
      <w:bookmarkEnd w:id="7"/>
    </w:p>
    <w:p w14:paraId="2F43D1E4" w14:textId="037A9396" w:rsidR="00A83457" w:rsidRDefault="00125D94" w:rsidP="004B784B">
      <w:r>
        <w:t>We</w:t>
      </w:r>
      <w:r w:rsidR="00EA2912">
        <w:t xml:space="preserve"> can </w:t>
      </w:r>
      <w:r>
        <w:t>perform</w:t>
      </w:r>
      <w:r w:rsidR="00EA2912">
        <w:t xml:space="preserve"> type annotation directly </w:t>
      </w:r>
      <w:r>
        <w:t xml:space="preserve">while class method </w:t>
      </w:r>
      <w:r w:rsidR="00EA2912">
        <w:t>declaration as the same as do with regular function.</w:t>
      </w:r>
      <w:r w:rsidR="00467817">
        <w:t xml:space="preserve"> </w:t>
      </w:r>
    </w:p>
    <w:p w14:paraId="68201895" w14:textId="3310C579" w:rsidR="00CE7EFD" w:rsidRPr="00CE7EFD" w:rsidRDefault="00EA2912" w:rsidP="00CE7E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>
        <w:t xml:space="preserve"> </w:t>
      </w:r>
      <w:r w:rsidR="00CE7EFD" w:rsidRPr="00CE7EFD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="00CE7EFD" w:rsidRPr="00CE7EFD">
        <w:t xml:space="preserve"> Printer</w:t>
      </w:r>
      <w:r w:rsidR="00CE7EFD">
        <w:t xml:space="preserve"> </w:t>
      </w:r>
      <w:r w:rsidR="00CE7EFD"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325BFA46" w14:textId="7993B842" w:rsidR="00CE7EFD" w:rsidRPr="00CE7EFD" w:rsidRDefault="00CE7EFD" w:rsidP="00CE7E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CE7EFD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printMessage</w:t>
      </w:r>
      <w:r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 xml:space="preserve"> </w:t>
      </w: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(message: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E7EFD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0D9D29B9" w14:textId="77777777" w:rsidR="00CE7EFD" w:rsidRPr="00CE7EFD" w:rsidRDefault="00CE7EFD" w:rsidP="00CE7E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</w:t>
      </w:r>
      <w:r w:rsidRPr="00CE7EFD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CE7EFD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(message);</w:t>
      </w:r>
    </w:p>
    <w:p w14:paraId="61564CF6" w14:textId="77777777" w:rsidR="00CE7EFD" w:rsidRPr="00CE7EFD" w:rsidRDefault="00CE7EFD" w:rsidP="00CE7E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}</w:t>
      </w:r>
      <w:r w:rsidRPr="00CE7EFD">
        <w:t>;</w:t>
      </w:r>
    </w:p>
    <w:p w14:paraId="08BB0115" w14:textId="2DA44B42" w:rsidR="00F52C28" w:rsidRPr="00CE7EFD" w:rsidRDefault="00CE7EFD" w:rsidP="00CE7EFD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E7EFD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0DD313B2" w14:textId="377EF8AB" w:rsidR="00125D94" w:rsidRDefault="00125D94" w:rsidP="004B784B">
      <w:r>
        <w:t>Since you can have class ‘s property to hold function as its value in JavaScript, to provide typing for this function property, you can use function signature.</w:t>
      </w:r>
    </w:p>
    <w:p w14:paraId="00480488" w14:textId="77777777" w:rsidR="00467817" w:rsidRPr="00467817" w:rsidRDefault="00467817" w:rsidP="00467817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67817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467817">
        <w:t xml:space="preserve"> Printer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5E2745A" w14:textId="77777777" w:rsidR="00467817" w:rsidRPr="00467817" w:rsidRDefault="00467817" w:rsidP="00467817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67817">
        <w:t xml:space="preserve">  </w:t>
      </w:r>
      <w:r w:rsidRPr="00467817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printMessage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467817">
        <w:t xml:space="preserve">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(message:</w:t>
      </w:r>
      <w:r w:rsidRPr="00467817">
        <w:t xml:space="preserve"> </w:t>
      </w:r>
      <w:r w:rsidRPr="00467817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 w:rsidRPr="00467817">
        <w:t xml:space="preserve"> </w:t>
      </w:r>
      <w:r w:rsidRPr="00467817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467817">
        <w:t xml:space="preserve"> </w:t>
      </w:r>
      <w:r w:rsidRPr="00467817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467817">
        <w:t xml:space="preserve">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467817">
        <w:t xml:space="preserve">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(message)</w:t>
      </w:r>
      <w:r w:rsidRPr="00467817">
        <w:t xml:space="preserve"> </w:t>
      </w:r>
      <w:r w:rsidRPr="00467817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467817">
        <w:t xml:space="preserve">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3B967B36" w14:textId="77777777" w:rsidR="00467817" w:rsidRPr="00467817" w:rsidRDefault="00467817" w:rsidP="00467817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67817">
        <w:t xml:space="preserve">    </w:t>
      </w:r>
      <w:r w:rsidRPr="00467817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467817">
        <w:t>.</w:t>
      </w:r>
      <w:r w:rsidRPr="00467817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467817">
        <w:t>(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message</w:t>
      </w:r>
      <w:r w:rsidRPr="00467817">
        <w:t>);</w:t>
      </w:r>
    </w:p>
    <w:p w14:paraId="1D1682FA" w14:textId="61D3CDC4" w:rsidR="00125D94" w:rsidRPr="00467817" w:rsidRDefault="00467817" w:rsidP="00467817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467817">
        <w:t xml:space="preserve">  </w:t>
      </w:r>
      <w:r w:rsidRPr="00467817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  <w:r w:rsidRPr="00467817">
        <w:t>;</w:t>
      </w:r>
    </w:p>
    <w:p w14:paraId="32BE2BC4" w14:textId="7814BB1A" w:rsidR="004801F6" w:rsidRDefault="00E0660D" w:rsidP="00B12EFD">
      <w:r>
        <w:t xml:space="preserve">In addition, method overloading is also appliable on class method with one exception is the class constructor. </w:t>
      </w:r>
    </w:p>
    <w:p w14:paraId="5935FC1F" w14:textId="107B9AC2" w:rsidR="00F52C28" w:rsidRDefault="00782543" w:rsidP="00F52C28">
      <w:pPr>
        <w:pStyle w:val="Heading1"/>
      </w:pPr>
      <w:bookmarkStart w:id="8" w:name="_Toc125843805"/>
      <w:r>
        <w:t>Access modifier</w:t>
      </w:r>
      <w:bookmarkEnd w:id="8"/>
    </w:p>
    <w:p w14:paraId="24680C69" w14:textId="77777777" w:rsidR="000C70CC" w:rsidRDefault="000C70CC" w:rsidP="000C70CC">
      <w:r>
        <w:t>In ES6, JavaScript introduce the hash mark (#) which is capable of hiding the visibility of any property which has # inserted before its name. Beside this built-in syntax, TypeScript offers us access modifier keyword which may be seen in many other popular static-typing language such as Java or C#. There are:</w:t>
      </w:r>
    </w:p>
    <w:p w14:paraId="3390D367" w14:textId="50E47029" w:rsidR="000C70CC" w:rsidRDefault="000C70CC" w:rsidP="0039244C">
      <w:pPr>
        <w:pStyle w:val="ListParagraph"/>
        <w:numPr>
          <w:ilvl w:val="0"/>
          <w:numId w:val="34"/>
        </w:numPr>
      </w:pPr>
      <w:r w:rsidRPr="00D81EE2">
        <w:rPr>
          <w:rStyle w:val="NoSpacingChar"/>
        </w:rPr>
        <w:t>public</w:t>
      </w:r>
      <w:r>
        <w:t xml:space="preserve">: </w:t>
      </w:r>
      <w:r w:rsidR="0039244C">
        <w:t>allow</w:t>
      </w:r>
      <w:r w:rsidR="00163A77">
        <w:t>s</w:t>
      </w:r>
      <w:r w:rsidR="0039244C">
        <w:t xml:space="preserve"> properties and methods</w:t>
      </w:r>
      <w:r>
        <w:t xml:space="preserve"> to be accessed by anyone, anywhere.</w:t>
      </w:r>
      <w:r w:rsidR="0039244C">
        <w:t xml:space="preserve"> This is the default behavior for all members of the class.</w:t>
      </w:r>
    </w:p>
    <w:p w14:paraId="7324E977" w14:textId="662C69D1" w:rsidR="000C70CC" w:rsidRDefault="000C70CC" w:rsidP="0039244C">
      <w:pPr>
        <w:pStyle w:val="ListParagraph"/>
        <w:numPr>
          <w:ilvl w:val="0"/>
          <w:numId w:val="34"/>
        </w:numPr>
      </w:pPr>
      <w:r w:rsidRPr="00D81EE2">
        <w:rPr>
          <w:rStyle w:val="NoSpacingChar"/>
        </w:rPr>
        <w:t>protected</w:t>
      </w:r>
      <w:r>
        <w:t>:</w:t>
      </w:r>
      <w:r w:rsidR="0039244C">
        <w:t xml:space="preserve"> make</w:t>
      </w:r>
      <w:r w:rsidR="00163A77">
        <w:t>s</w:t>
      </w:r>
      <w:r w:rsidR="0039244C">
        <w:t xml:space="preserve"> class members </w:t>
      </w:r>
      <w:r>
        <w:t>only accessible within the class and its subclasses.</w:t>
      </w:r>
    </w:p>
    <w:p w14:paraId="3336FB37" w14:textId="66AFAAAF" w:rsidR="008A5FA9" w:rsidRDefault="000C70CC" w:rsidP="008A5FA9">
      <w:pPr>
        <w:pStyle w:val="ListParagraph"/>
        <w:numPr>
          <w:ilvl w:val="0"/>
          <w:numId w:val="34"/>
        </w:numPr>
      </w:pPr>
      <w:r w:rsidRPr="00D81EE2">
        <w:rPr>
          <w:rStyle w:val="NoSpacingChar"/>
        </w:rPr>
        <w:t>private:</w:t>
      </w:r>
      <w:r>
        <w:t xml:space="preserve">  </w:t>
      </w:r>
      <w:r w:rsidR="005F6085">
        <w:t>ensure</w:t>
      </w:r>
      <w:r w:rsidR="00163A77">
        <w:t>s</w:t>
      </w:r>
      <w:r w:rsidR="0039244C">
        <w:t xml:space="preserve"> class ’s members only visible when being used inside class declaration.</w:t>
      </w:r>
      <w:r w:rsidR="008A5FA9">
        <w:t xml:space="preserve"> </w:t>
      </w:r>
    </w:p>
    <w:p w14:paraId="01937F54" w14:textId="6BE3E483" w:rsidR="008A5FA9" w:rsidRPr="000C70CC" w:rsidRDefault="000C70CC" w:rsidP="000C70CC">
      <w:r>
        <w:t xml:space="preserve">These keywords are exclusive to the type space only and will be erased in final </w:t>
      </w:r>
      <w:r w:rsidR="0039244C">
        <w:t>JavaScript</w:t>
      </w:r>
      <w:r>
        <w:t xml:space="preserve"> code. </w:t>
      </w:r>
    </w:p>
    <w:p w14:paraId="11FE0F6C" w14:textId="60A3951F" w:rsidR="00F52C28" w:rsidRDefault="0045478E" w:rsidP="0045478E">
      <w:pPr>
        <w:pStyle w:val="Heading1"/>
      </w:pPr>
      <w:bookmarkStart w:id="9" w:name="_Toc125843806"/>
      <w:r>
        <w:t>Inheritance</w:t>
      </w:r>
      <w:bookmarkEnd w:id="9"/>
      <w:r>
        <w:t xml:space="preserve"> </w:t>
      </w:r>
    </w:p>
    <w:p w14:paraId="0B638FA9" w14:textId="73DD3808" w:rsidR="00D02856" w:rsidRDefault="00D02856" w:rsidP="00D02856">
      <w:pPr>
        <w:pStyle w:val="Heading2"/>
      </w:pPr>
      <w:bookmarkStart w:id="10" w:name="_Toc125843807"/>
      <w:r>
        <w:t>Extends other class</w:t>
      </w:r>
      <w:bookmarkEnd w:id="10"/>
    </w:p>
    <w:p w14:paraId="09538AB4" w14:textId="77777777" w:rsidR="00771860" w:rsidRDefault="00DB419D" w:rsidP="00917AEB">
      <w:r>
        <w:t>You can create a subc</w:t>
      </w:r>
      <w:r w:rsidR="00917AEB">
        <w:t xml:space="preserve">lass in both JavaScript and TypeScript </w:t>
      </w:r>
      <w:r>
        <w:t>by</w:t>
      </w:r>
      <w:r w:rsidR="00B95B26">
        <w:t xml:space="preserve"> extend</w:t>
      </w:r>
      <w:r>
        <w:t xml:space="preserve">ing it from one superclass. A subclass can access to any non-private properties and methods from superclass through </w:t>
      </w:r>
      <w:r w:rsidRPr="00DB419D">
        <w:rPr>
          <w:rStyle w:val="NoSpacingChar"/>
        </w:rPr>
        <w:t>super</w:t>
      </w:r>
      <w:r>
        <w:t>.</w:t>
      </w:r>
      <w:r w:rsidR="0095502C">
        <w:t xml:space="preserve"> </w:t>
      </w:r>
    </w:p>
    <w:p w14:paraId="54F7195D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A831D3">
        <w:t xml:space="preserve"> SuperClass 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2694EA9D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t xml:space="preserve">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prop1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A831D3">
        <w:t xml:space="preserve">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t>;</w:t>
      </w:r>
    </w:p>
    <w:p w14:paraId="39F95D1B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t xml:space="preserve">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prop2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A831D3">
        <w:t xml:space="preserve">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t>;</w:t>
      </w:r>
    </w:p>
    <w:p w14:paraId="2E75A702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([num1, num2]: [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]) {</w:t>
      </w:r>
    </w:p>
    <w:p w14:paraId="7294B52A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prop1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num1;</w:t>
      </w:r>
    </w:p>
    <w:p w14:paraId="4DF70A5D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prop2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num2;</w:t>
      </w:r>
    </w:p>
    <w:p w14:paraId="7B59BE73" w14:textId="4FAAFA2C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3CEC4E1E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A831D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method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 {</w:t>
      </w:r>
    </w:p>
    <w:p w14:paraId="507DB6FB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31D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31D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method invoked from superclass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);</w:t>
      </w:r>
    </w:p>
    <w:p w14:paraId="01E18C1C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44C8C83E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65B6C399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2F7AA398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A831D3">
        <w:t xml:space="preserve"> SubClass </w:t>
      </w: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extends</w:t>
      </w:r>
      <w:r w:rsidRPr="00A831D3">
        <w:t xml:space="preserve"> </w:t>
      </w:r>
      <w:r w:rsidRPr="00A831D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SuperClass</w:t>
      </w:r>
      <w:r w:rsidRPr="00A831D3">
        <w:t xml:space="preserve"> 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0EE2BDFC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t xml:space="preserve">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prop3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A831D3">
        <w:t xml:space="preserve">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t>;</w:t>
      </w:r>
    </w:p>
    <w:p w14:paraId="2B9F3621" w14:textId="27AA8D49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([num1, num2, number3]: [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]) {</w:t>
      </w:r>
    </w:p>
    <w:p w14:paraId="15EC51B4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super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([num1, num2]);</w:t>
      </w:r>
    </w:p>
    <w:p w14:paraId="26072555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prop3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number3;</w:t>
      </w:r>
    </w:p>
    <w:p w14:paraId="7A380B72" w14:textId="677D5ECE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531C1C1C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t xml:space="preserve">  </w:t>
      </w:r>
      <w:r w:rsidRPr="00A831D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override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31D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method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(): 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786F3636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31D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31D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31D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overridden method in subclass</w:t>
      </w:r>
      <w:r w:rsidRPr="00A831D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);</w:t>
      </w:r>
    </w:p>
    <w:p w14:paraId="5D7F9FDD" w14:textId="77777777" w:rsidR="00A831D3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5154066B" w14:textId="54FAF173" w:rsidR="00771860" w:rsidRPr="00A831D3" w:rsidRDefault="00A831D3" w:rsidP="00A831D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31D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4E81A7BC" w14:textId="454AFD3F" w:rsidR="0095502C" w:rsidRDefault="0095502C" w:rsidP="00917AEB">
      <w:r>
        <w:t xml:space="preserve">Beside inheriting superclass member, we can also override the implementation of methods from superclass. </w:t>
      </w:r>
      <w:r w:rsidR="00771860">
        <w:t xml:space="preserve">To override any method from superclass, write exact name of that method and have </w:t>
      </w:r>
      <w:r w:rsidR="00771860" w:rsidRPr="00273C39">
        <w:rPr>
          <w:rStyle w:val="NoSpacingChar"/>
        </w:rPr>
        <w:t>override</w:t>
      </w:r>
      <w:r w:rsidR="00771860">
        <w:t xml:space="preserve"> keyword before it.</w:t>
      </w:r>
      <w:r>
        <w:t xml:space="preserve"> </w:t>
      </w:r>
      <w:r w:rsidR="00273C39">
        <w:t xml:space="preserve"> </w:t>
      </w:r>
    </w:p>
    <w:p w14:paraId="1B4F88F9" w14:textId="4D976D5A" w:rsidR="00451459" w:rsidRDefault="0095502C" w:rsidP="0095502C">
      <w:r>
        <w:t xml:space="preserve">In addition to </w:t>
      </w:r>
      <w:r w:rsidR="00273C39">
        <w:t xml:space="preserve">built-in </w:t>
      </w:r>
      <w:r>
        <w:t xml:space="preserve">class which exists in JavaScript, </w:t>
      </w:r>
      <w:r w:rsidR="00273C39">
        <w:t>there is the</w:t>
      </w:r>
      <w:r>
        <w:t xml:space="preserve"> abstract class which can b</w:t>
      </w:r>
      <w:r w:rsidR="00273C39">
        <w:t>e subclassed as well</w:t>
      </w:r>
      <w:r>
        <w:t xml:space="preserve">. </w:t>
      </w:r>
      <w:r w:rsidR="00273C39">
        <w:t>What make t</w:t>
      </w:r>
      <w:r>
        <w:t>he abstract class</w:t>
      </w:r>
      <w:r w:rsidR="00273C39">
        <w:t xml:space="preserve"> different from its counterpart</w:t>
      </w:r>
      <w:r>
        <w:t xml:space="preserve"> is</w:t>
      </w:r>
      <w:r w:rsidR="00273C39">
        <w:t xml:space="preserve"> that it</w:t>
      </w:r>
      <w:r>
        <w:t xml:space="preserve"> cannot be initiated directly</w:t>
      </w:r>
      <w:r w:rsidR="000878AF">
        <w:t xml:space="preserve"> and can contain abstract methods which don’t have any implementation. </w:t>
      </w:r>
    </w:p>
    <w:p w14:paraId="4A7F7CAC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abstract</w:t>
      </w:r>
      <w:r w:rsidRPr="00B32706">
        <w:t xml:space="preserve">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B32706">
        <w:t xml:space="preserve"> AbstractClass 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17DE9C71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t xml:space="preserve"> 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prop1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B32706">
        <w:t xml:space="preserve">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t>;</w:t>
      </w:r>
    </w:p>
    <w:p w14:paraId="5224593E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t xml:space="preserve"> 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abstract</w:t>
      </w:r>
      <w:r w:rsidRPr="00B32706">
        <w:t xml:space="preserve">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prop2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B32706">
        <w:t xml:space="preserve">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t>;</w:t>
      </w:r>
    </w:p>
    <w:p w14:paraId="57807038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(num: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 {</w:t>
      </w:r>
    </w:p>
    <w:p w14:paraId="755E063B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prop1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num;</w:t>
      </w:r>
    </w:p>
    <w:p w14:paraId="3322093C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3BC909C1" w14:textId="75CB8BD3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t xml:space="preserve"> 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abstract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method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(e: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):</w:t>
      </w:r>
      <w:r w:rsidR="002B476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B32706">
        <w:t>;</w:t>
      </w:r>
    </w:p>
    <w:p w14:paraId="2A880B7A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402D2368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new </w:t>
      </w:r>
      <w:r w:rsidRPr="00B32706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AbstractClass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(); </w:t>
      </w:r>
      <w:r w:rsidRPr="00B32706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//Error: Cannot create an instance of an abstract class.</w:t>
      </w:r>
    </w:p>
    <w:p w14:paraId="019643CA" w14:textId="2D91ED0E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B32706">
        <w:t xml:space="preserve"> SubClass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extends</w:t>
      </w:r>
      <w:r w:rsidRPr="00B32706">
        <w:t xml:space="preserve"> </w:t>
      </w:r>
      <w:r w:rsidRPr="00B32706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AbstractClass</w:t>
      </w:r>
      <w:r w:rsidRPr="00B32706">
        <w:t xml:space="preserve"> 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7CB34F7B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t xml:space="preserve"> 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prop2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B32706">
        <w:t xml:space="preserve">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t>;</w:t>
      </w:r>
    </w:p>
    <w:p w14:paraId="05FD1D3F" w14:textId="4D5E4E53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constructor</w:t>
      </w:r>
      <w:r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(num1: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, num2: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5A57A6C4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super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(num1);</w:t>
      </w:r>
    </w:p>
    <w:p w14:paraId="6FA5A5D6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B32706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prop2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num2;</w:t>
      </w:r>
    </w:p>
    <w:p w14:paraId="40D7ED84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36BFB4A6" w14:textId="45D96CF6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</w:t>
      </w:r>
      <w:r w:rsidRPr="00B32706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ethod</w:t>
      </w:r>
      <w:r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 xml:space="preserve"> 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(e: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): 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73821A05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B32706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throw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new </w:t>
      </w:r>
      <w:r w:rsidRPr="00B32706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Error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32706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Method not implemented.</w:t>
      </w:r>
      <w:r w:rsidRPr="00B32706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);</w:t>
      </w:r>
    </w:p>
    <w:p w14:paraId="1CB9C904" w14:textId="0D4C9A1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1E615F0B" w14:textId="77777777" w:rsidR="00B32706" w:rsidRPr="00B32706" w:rsidRDefault="00B32706" w:rsidP="00B32706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32706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3617EB83" w14:textId="2E011D11" w:rsidR="00570726" w:rsidRDefault="00570726" w:rsidP="00570726">
      <w:r>
        <w:t>Note that m</w:t>
      </w:r>
      <w:r w:rsidR="00A354D9">
        <w:t>ost parts of an abstract class, excluding any abstract property and method, are transferred to the production code</w:t>
      </w:r>
      <w:bookmarkStart w:id="11" w:name="_Toc125843808"/>
      <w:r>
        <w:t xml:space="preserve">. </w:t>
      </w:r>
    </w:p>
    <w:p w14:paraId="7BE205B5" w14:textId="41A01A26" w:rsidR="00C2769E" w:rsidRDefault="00C2769E" w:rsidP="00570726">
      <w:pPr>
        <w:pStyle w:val="Heading2"/>
      </w:pPr>
      <w:r>
        <w:t>Implement inheritance</w:t>
      </w:r>
      <w:bookmarkEnd w:id="11"/>
    </w:p>
    <w:p w14:paraId="7548488B" w14:textId="530A4802" w:rsidR="006A0799" w:rsidRDefault="001858D2" w:rsidP="00C2769E">
      <w:r>
        <w:t>Since interface is purely within the type space,</w:t>
      </w:r>
      <w:r w:rsidR="002F3EA8">
        <w:t xml:space="preserve"> we can not extend a class from interface but implement it instead.</w:t>
      </w:r>
      <w:r w:rsidR="00AB7272">
        <w:t xml:space="preserve"> </w:t>
      </w:r>
      <w:r w:rsidR="00D56128">
        <w:t>The interface has one benefits over the abstract class is that it would be erased after the compile time and does not exist in production JavaScript code.</w:t>
      </w:r>
      <w:r w:rsidR="00163A77">
        <w:t xml:space="preserve"> </w:t>
      </w:r>
    </w:p>
    <w:p w14:paraId="1D8E621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t>interface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List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7A569F6A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append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(value: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):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682E9E24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pop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():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|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undefined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5F75B600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[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Symbol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iterator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](): 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IterableIterator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&lt;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&gt;;</w:t>
      </w:r>
    </w:p>
    <w:p w14:paraId="7CFFD774" w14:textId="1D77285C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7DF97A6B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t>class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 ArrayList </w:t>
      </w:r>
      <w:r w:rsidRPr="00737653">
        <w:t>implements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List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6DA4FAF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#array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[] 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 xml:space="preserve"> [];</w:t>
      </w:r>
    </w:p>
    <w:p w14:paraId="602FCD4E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24E41649" w14:textId="2AC9B3D8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t>constructor</w:t>
      </w:r>
      <w:r w:rsidR="00163A77">
        <w:t xml:space="preserve"> 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(args?: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[]) {</w:t>
      </w:r>
    </w:p>
    <w:p w14:paraId="5D37A60A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t>if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(args === </w:t>
      </w:r>
      <w:r w:rsidRPr="0073765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undefined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)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3AE9BE53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#array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args;</w:t>
      </w:r>
    </w:p>
    <w:p w14:paraId="3437572F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4A188888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[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Symbol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iterator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](): </w:t>
      </w:r>
      <w:r w:rsidRPr="0073765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IterableIterator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&lt;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&gt; {</w:t>
      </w:r>
    </w:p>
    <w:p w14:paraId="2A3A96CF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t>let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array =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#array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24B84F07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4DBC927D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next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 {</w:t>
      </w:r>
    </w:p>
    <w:p w14:paraId="564CA22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  </w:t>
      </w:r>
      <w:r w:rsidRPr="00737653">
        <w:t>if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(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.length &lt;= </w:t>
      </w:r>
      <w:r w:rsidRPr="0073765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</w:p>
    <w:p w14:paraId="54F646E1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   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0709F7DD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      value</w:t>
      </w:r>
      <w:r w:rsidRPr="00737653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undefined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24768FC3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      done</w:t>
      </w:r>
      <w:r w:rsidRPr="00737653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true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7375E156" w14:textId="77777777" w:rsidR="00737653" w:rsidRPr="00163A77" w:rsidRDefault="00737653" w:rsidP="00163A77">
      <w:pPr>
        <w:pStyle w:val="NoSpacing"/>
      </w:pPr>
      <w:r w:rsidRPr="00737653">
        <w:t xml:space="preserve">          </w:t>
      </w:r>
      <w:r w:rsidRPr="00163A77">
        <w:t>};</w:t>
      </w:r>
    </w:p>
    <w:p w14:paraId="0C52949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  </w:t>
      </w:r>
      <w:r w:rsidRPr="00737653">
        <w:t>const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value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push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571BDB98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 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62C43587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    value,</w:t>
      </w:r>
    </w:p>
    <w:p w14:paraId="1C4657AF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    done</w:t>
      </w:r>
      <w:r w:rsidRPr="00737653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false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519E8DAB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  };</w:t>
      </w:r>
    </w:p>
    <w:p w14:paraId="4AADC2B2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},</w:t>
      </w:r>
    </w:p>
    <w:p w14:paraId="0712FDE2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[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Symbol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iterator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]() {</w:t>
      </w:r>
    </w:p>
    <w:p w14:paraId="7EA28B0F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   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3CBDB4F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  },</w:t>
      </w:r>
    </w:p>
    <w:p w14:paraId="54D50F2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};</w:t>
      </w:r>
    </w:p>
    <w:p w14:paraId="6D91D67C" w14:textId="7F540904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0EDE3FD9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append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(value: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):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void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7F44116A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#array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push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(value);</w:t>
      </w:r>
    </w:p>
    <w:p w14:paraId="715D0870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1919B77C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0AA0E133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pop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():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| </w:t>
      </w:r>
      <w:r w:rsidRPr="0073765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undefined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58EC0A23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737653">
        <w:t>return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#array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73765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pop</w:t>
      </w: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724DCBC9" w14:textId="77777777" w:rsidR="00737653" w:rsidRPr="00737653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45A4F853" w14:textId="19191394" w:rsidR="00C2769E" w:rsidRDefault="00737653" w:rsidP="00737653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737653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7210CBD6" w14:textId="231D00C3" w:rsidR="00163A77" w:rsidRPr="00737653" w:rsidRDefault="00163A77" w:rsidP="00163A77">
      <w:r>
        <w:t xml:space="preserve">As the rule of thumb, avoid extending multiple classes but prefer implementing multiple interfaces.  </w:t>
      </w:r>
    </w:p>
    <w:p w14:paraId="498985F5" w14:textId="4E5845EE" w:rsidR="00727F98" w:rsidRDefault="00727F98" w:rsidP="00B12EFD">
      <w:pPr>
        <w:pStyle w:val="Heading1"/>
      </w:pPr>
      <w:bookmarkStart w:id="12" w:name="_Toc125843809"/>
      <w:r>
        <w:t>Providing t</w:t>
      </w:r>
      <w:r w:rsidR="00B12EFD">
        <w:t>y</w:t>
      </w:r>
      <w:r>
        <w:t>pe for this in callback</w:t>
      </w:r>
      <w:bookmarkEnd w:id="12"/>
    </w:p>
    <w:p w14:paraId="35B62E72" w14:textId="4DCDC3F9" w:rsidR="00727F98" w:rsidRDefault="00727F98" w:rsidP="00B12EFD">
      <w:pPr>
        <w:pStyle w:val="Heading2"/>
      </w:pPr>
      <w:bookmarkStart w:id="13" w:name="_Toc125843810"/>
      <w:r>
        <w:t>Problem with this binding</w:t>
      </w:r>
      <w:bookmarkEnd w:id="13"/>
    </w:p>
    <w:p w14:paraId="7508A1C4" w14:textId="5954BA1D" w:rsidR="00016AA8" w:rsidRDefault="00AB769B" w:rsidP="00016AA8">
      <w:r>
        <w:t xml:space="preserve">We often use </w:t>
      </w:r>
      <w:r w:rsidRPr="00C92FB2">
        <w:rPr>
          <w:rStyle w:val="NoSpacingChar"/>
        </w:rPr>
        <w:t>this</w:t>
      </w:r>
      <w:r>
        <w:t xml:space="preserve"> keyword in class method to access the current instance of object to which the method is b</w:t>
      </w:r>
      <w:r w:rsidR="00BE30A3">
        <w:t>ond</w:t>
      </w:r>
      <w:r>
        <w:t>.</w:t>
      </w:r>
      <w:r w:rsidR="00C92FB2">
        <w:t xml:space="preserve"> However,</w:t>
      </w:r>
      <w:r>
        <w:t xml:space="preserve"> </w:t>
      </w:r>
      <w:r w:rsidR="00C92FB2">
        <w:t>t</w:t>
      </w:r>
      <w:r>
        <w:t>hank to the dynamic binding</w:t>
      </w:r>
      <w:r w:rsidR="00C92FB2">
        <w:t xml:space="preserve"> mechanic in JavaScript</w:t>
      </w:r>
      <w:r>
        <w:t xml:space="preserve">, </w:t>
      </w:r>
      <w:bookmarkStart w:id="14" w:name="_Toc125843811"/>
      <w:r w:rsidR="00DB6C0E">
        <w:t xml:space="preserve">this may refer to different object at run time. </w:t>
      </w:r>
    </w:p>
    <w:p w14:paraId="42007678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A82D9C">
        <w:t xml:space="preserve"> MyClass 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26CDAEF0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t xml:space="preserve">  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A82D9C">
        <w:t xml:space="preserve"> 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A82D9C">
        <w:t xml:space="preserve"> </w:t>
      </w:r>
      <w:r w:rsidRPr="00A82D9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2D9C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MyClass</w:t>
      </w:r>
      <w:r w:rsidRPr="00A82D9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2D9C">
        <w:t>;</w:t>
      </w:r>
    </w:p>
    <w:p w14:paraId="3BBD02C2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A82D9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getName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 {</w:t>
      </w:r>
    </w:p>
    <w:p w14:paraId="5D1F9096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82D9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return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1EFAA89B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1122FB2F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060AE862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new </w:t>
      </w:r>
      <w:r w:rsidRPr="00A82D9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MyClass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6B81B4D1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obj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{</w:t>
      </w:r>
    </w:p>
    <w:p w14:paraId="6A029F1F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name</w:t>
      </w:r>
      <w:r w:rsidRPr="00A82D9C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2D9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2D9C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obj</w:t>
      </w:r>
      <w:r w:rsidRPr="00A82D9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019F695E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getName</w:t>
      </w:r>
      <w:r w:rsidRPr="00A82D9C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getName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3B3363FF" w14:textId="0A751AE4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};</w:t>
      </w:r>
    </w:p>
    <w:p w14:paraId="3D900BD2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Prints "obj", not "MyClass"</w:t>
      </w:r>
    </w:p>
    <w:p w14:paraId="5A225D7D" w14:textId="77777777" w:rsidR="00A82D9C" w:rsidRPr="00A82D9C" w:rsidRDefault="00A82D9C" w:rsidP="00A82D9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2D9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A82D9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obj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A82D9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getName</w:t>
      </w:r>
      <w:r w:rsidRPr="00A82D9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());</w:t>
      </w:r>
    </w:p>
    <w:p w14:paraId="73697B52" w14:textId="77777777" w:rsidR="00A82D9C" w:rsidRPr="00A82D9C" w:rsidRDefault="00A82D9C" w:rsidP="00A82D9C">
      <w:pPr>
        <w:shd w:val="clear" w:color="auto" w:fill="FAFAFA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83A42"/>
          <w:sz w:val="21"/>
          <w:szCs w:val="21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329960E4" w14:textId="77777777" w:rsidR="00A82D9C" w:rsidRDefault="00A82D9C" w:rsidP="00016AA8"/>
    <w:p w14:paraId="77406725" w14:textId="6B31EAC6" w:rsidR="00727F98" w:rsidRDefault="00B954BD" w:rsidP="00016AA8">
      <w:pPr>
        <w:pStyle w:val="Heading2"/>
      </w:pPr>
      <w:r>
        <w:t>S</w:t>
      </w:r>
      <w:r w:rsidR="00727F98">
        <w:t>olution in JavaScript</w:t>
      </w:r>
      <w:bookmarkEnd w:id="14"/>
    </w:p>
    <w:p w14:paraId="2416FEEF" w14:textId="6BC67870" w:rsidR="00016AA8" w:rsidRDefault="00C92FB2" w:rsidP="00D022AF">
      <w:r>
        <w:t xml:space="preserve">To fix </w:t>
      </w:r>
      <w:r w:rsidR="00DB6C0E">
        <w:t>value</w:t>
      </w:r>
      <w:r w:rsidR="00D022AF">
        <w:t xml:space="preserve"> </w:t>
      </w:r>
      <w:r w:rsidR="00DB6C0E">
        <w:t xml:space="preserve">of this </w:t>
      </w:r>
      <w:r w:rsidR="00D022AF">
        <w:t>inside</w:t>
      </w:r>
      <w:r>
        <w:t xml:space="preserve"> method</w:t>
      </w:r>
      <w:r w:rsidR="00016AA8">
        <w:t>, there are some technique</w:t>
      </w:r>
      <w:r w:rsidR="00DB6C0E">
        <w:t>s which can be done already in JavaScript:</w:t>
      </w:r>
    </w:p>
    <w:p w14:paraId="12EEDB24" w14:textId="2D816C28" w:rsidR="00016AA8" w:rsidRDefault="00016AA8" w:rsidP="00D022AF">
      <w:r>
        <w:t xml:space="preserve"> The first solution is to use arrow function for any method that is most likely to this value changed. However, </w:t>
      </w:r>
      <w:r w:rsidR="00E77DD2">
        <w:t xml:space="preserve">doing this way can </w:t>
      </w:r>
      <w:r>
        <w:t xml:space="preserve">make program consume more memory since each class instance will have its own copy of the method. </w:t>
      </w:r>
    </w:p>
    <w:p w14:paraId="3F5BE581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016AA8">
        <w:t xml:space="preserve"> MyClass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43804B3F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t xml:space="preserve">  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016AA8">
        <w:t xml:space="preserve">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016AA8">
        <w:t xml:space="preserve"> </w:t>
      </w:r>
      <w:r w:rsidRPr="00016AA8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16AA8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MyClass</w:t>
      </w:r>
      <w:r w:rsidRPr="00016AA8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16AA8">
        <w:t>;</w:t>
      </w:r>
    </w:p>
    <w:p w14:paraId="2BD3915F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t xml:space="preserve">  </w:t>
      </w:r>
      <w:r w:rsidRPr="00016AA8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getName</w:t>
      </w:r>
      <w:r w:rsidRPr="00016AA8">
        <w:t xml:space="preserve">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016AA8">
        <w:t xml:space="preserve">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</w:t>
      </w:r>
      <w:r w:rsidRPr="00016AA8">
        <w:t xml:space="preserve"> </w:t>
      </w:r>
      <w:r w:rsidRPr="00016AA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016AA8">
        <w:t xml:space="preserve">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E7CA90C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t xml:space="preserve">    </w:t>
      </w:r>
      <w:r w:rsidRPr="00016AA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return</w:t>
      </w:r>
      <w:r w:rsidRPr="00016AA8">
        <w:t xml:space="preserve"> 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016AA8">
        <w:t>.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016AA8">
        <w:t>;</w:t>
      </w:r>
    </w:p>
    <w:p w14:paraId="3F6E32C3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t xml:space="preserve">  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  <w:r w:rsidRPr="00016AA8">
        <w:t>;</w:t>
      </w:r>
    </w:p>
    <w:p w14:paraId="019E30FF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2CCA450F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new </w:t>
      </w:r>
      <w:r w:rsidRPr="00016AA8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MyClass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66C8208C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getName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269586DF" w14:textId="77777777" w:rsidR="00016AA8" w:rsidRPr="00016AA8" w:rsidRDefault="00016AA8" w:rsidP="00016AA8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Prints "MyClass" instead of crashing</w:t>
      </w:r>
    </w:p>
    <w:p w14:paraId="39714F9B" w14:textId="434E90EA" w:rsidR="00016AA8" w:rsidRPr="00E77DD2" w:rsidRDefault="00016AA8" w:rsidP="00E77DD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16AA8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16AA8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016AA8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</w:t>
      </w:r>
      <w:r w:rsidRPr="00016AA8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());</w:t>
      </w:r>
    </w:p>
    <w:p w14:paraId="37B62632" w14:textId="2E66D605" w:rsidR="00765B93" w:rsidRDefault="00727F98" w:rsidP="00490229">
      <w:r>
        <w:t xml:space="preserve"> </w:t>
      </w:r>
      <w:r w:rsidR="00765B93">
        <w:t xml:space="preserve">One </w:t>
      </w:r>
      <w:r w:rsidR="00E77DD2">
        <w:t>effective</w:t>
      </w:r>
      <w:r w:rsidR="00D022AF">
        <w:t xml:space="preserve"> </w:t>
      </w:r>
      <w:r w:rsidR="00765B93">
        <w:t xml:space="preserve">but niche </w:t>
      </w:r>
      <w:r w:rsidR="00E77DD2">
        <w:t>technique</w:t>
      </w:r>
      <w:r w:rsidR="00D022AF">
        <w:t xml:space="preserve"> is to </w:t>
      </w:r>
      <w:r w:rsidR="00B954BD">
        <w:t xml:space="preserve">store </w:t>
      </w:r>
      <w:r w:rsidR="00B954BD" w:rsidRPr="002B6E75">
        <w:rPr>
          <w:rStyle w:val="NoSpacingChar"/>
        </w:rPr>
        <w:t>this</w:t>
      </w:r>
      <w:r w:rsidR="00B954BD">
        <w:t xml:space="preserve"> </w:t>
      </w:r>
      <w:r w:rsidR="00E77DD2">
        <w:t xml:space="preserve">value </w:t>
      </w:r>
      <w:r w:rsidR="00B954BD">
        <w:t xml:space="preserve">inside </w:t>
      </w:r>
      <w:r w:rsidR="00A03705">
        <w:t>one</w:t>
      </w:r>
      <w:r w:rsidR="00B954BD">
        <w:t xml:space="preserve"> temporary variable</w:t>
      </w:r>
      <w:r w:rsidR="002E6925">
        <w:t xml:space="preserve">. </w:t>
      </w:r>
      <w:r w:rsidR="00A03705">
        <w:t xml:space="preserve">This approach </w:t>
      </w:r>
      <w:r w:rsidR="002E6925">
        <w:t>help</w:t>
      </w:r>
      <w:r w:rsidR="009374BD">
        <w:t>s</w:t>
      </w:r>
      <w:r w:rsidR="002E6925">
        <w:t xml:space="preserve"> </w:t>
      </w:r>
      <w:r w:rsidR="00A03705">
        <w:t>av</w:t>
      </w:r>
      <w:r w:rsidR="002E6925">
        <w:t xml:space="preserve">oid using </w:t>
      </w:r>
      <w:r w:rsidR="002E6925" w:rsidRPr="002E6925">
        <w:rPr>
          <w:rStyle w:val="NoSpacingChar"/>
        </w:rPr>
        <w:t>this</w:t>
      </w:r>
      <w:r w:rsidR="002E6925">
        <w:t xml:space="preserve"> completely</w:t>
      </w:r>
      <w:r w:rsidR="002B6E75">
        <w:t xml:space="preserve"> </w:t>
      </w:r>
      <w:r w:rsidR="009374BD">
        <w:t xml:space="preserve">but </w:t>
      </w:r>
      <w:r w:rsidR="002B6E75">
        <w:t>still able to access any properties of the original object.</w:t>
      </w:r>
      <w:r w:rsidR="00A03705">
        <w:t xml:space="preserve"> </w:t>
      </w:r>
      <w:r w:rsidR="00C21AE1">
        <w:t xml:space="preserve">This technique is often used </w:t>
      </w:r>
      <w:r w:rsidR="00F46732">
        <w:t>with</w:t>
      </w:r>
      <w:r w:rsidR="00C21AE1">
        <w:t xml:space="preserve"> callback method</w:t>
      </w:r>
      <w:r w:rsidR="00F46732">
        <w:t xml:space="preserve"> that </w:t>
      </w:r>
      <w:r w:rsidR="00490229">
        <w:t>required t</w:t>
      </w:r>
      <w:r w:rsidR="00F46732">
        <w:t xml:space="preserve">o </w:t>
      </w:r>
      <w:r w:rsidR="00490229">
        <w:t>access class properties</w:t>
      </w:r>
      <w:r w:rsidR="00765B93">
        <w:t xml:space="preserve">. </w:t>
      </w:r>
    </w:p>
    <w:p w14:paraId="3C2B464C" w14:textId="77777777" w:rsidR="003F1C0F" w:rsidRDefault="00765B93" w:rsidP="009374BD">
      <w:pPr>
        <w:pStyle w:val="Heading2"/>
      </w:pPr>
      <w:r>
        <w:t xml:space="preserve">Type for this in </w:t>
      </w:r>
      <w:r w:rsidR="009374BD">
        <w:t>TypeScrip</w:t>
      </w:r>
      <w:r>
        <w:t>t</w:t>
      </w:r>
    </w:p>
    <w:p w14:paraId="03AA0035" w14:textId="5974BB6D" w:rsidR="009374BD" w:rsidRDefault="003F1C0F" w:rsidP="003F1C0F">
      <w:pPr>
        <w:rPr>
          <w:shd w:val="clear" w:color="auto" w:fill="FFFFFF"/>
        </w:rPr>
      </w:pPr>
      <w:r>
        <w:rPr>
          <w:shd w:val="clear" w:color="auto" w:fill="FFFFFF"/>
        </w:rPr>
        <w:t xml:space="preserve">In a method or function definition, </w:t>
      </w:r>
      <w:r w:rsidR="0009168C">
        <w:rPr>
          <w:shd w:val="clear" w:color="auto" w:fill="FFFFFF"/>
        </w:rPr>
        <w:t xml:space="preserve">there is a special parameter </w:t>
      </w:r>
      <w:r w:rsidR="0009168C" w:rsidRPr="0009168C">
        <w:rPr>
          <w:rStyle w:val="NoSpacingChar"/>
        </w:rPr>
        <w:t>this</w:t>
      </w:r>
      <w:r w:rsidR="0009168C">
        <w:rPr>
          <w:shd w:val="clear" w:color="auto" w:fill="FFFFFF"/>
        </w:rPr>
        <w:t xml:space="preserve">, which only exists in the definition and get removed after the compilation time. The typing </w:t>
      </w:r>
      <w:r w:rsidR="000358B8">
        <w:rPr>
          <w:shd w:val="clear" w:color="auto" w:fill="FFFFFF"/>
        </w:rPr>
        <w:t xml:space="preserve">of </w:t>
      </w:r>
      <w:r w:rsidR="0009168C" w:rsidRPr="000358B8">
        <w:rPr>
          <w:rStyle w:val="NoSpacingChar"/>
        </w:rPr>
        <w:t>this</w:t>
      </w:r>
      <w:r w:rsidR="0009168C">
        <w:rPr>
          <w:shd w:val="clear" w:color="auto" w:fill="FFFFFF"/>
        </w:rPr>
        <w:t xml:space="preserve"> parameter can be annotated so that function or method will only bind to a certain set of objects or classes. </w:t>
      </w:r>
    </w:p>
    <w:p w14:paraId="442CDD3A" w14:textId="77777777" w:rsidR="0009168C" w:rsidRPr="0009168C" w:rsidRDefault="0009168C" w:rsidP="0009168C">
      <w:pPr>
        <w:pStyle w:val="NoSpacing"/>
      </w:pPr>
      <w:r w:rsidRPr="0009168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function</w:t>
      </w:r>
      <w:r w:rsidRPr="0009168C">
        <w:t xml:space="preserve"> </w:t>
      </w:r>
      <w:r w:rsidRPr="0009168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fn</w:t>
      </w:r>
      <w:r w:rsidRPr="0009168C">
        <w:t>(</w:t>
      </w:r>
      <w:r w:rsidRPr="0009168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09168C">
        <w:t xml:space="preserve">: </w:t>
      </w:r>
      <w:r w:rsidRPr="0009168C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SomeType</w:t>
      </w:r>
      <w:r w:rsidRPr="0009168C">
        <w:t xml:space="preserve">, x: </w:t>
      </w:r>
      <w:r w:rsidRPr="0009168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09168C">
        <w:t>) {</w:t>
      </w:r>
    </w:p>
    <w:p w14:paraId="082FCC1F" w14:textId="77777777" w:rsidR="0009168C" w:rsidRPr="0009168C" w:rsidRDefault="0009168C" w:rsidP="0009168C">
      <w:pPr>
        <w:pStyle w:val="NoSpacing"/>
      </w:pPr>
      <w:r w:rsidRPr="0009168C">
        <w:t xml:space="preserve">  </w:t>
      </w:r>
      <w:r w:rsidRPr="0009168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/* ... */</w:t>
      </w:r>
    </w:p>
    <w:p w14:paraId="2CB670C5" w14:textId="77777777" w:rsidR="0009168C" w:rsidRPr="0009168C" w:rsidRDefault="0009168C" w:rsidP="0009168C">
      <w:pPr>
        <w:pStyle w:val="NoSpacing"/>
      </w:pPr>
      <w:r w:rsidRPr="0009168C">
        <w:t>}</w:t>
      </w:r>
    </w:p>
    <w:p w14:paraId="3C144364" w14:textId="7E4CFCE5" w:rsidR="003F1C0F" w:rsidRDefault="003F1C0F" w:rsidP="003F1C0F">
      <w:pPr>
        <w:rPr>
          <w:shd w:val="clear" w:color="auto" w:fill="FFFFFF"/>
        </w:rPr>
      </w:pPr>
      <w:r>
        <w:rPr>
          <w:shd w:val="clear" w:color="auto" w:fill="FFFFFF"/>
        </w:rPr>
        <w:t>TypeScript checks that calling a function with a </w:t>
      </w:r>
      <w:r w:rsidRPr="003F1C0F">
        <w:rPr>
          <w:rStyle w:val="NoSpacingChar"/>
        </w:rPr>
        <w:t>this</w:t>
      </w:r>
      <w:r>
        <w:rPr>
          <w:shd w:val="clear" w:color="auto" w:fill="FFFFFF"/>
        </w:rPr>
        <w:t> parameter is done so with a correct context. Instead of using an arrow function, we can add a </w:t>
      </w:r>
      <w:r w:rsidRPr="003F1C0F">
        <w:rPr>
          <w:rStyle w:val="NoSpacingChar"/>
        </w:rPr>
        <w:t>this</w:t>
      </w:r>
      <w:r>
        <w:rPr>
          <w:shd w:val="clear" w:color="auto" w:fill="FFFFFF"/>
        </w:rPr>
        <w:t xml:space="preserve"> parameter to method definitions to statically enforce the method </w:t>
      </w:r>
      <w:r w:rsidR="00D33156">
        <w:rPr>
          <w:shd w:val="clear" w:color="auto" w:fill="FFFFFF"/>
        </w:rPr>
        <w:t>to</w:t>
      </w:r>
      <w:r>
        <w:rPr>
          <w:shd w:val="clear" w:color="auto" w:fill="FFFFFF"/>
        </w:rPr>
        <w:t xml:space="preserve"> </w:t>
      </w:r>
      <w:r w:rsidR="00D33156">
        <w:rPr>
          <w:shd w:val="clear" w:color="auto" w:fill="FFFFFF"/>
        </w:rPr>
        <w:t xml:space="preserve">be </w:t>
      </w:r>
      <w:r>
        <w:rPr>
          <w:shd w:val="clear" w:color="auto" w:fill="FFFFFF"/>
        </w:rPr>
        <w:t>called correctly:</w:t>
      </w:r>
    </w:p>
    <w:p w14:paraId="1486F335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class</w:t>
      </w:r>
      <w:r w:rsidRPr="000336FC">
        <w:t xml:space="preserve"> MyClass 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182CEB22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t xml:space="preserve"> 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0336FC">
        <w:t xml:space="preserve"> 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=</w:t>
      </w:r>
      <w:r w:rsidRPr="000336FC">
        <w:t xml:space="preserve"> </w:t>
      </w:r>
      <w:r w:rsidRPr="000336F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336FC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MyClass</w:t>
      </w:r>
      <w:r w:rsidRPr="000336F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336FC">
        <w:t>;</w:t>
      </w:r>
    </w:p>
    <w:p w14:paraId="0E4537A5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getName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0336FC">
        <w:t>MyClass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 {</w:t>
      </w:r>
    </w:p>
    <w:p w14:paraId="10746293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return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this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5BF66CA1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17B2446B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2CF76DE0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new 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MyClass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2B3EFC46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5F4C9EA5" w14:textId="25BF88BE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getName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196F132F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getName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553FB37C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g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(); </w:t>
      </w:r>
      <w:r w:rsidRPr="000336F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type Error</w:t>
      </w:r>
    </w:p>
    <w:p w14:paraId="07D58BD8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object = {</w:t>
      </w:r>
    </w:p>
    <w:p w14:paraId="2662913F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name</w:t>
      </w:r>
      <w:r w:rsidRPr="000336FC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0336F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336FC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object</w:t>
      </w:r>
      <w:r w:rsidRPr="000336FC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2E6AE512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73FE6123" w14:textId="7CA2BC5A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getName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bind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(object); </w:t>
      </w:r>
      <w:r w:rsidRPr="000336F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type Error</w:t>
      </w:r>
    </w:p>
    <w:p w14:paraId="00E15FC0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object same class is legal</w:t>
      </w:r>
    </w:p>
    <w:p w14:paraId="6122E8BE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new 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MyClass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();</w:t>
      </w:r>
    </w:p>
    <w:p w14:paraId="1347B05F" w14:textId="77777777" w:rsidR="000336FC" w:rsidRPr="000336FC" w:rsidRDefault="000336FC" w:rsidP="000336FC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getName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0336FC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bind</w:t>
      </w:r>
      <w:r w:rsidRPr="000336FC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(e); </w:t>
      </w:r>
      <w:r w:rsidRPr="000336FC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// ok </w:t>
      </w:r>
    </w:p>
    <w:p w14:paraId="4045E84E" w14:textId="77777777" w:rsidR="000336FC" w:rsidRPr="000336FC" w:rsidRDefault="000336FC" w:rsidP="000336FC">
      <w:pPr>
        <w:shd w:val="clear" w:color="auto" w:fill="FAFAFA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83A42"/>
          <w:sz w:val="21"/>
          <w:szCs w:val="21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30622B47" w14:textId="2A03D7BE" w:rsidR="00395F96" w:rsidRDefault="005B6A50" w:rsidP="003F1C0F">
      <w:r>
        <w:t>This method has opposite trade-off</w:t>
      </w:r>
      <w:r w:rsidR="003C577E">
        <w:t>s</w:t>
      </w:r>
      <w:r w:rsidR="005C5B7D">
        <w:t xml:space="preserve"> with arrow function. On the good side, it does take less memory</w:t>
      </w:r>
      <w:r w:rsidR="00721453">
        <w:t xml:space="preserve"> and provide</w:t>
      </w:r>
      <w:r w:rsidR="00397B10">
        <w:t>s</w:t>
      </w:r>
      <w:r w:rsidR="00721453">
        <w:t xml:space="preserve"> more transparent error message</w:t>
      </w:r>
      <w:r w:rsidR="005C5B7D">
        <w:t xml:space="preserve">. On the other hand, </w:t>
      </w:r>
      <w:r w:rsidR="00721453">
        <w:t>it</w:t>
      </w:r>
      <w:r w:rsidR="00E72389">
        <w:t xml:space="preserve"> still let another object from the same class as the original one and does not guarantee this key properly used in some situations.  </w:t>
      </w:r>
    </w:p>
    <w:p w14:paraId="3F5B5258" w14:textId="417AE0D3" w:rsidR="0045478E" w:rsidRDefault="0045478E" w:rsidP="0045478E">
      <w:pPr>
        <w:pStyle w:val="Heading1"/>
      </w:pPr>
      <w:bookmarkStart w:id="15" w:name="_Toc125843813"/>
      <w:r>
        <w:t>Class</w:t>
      </w:r>
      <w:r w:rsidR="00A83457">
        <w:t>es</w:t>
      </w:r>
      <w:r>
        <w:t xml:space="preserve"> as Type</w:t>
      </w:r>
      <w:r w:rsidR="00A83457">
        <w:t>s</w:t>
      </w:r>
      <w:bookmarkEnd w:id="15"/>
      <w:r>
        <w:t xml:space="preserve"> </w:t>
      </w:r>
    </w:p>
    <w:p w14:paraId="1C049755" w14:textId="7AC10CE8" w:rsidR="00A3557E" w:rsidRDefault="004C261C" w:rsidP="003D11E4">
      <w:r w:rsidRPr="004C261C">
        <w:t>Classes are relatively unique in the type system in that a class declaration creates both a runtime value</w:t>
      </w:r>
      <w:r>
        <w:t xml:space="preserve"> </w:t>
      </w:r>
      <w:r w:rsidRPr="004C261C">
        <w:t>as well as a type that can be used in type annotations</w:t>
      </w:r>
      <w:r w:rsidR="003D11E4">
        <w:rPr>
          <w:rStyle w:val="fontstyle01"/>
          <w:rFonts w:ascii="Lora" w:hAnsi="Lora"/>
        </w:rPr>
        <w:t xml:space="preserve">, </w:t>
      </w:r>
      <w:r w:rsidR="003D11E4" w:rsidRPr="003D11E4">
        <w:t xml:space="preserve">mostly on variables or function parameters. </w:t>
      </w:r>
    </w:p>
    <w:p w14:paraId="56AA6A49" w14:textId="2C06DA0E" w:rsidR="002A07B0" w:rsidRDefault="003D11E4" w:rsidP="00A3557E">
      <w:pPr>
        <w:rPr>
          <w:rStyle w:val="fontstyle01"/>
          <w:rFonts w:ascii="Lora" w:hAnsi="Lora"/>
        </w:rPr>
      </w:pPr>
      <w:r w:rsidRPr="003D11E4">
        <w:t>Of course, many type operations can be done with class too just like regular type such as union type, keyof operator or key</w:t>
      </w:r>
      <w:r>
        <w:t>-</w:t>
      </w:r>
      <w:r w:rsidRPr="003D11E4">
        <w:t>in operat</w:t>
      </w:r>
      <w:r>
        <w:t>ors</w:t>
      </w:r>
      <w:r w:rsidRPr="003D11E4">
        <w:t xml:space="preserve">. </w:t>
      </w:r>
      <w:r>
        <w:t xml:space="preserve">However, I don’t recommend using any one of these with class type but instead leaning on </w:t>
      </w:r>
      <w:r w:rsidR="00A3557E">
        <w:t xml:space="preserve">inheritance and polymorphism.  </w:t>
      </w:r>
    </w:p>
    <w:p w14:paraId="1DE81BC9" w14:textId="73AE528C" w:rsidR="00A3557E" w:rsidRPr="00A3557E" w:rsidRDefault="00A3557E" w:rsidP="00A3557E">
      <w:pPr>
        <w:rPr>
          <w:sz w:val="28"/>
        </w:rPr>
      </w:pPr>
      <w:r>
        <w:rPr>
          <w:rStyle w:val="fontstyle01"/>
          <w:rFonts w:ascii="Lora" w:hAnsi="Lora"/>
          <w:sz w:val="24"/>
          <w:szCs w:val="24"/>
        </w:rPr>
        <w:t xml:space="preserve">For example, we use interface to represent any subclass that implements it instead of using union of type which is inconsistent and hard to reason about.  </w:t>
      </w:r>
    </w:p>
    <w:p w14:paraId="3AADF9F7" w14:textId="3D0E6E9F" w:rsidR="0045478E" w:rsidRPr="0045478E" w:rsidRDefault="0045478E" w:rsidP="0045478E"/>
    <w:p w14:paraId="2F8E42ED" w14:textId="7A4ED3F6" w:rsidR="00A41016" w:rsidRPr="00907B77" w:rsidRDefault="00A41016">
      <w:pPr>
        <w:rPr>
          <w:u w:val="single"/>
        </w:rPr>
      </w:pPr>
    </w:p>
    <w:p w14:paraId="35C3E180" w14:textId="4D1E3F9B" w:rsidR="003918E5" w:rsidRPr="003918E5" w:rsidRDefault="00A41016" w:rsidP="00C2769E">
      <w:pPr>
        <w:spacing w:after="160" w:line="259" w:lineRule="auto"/>
        <w:ind w:firstLine="0"/>
        <w:jc w:val="left"/>
      </w:pPr>
      <w:r>
        <w:br w:type="page"/>
      </w:r>
    </w:p>
    <w:p w14:paraId="02C433E2" w14:textId="77777777" w:rsidR="003918E5" w:rsidRPr="003918E5" w:rsidRDefault="003918E5" w:rsidP="003918E5"/>
    <w:p w14:paraId="44332CEA" w14:textId="77777777" w:rsidR="00A41016" w:rsidRDefault="00A41016"/>
    <w:sectPr w:rsidR="00A4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B3B"/>
    <w:multiLevelType w:val="hybridMultilevel"/>
    <w:tmpl w:val="A9F21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DE80192"/>
    <w:multiLevelType w:val="multilevel"/>
    <w:tmpl w:val="5066F2DC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F902695"/>
    <w:multiLevelType w:val="multilevel"/>
    <w:tmpl w:val="9E4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8D149D5"/>
    <w:multiLevelType w:val="hybridMultilevel"/>
    <w:tmpl w:val="8C66B37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6"/>
  </w:num>
  <w:num w:numId="2" w16cid:durableId="649871614">
    <w:abstractNumId w:val="9"/>
  </w:num>
  <w:num w:numId="3" w16cid:durableId="471486486">
    <w:abstractNumId w:val="6"/>
  </w:num>
  <w:num w:numId="4" w16cid:durableId="664656">
    <w:abstractNumId w:val="7"/>
  </w:num>
  <w:num w:numId="5" w16cid:durableId="644626093">
    <w:abstractNumId w:val="12"/>
  </w:num>
  <w:num w:numId="6" w16cid:durableId="110250032">
    <w:abstractNumId w:val="5"/>
  </w:num>
  <w:num w:numId="7" w16cid:durableId="997881937">
    <w:abstractNumId w:val="13"/>
  </w:num>
  <w:num w:numId="8" w16cid:durableId="2104762209">
    <w:abstractNumId w:val="13"/>
  </w:num>
  <w:num w:numId="9" w16cid:durableId="1658068274">
    <w:abstractNumId w:val="13"/>
  </w:num>
  <w:num w:numId="10" w16cid:durableId="1667784929">
    <w:abstractNumId w:val="2"/>
  </w:num>
  <w:num w:numId="11" w16cid:durableId="1346128358">
    <w:abstractNumId w:val="4"/>
  </w:num>
  <w:num w:numId="12" w16cid:durableId="1467621430">
    <w:abstractNumId w:val="4"/>
  </w:num>
  <w:num w:numId="13" w16cid:durableId="971137602">
    <w:abstractNumId w:val="4"/>
  </w:num>
  <w:num w:numId="14" w16cid:durableId="505288343">
    <w:abstractNumId w:val="4"/>
  </w:num>
  <w:num w:numId="15" w16cid:durableId="663044612">
    <w:abstractNumId w:val="5"/>
  </w:num>
  <w:num w:numId="16" w16cid:durableId="1580014763">
    <w:abstractNumId w:val="4"/>
  </w:num>
  <w:num w:numId="17" w16cid:durableId="499085933">
    <w:abstractNumId w:val="4"/>
  </w:num>
  <w:num w:numId="18" w16cid:durableId="2031451000">
    <w:abstractNumId w:val="5"/>
  </w:num>
  <w:num w:numId="19" w16cid:durableId="110127582">
    <w:abstractNumId w:val="11"/>
  </w:num>
  <w:num w:numId="20" w16cid:durableId="1729105175">
    <w:abstractNumId w:val="11"/>
  </w:num>
  <w:num w:numId="21" w16cid:durableId="722172577">
    <w:abstractNumId w:val="13"/>
  </w:num>
  <w:num w:numId="22" w16cid:durableId="103426831">
    <w:abstractNumId w:val="3"/>
  </w:num>
  <w:num w:numId="23" w16cid:durableId="1045788660">
    <w:abstractNumId w:val="3"/>
  </w:num>
  <w:num w:numId="24" w16cid:durableId="1071122878">
    <w:abstractNumId w:val="3"/>
  </w:num>
  <w:num w:numId="25" w16cid:durableId="1887985395">
    <w:abstractNumId w:val="11"/>
  </w:num>
  <w:num w:numId="26" w16cid:durableId="1644121555">
    <w:abstractNumId w:val="3"/>
  </w:num>
  <w:num w:numId="27" w16cid:durableId="2045324471">
    <w:abstractNumId w:val="1"/>
  </w:num>
  <w:num w:numId="28" w16cid:durableId="1412581066">
    <w:abstractNumId w:val="4"/>
  </w:num>
  <w:num w:numId="29" w16cid:durableId="923416060">
    <w:abstractNumId w:val="10"/>
  </w:num>
  <w:num w:numId="30" w16cid:durableId="1034967771">
    <w:abstractNumId w:val="4"/>
  </w:num>
  <w:num w:numId="31" w16cid:durableId="1594244642">
    <w:abstractNumId w:val="4"/>
  </w:num>
  <w:num w:numId="32" w16cid:durableId="1368336639">
    <w:abstractNumId w:val="4"/>
  </w:num>
  <w:num w:numId="33" w16cid:durableId="320158581">
    <w:abstractNumId w:val="4"/>
  </w:num>
  <w:num w:numId="34" w16cid:durableId="372079907">
    <w:abstractNumId w:val="0"/>
  </w:num>
  <w:num w:numId="35" w16cid:durableId="1161653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5A"/>
    <w:rsid w:val="00016AA8"/>
    <w:rsid w:val="00021BBA"/>
    <w:rsid w:val="000336FC"/>
    <w:rsid w:val="000358B8"/>
    <w:rsid w:val="00041C4B"/>
    <w:rsid w:val="00042BEC"/>
    <w:rsid w:val="0005342C"/>
    <w:rsid w:val="00067009"/>
    <w:rsid w:val="000878AF"/>
    <w:rsid w:val="0009168C"/>
    <w:rsid w:val="000C70CC"/>
    <w:rsid w:val="000F1134"/>
    <w:rsid w:val="00106939"/>
    <w:rsid w:val="00115F07"/>
    <w:rsid w:val="00125D94"/>
    <w:rsid w:val="001434B6"/>
    <w:rsid w:val="00163A77"/>
    <w:rsid w:val="001858D2"/>
    <w:rsid w:val="001911EC"/>
    <w:rsid w:val="001B3B6B"/>
    <w:rsid w:val="00206EC2"/>
    <w:rsid w:val="002439A2"/>
    <w:rsid w:val="002457AF"/>
    <w:rsid w:val="00264A3B"/>
    <w:rsid w:val="00273C39"/>
    <w:rsid w:val="00276724"/>
    <w:rsid w:val="00285881"/>
    <w:rsid w:val="002A07B0"/>
    <w:rsid w:val="002B4760"/>
    <w:rsid w:val="002B6E75"/>
    <w:rsid w:val="002C72CF"/>
    <w:rsid w:val="002E3CEC"/>
    <w:rsid w:val="002E6925"/>
    <w:rsid w:val="002F3EA8"/>
    <w:rsid w:val="003128B2"/>
    <w:rsid w:val="00313BA7"/>
    <w:rsid w:val="00344305"/>
    <w:rsid w:val="00376EA2"/>
    <w:rsid w:val="00384F17"/>
    <w:rsid w:val="003918E5"/>
    <w:rsid w:val="0039244C"/>
    <w:rsid w:val="00395F96"/>
    <w:rsid w:val="00397B10"/>
    <w:rsid w:val="003C3C7F"/>
    <w:rsid w:val="003C577E"/>
    <w:rsid w:val="003D11E4"/>
    <w:rsid w:val="003D1A23"/>
    <w:rsid w:val="003F1C0F"/>
    <w:rsid w:val="004061EB"/>
    <w:rsid w:val="00413FB0"/>
    <w:rsid w:val="00427476"/>
    <w:rsid w:val="00451459"/>
    <w:rsid w:val="0045478E"/>
    <w:rsid w:val="00467817"/>
    <w:rsid w:val="004801F6"/>
    <w:rsid w:val="0048172A"/>
    <w:rsid w:val="00490229"/>
    <w:rsid w:val="004B784B"/>
    <w:rsid w:val="004C261C"/>
    <w:rsid w:val="00547259"/>
    <w:rsid w:val="00570726"/>
    <w:rsid w:val="005A1042"/>
    <w:rsid w:val="005B6A50"/>
    <w:rsid w:val="005C5B7D"/>
    <w:rsid w:val="005C76F7"/>
    <w:rsid w:val="005F220B"/>
    <w:rsid w:val="005F6085"/>
    <w:rsid w:val="0060548A"/>
    <w:rsid w:val="006072DE"/>
    <w:rsid w:val="006105F3"/>
    <w:rsid w:val="006513B7"/>
    <w:rsid w:val="006A0799"/>
    <w:rsid w:val="006A1C34"/>
    <w:rsid w:val="006A4147"/>
    <w:rsid w:val="006A782B"/>
    <w:rsid w:val="00721453"/>
    <w:rsid w:val="00724A50"/>
    <w:rsid w:val="00727F98"/>
    <w:rsid w:val="00737653"/>
    <w:rsid w:val="00765B93"/>
    <w:rsid w:val="00771860"/>
    <w:rsid w:val="00782543"/>
    <w:rsid w:val="007C42C7"/>
    <w:rsid w:val="007D1102"/>
    <w:rsid w:val="007E455C"/>
    <w:rsid w:val="007F24F6"/>
    <w:rsid w:val="008115B2"/>
    <w:rsid w:val="00841A73"/>
    <w:rsid w:val="008775E5"/>
    <w:rsid w:val="008A5FA9"/>
    <w:rsid w:val="008B74B6"/>
    <w:rsid w:val="008C1D90"/>
    <w:rsid w:val="008D4973"/>
    <w:rsid w:val="008D551D"/>
    <w:rsid w:val="008D695D"/>
    <w:rsid w:val="00907B77"/>
    <w:rsid w:val="00917AEB"/>
    <w:rsid w:val="009374BD"/>
    <w:rsid w:val="00945AFD"/>
    <w:rsid w:val="00954458"/>
    <w:rsid w:val="0095502C"/>
    <w:rsid w:val="0098588D"/>
    <w:rsid w:val="009B6CFD"/>
    <w:rsid w:val="009F2691"/>
    <w:rsid w:val="00A03705"/>
    <w:rsid w:val="00A22350"/>
    <w:rsid w:val="00A354D9"/>
    <w:rsid w:val="00A3557E"/>
    <w:rsid w:val="00A41016"/>
    <w:rsid w:val="00A46B7A"/>
    <w:rsid w:val="00A814AD"/>
    <w:rsid w:val="00A82D9C"/>
    <w:rsid w:val="00A831D3"/>
    <w:rsid w:val="00A83457"/>
    <w:rsid w:val="00AB7272"/>
    <w:rsid w:val="00AB769B"/>
    <w:rsid w:val="00AE74E8"/>
    <w:rsid w:val="00AF5546"/>
    <w:rsid w:val="00AF6806"/>
    <w:rsid w:val="00B12EFD"/>
    <w:rsid w:val="00B27771"/>
    <w:rsid w:val="00B32706"/>
    <w:rsid w:val="00B778A5"/>
    <w:rsid w:val="00B954BD"/>
    <w:rsid w:val="00B95B26"/>
    <w:rsid w:val="00BA3D18"/>
    <w:rsid w:val="00BA3D29"/>
    <w:rsid w:val="00BE30A3"/>
    <w:rsid w:val="00C1085A"/>
    <w:rsid w:val="00C21AE1"/>
    <w:rsid w:val="00C2769E"/>
    <w:rsid w:val="00C6394C"/>
    <w:rsid w:val="00C72045"/>
    <w:rsid w:val="00C92FB2"/>
    <w:rsid w:val="00CE7EFD"/>
    <w:rsid w:val="00D01C63"/>
    <w:rsid w:val="00D022AF"/>
    <w:rsid w:val="00D02856"/>
    <w:rsid w:val="00D27F29"/>
    <w:rsid w:val="00D33156"/>
    <w:rsid w:val="00D56128"/>
    <w:rsid w:val="00D7133D"/>
    <w:rsid w:val="00D81EE2"/>
    <w:rsid w:val="00D8319E"/>
    <w:rsid w:val="00D84054"/>
    <w:rsid w:val="00DB419D"/>
    <w:rsid w:val="00DB6C0E"/>
    <w:rsid w:val="00DD5AB1"/>
    <w:rsid w:val="00E00DBA"/>
    <w:rsid w:val="00E0660D"/>
    <w:rsid w:val="00E135B1"/>
    <w:rsid w:val="00E163FB"/>
    <w:rsid w:val="00E31D0E"/>
    <w:rsid w:val="00E36E9E"/>
    <w:rsid w:val="00E569C8"/>
    <w:rsid w:val="00E72389"/>
    <w:rsid w:val="00E73D10"/>
    <w:rsid w:val="00E77DD2"/>
    <w:rsid w:val="00E9351F"/>
    <w:rsid w:val="00EA2912"/>
    <w:rsid w:val="00F46732"/>
    <w:rsid w:val="00F52C28"/>
    <w:rsid w:val="00F54D22"/>
    <w:rsid w:val="00F81A37"/>
    <w:rsid w:val="00FA6CFA"/>
    <w:rsid w:val="00FD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2FE4"/>
  <w15:chartTrackingRefBased/>
  <w15:docId w15:val="{8486D53D-C86E-424B-8AF9-87D733D8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A5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F17"/>
    <w:pPr>
      <w:keepNext/>
      <w:keepLines/>
      <w:numPr>
        <w:numId w:val="33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F17"/>
    <w:pPr>
      <w:keepNext/>
      <w:keepLines/>
      <w:numPr>
        <w:ilvl w:val="1"/>
        <w:numId w:val="33"/>
      </w:numPr>
      <w:spacing w:after="0"/>
      <w:ind w:left="86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F17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384F17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rsid w:val="00B778A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78A5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B778A5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rsid w:val="00B778A5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24A50"/>
    <w:rPr>
      <w:color w:val="0563C1" w:themeColor="hyperlink"/>
      <w:u w:val="single"/>
    </w:rPr>
  </w:style>
  <w:style w:type="paragraph" w:styleId="NoSpacing">
    <w:name w:val="No Spacing"/>
    <w:aliases w:val="code"/>
    <w:link w:val="NoSpacingChar"/>
    <w:uiPriority w:val="1"/>
    <w:qFormat/>
    <w:rsid w:val="00B778A5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A5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A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A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A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A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A5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A5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78A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A5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B778A5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B778A5"/>
    <w:rPr>
      <w:b/>
      <w:bCs/>
    </w:rPr>
  </w:style>
  <w:style w:type="character" w:styleId="Emphasis">
    <w:name w:val="Emphasis"/>
    <w:basedOn w:val="DefaultParagraphFont"/>
    <w:uiPriority w:val="20"/>
    <w:qFormat/>
    <w:rsid w:val="00B778A5"/>
    <w:rPr>
      <w:i/>
      <w:iCs/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B778A5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rsid w:val="00B778A5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B778A5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A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A5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B778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78A5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778A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778A5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778A5"/>
    <w:rPr>
      <w:b/>
      <w:bCs/>
      <w:i/>
      <w:iCs/>
      <w:spacing w:val="5"/>
    </w:rPr>
  </w:style>
  <w:style w:type="character" w:customStyle="1" w:styleId="fontstyle01">
    <w:name w:val="fontstyle01"/>
    <w:basedOn w:val="DefaultParagraphFont"/>
    <w:rsid w:val="004C261C"/>
    <w:rPr>
      <w:rFonts w:ascii="MinionPro-Regular" w:hAnsi="MinionPro-Regular" w:hint="default"/>
      <w:b w:val="0"/>
      <w:bCs w:val="0"/>
      <w:i w:val="0"/>
      <w:iCs w:val="0"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3F1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9D3B-B5AC-4701-9DA8-99CB0BE77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14</Pages>
  <Words>1879</Words>
  <Characters>10716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&lt;Table of Contents</vt:lpstr>
      <vt:lpstr>Introduction</vt:lpstr>
      <vt:lpstr>Classes properties</vt:lpstr>
      <vt:lpstr>    Annotating type for classes properties</vt:lpstr>
      <vt:lpstr>    Default value for classes property</vt:lpstr>
      <vt:lpstr>    Optional properties</vt:lpstr>
      <vt:lpstr>    Readonly properties</vt:lpstr>
      <vt:lpstr>Typing for classes methods</vt:lpstr>
      <vt:lpstr>Access modifier</vt:lpstr>
      <vt:lpstr>Inheritance </vt:lpstr>
      <vt:lpstr>    Extends other class</vt:lpstr>
      <vt:lpstr>    Implement inheritance</vt:lpstr>
      <vt:lpstr>Providing type for this in callback</vt:lpstr>
      <vt:lpstr>    Problem with this binding</vt:lpstr>
      <vt:lpstr>    Solution in JavaScript</vt:lpstr>
      <vt:lpstr>    Type for this in TypeScript</vt:lpstr>
      <vt:lpstr>Classes as Types </vt:lpstr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119</cp:revision>
  <dcterms:created xsi:type="dcterms:W3CDTF">2023-01-15T16:40:00Z</dcterms:created>
  <dcterms:modified xsi:type="dcterms:W3CDTF">2023-01-31T04:24:00Z</dcterms:modified>
</cp:coreProperties>
</file>