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4BEC" w14:textId="3A1EAD93" w:rsidR="00860BD5" w:rsidRDefault="00860BD5" w:rsidP="006504D6">
      <w:pPr>
        <w:pStyle w:val="Title"/>
        <w:jc w:val="center"/>
      </w:pPr>
      <w:r>
        <w:t>GENERIC</w:t>
      </w:r>
    </w:p>
    <w:bookmarkStart w:id="0" w:name="_Toc126155612" w:displacedByCustomXml="next"/>
    <w:sdt>
      <w:sdtPr>
        <w:rPr>
          <w:rFonts w:ascii="Lora" w:eastAsiaTheme="minorHAnsi" w:hAnsi="Lora" w:cstheme="minorBidi"/>
          <w:b w:val="0"/>
          <w:sz w:val="24"/>
          <w:szCs w:val="22"/>
        </w:rPr>
        <w:id w:val="-212491559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183B596" w14:textId="77777777" w:rsidR="00860BD5" w:rsidRDefault="00860BD5" w:rsidP="00860BD5">
          <w:pPr>
            <w:pStyle w:val="Heading1"/>
          </w:pPr>
          <w:r>
            <w:t>Table of Contents</w:t>
          </w:r>
          <w:bookmarkEnd w:id="0"/>
        </w:p>
        <w:p w14:paraId="6870A252" w14:textId="2479D0F6" w:rsidR="007A3464" w:rsidRDefault="00860BD5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155612" w:history="1">
            <w:r w:rsidR="007A3464" w:rsidRPr="00D52C63">
              <w:rPr>
                <w:rStyle w:val="Hyperlink"/>
                <w:noProof/>
              </w:rPr>
              <w:t>1</w:t>
            </w:r>
            <w:r w:rsidR="007A3464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7A3464" w:rsidRPr="00D52C63">
              <w:rPr>
                <w:rStyle w:val="Hyperlink"/>
                <w:noProof/>
              </w:rPr>
              <w:t>Table of Contents</w:t>
            </w:r>
            <w:r w:rsidR="007A3464">
              <w:rPr>
                <w:noProof/>
                <w:webHidden/>
              </w:rPr>
              <w:tab/>
            </w:r>
            <w:r w:rsidR="007A3464">
              <w:rPr>
                <w:noProof/>
                <w:webHidden/>
              </w:rPr>
              <w:fldChar w:fldCharType="begin"/>
            </w:r>
            <w:r w:rsidR="007A3464">
              <w:rPr>
                <w:noProof/>
                <w:webHidden/>
              </w:rPr>
              <w:instrText xml:space="preserve"> PAGEREF _Toc126155612 \h </w:instrText>
            </w:r>
            <w:r w:rsidR="007A3464">
              <w:rPr>
                <w:noProof/>
                <w:webHidden/>
              </w:rPr>
            </w:r>
            <w:r w:rsidR="007A3464">
              <w:rPr>
                <w:noProof/>
                <w:webHidden/>
              </w:rPr>
              <w:fldChar w:fldCharType="separate"/>
            </w:r>
            <w:r w:rsidR="007A3464">
              <w:rPr>
                <w:noProof/>
                <w:webHidden/>
              </w:rPr>
              <w:t>1</w:t>
            </w:r>
            <w:r w:rsidR="007A3464">
              <w:rPr>
                <w:noProof/>
                <w:webHidden/>
              </w:rPr>
              <w:fldChar w:fldCharType="end"/>
            </w:r>
          </w:hyperlink>
        </w:p>
        <w:p w14:paraId="4410087E" w14:textId="4D3D88B2" w:rsidR="007A3464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6155613" w:history="1">
            <w:r w:rsidR="007A3464" w:rsidRPr="00D52C63">
              <w:rPr>
                <w:rStyle w:val="Hyperlink"/>
                <w:noProof/>
              </w:rPr>
              <w:t>2</w:t>
            </w:r>
            <w:r w:rsidR="007A3464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7A3464" w:rsidRPr="00D52C63">
              <w:rPr>
                <w:rStyle w:val="Hyperlink"/>
                <w:noProof/>
              </w:rPr>
              <w:t>Introduction</w:t>
            </w:r>
            <w:r w:rsidR="007A3464">
              <w:rPr>
                <w:noProof/>
                <w:webHidden/>
              </w:rPr>
              <w:tab/>
            </w:r>
            <w:r w:rsidR="007A3464">
              <w:rPr>
                <w:noProof/>
                <w:webHidden/>
              </w:rPr>
              <w:fldChar w:fldCharType="begin"/>
            </w:r>
            <w:r w:rsidR="007A3464">
              <w:rPr>
                <w:noProof/>
                <w:webHidden/>
              </w:rPr>
              <w:instrText xml:space="preserve"> PAGEREF _Toc126155613 \h </w:instrText>
            </w:r>
            <w:r w:rsidR="007A3464">
              <w:rPr>
                <w:noProof/>
                <w:webHidden/>
              </w:rPr>
            </w:r>
            <w:r w:rsidR="007A3464">
              <w:rPr>
                <w:noProof/>
                <w:webHidden/>
              </w:rPr>
              <w:fldChar w:fldCharType="separate"/>
            </w:r>
            <w:r w:rsidR="007A3464">
              <w:rPr>
                <w:noProof/>
                <w:webHidden/>
              </w:rPr>
              <w:t>2</w:t>
            </w:r>
            <w:r w:rsidR="007A3464">
              <w:rPr>
                <w:noProof/>
                <w:webHidden/>
              </w:rPr>
              <w:fldChar w:fldCharType="end"/>
            </w:r>
          </w:hyperlink>
        </w:p>
        <w:p w14:paraId="3622A869" w14:textId="22B16216" w:rsidR="007A3464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6155614" w:history="1">
            <w:r w:rsidR="007A3464" w:rsidRPr="00D52C63">
              <w:rPr>
                <w:rStyle w:val="Hyperlink"/>
                <w:noProof/>
              </w:rPr>
              <w:t>3</w:t>
            </w:r>
            <w:r w:rsidR="007A3464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7A3464" w:rsidRPr="00D52C63">
              <w:rPr>
                <w:rStyle w:val="Hyperlink"/>
                <w:noProof/>
              </w:rPr>
              <w:t>Generic function</w:t>
            </w:r>
            <w:r w:rsidR="007A3464">
              <w:rPr>
                <w:noProof/>
                <w:webHidden/>
              </w:rPr>
              <w:tab/>
            </w:r>
            <w:r w:rsidR="007A3464">
              <w:rPr>
                <w:noProof/>
                <w:webHidden/>
              </w:rPr>
              <w:fldChar w:fldCharType="begin"/>
            </w:r>
            <w:r w:rsidR="007A3464">
              <w:rPr>
                <w:noProof/>
                <w:webHidden/>
              </w:rPr>
              <w:instrText xml:space="preserve"> PAGEREF _Toc126155614 \h </w:instrText>
            </w:r>
            <w:r w:rsidR="007A3464">
              <w:rPr>
                <w:noProof/>
                <w:webHidden/>
              </w:rPr>
            </w:r>
            <w:r w:rsidR="007A3464">
              <w:rPr>
                <w:noProof/>
                <w:webHidden/>
              </w:rPr>
              <w:fldChar w:fldCharType="separate"/>
            </w:r>
            <w:r w:rsidR="007A3464">
              <w:rPr>
                <w:noProof/>
                <w:webHidden/>
              </w:rPr>
              <w:t>2</w:t>
            </w:r>
            <w:r w:rsidR="007A3464">
              <w:rPr>
                <w:noProof/>
                <w:webHidden/>
              </w:rPr>
              <w:fldChar w:fldCharType="end"/>
            </w:r>
          </w:hyperlink>
        </w:p>
        <w:p w14:paraId="6AA3876E" w14:textId="5F122FAA" w:rsidR="007A3464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6155615" w:history="1">
            <w:r w:rsidR="007A3464" w:rsidRPr="00D52C63">
              <w:rPr>
                <w:rStyle w:val="Hyperlink"/>
                <w:noProof/>
              </w:rPr>
              <w:t>4</w:t>
            </w:r>
            <w:r w:rsidR="007A3464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7A3464" w:rsidRPr="00D52C63">
              <w:rPr>
                <w:rStyle w:val="Hyperlink"/>
                <w:noProof/>
              </w:rPr>
              <w:t>Generic type</w:t>
            </w:r>
            <w:r w:rsidR="007A3464">
              <w:rPr>
                <w:noProof/>
                <w:webHidden/>
              </w:rPr>
              <w:tab/>
            </w:r>
            <w:r w:rsidR="007A3464">
              <w:rPr>
                <w:noProof/>
                <w:webHidden/>
              </w:rPr>
              <w:fldChar w:fldCharType="begin"/>
            </w:r>
            <w:r w:rsidR="007A3464">
              <w:rPr>
                <w:noProof/>
                <w:webHidden/>
              </w:rPr>
              <w:instrText xml:space="preserve"> PAGEREF _Toc126155615 \h </w:instrText>
            </w:r>
            <w:r w:rsidR="007A3464">
              <w:rPr>
                <w:noProof/>
                <w:webHidden/>
              </w:rPr>
            </w:r>
            <w:r w:rsidR="007A3464">
              <w:rPr>
                <w:noProof/>
                <w:webHidden/>
              </w:rPr>
              <w:fldChar w:fldCharType="separate"/>
            </w:r>
            <w:r w:rsidR="007A3464">
              <w:rPr>
                <w:noProof/>
                <w:webHidden/>
              </w:rPr>
              <w:t>2</w:t>
            </w:r>
            <w:r w:rsidR="007A3464">
              <w:rPr>
                <w:noProof/>
                <w:webHidden/>
              </w:rPr>
              <w:fldChar w:fldCharType="end"/>
            </w:r>
          </w:hyperlink>
        </w:p>
        <w:p w14:paraId="1E8F6526" w14:textId="3B261CC6" w:rsidR="007A3464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6155616" w:history="1">
            <w:r w:rsidR="007A3464" w:rsidRPr="00D52C63">
              <w:rPr>
                <w:rStyle w:val="Hyperlink"/>
                <w:noProof/>
              </w:rPr>
              <w:t>5</w:t>
            </w:r>
            <w:r w:rsidR="007A3464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7A3464" w:rsidRPr="00D52C63">
              <w:rPr>
                <w:rStyle w:val="Hyperlink"/>
                <w:noProof/>
              </w:rPr>
              <w:t>Generic class</w:t>
            </w:r>
            <w:r w:rsidR="007A3464">
              <w:rPr>
                <w:noProof/>
                <w:webHidden/>
              </w:rPr>
              <w:tab/>
            </w:r>
            <w:r w:rsidR="007A3464">
              <w:rPr>
                <w:noProof/>
                <w:webHidden/>
              </w:rPr>
              <w:fldChar w:fldCharType="begin"/>
            </w:r>
            <w:r w:rsidR="007A3464">
              <w:rPr>
                <w:noProof/>
                <w:webHidden/>
              </w:rPr>
              <w:instrText xml:space="preserve"> PAGEREF _Toc126155616 \h </w:instrText>
            </w:r>
            <w:r w:rsidR="007A3464">
              <w:rPr>
                <w:noProof/>
                <w:webHidden/>
              </w:rPr>
            </w:r>
            <w:r w:rsidR="007A3464">
              <w:rPr>
                <w:noProof/>
                <w:webHidden/>
              </w:rPr>
              <w:fldChar w:fldCharType="separate"/>
            </w:r>
            <w:r w:rsidR="007A3464">
              <w:rPr>
                <w:noProof/>
                <w:webHidden/>
              </w:rPr>
              <w:t>2</w:t>
            </w:r>
            <w:r w:rsidR="007A3464">
              <w:rPr>
                <w:noProof/>
                <w:webHidden/>
              </w:rPr>
              <w:fldChar w:fldCharType="end"/>
            </w:r>
          </w:hyperlink>
        </w:p>
        <w:p w14:paraId="45F5C5B5" w14:textId="7E2822A4" w:rsidR="00860BD5" w:rsidRPr="00860BD5" w:rsidRDefault="00860BD5" w:rsidP="00860BD5">
          <w:r>
            <w:rPr>
              <w:b/>
              <w:bCs/>
              <w:noProof/>
            </w:rPr>
            <w:fldChar w:fldCharType="end"/>
          </w:r>
          <w:r>
            <w:br w:type="page"/>
          </w:r>
        </w:p>
      </w:sdtContent>
    </w:sdt>
    <w:p w14:paraId="512097F9" w14:textId="36A3300E" w:rsidR="00CF12B1" w:rsidRPr="00CF12B1" w:rsidRDefault="00575251" w:rsidP="00860BD5">
      <w:pPr>
        <w:pStyle w:val="Heading1"/>
      </w:pPr>
      <w:bookmarkStart w:id="1" w:name="_Toc126155613"/>
      <w:r>
        <w:lastRenderedPageBreak/>
        <w:t>Introduction</w:t>
      </w:r>
      <w:bookmarkEnd w:id="1"/>
    </w:p>
    <w:p w14:paraId="6F7DEE4C" w14:textId="73E7E7FA" w:rsidR="00344305" w:rsidRDefault="008F68A0" w:rsidP="00575251">
      <w:pPr>
        <w:pStyle w:val="Heading1"/>
      </w:pPr>
      <w:bookmarkStart w:id="2" w:name="_Toc126155614"/>
      <w:r>
        <w:t>Generic function</w:t>
      </w:r>
      <w:bookmarkEnd w:id="2"/>
    </w:p>
    <w:p w14:paraId="22BB4E78" w14:textId="359F7B76" w:rsidR="0084753B" w:rsidRDefault="0084753B" w:rsidP="0084753B">
      <w:r>
        <w:t>TYPE PARAMETER A type parameter is an identifier for a generic type name. Type parameters are used as placeholders for specific types that the client specifies when creating an instance of the generic type.</w:t>
      </w:r>
    </w:p>
    <w:p w14:paraId="0686C71E" w14:textId="77777777" w:rsidR="009E01C3" w:rsidRPr="0084753B" w:rsidRDefault="009E01C3" w:rsidP="009E01C3">
      <w:r>
        <w:t>CONSTRAINTS ON TYPE PARAMETERS Constraints inform the compiler about the capabilities that a type argument must have. Without any constraints, the type argument could be any type. As soon as we require certain members to be available on a generic type, we use constraints to restrict the set of allowed types to those that have the required members.</w:t>
      </w:r>
    </w:p>
    <w:p w14:paraId="42503C80" w14:textId="77777777" w:rsidR="009E01C3" w:rsidRPr="0084753B" w:rsidRDefault="009E01C3" w:rsidP="0084753B"/>
    <w:p w14:paraId="3004CC33" w14:textId="3C6AC618" w:rsidR="008F68A0" w:rsidRDefault="008F68A0" w:rsidP="00575251">
      <w:pPr>
        <w:pStyle w:val="Heading1"/>
      </w:pPr>
      <w:bookmarkStart w:id="3" w:name="_Toc126155615"/>
      <w:r>
        <w:t>Generic type</w:t>
      </w:r>
      <w:bookmarkEnd w:id="3"/>
    </w:p>
    <w:p w14:paraId="673E4C8D" w14:textId="6FA2A2EA" w:rsidR="0084753B" w:rsidRDefault="0084753B" w:rsidP="0084753B">
      <w:r>
        <w:t>GENERIC TYPES A generic type is a generic function, class, interface, and so on that is parameterized over one or more types. Generic types allow us to write general code that works with different types, enabling a high level of code reuse.</w:t>
      </w:r>
    </w:p>
    <w:p w14:paraId="764C2BB5" w14:textId="50DE28F9" w:rsidR="008F68A0" w:rsidRDefault="008F68A0" w:rsidP="00575251">
      <w:pPr>
        <w:pStyle w:val="Heading1"/>
      </w:pPr>
      <w:bookmarkStart w:id="4" w:name="_Toc126155616"/>
      <w:r>
        <w:t>Generic class</w:t>
      </w:r>
      <w:bookmarkEnd w:id="4"/>
    </w:p>
    <w:sectPr w:rsidR="008F6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EF6A40F8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95"/>
    <w:rsid w:val="00115F07"/>
    <w:rsid w:val="002B2295"/>
    <w:rsid w:val="00344305"/>
    <w:rsid w:val="003C3C7F"/>
    <w:rsid w:val="00413FB0"/>
    <w:rsid w:val="00575251"/>
    <w:rsid w:val="005C2AB0"/>
    <w:rsid w:val="005F220B"/>
    <w:rsid w:val="006504D6"/>
    <w:rsid w:val="007A3464"/>
    <w:rsid w:val="0084753B"/>
    <w:rsid w:val="00860BD5"/>
    <w:rsid w:val="008B74B6"/>
    <w:rsid w:val="008D4973"/>
    <w:rsid w:val="008F68A0"/>
    <w:rsid w:val="009E01C3"/>
    <w:rsid w:val="00A46B7A"/>
    <w:rsid w:val="00A814AD"/>
    <w:rsid w:val="00C52A74"/>
    <w:rsid w:val="00C72045"/>
    <w:rsid w:val="00CF12B1"/>
    <w:rsid w:val="00D01C63"/>
    <w:rsid w:val="00F107F1"/>
    <w:rsid w:val="00F3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A545"/>
  <w15:chartTrackingRefBased/>
  <w15:docId w15:val="{96CF5C0F-9E65-4332-B023-A1DBD09B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73"/>
    <w:pPr>
      <w:spacing w:before="120" w:after="120" w:line="360" w:lineRule="auto"/>
      <w:ind w:firstLine="432"/>
      <w:jc w:val="both"/>
    </w:pPr>
    <w:rPr>
      <w:rFonts w:ascii="Lora" w:hAnsi="Lora"/>
      <w:color w:val="262626" w:themeColor="text1" w:themeTint="D9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6B7A"/>
    <w:pPr>
      <w:keepNext/>
      <w:keepLines/>
      <w:numPr>
        <w:numId w:val="16"/>
      </w:numPr>
      <w:ind w:left="360" w:hanging="36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6B7A"/>
    <w:pPr>
      <w:keepNext/>
      <w:keepLines/>
      <w:numPr>
        <w:ilvl w:val="1"/>
        <w:numId w:val="14"/>
      </w:numPr>
      <w:spacing w:line="257" w:lineRule="auto"/>
      <w:ind w:left="576" w:hanging="576"/>
      <w:outlineLvl w:val="1"/>
    </w:pPr>
    <w:rPr>
      <w:rFonts w:asciiTheme="minorHAnsi" w:eastAsiaTheme="majorEastAsia" w:hAnsiTheme="minorHAnsi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6B7A"/>
    <w:rPr>
      <w:rFonts w:eastAsiaTheme="majorEastAsia" w:cstheme="majorBidi"/>
      <w:b/>
      <w:color w:val="262626" w:themeColor="text1" w:themeTint="D9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46B7A"/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before="0" w:after="100"/>
      <w:ind w:left="48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before="0" w:after="100"/>
      <w:ind w:left="24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before="0" w:after="100"/>
      <w:ind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860BD5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860BD5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860B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9E991-5472-4BE9-85B2-718E43FE0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&lt;Table of Contents</vt:lpstr>
      <vt:lpstr>Introduction</vt:lpstr>
      <vt:lpstr>Generic function</vt:lpstr>
      <vt:lpstr>Generic type</vt:lpstr>
      <vt:lpstr>Generic class</vt:lpstr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14</cp:revision>
  <dcterms:created xsi:type="dcterms:W3CDTF">2023-01-15T15:32:00Z</dcterms:created>
  <dcterms:modified xsi:type="dcterms:W3CDTF">2023-02-01T16:29:00Z</dcterms:modified>
</cp:coreProperties>
</file>