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2C1365" w14:textId="6AFBD138" w:rsidR="00714FF0" w:rsidRDefault="00714FF0" w:rsidP="00714FF0">
      <w:pPr>
        <w:pStyle w:val="Title"/>
      </w:pPr>
      <w:r>
        <w:t>ITERATOR AND GENERATOR</w:t>
      </w:r>
    </w:p>
    <w:bookmarkStart w:id="0" w:name="_Toc127565018" w:displacedByCustomXml="next"/>
    <w:sdt>
      <w:sdtPr>
        <w:rPr>
          <w:rFonts w:ascii="Lora" w:eastAsiaTheme="minorHAnsi" w:hAnsi="Lora" w:cstheme="minorBidi"/>
          <w:b w:val="0"/>
          <w:sz w:val="24"/>
          <w:szCs w:val="22"/>
        </w:rPr>
        <w:id w:val="-484700158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750DFB0F" w14:textId="23118100" w:rsidR="00714FF0" w:rsidRDefault="00714FF0" w:rsidP="00714FF0">
          <w:pPr>
            <w:pStyle w:val="Heading1"/>
          </w:pPr>
          <w:r>
            <w:t>Table of Contents</w:t>
          </w:r>
          <w:bookmarkEnd w:id="0"/>
        </w:p>
        <w:p w14:paraId="0CBEFF26" w14:textId="495DD736" w:rsidR="00BC7849" w:rsidRDefault="00714FF0">
          <w:pPr>
            <w:pStyle w:val="TOC1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7565018" w:history="1">
            <w:r w:rsidR="00BC7849" w:rsidRPr="004B31ED">
              <w:rPr>
                <w:rStyle w:val="Hyperlink"/>
                <w:noProof/>
              </w:rPr>
              <w:t>1</w:t>
            </w:r>
            <w:r w:rsidR="00BC7849"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="00BC7849" w:rsidRPr="004B31ED">
              <w:rPr>
                <w:rStyle w:val="Hyperlink"/>
                <w:noProof/>
              </w:rPr>
              <w:t>Table of Contents</w:t>
            </w:r>
            <w:r w:rsidR="00BC7849">
              <w:rPr>
                <w:noProof/>
                <w:webHidden/>
              </w:rPr>
              <w:tab/>
            </w:r>
            <w:r w:rsidR="00BC7849">
              <w:rPr>
                <w:noProof/>
                <w:webHidden/>
              </w:rPr>
              <w:fldChar w:fldCharType="begin"/>
            </w:r>
            <w:r w:rsidR="00BC7849">
              <w:rPr>
                <w:noProof/>
                <w:webHidden/>
              </w:rPr>
              <w:instrText xml:space="preserve"> PAGEREF _Toc127565018 \h </w:instrText>
            </w:r>
            <w:r w:rsidR="00BC7849">
              <w:rPr>
                <w:noProof/>
                <w:webHidden/>
              </w:rPr>
            </w:r>
            <w:r w:rsidR="00BC7849">
              <w:rPr>
                <w:noProof/>
                <w:webHidden/>
              </w:rPr>
              <w:fldChar w:fldCharType="separate"/>
            </w:r>
            <w:r w:rsidR="00BC7849">
              <w:rPr>
                <w:noProof/>
                <w:webHidden/>
              </w:rPr>
              <w:t>1</w:t>
            </w:r>
            <w:r w:rsidR="00BC7849">
              <w:rPr>
                <w:noProof/>
                <w:webHidden/>
              </w:rPr>
              <w:fldChar w:fldCharType="end"/>
            </w:r>
          </w:hyperlink>
        </w:p>
        <w:p w14:paraId="164F01B1" w14:textId="6EB4D080" w:rsidR="00BC7849" w:rsidRDefault="00BC7849">
          <w:pPr>
            <w:pStyle w:val="TOC1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127565019" w:history="1">
            <w:r w:rsidRPr="004B31ED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Pr="004B31ED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_Toc127565019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08F35" w14:textId="44A874D9" w:rsidR="00BC7849" w:rsidRDefault="00BC7849">
          <w:pPr>
            <w:pStyle w:val="TOC1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127565020" w:history="1">
            <w:r w:rsidRPr="004B31ED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Pr="004B31ED">
              <w:rPr>
                <w:rStyle w:val="Hyperlink"/>
                <w:noProof/>
              </w:rPr>
              <w:t>Working with Iterator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_Toc127565020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2CF06" w14:textId="222EE0CB" w:rsidR="00BC7849" w:rsidRDefault="00BC784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127565021" w:history="1">
            <w:r w:rsidRPr="004B31ED">
              <w:rPr>
                <w:rStyle w:val="Hyperlink"/>
                <w:noProof/>
              </w:rPr>
              <w:t>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_Toc127565021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D133E" w14:textId="3D2AB30A" w:rsidR="00BC7849" w:rsidRDefault="00BC784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127565022" w:history="1">
            <w:r w:rsidRPr="004B31ED">
              <w:rPr>
                <w:rStyle w:val="Hyperlink"/>
                <w:rFonts w:cstheme="minorHAnsi"/>
                <w:noProof/>
              </w:rPr>
              <w:t>4.1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_Toc127565022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7E0E1" w14:textId="1299B830" w:rsidR="00BC7849" w:rsidRDefault="00BC784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127565023" w:history="1">
            <w:r w:rsidRPr="004B31ED">
              <w:rPr>
                <w:rStyle w:val="Hyperlink"/>
                <w:rFonts w:cstheme="minorHAnsi"/>
                <w:noProof/>
              </w:rPr>
              <w:t>4.2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_Toc127565023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AE9CA" w14:textId="0E468A20" w:rsidR="00BC7849" w:rsidRDefault="00BC784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127565024" w:history="1">
            <w:r w:rsidRPr="004B31ED">
              <w:rPr>
                <w:rStyle w:val="Hyperlink"/>
                <w:rFonts w:cstheme="minorHAnsi"/>
                <w:noProof/>
              </w:rPr>
              <w:t>4.3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_Toc127565024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799E2" w14:textId="25F3DCD4" w:rsidR="00BC7849" w:rsidRDefault="00BC784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127565025" w:history="1">
            <w:r w:rsidRPr="004B31ED">
              <w:rPr>
                <w:rStyle w:val="Hyperlink"/>
                <w:rFonts w:cstheme="minorHAnsi"/>
                <w:noProof/>
              </w:rPr>
              <w:t>4.4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_Toc127565025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77973" w14:textId="01AFB76D" w:rsidR="00BC7849" w:rsidRDefault="00BC7849">
          <w:pPr>
            <w:pStyle w:val="TOC1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127565026" w:history="1">
            <w:r w:rsidRPr="004B31ED">
              <w:rPr>
                <w:rStyle w:val="Hyperlink"/>
                <w:noProof/>
              </w:rPr>
              <w:t>5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Pr="004B31ED">
              <w:rPr>
                <w:rStyle w:val="Hyperlink"/>
                <w:noProof/>
              </w:rPr>
              <w:t>Working with generator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_Toc127565026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64C00" w14:textId="263B1568" w:rsidR="00714FF0" w:rsidRPr="00714FF0" w:rsidRDefault="00714FF0" w:rsidP="00714FF0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  <w:r>
            <w:rPr>
              <w:b/>
              <w:bCs/>
              <w:noProof/>
            </w:rPr>
            <w:br w:type="page"/>
          </w:r>
        </w:p>
      </w:sdtContent>
    </w:sdt>
    <w:p w14:paraId="220DB703" w14:textId="7B9B7031" w:rsidR="00344305" w:rsidRDefault="00692170" w:rsidP="00714FF0">
      <w:pPr>
        <w:pStyle w:val="Heading1"/>
      </w:pPr>
      <w:bookmarkStart w:id="1" w:name="_Toc127565019"/>
      <w:r>
        <w:lastRenderedPageBreak/>
        <w:t>Introduction</w:t>
      </w:r>
      <w:bookmarkEnd w:id="1"/>
    </w:p>
    <w:p w14:paraId="4C048632" w14:textId="02DAD7E6" w:rsidR="00692170" w:rsidRDefault="00692170" w:rsidP="00714FF0">
      <w:pPr>
        <w:pStyle w:val="Heading1"/>
      </w:pPr>
      <w:bookmarkStart w:id="2" w:name="_Toc127565020"/>
      <w:r>
        <w:t>Working with Iterator</w:t>
      </w:r>
      <w:bookmarkEnd w:id="2"/>
    </w:p>
    <w:p w14:paraId="209937A5" w14:textId="58ABB9FF" w:rsidR="00D258EF" w:rsidRDefault="00D258EF" w:rsidP="00D258EF">
      <w:r>
        <w:t>ITERATOR An iterator is an object that enables traversal of a data structure. It provides a standard interface that hides the actual shape of the data structure from the clients.</w:t>
      </w:r>
    </w:p>
    <w:p w14:paraId="4F0B5296" w14:textId="632A3598" w:rsidR="00BC7849" w:rsidRDefault="00BC7849" w:rsidP="00BC7849">
      <w:pPr>
        <w:pStyle w:val="Heading1"/>
      </w:pPr>
      <w:bookmarkStart w:id="3" w:name="_Toc127565021"/>
      <w:bookmarkEnd w:id="3"/>
    </w:p>
    <w:p w14:paraId="6556F58A" w14:textId="50364D4E" w:rsidR="00BC7849" w:rsidRDefault="00BC7849" w:rsidP="00BC7849">
      <w:pPr>
        <w:pStyle w:val="Heading2"/>
      </w:pPr>
      <w:bookmarkStart w:id="4" w:name="_Toc127565022"/>
      <w:bookmarkEnd w:id="4"/>
    </w:p>
    <w:p w14:paraId="4E408A98" w14:textId="27FD39FD" w:rsidR="00BC7849" w:rsidRDefault="00BC7849" w:rsidP="00BC7849">
      <w:pPr>
        <w:pStyle w:val="Heading2"/>
      </w:pPr>
      <w:bookmarkStart w:id="5" w:name="_Toc127565023"/>
      <w:bookmarkEnd w:id="5"/>
    </w:p>
    <w:p w14:paraId="38A66BDD" w14:textId="30489D8A" w:rsidR="00BC7849" w:rsidRDefault="00BC7849" w:rsidP="00BC7849">
      <w:pPr>
        <w:pStyle w:val="Heading2"/>
      </w:pPr>
      <w:bookmarkStart w:id="6" w:name="_Toc127565024"/>
      <w:bookmarkEnd w:id="6"/>
    </w:p>
    <w:p w14:paraId="6CD08009" w14:textId="77777777" w:rsidR="00BC7849" w:rsidRPr="00BC7849" w:rsidRDefault="00BC7849" w:rsidP="00BC7849">
      <w:pPr>
        <w:pStyle w:val="Heading2"/>
      </w:pPr>
      <w:bookmarkStart w:id="7" w:name="_Toc127565025"/>
      <w:bookmarkEnd w:id="7"/>
    </w:p>
    <w:p w14:paraId="4D7FCF2E" w14:textId="06EF4CBF" w:rsidR="00692170" w:rsidRDefault="00692170" w:rsidP="00714FF0">
      <w:pPr>
        <w:pStyle w:val="Heading1"/>
      </w:pPr>
      <w:bookmarkStart w:id="8" w:name="_Toc127565026"/>
      <w:r>
        <w:t>Working with generator</w:t>
      </w:r>
      <w:bookmarkEnd w:id="8"/>
    </w:p>
    <w:sectPr w:rsidR="006921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ora">
    <w:panose1 w:val="02000503000000020004"/>
    <w:charset w:val="00"/>
    <w:family w:val="auto"/>
    <w:pitch w:val="variable"/>
    <w:sig w:usb0="800002AF" w:usb1="5000204B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736CA"/>
    <w:multiLevelType w:val="hybridMultilevel"/>
    <w:tmpl w:val="92C630D6"/>
    <w:lvl w:ilvl="0" w:tplc="AD5075FE">
      <w:start w:val="1"/>
      <w:numFmt w:val="upperRoman"/>
      <w:lvlText w:val="%1"/>
      <w:lvlJc w:val="center"/>
      <w:pPr>
        <w:ind w:left="36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96DEF"/>
    <w:multiLevelType w:val="multilevel"/>
    <w:tmpl w:val="8332B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0C0B45A5"/>
    <w:multiLevelType w:val="multilevel"/>
    <w:tmpl w:val="D5884B38"/>
    <w:lvl w:ilvl="0">
      <w:start w:val="1"/>
      <w:numFmt w:val="upperRoman"/>
      <w:lvlText w:val="%1"/>
      <w:lvlJc w:val="center"/>
      <w:pPr>
        <w:ind w:left="360" w:hanging="360"/>
      </w:pPr>
      <w:rPr>
        <w:rFonts w:hint="default"/>
        <w:sz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1DE80192"/>
    <w:multiLevelType w:val="multilevel"/>
    <w:tmpl w:val="CCAC5818"/>
    <w:lvl w:ilvl="0">
      <w:start w:val="1"/>
      <w:numFmt w:val="decimal"/>
      <w:pStyle w:val="Heading1"/>
      <w:lvlText w:val="%1"/>
      <w:lvlJc w:val="center"/>
      <w:pPr>
        <w:ind w:left="360" w:hanging="360"/>
      </w:pPr>
      <w:rPr>
        <w:rFonts w:hint="default"/>
        <w:sz w:val="32"/>
      </w:rPr>
    </w:lvl>
    <w:lvl w:ilvl="1">
      <w:start w:val="1"/>
      <w:numFmt w:val="decimal"/>
      <w:pStyle w:val="Heading2"/>
      <w:lvlText w:val="%1.%2"/>
      <w:lvlJc w:val="left"/>
      <w:pPr>
        <w:ind w:left="0" w:firstLine="0"/>
      </w:pPr>
      <w:rPr>
        <w:rFonts w:asciiTheme="minorHAnsi" w:hAnsiTheme="minorHAnsi" w:cstheme="minorHAnsi" w:hint="default"/>
        <w:sz w:val="28"/>
        <w:szCs w:val="28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30097EA7"/>
    <w:multiLevelType w:val="multilevel"/>
    <w:tmpl w:val="0608C49A"/>
    <w:lvl w:ilvl="0">
      <w:start w:val="1"/>
      <w:numFmt w:val="decimal"/>
      <w:lvlText w:val="%1"/>
      <w:lvlJc w:val="left"/>
      <w:pPr>
        <w:ind w:left="450" w:hanging="360"/>
      </w:pPr>
      <w:rPr>
        <w:rFonts w:asciiTheme="minorHAnsi" w:hAnsiTheme="minorHAnsi" w:cstheme="minorHAnsi" w:hint="default"/>
        <w:color w:val="auto"/>
        <w:sz w:val="32"/>
        <w:szCs w:val="32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3DE653DD"/>
    <w:multiLevelType w:val="multilevel"/>
    <w:tmpl w:val="217CE7D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3F031962"/>
    <w:multiLevelType w:val="multilevel"/>
    <w:tmpl w:val="F41C7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4575643D"/>
    <w:multiLevelType w:val="multilevel"/>
    <w:tmpl w:val="642E9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65EA11A5"/>
    <w:multiLevelType w:val="multilevel"/>
    <w:tmpl w:val="9F66994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aps w:val="0"/>
        <w:vanish w:val="0"/>
        <w:sz w:val="28"/>
        <w:vertAlign w:val="baseline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9" w15:restartNumberingAfterBreak="0">
    <w:nsid w:val="67C838D7"/>
    <w:multiLevelType w:val="hybridMultilevel"/>
    <w:tmpl w:val="B63C9E86"/>
    <w:lvl w:ilvl="0" w:tplc="1DCA58C2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20C103F"/>
    <w:multiLevelType w:val="multilevel"/>
    <w:tmpl w:val="11BA513E"/>
    <w:lvl w:ilvl="0">
      <w:start w:val="1"/>
      <w:numFmt w:val="decimal"/>
      <w:suff w:val="nothing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num w:numId="1" w16cid:durableId="833104307">
    <w:abstractNumId w:val="5"/>
  </w:num>
  <w:num w:numId="2" w16cid:durableId="649871614">
    <w:abstractNumId w:val="7"/>
  </w:num>
  <w:num w:numId="3" w16cid:durableId="471486486">
    <w:abstractNumId w:val="5"/>
  </w:num>
  <w:num w:numId="4" w16cid:durableId="664656">
    <w:abstractNumId w:val="6"/>
  </w:num>
  <w:num w:numId="5" w16cid:durableId="644626093">
    <w:abstractNumId w:val="9"/>
  </w:num>
  <w:num w:numId="6" w16cid:durableId="110250032">
    <w:abstractNumId w:val="4"/>
  </w:num>
  <w:num w:numId="7" w16cid:durableId="997881937">
    <w:abstractNumId w:val="10"/>
  </w:num>
  <w:num w:numId="8" w16cid:durableId="2104762209">
    <w:abstractNumId w:val="10"/>
  </w:num>
  <w:num w:numId="9" w16cid:durableId="1658068274">
    <w:abstractNumId w:val="10"/>
  </w:num>
  <w:num w:numId="10" w16cid:durableId="1667784929">
    <w:abstractNumId w:val="1"/>
  </w:num>
  <w:num w:numId="11" w16cid:durableId="1346128358">
    <w:abstractNumId w:val="3"/>
  </w:num>
  <w:num w:numId="12" w16cid:durableId="1467621430">
    <w:abstractNumId w:val="3"/>
  </w:num>
  <w:num w:numId="13" w16cid:durableId="971137602">
    <w:abstractNumId w:val="3"/>
  </w:num>
  <w:num w:numId="14" w16cid:durableId="505288343">
    <w:abstractNumId w:val="3"/>
  </w:num>
  <w:num w:numId="15" w16cid:durableId="663044612">
    <w:abstractNumId w:val="4"/>
  </w:num>
  <w:num w:numId="16" w16cid:durableId="1580014763">
    <w:abstractNumId w:val="3"/>
  </w:num>
  <w:num w:numId="17" w16cid:durableId="499085933">
    <w:abstractNumId w:val="3"/>
  </w:num>
  <w:num w:numId="18" w16cid:durableId="2031451000">
    <w:abstractNumId w:val="4"/>
  </w:num>
  <w:num w:numId="19" w16cid:durableId="110127582">
    <w:abstractNumId w:val="8"/>
  </w:num>
  <w:num w:numId="20" w16cid:durableId="1729105175">
    <w:abstractNumId w:val="8"/>
  </w:num>
  <w:num w:numId="21" w16cid:durableId="722172577">
    <w:abstractNumId w:val="10"/>
  </w:num>
  <w:num w:numId="22" w16cid:durableId="103426831">
    <w:abstractNumId w:val="2"/>
  </w:num>
  <w:num w:numId="23" w16cid:durableId="1045788660">
    <w:abstractNumId w:val="2"/>
  </w:num>
  <w:num w:numId="24" w16cid:durableId="1071122878">
    <w:abstractNumId w:val="2"/>
  </w:num>
  <w:num w:numId="25" w16cid:durableId="1887985395">
    <w:abstractNumId w:val="8"/>
  </w:num>
  <w:num w:numId="26" w16cid:durableId="1644121555">
    <w:abstractNumId w:val="2"/>
  </w:num>
  <w:num w:numId="27" w16cid:durableId="2045324471">
    <w:abstractNumId w:val="0"/>
  </w:num>
  <w:num w:numId="28" w16cid:durableId="1412581066">
    <w:abstractNumId w:val="3"/>
  </w:num>
  <w:num w:numId="29" w16cid:durableId="1927231523">
    <w:abstractNumId w:val="3"/>
  </w:num>
  <w:num w:numId="30" w16cid:durableId="530656654">
    <w:abstractNumId w:val="3"/>
  </w:num>
  <w:num w:numId="31" w16cid:durableId="1415660686">
    <w:abstractNumId w:val="3"/>
  </w:num>
  <w:num w:numId="32" w16cid:durableId="1879732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8E2"/>
    <w:rsid w:val="00064D71"/>
    <w:rsid w:val="000A58A2"/>
    <w:rsid w:val="00115F07"/>
    <w:rsid w:val="003248E2"/>
    <w:rsid w:val="00344305"/>
    <w:rsid w:val="003C3C7F"/>
    <w:rsid w:val="00413FB0"/>
    <w:rsid w:val="005F220B"/>
    <w:rsid w:val="00692170"/>
    <w:rsid w:val="006A29CF"/>
    <w:rsid w:val="00714FF0"/>
    <w:rsid w:val="00736969"/>
    <w:rsid w:val="007A2722"/>
    <w:rsid w:val="008B74B6"/>
    <w:rsid w:val="008D4973"/>
    <w:rsid w:val="009C3A01"/>
    <w:rsid w:val="00A46B7A"/>
    <w:rsid w:val="00A814AD"/>
    <w:rsid w:val="00BC7849"/>
    <w:rsid w:val="00C72045"/>
    <w:rsid w:val="00D01C63"/>
    <w:rsid w:val="00D258EF"/>
    <w:rsid w:val="00E13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FAE51"/>
  <w15:chartTrackingRefBased/>
  <w15:docId w15:val="{44CA2F33-9A81-4465-9BFB-EE3AAA83B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4FF0"/>
    <w:pPr>
      <w:spacing w:after="120" w:line="360" w:lineRule="auto"/>
      <w:ind w:firstLine="360"/>
      <w:jc w:val="both"/>
    </w:pPr>
    <w:rPr>
      <w:rFonts w:ascii="Lora" w:hAnsi="Lora"/>
      <w:color w:val="111111"/>
      <w:sz w:val="24"/>
      <w14:textFill>
        <w14:solidFill>
          <w14:srgbClr w14:val="111111">
            <w14:lumMod w14:val="85000"/>
            <w14:lumOff w14:val="15000"/>
          </w14:srgbClr>
        </w14:solidFill>
      </w14:textFill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14FF0"/>
    <w:pPr>
      <w:keepNext/>
      <w:keepLines/>
      <w:numPr>
        <w:numId w:val="32"/>
      </w:numPr>
      <w:spacing w:after="0"/>
      <w:outlineLvl w:val="0"/>
    </w:pPr>
    <w:rPr>
      <w:rFonts w:asciiTheme="minorHAnsi" w:eastAsiaTheme="majorEastAsia" w:hAnsiTheme="minorHAns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C7849"/>
    <w:pPr>
      <w:keepNext/>
      <w:keepLines/>
      <w:numPr>
        <w:ilvl w:val="1"/>
        <w:numId w:val="32"/>
      </w:numPr>
      <w:spacing w:after="0"/>
      <w:outlineLvl w:val="1"/>
    </w:pPr>
    <w:rPr>
      <w:rFonts w:asciiTheme="minorHAnsi" w:eastAsiaTheme="majorEastAsia" w:hAnsiTheme="min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FF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4472C4" w:themeColor="accent1"/>
      <w:szCs w:val="24"/>
      <w14:textFill>
        <w14:solidFill>
          <w14:schemeClr w14:val="accent1">
            <w14:lumMod w14:val="50000"/>
            <w14:lumMod w14:val="85000"/>
            <w14:lumOff w14:val="15000"/>
          </w14:schemeClr>
        </w14:solidFill>
      </w14:textFill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FF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4472C4" w:themeColor="accent1"/>
      <w14:textFill>
        <w14:solidFill>
          <w14:schemeClr w14:val="accent1">
            <w14:lumMod w14:val="75000"/>
            <w14:lumMod w14:val="85000"/>
            <w14:lumOff w14:val="15000"/>
          </w14:schemeClr>
        </w14:solidFill>
      </w14:textFill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FF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72C4" w:themeColor="accent1"/>
      <w14:textFill>
        <w14:solidFill>
          <w14:schemeClr w14:val="accent1">
            <w14:lumMod w14:val="75000"/>
            <w14:lumMod w14:val="85000"/>
            <w14:lumOff w14:val="15000"/>
          </w14:schemeClr>
        </w14:solidFill>
      </w14:textFill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FF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4472C4" w:themeColor="accent1"/>
      <w14:textFill>
        <w14:solidFill>
          <w14:schemeClr w14:val="accent1">
            <w14:lumMod w14:val="50000"/>
            <w14:lumMod w14:val="85000"/>
            <w14:lumOff w14:val="15000"/>
          </w14:schemeClr>
        </w14:solidFill>
      </w14:textFill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FF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4472C4" w:themeColor="accent1"/>
      <w14:textFill>
        <w14:solidFill>
          <w14:schemeClr w14:val="accent1">
            <w14:lumMod w14:val="50000"/>
            <w14:lumMod w14:val="85000"/>
            <w14:lumOff w14:val="15000"/>
          </w14:schemeClr>
        </w14:solidFill>
      </w14:textFill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FF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000000" w:themeColor="text1"/>
      <w:sz w:val="21"/>
      <w:szCs w:val="21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FF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00000" w:themeColor="text1"/>
      <w:sz w:val="21"/>
      <w:szCs w:val="21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C7849"/>
    <w:rPr>
      <w:rFonts w:eastAsiaTheme="majorEastAsia" w:cstheme="majorBidi"/>
      <w:b/>
      <w:bCs/>
      <w:color w:val="111111"/>
      <w:sz w:val="28"/>
      <w:szCs w:val="28"/>
      <w14:textFill>
        <w14:solidFill>
          <w14:srgbClr w14:val="111111">
            <w14:lumMod w14:val="85000"/>
            <w14:lumOff w14:val="15000"/>
          </w14:srgbClr>
        </w14:solidFill>
      </w14:textFill>
    </w:rPr>
  </w:style>
  <w:style w:type="character" w:customStyle="1" w:styleId="Heading1Char">
    <w:name w:val="Heading 1 Char"/>
    <w:basedOn w:val="DefaultParagraphFont"/>
    <w:link w:val="Heading1"/>
    <w:uiPriority w:val="9"/>
    <w:rsid w:val="00714FF0"/>
    <w:rPr>
      <w:rFonts w:eastAsiaTheme="majorEastAsia" w:cstheme="majorBidi"/>
      <w:b/>
      <w:color w:val="111111"/>
      <w:sz w:val="32"/>
      <w:szCs w:val="32"/>
      <w14:textFill>
        <w14:solidFill>
          <w14:srgbClr w14:val="111111">
            <w14:lumMod w14:val="85000"/>
            <w14:lumOff w14:val="15000"/>
          </w14:srgbClr>
        </w14:solidFill>
      </w14:textFill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A814AD"/>
    <w:pPr>
      <w:spacing w:after="100"/>
      <w:ind w:left="480"/>
    </w:pPr>
    <w:rPr>
      <w:color w:val="000000" w:themeColor="text1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paragraph" w:styleId="TOC2">
    <w:name w:val="toc 2"/>
    <w:basedOn w:val="Normal"/>
    <w:next w:val="Normal"/>
    <w:autoRedefine/>
    <w:uiPriority w:val="39"/>
    <w:unhideWhenUsed/>
    <w:rsid w:val="00A814AD"/>
    <w:pPr>
      <w:spacing w:after="100"/>
      <w:ind w:left="240"/>
    </w:pPr>
    <w:rPr>
      <w:color w:val="000000" w:themeColor="text1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paragraph" w:styleId="TOC1">
    <w:name w:val="toc 1"/>
    <w:basedOn w:val="Normal"/>
    <w:next w:val="Normal"/>
    <w:autoRedefine/>
    <w:uiPriority w:val="39"/>
    <w:unhideWhenUsed/>
    <w:rsid w:val="00A814AD"/>
    <w:pPr>
      <w:spacing w:after="100"/>
    </w:pPr>
    <w:rPr>
      <w:color w:val="000000" w:themeColor="text1"/>
      <w14:textFill>
        <w14:solidFill>
          <w14:schemeClr w14:val="tx1">
            <w14:lumMod w14:val="85000"/>
            <w14:lumOff w14:val="15000"/>
            <w14:lumMod w14:val="85000"/>
            <w14:lumOff w14:val="15000"/>
            <w14:lumMod w14:val="85000"/>
          </w14:schemeClr>
        </w14:solidFill>
      </w14:textFill>
    </w:rPr>
  </w:style>
  <w:style w:type="paragraph" w:styleId="NoSpacing">
    <w:name w:val="No Spacing"/>
    <w:aliases w:val="coding,code"/>
    <w:link w:val="NoSpacingChar"/>
    <w:uiPriority w:val="1"/>
    <w:qFormat/>
    <w:rsid w:val="00714FF0"/>
    <w:pPr>
      <w:spacing w:before="160" w:line="276" w:lineRule="auto"/>
      <w:textboxTightWrap w:val="allLines"/>
    </w:pPr>
    <w:rPr>
      <w:rFonts w:ascii="Consolas" w:hAnsi="Consolas"/>
      <w:color w:val="000000"/>
      <w14:textOutline w14:w="9525" w14:cap="rnd" w14:cmpd="sng" w14:algn="ctr">
        <w14:noFill/>
        <w14:prstDash w14:val="solid"/>
        <w14:bevel/>
      </w14:textOutline>
      <w14:textFill>
        <w14:solidFill>
          <w14:srgbClr w14:val="000000">
            <w14:lumMod w14:val="85000"/>
            <w14:lumOff w14:val="15000"/>
          </w14:srgbClr>
        </w14:solidFill>
      </w14:textFill>
    </w:rPr>
  </w:style>
  <w:style w:type="character" w:customStyle="1" w:styleId="NoSpacingChar">
    <w:name w:val="No Spacing Char"/>
    <w:aliases w:val="coding Char,code Char"/>
    <w:basedOn w:val="DefaultParagraphFont"/>
    <w:link w:val="NoSpacing"/>
    <w:uiPriority w:val="1"/>
    <w:rsid w:val="00714FF0"/>
    <w:rPr>
      <w:rFonts w:ascii="Consolas" w:hAnsi="Consolas"/>
      <w:color w:val="000000"/>
      <w14:textOutline w14:w="9525" w14:cap="rnd" w14:cmpd="sng" w14:algn="ctr">
        <w14:noFill/>
        <w14:prstDash w14:val="solid"/>
        <w14:bevel/>
      </w14:textOutline>
      <w14:textFill>
        <w14:solidFill>
          <w14:srgbClr w14:val="000000">
            <w14:lumMod w14:val="85000"/>
            <w14:lumOff w14:val="15000"/>
          </w14:srgbClr>
        </w14:solidFill>
      </w14:textFill>
    </w:rPr>
  </w:style>
  <w:style w:type="character" w:styleId="Hyperlink">
    <w:name w:val="Hyperlink"/>
    <w:basedOn w:val="DefaultParagraphFont"/>
    <w:uiPriority w:val="99"/>
    <w:unhideWhenUsed/>
    <w:qFormat/>
    <w:rsid w:val="00714FF0"/>
    <w:rPr>
      <w:color w:val="auto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FF0"/>
    <w:rPr>
      <w:rFonts w:asciiTheme="majorHAnsi" w:eastAsiaTheme="majorEastAsia" w:hAnsiTheme="majorHAnsi" w:cstheme="majorBidi"/>
      <w:color w:val="4472C4" w:themeColor="accent1"/>
      <w:sz w:val="24"/>
      <w:szCs w:val="24"/>
      <w14:textFill>
        <w14:solidFill>
          <w14:schemeClr w14:val="accent1">
            <w14:lumMod w14:val="50000"/>
            <w14:lumMod w14:val="85000"/>
            <w14:lumOff w14:val="15000"/>
          </w14:schemeClr>
        </w14:solidFill>
      </w14:textFill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FF0"/>
    <w:rPr>
      <w:rFonts w:asciiTheme="majorHAnsi" w:eastAsiaTheme="majorEastAsia" w:hAnsiTheme="majorHAnsi" w:cstheme="majorBidi"/>
      <w:i/>
      <w:iCs/>
      <w:color w:val="4472C4" w:themeColor="accent1"/>
      <w:sz w:val="24"/>
      <w14:textFill>
        <w14:solidFill>
          <w14:schemeClr w14:val="accent1">
            <w14:lumMod w14:val="75000"/>
            <w14:lumMod w14:val="85000"/>
            <w14:lumOff w14:val="15000"/>
          </w14:schemeClr>
        </w14:solidFill>
      </w14:textFill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FF0"/>
    <w:rPr>
      <w:rFonts w:asciiTheme="majorHAnsi" w:eastAsiaTheme="majorEastAsia" w:hAnsiTheme="majorHAnsi" w:cstheme="majorBidi"/>
      <w:color w:val="4472C4" w:themeColor="accent1"/>
      <w:sz w:val="24"/>
      <w14:textFill>
        <w14:solidFill>
          <w14:schemeClr w14:val="accent1">
            <w14:lumMod w14:val="75000"/>
            <w14:lumMod w14:val="85000"/>
            <w14:lumOff w14:val="15000"/>
          </w14:schemeClr>
        </w14:solidFill>
      </w14:textFill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FF0"/>
    <w:rPr>
      <w:rFonts w:asciiTheme="majorHAnsi" w:eastAsiaTheme="majorEastAsia" w:hAnsiTheme="majorHAnsi" w:cstheme="majorBidi"/>
      <w:color w:val="4472C4" w:themeColor="accent1"/>
      <w:sz w:val="24"/>
      <w14:textFill>
        <w14:solidFill>
          <w14:schemeClr w14:val="accent1">
            <w14:lumMod w14:val="50000"/>
            <w14:lumMod w14:val="85000"/>
            <w14:lumOff w14:val="15000"/>
          </w14:schemeClr>
        </w14:solidFill>
      </w14:textFill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FF0"/>
    <w:rPr>
      <w:rFonts w:asciiTheme="majorHAnsi" w:eastAsiaTheme="majorEastAsia" w:hAnsiTheme="majorHAnsi" w:cstheme="majorBidi"/>
      <w:i/>
      <w:iCs/>
      <w:color w:val="4472C4" w:themeColor="accent1"/>
      <w:sz w:val="24"/>
      <w14:textFill>
        <w14:solidFill>
          <w14:schemeClr w14:val="accent1">
            <w14:lumMod w14:val="50000"/>
            <w14:lumMod w14:val="85000"/>
            <w14:lumOff w14:val="15000"/>
          </w14:schemeClr>
        </w14:solidFill>
      </w14:textFill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FF0"/>
    <w:rPr>
      <w:rFonts w:asciiTheme="majorHAnsi" w:eastAsiaTheme="majorEastAsia" w:hAnsiTheme="majorHAnsi" w:cstheme="majorBidi"/>
      <w:color w:val="000000" w:themeColor="text1"/>
      <w:sz w:val="21"/>
      <w:szCs w:val="21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FF0"/>
    <w:rPr>
      <w:rFonts w:asciiTheme="majorHAnsi" w:eastAsiaTheme="majorEastAsia" w:hAnsiTheme="majorHAnsi" w:cstheme="majorBidi"/>
      <w:i/>
      <w:iCs/>
      <w:color w:val="000000" w:themeColor="text1"/>
      <w:sz w:val="21"/>
      <w:szCs w:val="21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14FF0"/>
    <w:pPr>
      <w:spacing w:after="200" w:line="240" w:lineRule="auto"/>
    </w:pPr>
    <w:rPr>
      <w:i/>
      <w:iCs/>
      <w:color w:val="44546A" w:themeColor="text2"/>
      <w:sz w:val="18"/>
      <w:szCs w:val="18"/>
      <w14:textFill>
        <w14:solidFill>
          <w14:schemeClr w14:val="tx2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paragraph" w:styleId="Title">
    <w:name w:val="Title"/>
    <w:basedOn w:val="Normal"/>
    <w:next w:val="Normal"/>
    <w:link w:val="TitleChar"/>
    <w:uiPriority w:val="10"/>
    <w:qFormat/>
    <w:rsid w:val="00714FF0"/>
    <w:pPr>
      <w:spacing w:before="120" w:after="240" w:line="240" w:lineRule="auto"/>
      <w:contextualSpacing/>
      <w:jc w:val="center"/>
    </w:pPr>
    <w:rPr>
      <w:rFonts w:asciiTheme="minorHAnsi" w:eastAsiaTheme="majorEastAsia" w:hAnsiTheme="minorHAnsi" w:cstheme="majorBidi"/>
      <w:color w:val="000000" w:themeColor="text1"/>
      <w:spacing w:val="-10"/>
      <w:kern w:val="28"/>
      <w:sz w:val="44"/>
      <w:szCs w:val="56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character" w:customStyle="1" w:styleId="TitleChar">
    <w:name w:val="Title Char"/>
    <w:basedOn w:val="DefaultParagraphFont"/>
    <w:link w:val="Title"/>
    <w:uiPriority w:val="10"/>
    <w:rsid w:val="00714FF0"/>
    <w:rPr>
      <w:rFonts w:eastAsiaTheme="majorEastAsia" w:cstheme="majorBidi"/>
      <w:color w:val="000000" w:themeColor="text1"/>
      <w:spacing w:val="-10"/>
      <w:kern w:val="28"/>
      <w:sz w:val="44"/>
      <w:szCs w:val="56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paragraph" w:styleId="Subtitle">
    <w:name w:val="Subtitle"/>
    <w:basedOn w:val="Normal"/>
    <w:next w:val="Normal"/>
    <w:link w:val="SubtitleChar"/>
    <w:uiPriority w:val="11"/>
    <w:qFormat/>
    <w:rsid w:val="00714FF0"/>
    <w:pPr>
      <w:numPr>
        <w:ilvl w:val="1"/>
      </w:numPr>
      <w:spacing w:after="160"/>
      <w:ind w:firstLine="360"/>
    </w:pPr>
    <w:rPr>
      <w:rFonts w:asciiTheme="minorHAnsi" w:eastAsiaTheme="minorEastAsia" w:hAnsiTheme="minorHAnsi"/>
      <w:color w:val="000000" w:themeColor="text1"/>
      <w:spacing w:val="15"/>
      <w:sz w:val="22"/>
      <w14:textFill>
        <w14:solidFill>
          <w14:schemeClr w14:val="tx1">
            <w14:lumMod w14:val="65000"/>
            <w14:lumOff w14:val="35000"/>
            <w14:lumMod w14:val="85000"/>
            <w14:lumOff w14:val="15000"/>
          </w14:schemeClr>
        </w14:solidFill>
      </w14:textFill>
    </w:rPr>
  </w:style>
  <w:style w:type="character" w:customStyle="1" w:styleId="SubtitleChar">
    <w:name w:val="Subtitle Char"/>
    <w:basedOn w:val="DefaultParagraphFont"/>
    <w:link w:val="Subtitle"/>
    <w:uiPriority w:val="11"/>
    <w:rsid w:val="00714FF0"/>
    <w:rPr>
      <w:rFonts w:eastAsiaTheme="minorEastAsia"/>
      <w:color w:val="000000" w:themeColor="text1"/>
      <w:spacing w:val="15"/>
      <w14:textFill>
        <w14:solidFill>
          <w14:schemeClr w14:val="tx1">
            <w14:lumMod w14:val="65000"/>
            <w14:lumOff w14:val="35000"/>
            <w14:lumMod w14:val="85000"/>
            <w14:lumOff w14:val="15000"/>
          </w14:schemeClr>
        </w14:solidFill>
      </w14:textFill>
    </w:rPr>
  </w:style>
  <w:style w:type="character" w:styleId="Strong">
    <w:name w:val="Strong"/>
    <w:basedOn w:val="DefaultParagraphFont"/>
    <w:uiPriority w:val="22"/>
    <w:qFormat/>
    <w:rsid w:val="00714FF0"/>
    <w:rPr>
      <w:b/>
      <w:bCs/>
    </w:rPr>
  </w:style>
  <w:style w:type="character" w:styleId="Emphasis">
    <w:name w:val="Emphasis"/>
    <w:basedOn w:val="DefaultParagraphFont"/>
    <w:uiPriority w:val="20"/>
    <w:qFormat/>
    <w:rsid w:val="00714FF0"/>
    <w:rPr>
      <w:i/>
      <w:iCs/>
    </w:rPr>
  </w:style>
  <w:style w:type="paragraph" w:styleId="ListParagraph">
    <w:name w:val="List Paragraph"/>
    <w:basedOn w:val="Normal"/>
    <w:uiPriority w:val="34"/>
    <w:qFormat/>
    <w:rsid w:val="00714FF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714FF0"/>
    <w:pPr>
      <w:spacing w:before="200" w:after="160"/>
      <w:ind w:left="864" w:right="864"/>
      <w:jc w:val="center"/>
    </w:pPr>
    <w:rPr>
      <w:i/>
      <w:iCs/>
      <w:color w:val="000000" w:themeColor="text1"/>
      <w14:textFill>
        <w14:solidFill>
          <w14:schemeClr w14:val="tx1">
            <w14:lumMod w14:val="75000"/>
            <w14:lumOff w14:val="25000"/>
            <w14:lumMod w14:val="85000"/>
            <w14:lumOff w14:val="15000"/>
          </w14:schemeClr>
        </w14:solidFill>
      </w14:textFill>
    </w:rPr>
  </w:style>
  <w:style w:type="character" w:customStyle="1" w:styleId="QuoteChar">
    <w:name w:val="Quote Char"/>
    <w:basedOn w:val="DefaultParagraphFont"/>
    <w:link w:val="Quote"/>
    <w:uiPriority w:val="29"/>
    <w:rsid w:val="00714FF0"/>
    <w:rPr>
      <w:rFonts w:ascii="Lora" w:hAnsi="Lora"/>
      <w:i/>
      <w:iCs/>
      <w:color w:val="000000" w:themeColor="text1"/>
      <w:sz w:val="24"/>
      <w14:textFill>
        <w14:solidFill>
          <w14:schemeClr w14:val="tx1">
            <w14:lumMod w14:val="75000"/>
            <w14:lumOff w14:val="25000"/>
            <w14:lumMod w14:val="85000"/>
            <w14:lumOff w14:val="15000"/>
          </w14:schemeClr>
        </w14:solidFill>
      </w14:textFill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FF0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  <w14:textFill>
        <w14:solidFill>
          <w14:schemeClr w14:val="accent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FF0"/>
    <w:rPr>
      <w:rFonts w:ascii="Lora" w:hAnsi="Lora"/>
      <w:i/>
      <w:iCs/>
      <w:color w:val="4472C4" w:themeColor="accent1"/>
      <w:sz w:val="24"/>
      <w14:textFill>
        <w14:solidFill>
          <w14:schemeClr w14:val="accent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character" w:styleId="SubtleEmphasis">
    <w:name w:val="Subtle Emphasis"/>
    <w:basedOn w:val="DefaultParagraphFont"/>
    <w:uiPriority w:val="19"/>
    <w:qFormat/>
    <w:rsid w:val="00714FF0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714FF0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714FF0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714FF0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714FF0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714FF0"/>
    <w:pPr>
      <w:numPr>
        <w:numId w:val="0"/>
      </w:numPr>
      <w:spacing w:before="240" w:line="259" w:lineRule="auto"/>
      <w:jc w:val="left"/>
      <w:outlineLvl w:val="9"/>
    </w:pPr>
    <w:rPr>
      <w:rFonts w:asciiTheme="majorHAnsi" w:hAnsiTheme="majorHAnsi"/>
      <w:b w:val="0"/>
      <w:color w:val="4472C4" w:themeColor="accent1"/>
      <w14:textFill>
        <w14:solidFill>
          <w14:schemeClr w14:val="accent1">
            <w14:lumMod w14:val="75000"/>
            <w14:lumMod w14:val="85000"/>
            <w14:lumOff w14:val="15000"/>
          </w14:schemeClr>
        </w14:solidFill>
      </w14:textFill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888E60-1E13-47A6-9C54-A2ACE9214A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150</Words>
  <Characters>859</Characters>
  <Application>Microsoft Office Word</Application>
  <DocSecurity>0</DocSecurity>
  <Lines>7</Lines>
  <Paragraphs>2</Paragraphs>
  <ScaleCrop>false</ScaleCrop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Pham</dc:creator>
  <cp:keywords/>
  <dc:description/>
  <cp:lastModifiedBy>Duy Pham</cp:lastModifiedBy>
  <cp:revision>6</cp:revision>
  <dcterms:created xsi:type="dcterms:W3CDTF">2023-02-01T07:48:00Z</dcterms:created>
  <dcterms:modified xsi:type="dcterms:W3CDTF">2023-02-17T15:24:00Z</dcterms:modified>
</cp:coreProperties>
</file>