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40E6" w:rsidRDefault="006C1C56">
      <w:pPr>
        <w:spacing w:after="80"/>
        <w:jc w:val="center"/>
      </w:pPr>
      <w:r>
        <w:rPr>
          <w:b/>
          <w:bCs/>
          <w:sz w:val="24"/>
          <w:szCs w:val="24"/>
        </w:rPr>
        <w:t>MÔN HỌC: INTERNET OF THINGS (IoT)</w:t>
      </w:r>
    </w:p>
    <w:p w:rsidR="006440E6" w:rsidRDefault="006C1C56">
      <w:pPr>
        <w:spacing w:after="500"/>
        <w:jc w:val="center"/>
      </w:pPr>
      <w:r>
        <w:rPr>
          <w:i/>
          <w:iCs/>
          <w:sz w:val="22"/>
          <w:szCs w:val="22"/>
        </w:rPr>
        <w:t>Nhóm chủ đề 6 – Giám sát môi trường (Environmental Monitoring)</w:t>
      </w:r>
    </w:p>
    <w:p w:rsidR="006440E6" w:rsidRDefault="006C1C56">
      <w:pPr>
        <w:spacing w:before="200" w:after="200"/>
        <w:jc w:val="center"/>
      </w:pPr>
      <w:r>
        <w:rPr>
          <w:b/>
          <w:bCs/>
          <w:sz w:val="44"/>
          <w:szCs w:val="44"/>
        </w:rPr>
        <w:t>BÁO CÁO GIAI ĐOẠN 2</w:t>
      </w:r>
    </w:p>
    <w:p w:rsidR="006440E6" w:rsidRDefault="006C1C56">
      <w:pPr>
        <w:spacing w:after="200"/>
        <w:jc w:val="center"/>
      </w:pPr>
      <w:r>
        <w:rPr>
          <w:b/>
          <w:bCs/>
          <w:sz w:val="30"/>
          <w:szCs w:val="30"/>
        </w:rPr>
        <w:t>Đề tài 51: Hệ thống giám sát chất lượng nước sông, hồ</w:t>
      </w:r>
    </w:p>
    <w:p w:rsidR="006440E6" w:rsidRDefault="006C1C56">
      <w:pPr>
        <w:spacing w:after="500"/>
        <w:jc w:val="center"/>
      </w:pPr>
      <w:r>
        <w:rPr>
          <w:i/>
          <w:iCs/>
          <w:sz w:val="22"/>
          <w:szCs w:val="22"/>
        </w:rPr>
        <w:t>Nội dung giai đoạn 2: Thiết kế hệ thống — mô phỏng phần cứng ESP32 bằng Wokwi, phát triển trên Visual Studio Code</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00"/>
        <w:gridCol w:w="6500"/>
      </w:tblGrid>
      <w:tr w:rsidR="006440E6">
        <w:tblPrEx>
          <w:tblCellMar>
            <w:top w:w="0" w:type="dxa"/>
            <w:bottom w:w="0" w:type="dxa"/>
          </w:tblCellMar>
        </w:tblPrEx>
        <w:trPr>
          <w:jc w:val="center"/>
        </w:trPr>
        <w:tc>
          <w:tcPr>
            <w:tcW w:w="2500" w:type="dxa"/>
            <w:tcMar>
              <w:top w:w="100" w:type="dxa"/>
              <w:left w:w="120" w:type="dxa"/>
              <w:bottom w:w="100" w:type="dxa"/>
              <w:right w:w="120" w:type="dxa"/>
            </w:tcMar>
          </w:tcPr>
          <w:p w:rsidR="006440E6" w:rsidRDefault="006C1C56">
            <w:r>
              <w:rPr>
                <w:b/>
                <w:bCs/>
              </w:rPr>
              <w:t>Nhóm thực hiện:</w:t>
            </w:r>
          </w:p>
        </w:tc>
        <w:tc>
          <w:tcPr>
            <w:tcW w:w="6500" w:type="dxa"/>
            <w:tcMar>
              <w:top w:w="100" w:type="dxa"/>
              <w:left w:w="120" w:type="dxa"/>
              <w:bottom w:w="100" w:type="dxa"/>
              <w:right w:w="120" w:type="dxa"/>
            </w:tcMar>
          </w:tcPr>
          <w:p w:rsidR="006440E6" w:rsidRDefault="006C1C56" w:rsidP="006C1C56">
            <w:r>
              <w:t xml:space="preserve">Nhóm 8 </w:t>
            </w:r>
          </w:p>
        </w:tc>
      </w:tr>
      <w:tr w:rsidR="006440E6">
        <w:tblPrEx>
          <w:tblCellMar>
            <w:top w:w="0" w:type="dxa"/>
            <w:bottom w:w="0" w:type="dxa"/>
          </w:tblCellMar>
        </w:tblPrEx>
        <w:trPr>
          <w:jc w:val="center"/>
        </w:trPr>
        <w:tc>
          <w:tcPr>
            <w:tcW w:w="2500" w:type="dxa"/>
            <w:tcMar>
              <w:top w:w="100" w:type="dxa"/>
              <w:left w:w="120" w:type="dxa"/>
              <w:bottom w:w="100" w:type="dxa"/>
              <w:right w:w="120" w:type="dxa"/>
            </w:tcMar>
          </w:tcPr>
          <w:p w:rsidR="006440E6" w:rsidRDefault="006C1C56">
            <w:r>
              <w:rPr>
                <w:b/>
                <w:bCs/>
              </w:rPr>
              <w:t>Đề tài:</w:t>
            </w:r>
          </w:p>
        </w:tc>
        <w:tc>
          <w:tcPr>
            <w:tcW w:w="6500" w:type="dxa"/>
            <w:tcMar>
              <w:top w:w="100" w:type="dxa"/>
              <w:left w:w="120" w:type="dxa"/>
              <w:bottom w:w="100" w:type="dxa"/>
              <w:right w:w="120" w:type="dxa"/>
            </w:tcMar>
          </w:tcPr>
          <w:p w:rsidR="006440E6" w:rsidRDefault="006C1C56">
            <w:r>
              <w:t>Số 51 – Hệ thống giám sát chất lượng nước sông, hồ</w:t>
            </w:r>
          </w:p>
        </w:tc>
      </w:tr>
      <w:tr w:rsidR="006440E6">
        <w:tblPrEx>
          <w:tblCellMar>
            <w:top w:w="0" w:type="dxa"/>
            <w:bottom w:w="0" w:type="dxa"/>
          </w:tblCellMar>
        </w:tblPrEx>
        <w:trPr>
          <w:jc w:val="center"/>
        </w:trPr>
        <w:tc>
          <w:tcPr>
            <w:tcW w:w="2500" w:type="dxa"/>
            <w:tcMar>
              <w:top w:w="100" w:type="dxa"/>
              <w:left w:w="120" w:type="dxa"/>
              <w:bottom w:w="100" w:type="dxa"/>
              <w:right w:w="120" w:type="dxa"/>
            </w:tcMar>
          </w:tcPr>
          <w:p w:rsidR="006440E6" w:rsidRDefault="006C1C56">
            <w:r>
              <w:rPr>
                <w:b/>
                <w:bCs/>
              </w:rPr>
              <w:t>GVHD:</w:t>
            </w:r>
          </w:p>
        </w:tc>
        <w:tc>
          <w:tcPr>
            <w:tcW w:w="6500" w:type="dxa"/>
            <w:tcMar>
              <w:top w:w="100" w:type="dxa"/>
              <w:left w:w="120" w:type="dxa"/>
              <w:bottom w:w="100" w:type="dxa"/>
              <w:right w:w="120" w:type="dxa"/>
            </w:tcMar>
          </w:tcPr>
          <w:p w:rsidR="006440E6" w:rsidRDefault="006C1C56">
            <w:r>
              <w:rPr>
                <w:lang w:val="vi-VN"/>
              </w:rPr>
              <w:t>Đinh Huy Hoàng</w:t>
            </w:r>
          </w:p>
        </w:tc>
      </w:tr>
      <w:tr w:rsidR="006440E6">
        <w:tblPrEx>
          <w:tblCellMar>
            <w:top w:w="0" w:type="dxa"/>
            <w:bottom w:w="0" w:type="dxa"/>
          </w:tblCellMar>
        </w:tblPrEx>
        <w:trPr>
          <w:jc w:val="center"/>
        </w:trPr>
        <w:tc>
          <w:tcPr>
            <w:tcW w:w="2500" w:type="dxa"/>
            <w:tcMar>
              <w:top w:w="100" w:type="dxa"/>
              <w:left w:w="120" w:type="dxa"/>
              <w:bottom w:w="100" w:type="dxa"/>
              <w:right w:w="120" w:type="dxa"/>
            </w:tcMar>
          </w:tcPr>
          <w:p w:rsidR="006440E6" w:rsidRDefault="006C1C56">
            <w:r>
              <w:rPr>
                <w:b/>
                <w:bCs/>
              </w:rPr>
              <w:t>Giai đoạn nộp:</w:t>
            </w:r>
          </w:p>
        </w:tc>
        <w:tc>
          <w:tcPr>
            <w:tcW w:w="6500" w:type="dxa"/>
            <w:tcMar>
              <w:top w:w="100" w:type="dxa"/>
              <w:left w:w="120" w:type="dxa"/>
              <w:bottom w:w="100" w:type="dxa"/>
              <w:right w:w="120" w:type="dxa"/>
            </w:tcMar>
          </w:tcPr>
          <w:p w:rsidR="006440E6" w:rsidRDefault="006C1C56" w:rsidP="006C1C56">
            <w:r>
              <w:t xml:space="preserve">Giai đoạn 2 – Thiết kế hệ thống </w:t>
            </w:r>
            <w:bookmarkStart w:id="0" w:name="_GoBack"/>
            <w:bookmarkEnd w:id="0"/>
          </w:p>
        </w:tc>
      </w:tr>
    </w:tbl>
    <w:p w:rsidR="006440E6" w:rsidRDefault="006C1C56">
      <w:r>
        <w:br w:type="page"/>
      </w:r>
    </w:p>
    <w:p w:rsidR="006440E6" w:rsidRDefault="006C1C56">
      <w:pPr>
        <w:spacing w:before="340" w:after="160"/>
      </w:pPr>
      <w:r>
        <w:rPr>
          <w:b/>
          <w:bCs/>
          <w:sz w:val="30"/>
          <w:szCs w:val="30"/>
        </w:rPr>
        <w:lastRenderedPageBreak/>
        <w:t>1. Tóm tắt kết quả giai đoạn 1</w:t>
      </w:r>
    </w:p>
    <w:p w:rsidR="006440E6" w:rsidRDefault="006C1C56">
      <w:pPr>
        <w:spacing w:after="140" w:line="300" w:lineRule="auto"/>
      </w:pPr>
      <w:r>
        <w:rPr>
          <w:sz w:val="22"/>
          <w:szCs w:val="22"/>
        </w:rPr>
        <w:t>Ở giai đoạn 1, nhóm đã khảo sát thực trạng ô nhiễm nước sông, hồ tại Việt Nam, tham khảo các nghiên cứu/hệ thống IoT giám sát chất lượng nước liên quan, và xác định phạm vi bài toán. Các kết luận chính được sử dụng làm cơ sở thiết kế ở giai đoạn 2 như sau:</w:t>
      </w:r>
    </w:p>
    <w:p w:rsidR="006440E6" w:rsidRDefault="006C1C56">
      <w:pPr>
        <w:pStyle w:val="ListParagraph"/>
        <w:numPr>
          <w:ilvl w:val="0"/>
          <w:numId w:val="2"/>
        </w:numPr>
        <w:spacing w:after="90" w:line="300" w:lineRule="auto"/>
      </w:pPr>
      <w:r>
        <w:rPr>
          <w:b/>
          <w:bCs/>
          <w:sz w:val="22"/>
          <w:szCs w:val="22"/>
        </w:rPr>
        <w:t xml:space="preserve">Mục tiêu: </w:t>
      </w:r>
      <w:r>
        <w:rPr>
          <w:sz w:val="22"/>
          <w:szCs w:val="22"/>
        </w:rPr>
        <w:t>xây dựng hệ thống giám sát chất lượng nước sông, hồ theo thời gian thực, tự động so sánh với ngưỡng cho phép và cảnh báo khi phát hiện dấu hiệu ô nhiễm.</w:t>
      </w:r>
    </w:p>
    <w:p w:rsidR="006440E6" w:rsidRDefault="006C1C56">
      <w:pPr>
        <w:pStyle w:val="ListParagraph"/>
        <w:numPr>
          <w:ilvl w:val="0"/>
          <w:numId w:val="2"/>
        </w:numPr>
        <w:spacing w:after="90" w:line="300" w:lineRule="auto"/>
      </w:pPr>
      <w:r>
        <w:rPr>
          <w:b/>
          <w:bCs/>
          <w:sz w:val="22"/>
          <w:szCs w:val="22"/>
        </w:rPr>
        <w:t xml:space="preserve">Chỉ tiêu giám sát: </w:t>
      </w:r>
      <w:r>
        <w:rPr>
          <w:sz w:val="22"/>
          <w:szCs w:val="22"/>
        </w:rPr>
        <w:t>pH, oxy hòa tan (DO), độ đục/TSS, nhiệt độ, mực nước.</w:t>
      </w:r>
    </w:p>
    <w:p w:rsidR="006440E6" w:rsidRDefault="006C1C56">
      <w:pPr>
        <w:pStyle w:val="ListParagraph"/>
        <w:numPr>
          <w:ilvl w:val="0"/>
          <w:numId w:val="2"/>
        </w:numPr>
        <w:spacing w:after="90" w:line="300" w:lineRule="auto"/>
      </w:pPr>
      <w:r>
        <w:rPr>
          <w:b/>
          <w:bCs/>
          <w:sz w:val="22"/>
          <w:szCs w:val="22"/>
        </w:rPr>
        <w:t>Điều kiện triển kha</w:t>
      </w:r>
      <w:r>
        <w:rPr>
          <w:b/>
          <w:bCs/>
          <w:sz w:val="22"/>
          <w:szCs w:val="22"/>
        </w:rPr>
        <w:t xml:space="preserve">i: </w:t>
      </w:r>
      <w:r>
        <w:rPr>
          <w:sz w:val="22"/>
          <w:szCs w:val="22"/>
        </w:rPr>
        <w:t>do chưa có cảm biến/phần cứng thật, hệ thống được hiện thực bằng mô phỏng phần cứng ESP32 trên nền tảng Wokwi, phát triển bằng Visual Studio Code theo đúng yêu cầu của giảng viên.</w:t>
      </w:r>
    </w:p>
    <w:p w:rsidR="006440E6" w:rsidRDefault="006C1C56">
      <w:pPr>
        <w:pStyle w:val="ListParagraph"/>
        <w:numPr>
          <w:ilvl w:val="0"/>
          <w:numId w:val="2"/>
        </w:numPr>
        <w:spacing w:after="90" w:line="300" w:lineRule="auto"/>
      </w:pPr>
      <w:r>
        <w:rPr>
          <w:b/>
          <w:bCs/>
          <w:sz w:val="22"/>
          <w:szCs w:val="22"/>
        </w:rPr>
        <w:t xml:space="preserve">Yêu cầu chức năng chính: </w:t>
      </w:r>
      <w:r>
        <w:rPr>
          <w:sz w:val="22"/>
          <w:szCs w:val="22"/>
        </w:rPr>
        <w:t>thu thập dữ liệu định kỳ, so sánh ngưỡng QCVN, h</w:t>
      </w:r>
      <w:r>
        <w:rPr>
          <w:sz w:val="22"/>
          <w:szCs w:val="22"/>
        </w:rPr>
        <w:t>iển thị trạng thái, cảnh báo, lưu trữ lịch sử.</w:t>
      </w:r>
    </w:p>
    <w:p w:rsidR="006440E6" w:rsidRDefault="006C1C56">
      <w:pPr>
        <w:spacing w:before="340" w:after="160"/>
      </w:pPr>
      <w:r>
        <w:rPr>
          <w:b/>
          <w:bCs/>
          <w:sz w:val="30"/>
          <w:szCs w:val="30"/>
        </w:rPr>
        <w:t>2. Thiết kế kiến trúc hệ thống</w:t>
      </w:r>
    </w:p>
    <w:p w:rsidR="006440E6" w:rsidRDefault="006C1C56">
      <w:pPr>
        <w:spacing w:after="140" w:line="300" w:lineRule="auto"/>
      </w:pPr>
      <w:r>
        <w:rPr>
          <w:sz w:val="22"/>
          <w:szCs w:val="22"/>
        </w:rPr>
        <w:t>Hệ thống được thiết kế theo mô hình 3 lớp quen thuộc của một hệ thống IoT. Điểm khác biệt so với bản thiết kế trước là lớp cảm biến (Edge) không còn là một script phần mềm giả lậ</w:t>
      </w:r>
      <w:r>
        <w:rPr>
          <w:sz w:val="22"/>
          <w:szCs w:val="22"/>
        </w:rPr>
        <w:t>p đơn thuần, mà là firmware thật chạy trên vi điều khiển ESP32 — chỉ khác là ESP32 này được mô phỏng ảo trên nền tảng Wokwi thay vì là phần cứng vật lý:</w:t>
      </w:r>
    </w:p>
    <w:p w:rsidR="006440E6" w:rsidRDefault="006C1C56">
      <w:pPr>
        <w:spacing w:before="100" w:after="80"/>
        <w:jc w:val="center"/>
      </w:pPr>
      <w:r>
        <w:rPr>
          <w:noProof/>
        </w:rPr>
        <w:drawing>
          <wp:inline distT="0" distB="0" distL="0" distR="0">
            <wp:extent cx="5143500" cy="421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4210050"/>
                    </a:xfrm>
                    <a:prstGeom prst="rect">
                      <a:avLst/>
                    </a:prstGeom>
                  </pic:spPr>
                </pic:pic>
              </a:graphicData>
            </a:graphic>
          </wp:inline>
        </w:drawing>
      </w:r>
    </w:p>
    <w:p w:rsidR="006440E6" w:rsidRDefault="006C1C56">
      <w:pPr>
        <w:spacing w:after="260"/>
        <w:jc w:val="center"/>
      </w:pPr>
      <w:r>
        <w:rPr>
          <w:i/>
          <w:iCs/>
          <w:color w:val="444444"/>
        </w:rPr>
        <w:t>Hình 1. Sơ đồ kiến trúc hệ thống — ESP32 mô phỏng trên Wokwi, phát triển bằng VS Code</w:t>
      </w:r>
    </w:p>
    <w:p w:rsidR="006440E6" w:rsidRDefault="006C1C56">
      <w:pPr>
        <w:spacing w:before="220" w:after="110"/>
      </w:pPr>
      <w:r>
        <w:rPr>
          <w:b/>
          <w:bCs/>
          <w:sz w:val="24"/>
          <w:szCs w:val="24"/>
        </w:rPr>
        <w:t>2.1 Mô tả từng lớp</w:t>
      </w:r>
    </w:p>
    <w:p w:rsidR="006440E6" w:rsidRDefault="006C1C56">
      <w:pPr>
        <w:pStyle w:val="ListParagraph"/>
        <w:numPr>
          <w:ilvl w:val="0"/>
          <w:numId w:val="2"/>
        </w:numPr>
        <w:spacing w:after="90" w:line="300" w:lineRule="auto"/>
      </w:pPr>
      <w:r>
        <w:rPr>
          <w:b/>
          <w:bCs/>
          <w:sz w:val="22"/>
          <w:szCs w:val="22"/>
        </w:rPr>
        <w:lastRenderedPageBreak/>
        <w:t xml:space="preserve">Tier 1 – ESP32 mô phỏng (Wokwi): </w:t>
      </w:r>
      <w:r>
        <w:rPr>
          <w:sz w:val="22"/>
          <w:szCs w:val="22"/>
        </w:rPr>
        <w:t xml:space="preserve">firmware viết bằng ngôn ngữ C++ (Arduino framework) trong Visual Studio Code, chạy trên một board ESP32 ảo. Board này được "gắn" các cảm biến ảo: biến trở (potentiometer) mô phỏng tín hiệu analog của cảm </w:t>
      </w:r>
      <w:r>
        <w:rPr>
          <w:sz w:val="22"/>
          <w:szCs w:val="22"/>
        </w:rPr>
        <w:t>biến pH/độ đục/DO, cảm biến DHT22 mô phỏng nhiệt độ nước, cảm biến siêu âm HC-SR04 mô phỏng đo mực nước. ESP32 ảo có WiFi mô phỏng (mạng "Wokwi-GUEST") kết nối ra Internet thật.</w:t>
      </w:r>
    </w:p>
    <w:p w:rsidR="006440E6" w:rsidRDefault="006C1C56">
      <w:pPr>
        <w:pStyle w:val="ListParagraph"/>
        <w:numPr>
          <w:ilvl w:val="0"/>
          <w:numId w:val="2"/>
        </w:numPr>
        <w:spacing w:after="90" w:line="300" w:lineRule="auto"/>
      </w:pPr>
      <w:r>
        <w:rPr>
          <w:b/>
          <w:bCs/>
          <w:sz w:val="22"/>
          <w:szCs w:val="22"/>
        </w:rPr>
        <w:t xml:space="preserve">Tier 2 – MQTT Broker công khai: </w:t>
      </w:r>
      <w:r>
        <w:rPr>
          <w:sz w:val="22"/>
          <w:szCs w:val="22"/>
        </w:rPr>
        <w:t>vì bản mô phỏng ESP32 chạy trên máy chủ của Wo</w:t>
      </w:r>
      <w:r>
        <w:rPr>
          <w:sz w:val="22"/>
          <w:szCs w:val="22"/>
        </w:rPr>
        <w:t xml:space="preserve">kwi (kể cả khi mở qua VS Code) chứ không chạy trên máy tính của nhóm, nó không thể kết nối tới một broker cài local (localhost). Do đó nhóm dùng broker công khai, miễn phí, không cần đăng ký: broker.hivemq.com (phương án chính) hoặc test.mosquitto.org (dự </w:t>
      </w:r>
      <w:r>
        <w:rPr>
          <w:sz w:val="22"/>
          <w:szCs w:val="22"/>
        </w:rPr>
        <w:t>phòng), cả hai đều qua cổng 1883.</w:t>
      </w:r>
    </w:p>
    <w:p w:rsidR="006440E6" w:rsidRDefault="006C1C56">
      <w:pPr>
        <w:pStyle w:val="ListParagraph"/>
        <w:numPr>
          <w:ilvl w:val="0"/>
          <w:numId w:val="2"/>
        </w:numPr>
        <w:spacing w:after="90" w:line="300" w:lineRule="auto"/>
      </w:pPr>
      <w:r>
        <w:rPr>
          <w:b/>
          <w:bCs/>
          <w:sz w:val="22"/>
          <w:szCs w:val="22"/>
        </w:rPr>
        <w:t xml:space="preserve">Tier 3 – Server xử lý &amp; Dashboard: </w:t>
      </w:r>
      <w:r>
        <w:rPr>
          <w:sz w:val="22"/>
          <w:szCs w:val="22"/>
        </w:rPr>
        <w:t>chạy trên máy tính của nhóm, dùng script Python/Node.js subscribe cùng broker công khai và cùng tiền tố topic với ESP32 (vd. nhom8-dt51/tram1/...), so sánh dữ liệu với ngưỡng QCVN, lưu tr</w:t>
      </w:r>
      <w:r>
        <w:rPr>
          <w:sz w:val="22"/>
          <w:szCs w:val="22"/>
        </w:rPr>
        <w:t>ữ và hiển thị lên Dashboard.</w:t>
      </w:r>
    </w:p>
    <w:p w:rsidR="006440E6" w:rsidRDefault="006C1C56">
      <w:pPr>
        <w:spacing w:before="220" w:after="110"/>
      </w:pPr>
      <w:r>
        <w:rPr>
          <w:b/>
          <w:bCs/>
          <w:sz w:val="24"/>
          <w:szCs w:val="24"/>
        </w:rPr>
        <w:t>2.2 Sơ đồ chân kết nối cảm biến mô phỏng (ESP32)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4200"/>
      </w:tblGrid>
      <w:tr w:rsidR="006440E6">
        <w:tblPrEx>
          <w:tblCellMar>
            <w:top w:w="0" w:type="dxa"/>
            <w:bottom w:w="0" w:type="dxa"/>
          </w:tblCellMar>
        </w:tblPrEx>
        <w:trPr>
          <w:tblHeader/>
        </w:trPr>
        <w:tc>
          <w:tcPr>
            <w:tcW w:w="3200" w:type="dxa"/>
            <w:tcMar>
              <w:top w:w="100" w:type="dxa"/>
              <w:left w:w="120" w:type="dxa"/>
              <w:bottom w:w="100" w:type="dxa"/>
              <w:right w:w="120" w:type="dxa"/>
            </w:tcMar>
          </w:tcPr>
          <w:p w:rsidR="006440E6" w:rsidRDefault="006C1C56">
            <w:r>
              <w:rPr>
                <w:b/>
                <w:bCs/>
              </w:rPr>
              <w:t>Cảm biến (mô phỏng)</w:t>
            </w:r>
          </w:p>
        </w:tc>
        <w:tc>
          <w:tcPr>
            <w:tcW w:w="2100" w:type="dxa"/>
            <w:tcMar>
              <w:top w:w="100" w:type="dxa"/>
              <w:left w:w="120" w:type="dxa"/>
              <w:bottom w:w="100" w:type="dxa"/>
              <w:right w:w="120" w:type="dxa"/>
            </w:tcMar>
          </w:tcPr>
          <w:p w:rsidR="006440E6" w:rsidRDefault="006C1C56">
            <w:r>
              <w:rPr>
                <w:b/>
                <w:bCs/>
              </w:rPr>
              <w:t>Chân ESP32</w:t>
            </w:r>
          </w:p>
        </w:tc>
        <w:tc>
          <w:tcPr>
            <w:tcW w:w="4200" w:type="dxa"/>
            <w:tcMar>
              <w:top w:w="100" w:type="dxa"/>
              <w:left w:w="120" w:type="dxa"/>
              <w:bottom w:w="100" w:type="dxa"/>
              <w:right w:w="120" w:type="dxa"/>
            </w:tcMar>
          </w:tcPr>
          <w:p w:rsidR="006440E6" w:rsidRDefault="006C1C56">
            <w:r>
              <w:rPr>
                <w:b/>
                <w:bCs/>
              </w:rPr>
              <w:t>Ghi chú</w:t>
            </w:r>
          </w:p>
        </w:tc>
      </w:tr>
      <w:tr w:rsidR="006440E6">
        <w:tblPrEx>
          <w:tblCellMar>
            <w:top w:w="0" w:type="dxa"/>
            <w:bottom w:w="0" w:type="dxa"/>
          </w:tblCellMar>
        </w:tblPrEx>
        <w:tc>
          <w:tcPr>
            <w:tcW w:w="3200" w:type="dxa"/>
            <w:tcMar>
              <w:top w:w="100" w:type="dxa"/>
              <w:left w:w="120" w:type="dxa"/>
              <w:bottom w:w="100" w:type="dxa"/>
              <w:right w:w="120" w:type="dxa"/>
            </w:tcMar>
          </w:tcPr>
          <w:p w:rsidR="006440E6" w:rsidRDefault="006C1C56">
            <w:r>
              <w:rPr>
                <w:b/>
                <w:bCs/>
              </w:rPr>
              <w:t>Biến trở giả lập pH</w:t>
            </w:r>
          </w:p>
        </w:tc>
        <w:tc>
          <w:tcPr>
            <w:tcW w:w="2100" w:type="dxa"/>
            <w:tcMar>
              <w:top w:w="100" w:type="dxa"/>
              <w:left w:w="120" w:type="dxa"/>
              <w:bottom w:w="100" w:type="dxa"/>
              <w:right w:w="120" w:type="dxa"/>
            </w:tcMar>
          </w:tcPr>
          <w:p w:rsidR="006440E6" w:rsidRDefault="006C1C56">
            <w:r>
              <w:t>GPIO 34 (ADC1)</w:t>
            </w:r>
          </w:p>
        </w:tc>
        <w:tc>
          <w:tcPr>
            <w:tcW w:w="4200" w:type="dxa"/>
            <w:tcMar>
              <w:top w:w="100" w:type="dxa"/>
              <w:left w:w="120" w:type="dxa"/>
              <w:bottom w:w="100" w:type="dxa"/>
              <w:right w:w="120" w:type="dxa"/>
            </w:tcMar>
          </w:tcPr>
          <w:p w:rsidR="006440E6" w:rsidRDefault="006C1C56">
            <w:r>
              <w:t>Đọc analogRead(), quy đổi ra thang pH 0–14</w:t>
            </w:r>
          </w:p>
        </w:tc>
      </w:tr>
      <w:tr w:rsidR="006440E6">
        <w:tblPrEx>
          <w:tblCellMar>
            <w:top w:w="0" w:type="dxa"/>
            <w:bottom w:w="0" w:type="dxa"/>
          </w:tblCellMar>
        </w:tblPrEx>
        <w:tc>
          <w:tcPr>
            <w:tcW w:w="3200" w:type="dxa"/>
            <w:tcMar>
              <w:top w:w="100" w:type="dxa"/>
              <w:left w:w="120" w:type="dxa"/>
              <w:bottom w:w="100" w:type="dxa"/>
              <w:right w:w="120" w:type="dxa"/>
            </w:tcMar>
          </w:tcPr>
          <w:p w:rsidR="006440E6" w:rsidRDefault="006C1C56">
            <w:r>
              <w:rPr>
                <w:b/>
                <w:bCs/>
              </w:rPr>
              <w:t>Biến trở giả lập độ đục/TSS</w:t>
            </w:r>
          </w:p>
        </w:tc>
        <w:tc>
          <w:tcPr>
            <w:tcW w:w="2100" w:type="dxa"/>
            <w:tcMar>
              <w:top w:w="100" w:type="dxa"/>
              <w:left w:w="120" w:type="dxa"/>
              <w:bottom w:w="100" w:type="dxa"/>
              <w:right w:w="120" w:type="dxa"/>
            </w:tcMar>
          </w:tcPr>
          <w:p w:rsidR="006440E6" w:rsidRDefault="006C1C56">
            <w:r>
              <w:t>GPIO 35 (ADC1)</w:t>
            </w:r>
          </w:p>
        </w:tc>
        <w:tc>
          <w:tcPr>
            <w:tcW w:w="4200" w:type="dxa"/>
            <w:tcMar>
              <w:top w:w="100" w:type="dxa"/>
              <w:left w:w="120" w:type="dxa"/>
              <w:bottom w:w="100" w:type="dxa"/>
              <w:right w:w="120" w:type="dxa"/>
            </w:tcMar>
          </w:tcPr>
          <w:p w:rsidR="006440E6" w:rsidRDefault="006C1C56">
            <w:r>
              <w:t>Đọc analogRead(), quy đổi ra 0–200 NTU (giá trị mô phỏng)</w:t>
            </w:r>
          </w:p>
        </w:tc>
      </w:tr>
      <w:tr w:rsidR="006440E6">
        <w:tblPrEx>
          <w:tblCellMar>
            <w:top w:w="0" w:type="dxa"/>
            <w:bottom w:w="0" w:type="dxa"/>
          </w:tblCellMar>
        </w:tblPrEx>
        <w:tc>
          <w:tcPr>
            <w:tcW w:w="3200" w:type="dxa"/>
            <w:tcMar>
              <w:top w:w="100" w:type="dxa"/>
              <w:left w:w="120" w:type="dxa"/>
              <w:bottom w:w="100" w:type="dxa"/>
              <w:right w:w="120" w:type="dxa"/>
            </w:tcMar>
          </w:tcPr>
          <w:p w:rsidR="006440E6" w:rsidRDefault="006C1C56">
            <w:r>
              <w:rPr>
                <w:b/>
                <w:bCs/>
              </w:rPr>
              <w:t>Biến trở giả lập DO</w:t>
            </w:r>
          </w:p>
        </w:tc>
        <w:tc>
          <w:tcPr>
            <w:tcW w:w="2100" w:type="dxa"/>
            <w:tcMar>
              <w:top w:w="100" w:type="dxa"/>
              <w:left w:w="120" w:type="dxa"/>
              <w:bottom w:w="100" w:type="dxa"/>
              <w:right w:w="120" w:type="dxa"/>
            </w:tcMar>
          </w:tcPr>
          <w:p w:rsidR="006440E6" w:rsidRDefault="006C1C56">
            <w:r>
              <w:t>GPIO 32 (ADC1)</w:t>
            </w:r>
          </w:p>
        </w:tc>
        <w:tc>
          <w:tcPr>
            <w:tcW w:w="4200" w:type="dxa"/>
            <w:tcMar>
              <w:top w:w="100" w:type="dxa"/>
              <w:left w:w="120" w:type="dxa"/>
              <w:bottom w:w="100" w:type="dxa"/>
              <w:right w:w="120" w:type="dxa"/>
            </w:tcMar>
          </w:tcPr>
          <w:p w:rsidR="006440E6" w:rsidRDefault="006C1C56">
            <w:r>
              <w:t>Đọc analogRead(), quy đổi ra 0–10 mg/l</w:t>
            </w:r>
          </w:p>
        </w:tc>
      </w:tr>
      <w:tr w:rsidR="006440E6">
        <w:tblPrEx>
          <w:tblCellMar>
            <w:top w:w="0" w:type="dxa"/>
            <w:bottom w:w="0" w:type="dxa"/>
          </w:tblCellMar>
        </w:tblPrEx>
        <w:tc>
          <w:tcPr>
            <w:tcW w:w="3200" w:type="dxa"/>
            <w:tcMar>
              <w:top w:w="100" w:type="dxa"/>
              <w:left w:w="120" w:type="dxa"/>
              <w:bottom w:w="100" w:type="dxa"/>
              <w:right w:w="120" w:type="dxa"/>
            </w:tcMar>
          </w:tcPr>
          <w:p w:rsidR="006440E6" w:rsidRDefault="006C1C56">
            <w:r>
              <w:rPr>
                <w:b/>
                <w:bCs/>
              </w:rPr>
              <w:t>DHT22 (nhiệt độ)</w:t>
            </w:r>
          </w:p>
        </w:tc>
        <w:tc>
          <w:tcPr>
            <w:tcW w:w="2100" w:type="dxa"/>
            <w:tcMar>
              <w:top w:w="100" w:type="dxa"/>
              <w:left w:w="120" w:type="dxa"/>
              <w:bottom w:w="100" w:type="dxa"/>
              <w:right w:w="120" w:type="dxa"/>
            </w:tcMar>
          </w:tcPr>
          <w:p w:rsidR="006440E6" w:rsidRDefault="006C1C56">
            <w:r>
              <w:t>GPIO 4 (chân SDA)</w:t>
            </w:r>
          </w:p>
        </w:tc>
        <w:tc>
          <w:tcPr>
            <w:tcW w:w="4200" w:type="dxa"/>
            <w:tcMar>
              <w:top w:w="100" w:type="dxa"/>
              <w:left w:w="120" w:type="dxa"/>
              <w:bottom w:w="100" w:type="dxa"/>
              <w:right w:w="120" w:type="dxa"/>
            </w:tcMar>
          </w:tcPr>
          <w:p w:rsidR="006440E6" w:rsidRDefault="006C1C56">
            <w:r>
              <w:t>Dùng thư viện DHT sensor library, chỉ lấy giá trị nhiệt độ</w:t>
            </w:r>
          </w:p>
        </w:tc>
      </w:tr>
      <w:tr w:rsidR="006440E6">
        <w:tblPrEx>
          <w:tblCellMar>
            <w:top w:w="0" w:type="dxa"/>
            <w:bottom w:w="0" w:type="dxa"/>
          </w:tblCellMar>
        </w:tblPrEx>
        <w:tc>
          <w:tcPr>
            <w:tcW w:w="3200" w:type="dxa"/>
            <w:tcMar>
              <w:top w:w="100" w:type="dxa"/>
              <w:left w:w="120" w:type="dxa"/>
              <w:bottom w:w="100" w:type="dxa"/>
              <w:right w:w="120" w:type="dxa"/>
            </w:tcMar>
          </w:tcPr>
          <w:p w:rsidR="006440E6" w:rsidRDefault="006C1C56">
            <w:r>
              <w:rPr>
                <w:b/>
                <w:bCs/>
              </w:rPr>
              <w:t>HC-SR04 (mực nước)</w:t>
            </w:r>
          </w:p>
        </w:tc>
        <w:tc>
          <w:tcPr>
            <w:tcW w:w="2100" w:type="dxa"/>
            <w:tcMar>
              <w:top w:w="100" w:type="dxa"/>
              <w:left w:w="120" w:type="dxa"/>
              <w:bottom w:w="100" w:type="dxa"/>
              <w:right w:w="120" w:type="dxa"/>
            </w:tcMar>
          </w:tcPr>
          <w:p w:rsidR="006440E6" w:rsidRDefault="006C1C56">
            <w:r>
              <w:t>GPIO 5 (</w:t>
            </w:r>
            <w:r>
              <w:t>Trig), GPIO 18 (Echo)</w:t>
            </w:r>
          </w:p>
        </w:tc>
        <w:tc>
          <w:tcPr>
            <w:tcW w:w="4200" w:type="dxa"/>
            <w:tcMar>
              <w:top w:w="100" w:type="dxa"/>
              <w:left w:w="120" w:type="dxa"/>
              <w:bottom w:w="100" w:type="dxa"/>
              <w:right w:w="120" w:type="dxa"/>
            </w:tcMar>
          </w:tcPr>
          <w:p w:rsidR="006440E6" w:rsidRDefault="006C1C56">
            <w:r>
              <w:t>Đo khoảng cách từ cảm biến đến mặt nước, quy đổi ra mực nước</w:t>
            </w:r>
          </w:p>
        </w:tc>
      </w:tr>
    </w:tbl>
    <w:p w:rsidR="006440E6" w:rsidRDefault="006C1C56">
      <w:pPr>
        <w:spacing w:before="340" w:after="160"/>
      </w:pPr>
      <w:r>
        <w:rPr>
          <w:b/>
          <w:bCs/>
          <w:sz w:val="30"/>
          <w:szCs w:val="30"/>
        </w:rPr>
        <w:t>3. Công cụ phát triển: Visual Studio Code và Wokwi</w:t>
      </w:r>
    </w:p>
    <w:p w:rsidR="006440E6" w:rsidRDefault="006C1C56">
      <w:pPr>
        <w:spacing w:after="140" w:line="300" w:lineRule="auto"/>
      </w:pPr>
      <w:r>
        <w:rPr>
          <w:sz w:val="22"/>
          <w:szCs w:val="22"/>
        </w:rPr>
        <w:t>Theo yêu cầu của giảng viên, đồ án được phát triển trên Visual Studio Code kết hợp nền tảng mô phỏng phần cứng Wokwi (wokwi.com). Vai trò cụ thể của từng công cụ:</w:t>
      </w:r>
    </w:p>
    <w:p w:rsidR="006440E6" w:rsidRDefault="006C1C56">
      <w:pPr>
        <w:pStyle w:val="ListParagraph"/>
        <w:numPr>
          <w:ilvl w:val="0"/>
          <w:numId w:val="2"/>
        </w:numPr>
        <w:spacing w:after="90" w:line="300" w:lineRule="auto"/>
      </w:pPr>
      <w:r>
        <w:rPr>
          <w:b/>
          <w:bCs/>
          <w:sz w:val="22"/>
          <w:szCs w:val="22"/>
        </w:rPr>
        <w:t xml:space="preserve">Visual Studio Code: </w:t>
      </w:r>
      <w:r>
        <w:rPr>
          <w:sz w:val="22"/>
          <w:szCs w:val="22"/>
        </w:rPr>
        <w:t>trình soạn thảo mã nguồn, nơi nhóm viết firmware C++ cho ESP32 (file sket</w:t>
      </w:r>
      <w:r>
        <w:rPr>
          <w:sz w:val="22"/>
          <w:szCs w:val="22"/>
        </w:rPr>
        <w:t>ch.ino), quản lý thư viện và mã nguồn phần Server/Dashboard.</w:t>
      </w:r>
    </w:p>
    <w:p w:rsidR="006440E6" w:rsidRDefault="006C1C56">
      <w:pPr>
        <w:pStyle w:val="ListParagraph"/>
        <w:numPr>
          <w:ilvl w:val="0"/>
          <w:numId w:val="2"/>
        </w:numPr>
        <w:spacing w:after="90" w:line="300" w:lineRule="auto"/>
      </w:pPr>
      <w:r>
        <w:rPr>
          <w:b/>
          <w:bCs/>
          <w:sz w:val="22"/>
          <w:szCs w:val="22"/>
        </w:rPr>
        <w:t xml:space="preserve">Wokwi: </w:t>
      </w:r>
      <w:r>
        <w:rPr>
          <w:sz w:val="22"/>
          <w:szCs w:val="22"/>
        </w:rPr>
        <w:t xml:space="preserve">nền tảng mô phỏng vi điều khiển và linh kiện điện tử miễn phí (dùng cho mục đích học tập/cá nhân), cho phép chạy thử firmware ESP32 với cảm biến ảo mà không cần mua sắm phần cứng thật, hỗ </w:t>
      </w:r>
      <w:r>
        <w:rPr>
          <w:sz w:val="22"/>
          <w:szCs w:val="22"/>
        </w:rPr>
        <w:t>trợ mô phỏng WiFi có kết nối Internet thật (dùng được MQTT, HTTP...).</w:t>
      </w:r>
    </w:p>
    <w:p w:rsidR="006440E6" w:rsidRDefault="006C1C56">
      <w:pPr>
        <w:pStyle w:val="ListParagraph"/>
        <w:numPr>
          <w:ilvl w:val="0"/>
          <w:numId w:val="2"/>
        </w:numPr>
        <w:spacing w:after="90" w:line="300" w:lineRule="auto"/>
      </w:pPr>
      <w:r>
        <w:rPr>
          <w:b/>
          <w:bCs/>
          <w:sz w:val="22"/>
          <w:szCs w:val="22"/>
        </w:rPr>
        <w:t xml:space="preserve">Wokwi for VS Code (extension): </w:t>
      </w:r>
      <w:r>
        <w:rPr>
          <w:sz w:val="22"/>
          <w:szCs w:val="22"/>
        </w:rPr>
        <w:t>cho phép chạy mô phỏng Wokwi trực tiếp trong Visual Studio Code thay vì phải mở trình duyệt riêng, tích hợp với PlatformIO/Arduino extension để biên dịch f</w:t>
      </w:r>
      <w:r>
        <w:rPr>
          <w:sz w:val="22"/>
          <w:szCs w:val="22"/>
        </w:rPr>
        <w:t>irmware.</w:t>
      </w:r>
    </w:p>
    <w:p w:rsidR="006440E6" w:rsidRDefault="006C1C56">
      <w:pPr>
        <w:spacing w:after="140" w:line="300" w:lineRule="auto"/>
      </w:pPr>
      <w:r>
        <w:rPr>
          <w:sz w:val="22"/>
          <w:szCs w:val="22"/>
        </w:rPr>
        <w:t>Nhóm đã chuẩn bị sẵn 3 file cấu hình cho project Wokwi, đính kèm theo báo cáo này:</w:t>
      </w:r>
    </w:p>
    <w:p w:rsidR="006440E6" w:rsidRDefault="006C1C56">
      <w:pPr>
        <w:pStyle w:val="ListParagraph"/>
        <w:numPr>
          <w:ilvl w:val="0"/>
          <w:numId w:val="2"/>
        </w:numPr>
        <w:spacing w:after="90" w:line="300" w:lineRule="auto"/>
      </w:pPr>
      <w:r>
        <w:rPr>
          <w:sz w:val="22"/>
          <w:szCs w:val="22"/>
        </w:rPr>
        <w:t>diagram.json — khai báo sơ đồ mạch (ESP32 + các cảm biến ảo và cách nối dây).</w:t>
      </w:r>
    </w:p>
    <w:p w:rsidR="006440E6" w:rsidRDefault="006C1C56">
      <w:pPr>
        <w:pStyle w:val="ListParagraph"/>
        <w:numPr>
          <w:ilvl w:val="0"/>
          <w:numId w:val="2"/>
        </w:numPr>
        <w:spacing w:after="90" w:line="300" w:lineRule="auto"/>
      </w:pPr>
      <w:r>
        <w:rPr>
          <w:sz w:val="22"/>
          <w:szCs w:val="22"/>
        </w:rPr>
        <w:t>sketch.ino — firmware C++ đọc cảm biến và gửi dữ liệu qua MQTT.</w:t>
      </w:r>
    </w:p>
    <w:p w:rsidR="006440E6" w:rsidRDefault="006C1C56">
      <w:pPr>
        <w:pStyle w:val="ListParagraph"/>
        <w:numPr>
          <w:ilvl w:val="0"/>
          <w:numId w:val="2"/>
        </w:numPr>
        <w:spacing w:after="90" w:line="300" w:lineRule="auto"/>
      </w:pPr>
      <w:r>
        <w:rPr>
          <w:sz w:val="22"/>
          <w:szCs w:val="22"/>
        </w:rPr>
        <w:t>libraries.txt — danh s</w:t>
      </w:r>
      <w:r>
        <w:rPr>
          <w:sz w:val="22"/>
          <w:szCs w:val="22"/>
        </w:rPr>
        <w:t>ách thư viện Arduino cần cài (PubSubClient, DHT sensor library, Adafruit Unified Sensor).</w:t>
      </w:r>
    </w:p>
    <w:p w:rsidR="006440E6" w:rsidRDefault="006C1C56">
      <w:pPr>
        <w:spacing w:after="140" w:line="300" w:lineRule="auto"/>
      </w:pPr>
      <w:r>
        <w:rPr>
          <w:sz w:val="22"/>
          <w:szCs w:val="22"/>
        </w:rPr>
        <w:lastRenderedPageBreak/>
        <w:t>Project có thể chạy trực tiếp trên trình duyệt tại wokwi.com, hoặc mở trong Visual Studio Code (đã cài extension Wokwi for VS Code) để đúng với yêu cầu môi trường phá</w:t>
      </w:r>
      <w:r>
        <w:rPr>
          <w:sz w:val="22"/>
          <w:szCs w:val="22"/>
        </w:rPr>
        <w:t>t triển của giảng viên.</w:t>
      </w:r>
    </w:p>
    <w:p w:rsidR="006440E6" w:rsidRDefault="006C1C56">
      <w:pPr>
        <w:spacing w:before="340" w:after="160"/>
      </w:pPr>
      <w:r>
        <w:rPr>
          <w:b/>
          <w:bCs/>
          <w:sz w:val="30"/>
          <w:szCs w:val="30"/>
        </w:rPr>
        <w:t>4. Lựa chọn công nghệ cho từng thành phần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600"/>
      </w:tblGrid>
      <w:tr w:rsidR="006440E6">
        <w:tblPrEx>
          <w:tblCellMar>
            <w:top w:w="0" w:type="dxa"/>
            <w:bottom w:w="0" w:type="dxa"/>
          </w:tblCellMar>
        </w:tblPrEx>
        <w:trPr>
          <w:tblHeader/>
        </w:trPr>
        <w:tc>
          <w:tcPr>
            <w:tcW w:w="2300" w:type="dxa"/>
            <w:tcMar>
              <w:top w:w="100" w:type="dxa"/>
              <w:left w:w="120" w:type="dxa"/>
              <w:bottom w:w="100" w:type="dxa"/>
              <w:right w:w="120" w:type="dxa"/>
            </w:tcMar>
          </w:tcPr>
          <w:p w:rsidR="006440E6" w:rsidRDefault="006C1C56">
            <w:r>
              <w:rPr>
                <w:b/>
                <w:bCs/>
              </w:rPr>
              <w:t>Thành phần</w:t>
            </w:r>
          </w:p>
        </w:tc>
        <w:tc>
          <w:tcPr>
            <w:tcW w:w="3600" w:type="dxa"/>
            <w:tcMar>
              <w:top w:w="100" w:type="dxa"/>
              <w:left w:w="120" w:type="dxa"/>
              <w:bottom w:w="100" w:type="dxa"/>
              <w:right w:w="120" w:type="dxa"/>
            </w:tcMar>
          </w:tcPr>
          <w:p w:rsidR="006440E6" w:rsidRDefault="006C1C56">
            <w:r>
              <w:rPr>
                <w:b/>
                <w:bCs/>
              </w:rPr>
              <w:t>Công nghệ / Công cụ</w:t>
            </w:r>
          </w:p>
        </w:tc>
        <w:tc>
          <w:tcPr>
            <w:tcW w:w="3600" w:type="dxa"/>
            <w:tcMar>
              <w:top w:w="100" w:type="dxa"/>
              <w:left w:w="120" w:type="dxa"/>
              <w:bottom w:w="100" w:type="dxa"/>
              <w:right w:w="120" w:type="dxa"/>
            </w:tcMar>
          </w:tcPr>
          <w:p w:rsidR="006440E6" w:rsidRDefault="006C1C56">
            <w:r>
              <w:rPr>
                <w:b/>
                <w:bCs/>
              </w:rPr>
              <w:t>Vai trò</w:t>
            </w:r>
          </w:p>
        </w:tc>
      </w:tr>
      <w:tr w:rsidR="006440E6">
        <w:tblPrEx>
          <w:tblCellMar>
            <w:top w:w="0" w:type="dxa"/>
            <w:bottom w:w="0" w:type="dxa"/>
          </w:tblCellMar>
        </w:tblPrEx>
        <w:tc>
          <w:tcPr>
            <w:tcW w:w="2300" w:type="dxa"/>
            <w:tcMar>
              <w:top w:w="100" w:type="dxa"/>
              <w:left w:w="120" w:type="dxa"/>
              <w:bottom w:w="100" w:type="dxa"/>
              <w:right w:w="120" w:type="dxa"/>
            </w:tcMar>
          </w:tcPr>
          <w:p w:rsidR="006440E6" w:rsidRDefault="006C1C56">
            <w:r>
              <w:rPr>
                <w:b/>
                <w:bCs/>
              </w:rPr>
              <w:t>ESP32 firmware (Edge)</w:t>
            </w:r>
          </w:p>
        </w:tc>
        <w:tc>
          <w:tcPr>
            <w:tcW w:w="3600" w:type="dxa"/>
            <w:tcMar>
              <w:top w:w="100" w:type="dxa"/>
              <w:left w:w="120" w:type="dxa"/>
              <w:bottom w:w="100" w:type="dxa"/>
              <w:right w:w="120" w:type="dxa"/>
            </w:tcMar>
          </w:tcPr>
          <w:p w:rsidR="006440E6" w:rsidRDefault="006C1C56">
            <w:r>
              <w:t>C++ (Arduino framework), thư viện WiFi.h, PubSubClient, DHT sensor library — viết trong VS Code, mô phỏng trên Wokwi</w:t>
            </w:r>
          </w:p>
        </w:tc>
        <w:tc>
          <w:tcPr>
            <w:tcW w:w="3600" w:type="dxa"/>
            <w:tcMar>
              <w:top w:w="100" w:type="dxa"/>
              <w:left w:w="120" w:type="dxa"/>
              <w:bottom w:w="100" w:type="dxa"/>
              <w:right w:w="120" w:type="dxa"/>
            </w:tcMar>
          </w:tcPr>
          <w:p w:rsidR="006440E6" w:rsidRDefault="006C1C56">
            <w:r>
              <w:t>Đọc cảm biến ảo và publish dữ liệu lên MQTT Broker theo chu kỳ</w:t>
            </w:r>
          </w:p>
        </w:tc>
      </w:tr>
      <w:tr w:rsidR="006440E6">
        <w:tblPrEx>
          <w:tblCellMar>
            <w:top w:w="0" w:type="dxa"/>
            <w:bottom w:w="0" w:type="dxa"/>
          </w:tblCellMar>
        </w:tblPrEx>
        <w:tc>
          <w:tcPr>
            <w:tcW w:w="2300" w:type="dxa"/>
            <w:tcMar>
              <w:top w:w="100" w:type="dxa"/>
              <w:left w:w="120" w:type="dxa"/>
              <w:bottom w:w="100" w:type="dxa"/>
              <w:right w:w="120" w:type="dxa"/>
            </w:tcMar>
          </w:tcPr>
          <w:p w:rsidR="006440E6" w:rsidRDefault="006C1C56">
            <w:r>
              <w:rPr>
                <w:b/>
                <w:bCs/>
              </w:rPr>
              <w:t>MQTT Broker (Gateway)</w:t>
            </w:r>
          </w:p>
        </w:tc>
        <w:tc>
          <w:tcPr>
            <w:tcW w:w="3600" w:type="dxa"/>
            <w:tcMar>
              <w:top w:w="100" w:type="dxa"/>
              <w:left w:w="120" w:type="dxa"/>
              <w:bottom w:w="100" w:type="dxa"/>
              <w:right w:w="120" w:type="dxa"/>
            </w:tcMar>
          </w:tcPr>
          <w:p w:rsidR="006440E6" w:rsidRDefault="006C1C56">
            <w:r>
              <w:t>broker.hivemq.com (chính) / test.mosquitto.org (dự phòng), cổng 1883, không cần đăng ký</w:t>
            </w:r>
          </w:p>
        </w:tc>
        <w:tc>
          <w:tcPr>
            <w:tcW w:w="3600" w:type="dxa"/>
            <w:tcMar>
              <w:top w:w="100" w:type="dxa"/>
              <w:left w:w="120" w:type="dxa"/>
              <w:bottom w:w="100" w:type="dxa"/>
              <w:right w:w="120" w:type="dxa"/>
            </w:tcMar>
          </w:tcPr>
          <w:p w:rsidR="006440E6" w:rsidRDefault="006C1C56">
            <w:r>
              <w:t>Trung chuyển dữ liệu giữa ESP32 mô phỏng và Server qua Internet thật</w:t>
            </w:r>
          </w:p>
        </w:tc>
      </w:tr>
      <w:tr w:rsidR="006440E6">
        <w:tblPrEx>
          <w:tblCellMar>
            <w:top w:w="0" w:type="dxa"/>
            <w:bottom w:w="0" w:type="dxa"/>
          </w:tblCellMar>
        </w:tblPrEx>
        <w:tc>
          <w:tcPr>
            <w:tcW w:w="2300" w:type="dxa"/>
            <w:tcMar>
              <w:top w:w="100" w:type="dxa"/>
              <w:left w:w="120" w:type="dxa"/>
              <w:bottom w:w="100" w:type="dxa"/>
              <w:right w:w="120" w:type="dxa"/>
            </w:tcMar>
          </w:tcPr>
          <w:p w:rsidR="006440E6" w:rsidRDefault="006C1C56">
            <w:r>
              <w:rPr>
                <w:b/>
                <w:bCs/>
              </w:rPr>
              <w:t>Server xử lý</w:t>
            </w:r>
          </w:p>
        </w:tc>
        <w:tc>
          <w:tcPr>
            <w:tcW w:w="3600" w:type="dxa"/>
            <w:tcMar>
              <w:top w:w="100" w:type="dxa"/>
              <w:left w:w="120" w:type="dxa"/>
              <w:bottom w:w="100" w:type="dxa"/>
              <w:right w:w="120" w:type="dxa"/>
            </w:tcMar>
          </w:tcPr>
          <w:p w:rsidR="006440E6" w:rsidRDefault="006C1C56">
            <w:r>
              <w:t>Python (paho-mqtt, sqlite3) hoặc Node.js (mqtt, sqlite3/better-sqlite3)</w:t>
            </w:r>
          </w:p>
        </w:tc>
        <w:tc>
          <w:tcPr>
            <w:tcW w:w="3600" w:type="dxa"/>
            <w:tcMar>
              <w:top w:w="100" w:type="dxa"/>
              <w:left w:w="120" w:type="dxa"/>
              <w:bottom w:w="100" w:type="dxa"/>
              <w:right w:w="120" w:type="dxa"/>
            </w:tcMar>
          </w:tcPr>
          <w:p w:rsidR="006440E6" w:rsidRDefault="006C1C56">
            <w:r>
              <w:t>Subscribe dữ liệu, đối chiếu ngưỡng QCVN, lưu trữ và phát cảnh báo</w:t>
            </w:r>
          </w:p>
        </w:tc>
      </w:tr>
      <w:tr w:rsidR="006440E6">
        <w:tblPrEx>
          <w:tblCellMar>
            <w:top w:w="0" w:type="dxa"/>
            <w:bottom w:w="0" w:type="dxa"/>
          </w:tblCellMar>
        </w:tblPrEx>
        <w:tc>
          <w:tcPr>
            <w:tcW w:w="2300" w:type="dxa"/>
            <w:tcMar>
              <w:top w:w="100" w:type="dxa"/>
              <w:left w:w="120" w:type="dxa"/>
              <w:bottom w:w="100" w:type="dxa"/>
              <w:right w:w="120" w:type="dxa"/>
            </w:tcMar>
          </w:tcPr>
          <w:p w:rsidR="006440E6" w:rsidRDefault="006C1C56">
            <w:r>
              <w:rPr>
                <w:b/>
                <w:bCs/>
              </w:rPr>
              <w:t>Cơ sở dữ liệu</w:t>
            </w:r>
          </w:p>
        </w:tc>
        <w:tc>
          <w:tcPr>
            <w:tcW w:w="3600" w:type="dxa"/>
            <w:tcMar>
              <w:top w:w="100" w:type="dxa"/>
              <w:left w:w="120" w:type="dxa"/>
              <w:bottom w:w="100" w:type="dxa"/>
              <w:right w:w="120" w:type="dxa"/>
            </w:tcMar>
          </w:tcPr>
          <w:p w:rsidR="006440E6" w:rsidRDefault="006C1C56">
            <w:r>
              <w:t>SQLite (file .db nhẹ, không cần cài server riêng) hoặc file CSV</w:t>
            </w:r>
          </w:p>
        </w:tc>
        <w:tc>
          <w:tcPr>
            <w:tcW w:w="3600" w:type="dxa"/>
            <w:tcMar>
              <w:top w:w="100" w:type="dxa"/>
              <w:left w:w="120" w:type="dxa"/>
              <w:bottom w:w="100" w:type="dxa"/>
              <w:right w:w="120" w:type="dxa"/>
            </w:tcMar>
          </w:tcPr>
          <w:p w:rsidR="006440E6" w:rsidRDefault="006C1C56">
            <w:r>
              <w:t>Lưu lịch sử đo và log cảnh báo để tra cứu</w:t>
            </w:r>
          </w:p>
        </w:tc>
      </w:tr>
      <w:tr w:rsidR="006440E6">
        <w:tblPrEx>
          <w:tblCellMar>
            <w:top w:w="0" w:type="dxa"/>
            <w:bottom w:w="0" w:type="dxa"/>
          </w:tblCellMar>
        </w:tblPrEx>
        <w:tc>
          <w:tcPr>
            <w:tcW w:w="2300" w:type="dxa"/>
            <w:tcMar>
              <w:top w:w="100" w:type="dxa"/>
              <w:left w:w="120" w:type="dxa"/>
              <w:bottom w:w="100" w:type="dxa"/>
              <w:right w:w="120" w:type="dxa"/>
            </w:tcMar>
          </w:tcPr>
          <w:p w:rsidR="006440E6" w:rsidRDefault="006C1C56">
            <w:r>
              <w:rPr>
                <w:b/>
                <w:bCs/>
              </w:rPr>
              <w:t>Dashboard giám sát</w:t>
            </w:r>
          </w:p>
        </w:tc>
        <w:tc>
          <w:tcPr>
            <w:tcW w:w="3600" w:type="dxa"/>
            <w:tcMar>
              <w:top w:w="100" w:type="dxa"/>
              <w:left w:w="120" w:type="dxa"/>
              <w:bottom w:w="100" w:type="dxa"/>
              <w:right w:w="120" w:type="dxa"/>
            </w:tcMar>
          </w:tcPr>
          <w:p w:rsidR="006440E6" w:rsidRDefault="006C1C56">
            <w:r>
              <w:t>HTML/CSS/JavaScript + Chart.js, hoặc Python Streamlit/Flask</w:t>
            </w:r>
          </w:p>
        </w:tc>
        <w:tc>
          <w:tcPr>
            <w:tcW w:w="3600" w:type="dxa"/>
            <w:tcMar>
              <w:top w:w="100" w:type="dxa"/>
              <w:left w:w="120" w:type="dxa"/>
              <w:bottom w:w="100" w:type="dxa"/>
              <w:right w:w="120" w:type="dxa"/>
            </w:tcMar>
          </w:tcPr>
          <w:p w:rsidR="006440E6" w:rsidRDefault="006C1C56">
            <w:r>
              <w:t>Hiển thị trạng thái trạm, biểu đồ theo thời gian thực và cảnh báo</w:t>
            </w:r>
          </w:p>
        </w:tc>
      </w:tr>
    </w:tbl>
    <w:p w:rsidR="006440E6" w:rsidRDefault="006440E6">
      <w:pPr>
        <w:spacing w:after="140" w:line="300" w:lineRule="auto"/>
      </w:pPr>
    </w:p>
    <w:p w:rsidR="006440E6" w:rsidRDefault="006C1C56">
      <w:pPr>
        <w:spacing w:before="340" w:after="160"/>
      </w:pPr>
      <w:r>
        <w:rPr>
          <w:b/>
          <w:bCs/>
          <w:sz w:val="30"/>
          <w:szCs w:val="30"/>
        </w:rPr>
        <w:t>5. Thiết kế luồng dữ liệu và xử lý cảnh báo</w:t>
      </w:r>
    </w:p>
    <w:p w:rsidR="006440E6" w:rsidRDefault="006C1C56">
      <w:pPr>
        <w:spacing w:after="140" w:line="300" w:lineRule="auto"/>
      </w:pPr>
      <w:r>
        <w:rPr>
          <w:sz w:val="22"/>
          <w:szCs w:val="22"/>
        </w:rPr>
        <w:t>Luồng xử lý dữ liệu của hệ thống được thiết kế theo trình tự sau:</w:t>
      </w:r>
    </w:p>
    <w:p w:rsidR="006440E6" w:rsidRDefault="006C1C56">
      <w:pPr>
        <w:pStyle w:val="ListParagraph"/>
        <w:numPr>
          <w:ilvl w:val="0"/>
          <w:numId w:val="3"/>
        </w:numPr>
        <w:spacing w:after="110" w:line="300" w:lineRule="auto"/>
      </w:pPr>
      <w:r>
        <w:rPr>
          <w:b/>
          <w:bCs/>
          <w:sz w:val="22"/>
          <w:szCs w:val="22"/>
        </w:rPr>
        <w:t xml:space="preserve">Sinh dữ liệu: </w:t>
      </w:r>
      <w:r>
        <w:rPr>
          <w:sz w:val="22"/>
          <w:szCs w:val="22"/>
        </w:rPr>
        <w:t>firmware trên ESP32 mô phỏng đọc giá trị từ các cảm biến ảo theo chu kỳ (mặc định mỗi 5 giây để tiện demo), đóng gói kết quả.</w:t>
      </w:r>
    </w:p>
    <w:p w:rsidR="006440E6" w:rsidRDefault="006C1C56">
      <w:pPr>
        <w:pStyle w:val="ListParagraph"/>
        <w:numPr>
          <w:ilvl w:val="0"/>
          <w:numId w:val="3"/>
        </w:numPr>
        <w:spacing w:after="110" w:line="300" w:lineRule="auto"/>
      </w:pPr>
      <w:r>
        <w:rPr>
          <w:b/>
          <w:bCs/>
          <w:sz w:val="22"/>
          <w:szCs w:val="22"/>
        </w:rPr>
        <w:t xml:space="preserve">Truyền dữ liệu: </w:t>
      </w:r>
      <w:r>
        <w:rPr>
          <w:sz w:val="22"/>
          <w:szCs w:val="22"/>
        </w:rPr>
        <w:t>ESP32 publish từng chỉ tiêu lên MQ</w:t>
      </w:r>
      <w:r>
        <w:rPr>
          <w:sz w:val="22"/>
          <w:szCs w:val="22"/>
        </w:rPr>
        <w:t>TT Broker công khai theo topic riêng (vd. nhom8-dt51/tram1/ph).</w:t>
      </w:r>
    </w:p>
    <w:p w:rsidR="006440E6" w:rsidRDefault="006C1C56">
      <w:pPr>
        <w:pStyle w:val="ListParagraph"/>
        <w:numPr>
          <w:ilvl w:val="0"/>
          <w:numId w:val="3"/>
        </w:numPr>
        <w:spacing w:after="110" w:line="300" w:lineRule="auto"/>
      </w:pPr>
      <w:r>
        <w:rPr>
          <w:b/>
          <w:bCs/>
          <w:sz w:val="22"/>
          <w:szCs w:val="22"/>
        </w:rPr>
        <w:t xml:space="preserve">Xử lý tại Server: </w:t>
      </w:r>
      <w:r>
        <w:rPr>
          <w:sz w:val="22"/>
          <w:szCs w:val="22"/>
        </w:rPr>
        <w:t>Server (chạy trên máy tính nhóm) subscribe toàn bộ topic, nhận dữ liệu và so sánh với bảng ngưỡng QCVN bên dưới.</w:t>
      </w:r>
    </w:p>
    <w:p w:rsidR="006440E6" w:rsidRDefault="006C1C56">
      <w:pPr>
        <w:pStyle w:val="ListParagraph"/>
        <w:numPr>
          <w:ilvl w:val="0"/>
          <w:numId w:val="3"/>
        </w:numPr>
        <w:spacing w:after="110" w:line="300" w:lineRule="auto"/>
      </w:pPr>
      <w:r>
        <w:rPr>
          <w:b/>
          <w:bCs/>
          <w:sz w:val="22"/>
          <w:szCs w:val="22"/>
        </w:rPr>
        <w:t xml:space="preserve">Ghi log &amp; lưu trữ: </w:t>
      </w:r>
      <w:r>
        <w:rPr>
          <w:sz w:val="22"/>
          <w:szCs w:val="22"/>
        </w:rPr>
        <w:t>toàn bộ dữ liệu đo (kể cả trong ngưỡng) đư</w:t>
      </w:r>
      <w:r>
        <w:rPr>
          <w:sz w:val="22"/>
          <w:szCs w:val="22"/>
        </w:rPr>
        <w:t>ợc lưu vào cơ sở dữ liệu để phục vụ tra cứu lịch sử; nếu vượt ngưỡng, ghi thêm một bản ghi cảnh báo riêng.</w:t>
      </w:r>
    </w:p>
    <w:p w:rsidR="006440E6" w:rsidRDefault="006C1C56">
      <w:pPr>
        <w:pStyle w:val="ListParagraph"/>
        <w:numPr>
          <w:ilvl w:val="0"/>
          <w:numId w:val="3"/>
        </w:numPr>
        <w:spacing w:after="110" w:line="300" w:lineRule="auto"/>
      </w:pPr>
      <w:r>
        <w:rPr>
          <w:b/>
          <w:bCs/>
          <w:sz w:val="22"/>
          <w:szCs w:val="22"/>
        </w:rPr>
        <w:t xml:space="preserve">Cập nhật Dashboard: </w:t>
      </w:r>
      <w:r>
        <w:rPr>
          <w:sz w:val="22"/>
          <w:szCs w:val="22"/>
        </w:rPr>
        <w:t>Dashboard đọc dữ liệu mới nhất (qua API/WebSocket hoặc đọc trực tiếp CSDL) để cập nhật trạng thái màu và biểu đồ theo thời gian t</w:t>
      </w:r>
      <w:r>
        <w:rPr>
          <w:sz w:val="22"/>
          <w:szCs w:val="22"/>
        </w:rPr>
        <w:t>hực.</w:t>
      </w:r>
    </w:p>
    <w:p w:rsidR="006440E6" w:rsidRDefault="006C1C56">
      <w:pPr>
        <w:pStyle w:val="ListParagraph"/>
        <w:numPr>
          <w:ilvl w:val="0"/>
          <w:numId w:val="3"/>
        </w:numPr>
        <w:spacing w:after="110" w:line="300" w:lineRule="auto"/>
      </w:pPr>
      <w:r>
        <w:rPr>
          <w:b/>
          <w:bCs/>
          <w:sz w:val="22"/>
          <w:szCs w:val="22"/>
        </w:rPr>
        <w:t xml:space="preserve">Cảnh báo: </w:t>
      </w:r>
      <w:r>
        <w:rPr>
          <w:sz w:val="22"/>
          <w:szCs w:val="22"/>
        </w:rPr>
        <w:t>nếu một chỉ tiêu vượt ngưỡng liên tục trong nhiều lần đo kế tiếp (vd. 3 lần liên tiếp), Dashboard hiển thị cảnh báo đỏ tại trạm tương ứng.</w:t>
      </w:r>
    </w:p>
    <w:p w:rsidR="006440E6" w:rsidRDefault="006C1C56">
      <w:pPr>
        <w:spacing w:before="220" w:after="110"/>
      </w:pPr>
      <w:r>
        <w:rPr>
          <w:b/>
          <w:bCs/>
          <w:sz w:val="24"/>
          <w:szCs w:val="24"/>
        </w:rPr>
        <w:t>5.1 Ngưỡng cảnh báo tham chiếu</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200"/>
      </w:tblGrid>
      <w:tr w:rsidR="006440E6">
        <w:tblPrEx>
          <w:tblCellMar>
            <w:top w:w="0" w:type="dxa"/>
            <w:bottom w:w="0" w:type="dxa"/>
          </w:tblCellMar>
        </w:tblPrEx>
        <w:trPr>
          <w:tblHeader/>
        </w:trPr>
        <w:tc>
          <w:tcPr>
            <w:tcW w:w="2400" w:type="dxa"/>
            <w:tcMar>
              <w:top w:w="100" w:type="dxa"/>
              <w:left w:w="120" w:type="dxa"/>
              <w:bottom w:w="100" w:type="dxa"/>
              <w:right w:w="120" w:type="dxa"/>
            </w:tcMar>
          </w:tcPr>
          <w:p w:rsidR="006440E6" w:rsidRDefault="006C1C56">
            <w:r>
              <w:rPr>
                <w:b/>
                <w:bCs/>
              </w:rPr>
              <w:t>Chỉ tiêu</w:t>
            </w:r>
          </w:p>
        </w:tc>
        <w:tc>
          <w:tcPr>
            <w:tcW w:w="2900" w:type="dxa"/>
            <w:tcMar>
              <w:top w:w="100" w:type="dxa"/>
              <w:left w:w="120" w:type="dxa"/>
              <w:bottom w:w="100" w:type="dxa"/>
              <w:right w:w="120" w:type="dxa"/>
            </w:tcMar>
          </w:tcPr>
          <w:p w:rsidR="006440E6" w:rsidRDefault="006C1C56">
            <w:r>
              <w:rPr>
                <w:b/>
                <w:bCs/>
              </w:rPr>
              <w:t>Ngưỡng tham chiếu</w:t>
            </w:r>
          </w:p>
        </w:tc>
        <w:tc>
          <w:tcPr>
            <w:tcW w:w="4200" w:type="dxa"/>
            <w:tcMar>
              <w:top w:w="100" w:type="dxa"/>
              <w:left w:w="120" w:type="dxa"/>
              <w:bottom w:w="100" w:type="dxa"/>
              <w:right w:w="120" w:type="dxa"/>
            </w:tcMar>
          </w:tcPr>
          <w:p w:rsidR="006440E6" w:rsidRDefault="006C1C56">
            <w:r>
              <w:rPr>
                <w:b/>
                <w:bCs/>
              </w:rPr>
              <w:t>Nguồn / Ghi chú</w:t>
            </w:r>
          </w:p>
        </w:tc>
      </w:tr>
      <w:tr w:rsidR="006440E6">
        <w:tblPrEx>
          <w:tblCellMar>
            <w:top w:w="0" w:type="dxa"/>
            <w:bottom w:w="0" w:type="dxa"/>
          </w:tblCellMar>
        </w:tblPrEx>
        <w:tc>
          <w:tcPr>
            <w:tcW w:w="2400" w:type="dxa"/>
            <w:tcMar>
              <w:top w:w="100" w:type="dxa"/>
              <w:left w:w="120" w:type="dxa"/>
              <w:bottom w:w="100" w:type="dxa"/>
              <w:right w:w="120" w:type="dxa"/>
            </w:tcMar>
          </w:tcPr>
          <w:p w:rsidR="006440E6" w:rsidRDefault="006C1C56">
            <w:r>
              <w:rPr>
                <w:b/>
                <w:bCs/>
              </w:rPr>
              <w:t>pH</w:t>
            </w:r>
          </w:p>
        </w:tc>
        <w:tc>
          <w:tcPr>
            <w:tcW w:w="2900" w:type="dxa"/>
            <w:tcMar>
              <w:top w:w="100" w:type="dxa"/>
              <w:left w:w="120" w:type="dxa"/>
              <w:bottom w:w="100" w:type="dxa"/>
              <w:right w:w="120" w:type="dxa"/>
            </w:tcMar>
          </w:tcPr>
          <w:p w:rsidR="006440E6" w:rsidRDefault="006C1C56">
            <w:r>
              <w:t>6,0 – 8,5</w:t>
            </w:r>
          </w:p>
        </w:tc>
        <w:tc>
          <w:tcPr>
            <w:tcW w:w="4200" w:type="dxa"/>
            <w:tcMar>
              <w:top w:w="100" w:type="dxa"/>
              <w:left w:w="120" w:type="dxa"/>
              <w:bottom w:w="100" w:type="dxa"/>
              <w:right w:w="120" w:type="dxa"/>
            </w:tcMar>
          </w:tcPr>
          <w:p w:rsidR="006440E6" w:rsidRDefault="006C1C56">
            <w:r>
              <w:t>QCVN 08:2023/BTNMT, Bảng 2 (sông/suối) và Bảng 3 (hồ/ao/đầm), mức B</w:t>
            </w:r>
          </w:p>
        </w:tc>
      </w:tr>
      <w:tr w:rsidR="006440E6">
        <w:tblPrEx>
          <w:tblCellMar>
            <w:top w:w="0" w:type="dxa"/>
            <w:bottom w:w="0" w:type="dxa"/>
          </w:tblCellMar>
        </w:tblPrEx>
        <w:tc>
          <w:tcPr>
            <w:tcW w:w="2400" w:type="dxa"/>
            <w:tcMar>
              <w:top w:w="100" w:type="dxa"/>
              <w:left w:w="120" w:type="dxa"/>
              <w:bottom w:w="100" w:type="dxa"/>
              <w:right w:w="120" w:type="dxa"/>
            </w:tcMar>
          </w:tcPr>
          <w:p w:rsidR="006440E6" w:rsidRDefault="006C1C56">
            <w:r>
              <w:rPr>
                <w:b/>
                <w:bCs/>
              </w:rPr>
              <w:t>Oxy hòa tan (DO)</w:t>
            </w:r>
          </w:p>
        </w:tc>
        <w:tc>
          <w:tcPr>
            <w:tcW w:w="2900" w:type="dxa"/>
            <w:tcMar>
              <w:top w:w="100" w:type="dxa"/>
              <w:left w:w="120" w:type="dxa"/>
              <w:bottom w:w="100" w:type="dxa"/>
              <w:right w:w="120" w:type="dxa"/>
            </w:tcMar>
          </w:tcPr>
          <w:p w:rsidR="006440E6" w:rsidRDefault="006C1C56">
            <w:r>
              <w:t>≥ 5,0 mg/l</w:t>
            </w:r>
          </w:p>
        </w:tc>
        <w:tc>
          <w:tcPr>
            <w:tcW w:w="4200" w:type="dxa"/>
            <w:tcMar>
              <w:top w:w="100" w:type="dxa"/>
              <w:left w:w="120" w:type="dxa"/>
              <w:bottom w:w="100" w:type="dxa"/>
              <w:right w:w="120" w:type="dxa"/>
            </w:tcMar>
          </w:tcPr>
          <w:p w:rsidR="006440E6" w:rsidRDefault="006C1C56">
            <w:r>
              <w:t>QCVN 08:2023/BTNMT, mức B. Dưới ngưỡng này, chất lượng nước rơi xuống mức C/D theo quy chuẩn</w:t>
            </w:r>
          </w:p>
        </w:tc>
      </w:tr>
      <w:tr w:rsidR="006440E6">
        <w:tblPrEx>
          <w:tblCellMar>
            <w:top w:w="0" w:type="dxa"/>
            <w:bottom w:w="0" w:type="dxa"/>
          </w:tblCellMar>
        </w:tblPrEx>
        <w:tc>
          <w:tcPr>
            <w:tcW w:w="2400" w:type="dxa"/>
            <w:tcMar>
              <w:top w:w="100" w:type="dxa"/>
              <w:left w:w="120" w:type="dxa"/>
              <w:bottom w:w="100" w:type="dxa"/>
              <w:right w:w="120" w:type="dxa"/>
            </w:tcMar>
          </w:tcPr>
          <w:p w:rsidR="006440E6" w:rsidRDefault="006C1C56">
            <w:r>
              <w:rPr>
                <w:b/>
                <w:bCs/>
              </w:rPr>
              <w:lastRenderedPageBreak/>
              <w:t>Tổng chất rắn lơ lửng (TSS)</w:t>
            </w:r>
          </w:p>
        </w:tc>
        <w:tc>
          <w:tcPr>
            <w:tcW w:w="2900" w:type="dxa"/>
            <w:tcMar>
              <w:top w:w="100" w:type="dxa"/>
              <w:left w:w="120" w:type="dxa"/>
              <w:bottom w:w="100" w:type="dxa"/>
              <w:right w:w="120" w:type="dxa"/>
            </w:tcMar>
          </w:tcPr>
          <w:p w:rsidR="006440E6" w:rsidRDefault="006C1C56">
            <w:r>
              <w:t>≤ 100 mg/l (sông) / ≤ 15 mg/l (hồ)</w:t>
            </w:r>
          </w:p>
        </w:tc>
        <w:tc>
          <w:tcPr>
            <w:tcW w:w="4200" w:type="dxa"/>
            <w:tcMar>
              <w:top w:w="100" w:type="dxa"/>
              <w:left w:w="120" w:type="dxa"/>
              <w:bottom w:w="100" w:type="dxa"/>
              <w:right w:w="120" w:type="dxa"/>
            </w:tcMar>
          </w:tcPr>
          <w:p w:rsidR="006440E6" w:rsidRDefault="006C1C56">
            <w:r>
              <w:t>QCVN 08:2023/BTNMT, mức B. TSS là thông số chính thức; cảm biến độ đục (NTU, mô phỏng bằng biến trở) dùng để ước lượng TSS</w:t>
            </w:r>
          </w:p>
        </w:tc>
      </w:tr>
      <w:tr w:rsidR="006440E6">
        <w:tblPrEx>
          <w:tblCellMar>
            <w:top w:w="0" w:type="dxa"/>
            <w:bottom w:w="0" w:type="dxa"/>
          </w:tblCellMar>
        </w:tblPrEx>
        <w:tc>
          <w:tcPr>
            <w:tcW w:w="2400" w:type="dxa"/>
            <w:tcMar>
              <w:top w:w="100" w:type="dxa"/>
              <w:left w:w="120" w:type="dxa"/>
              <w:bottom w:w="100" w:type="dxa"/>
              <w:right w:w="120" w:type="dxa"/>
            </w:tcMar>
          </w:tcPr>
          <w:p w:rsidR="006440E6" w:rsidRDefault="006C1C56">
            <w:r>
              <w:rPr>
                <w:b/>
                <w:bCs/>
              </w:rPr>
              <w:t>Nhiệt độ nước</w:t>
            </w:r>
          </w:p>
        </w:tc>
        <w:tc>
          <w:tcPr>
            <w:tcW w:w="2900" w:type="dxa"/>
            <w:tcMar>
              <w:top w:w="100" w:type="dxa"/>
              <w:left w:w="120" w:type="dxa"/>
              <w:bottom w:w="100" w:type="dxa"/>
              <w:right w:w="120" w:type="dxa"/>
            </w:tcMar>
          </w:tcPr>
          <w:p w:rsidR="006440E6" w:rsidRDefault="006C1C56">
            <w:r>
              <w:t>24 – 32 °C (tham khảo)</w:t>
            </w:r>
          </w:p>
        </w:tc>
        <w:tc>
          <w:tcPr>
            <w:tcW w:w="4200" w:type="dxa"/>
            <w:tcMar>
              <w:top w:w="100" w:type="dxa"/>
              <w:left w:w="120" w:type="dxa"/>
              <w:bottom w:w="100" w:type="dxa"/>
              <w:right w:w="120" w:type="dxa"/>
            </w:tcMar>
          </w:tcPr>
          <w:p w:rsidR="006440E6" w:rsidRDefault="006C1C56">
            <w:r>
              <w:t>QCVN 08 không quy định thông số này; nhóm tự đề xuất mức tham khảo cho vùng khí hậu nhiệt đới đ</w:t>
            </w:r>
            <w:r>
              <w:t>ể phát hiện xả nước nóng bất thường</w:t>
            </w:r>
          </w:p>
        </w:tc>
      </w:tr>
      <w:tr w:rsidR="006440E6">
        <w:tblPrEx>
          <w:tblCellMar>
            <w:top w:w="0" w:type="dxa"/>
            <w:bottom w:w="0" w:type="dxa"/>
          </w:tblCellMar>
        </w:tblPrEx>
        <w:tc>
          <w:tcPr>
            <w:tcW w:w="2400" w:type="dxa"/>
            <w:tcMar>
              <w:top w:w="100" w:type="dxa"/>
              <w:left w:w="120" w:type="dxa"/>
              <w:bottom w:w="100" w:type="dxa"/>
              <w:right w:w="120" w:type="dxa"/>
            </w:tcMar>
          </w:tcPr>
          <w:p w:rsidR="006440E6" w:rsidRDefault="006C1C56">
            <w:r>
              <w:rPr>
                <w:b/>
                <w:bCs/>
              </w:rPr>
              <w:t>Mực nước</w:t>
            </w:r>
          </w:p>
        </w:tc>
        <w:tc>
          <w:tcPr>
            <w:tcW w:w="2900" w:type="dxa"/>
            <w:tcMar>
              <w:top w:w="100" w:type="dxa"/>
              <w:left w:w="120" w:type="dxa"/>
              <w:bottom w:w="100" w:type="dxa"/>
              <w:right w:w="120" w:type="dxa"/>
            </w:tcMar>
          </w:tcPr>
          <w:p w:rsidR="006440E6" w:rsidRDefault="006C1C56">
            <w:r>
              <w:t>Theo mốc giả lập của trạm</w:t>
            </w:r>
          </w:p>
        </w:tc>
        <w:tc>
          <w:tcPr>
            <w:tcW w:w="4200" w:type="dxa"/>
            <w:tcMar>
              <w:top w:w="100" w:type="dxa"/>
              <w:left w:w="120" w:type="dxa"/>
              <w:bottom w:w="100" w:type="dxa"/>
              <w:right w:w="120" w:type="dxa"/>
            </w:tcMar>
          </w:tcPr>
          <w:p w:rsidR="006440E6" w:rsidRDefault="006C1C56">
            <w:r>
              <w:t>Thông số thủy văn vận hành, không thuộc QCVN 08 (chất lượng nước); do nhóm tự định nghĩa để mô phỏng cảnh báo lũ/khô hạn</w:t>
            </w:r>
          </w:p>
        </w:tc>
      </w:tr>
    </w:tbl>
    <w:p w:rsidR="006440E6" w:rsidRDefault="006C1C56">
      <w:pPr>
        <w:spacing w:before="340" w:after="160"/>
      </w:pPr>
      <w:r>
        <w:rPr>
          <w:b/>
          <w:bCs/>
          <w:sz w:val="30"/>
          <w:szCs w:val="30"/>
        </w:rPr>
        <w:t>6. Thiết kế cơ sở dữ liệu</w:t>
      </w:r>
    </w:p>
    <w:p w:rsidR="006440E6" w:rsidRDefault="006C1C56">
      <w:pPr>
        <w:spacing w:after="140" w:line="300" w:lineRule="auto"/>
      </w:pPr>
      <w:r>
        <w:rPr>
          <w:sz w:val="22"/>
          <w:szCs w:val="22"/>
        </w:rPr>
        <w:t>Cơ sở dữ liệu được thiết kế đơn giản</w:t>
      </w:r>
      <w:r>
        <w:rPr>
          <w:sz w:val="22"/>
          <w:szCs w:val="22"/>
        </w:rPr>
        <w:t xml:space="preserve"> với 3 bảng chính, đủ để lưu thông tin trạm, dữ liệu đo và lịch sử cảnh báo:</w:t>
      </w:r>
    </w:p>
    <w:p w:rsidR="006440E6" w:rsidRDefault="006C1C56">
      <w:pPr>
        <w:spacing w:before="220" w:after="110"/>
      </w:pPr>
      <w:r>
        <w:rPr>
          <w:b/>
          <w:bCs/>
          <w:sz w:val="24"/>
          <w:szCs w:val="24"/>
        </w:rPr>
        <w:t>6.1 Bảng tram (thông tin trạm quan trắc)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6440E6">
        <w:tblPrEx>
          <w:tblCellMar>
            <w:top w:w="0" w:type="dxa"/>
            <w:bottom w:w="0" w:type="dxa"/>
          </w:tblCellMar>
        </w:tblPrEx>
        <w:trPr>
          <w:tblHeader/>
        </w:trPr>
        <w:tc>
          <w:tcPr>
            <w:tcW w:w="3166" w:type="dxa"/>
            <w:tcMar>
              <w:top w:w="100" w:type="dxa"/>
              <w:left w:w="120" w:type="dxa"/>
              <w:bottom w:w="100" w:type="dxa"/>
              <w:right w:w="120" w:type="dxa"/>
            </w:tcMar>
          </w:tcPr>
          <w:p w:rsidR="006440E6" w:rsidRDefault="006C1C56">
            <w:r>
              <w:rPr>
                <w:b/>
                <w:bCs/>
              </w:rPr>
              <w:t>Trường</w:t>
            </w:r>
          </w:p>
        </w:tc>
        <w:tc>
          <w:tcPr>
            <w:tcW w:w="3166" w:type="dxa"/>
            <w:tcMar>
              <w:top w:w="100" w:type="dxa"/>
              <w:left w:w="120" w:type="dxa"/>
              <w:bottom w:w="100" w:type="dxa"/>
              <w:right w:w="120" w:type="dxa"/>
            </w:tcMar>
          </w:tcPr>
          <w:p w:rsidR="006440E6" w:rsidRDefault="006C1C56">
            <w:r>
              <w:rPr>
                <w:b/>
                <w:bCs/>
              </w:rPr>
              <w:t>Kiểu dữ liệu</w:t>
            </w:r>
          </w:p>
        </w:tc>
        <w:tc>
          <w:tcPr>
            <w:tcW w:w="3166" w:type="dxa"/>
            <w:tcMar>
              <w:top w:w="100" w:type="dxa"/>
              <w:left w:w="120" w:type="dxa"/>
              <w:bottom w:w="100" w:type="dxa"/>
              <w:right w:w="120" w:type="dxa"/>
            </w:tcMar>
          </w:tcPr>
          <w:p w:rsidR="006440E6" w:rsidRDefault="006C1C56">
            <w:r>
              <w:rPr>
                <w:b/>
                <w:bCs/>
              </w:rPr>
              <w:t>Mô tả</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t>id</w:t>
            </w:r>
          </w:p>
        </w:tc>
        <w:tc>
          <w:tcPr>
            <w:tcW w:w="3166" w:type="dxa"/>
            <w:tcMar>
              <w:top w:w="100" w:type="dxa"/>
              <w:left w:w="120" w:type="dxa"/>
              <w:bottom w:w="100" w:type="dxa"/>
              <w:right w:w="120" w:type="dxa"/>
            </w:tcMar>
          </w:tcPr>
          <w:p w:rsidR="006440E6" w:rsidRDefault="006C1C56">
            <w:r>
              <w:t>INTEGER (khóa chính)</w:t>
            </w:r>
          </w:p>
        </w:tc>
        <w:tc>
          <w:tcPr>
            <w:tcW w:w="3166" w:type="dxa"/>
            <w:tcMar>
              <w:top w:w="100" w:type="dxa"/>
              <w:left w:w="120" w:type="dxa"/>
              <w:bottom w:w="100" w:type="dxa"/>
              <w:right w:w="120" w:type="dxa"/>
            </w:tcMar>
          </w:tcPr>
          <w:p w:rsidR="006440E6" w:rsidRDefault="006C1C56">
            <w:r>
              <w:t>Mã trạm</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t>ten_tram</w:t>
            </w:r>
          </w:p>
        </w:tc>
        <w:tc>
          <w:tcPr>
            <w:tcW w:w="3166" w:type="dxa"/>
            <w:tcMar>
              <w:top w:w="100" w:type="dxa"/>
              <w:left w:w="120" w:type="dxa"/>
              <w:bottom w:w="100" w:type="dxa"/>
              <w:right w:w="120" w:type="dxa"/>
            </w:tcMar>
          </w:tcPr>
          <w:p w:rsidR="006440E6" w:rsidRDefault="006C1C56">
            <w:r>
              <w:t>TEXT</w:t>
            </w:r>
          </w:p>
        </w:tc>
        <w:tc>
          <w:tcPr>
            <w:tcW w:w="3166" w:type="dxa"/>
            <w:tcMar>
              <w:top w:w="100" w:type="dxa"/>
              <w:left w:w="120" w:type="dxa"/>
              <w:bottom w:w="100" w:type="dxa"/>
              <w:right w:w="120" w:type="dxa"/>
            </w:tcMar>
          </w:tcPr>
          <w:p w:rsidR="006440E6" w:rsidRDefault="006C1C56">
            <w:r>
              <w:t>Tên/vị trí trạm quan trắc (giả lập)</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t>mo_ta</w:t>
            </w:r>
          </w:p>
        </w:tc>
        <w:tc>
          <w:tcPr>
            <w:tcW w:w="3166" w:type="dxa"/>
            <w:tcMar>
              <w:top w:w="100" w:type="dxa"/>
              <w:left w:w="120" w:type="dxa"/>
              <w:bottom w:w="100" w:type="dxa"/>
              <w:right w:w="120" w:type="dxa"/>
            </w:tcMar>
          </w:tcPr>
          <w:p w:rsidR="006440E6" w:rsidRDefault="006C1C56">
            <w:r>
              <w:t>TEXT</w:t>
            </w:r>
          </w:p>
        </w:tc>
        <w:tc>
          <w:tcPr>
            <w:tcW w:w="3166" w:type="dxa"/>
            <w:tcMar>
              <w:top w:w="100" w:type="dxa"/>
              <w:left w:w="120" w:type="dxa"/>
              <w:bottom w:w="100" w:type="dxa"/>
              <w:right w:w="120" w:type="dxa"/>
            </w:tcMar>
          </w:tcPr>
          <w:p w:rsidR="006440E6" w:rsidRDefault="006C1C56">
            <w:r>
              <w:t>Ghi chú vị trí (đầu nguồn, giữa dòng, gần khu dân cư...)</w:t>
            </w:r>
          </w:p>
        </w:tc>
      </w:tr>
    </w:tbl>
    <w:p w:rsidR="006440E6" w:rsidRDefault="006C1C56">
      <w:pPr>
        <w:spacing w:before="220" w:after="110"/>
      </w:pPr>
      <w:r>
        <w:rPr>
          <w:b/>
          <w:bCs/>
          <w:sz w:val="24"/>
          <w:szCs w:val="24"/>
        </w:rPr>
        <w:t>6.2 Bảng do_luong (dữ liệu đo)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6440E6">
        <w:tblPrEx>
          <w:tblCellMar>
            <w:top w:w="0" w:type="dxa"/>
            <w:bottom w:w="0" w:type="dxa"/>
          </w:tblCellMar>
        </w:tblPrEx>
        <w:trPr>
          <w:tblHeader/>
        </w:trPr>
        <w:tc>
          <w:tcPr>
            <w:tcW w:w="3166" w:type="dxa"/>
            <w:tcMar>
              <w:top w:w="100" w:type="dxa"/>
              <w:left w:w="120" w:type="dxa"/>
              <w:bottom w:w="100" w:type="dxa"/>
              <w:right w:w="120" w:type="dxa"/>
            </w:tcMar>
          </w:tcPr>
          <w:p w:rsidR="006440E6" w:rsidRDefault="006C1C56">
            <w:r>
              <w:rPr>
                <w:b/>
                <w:bCs/>
              </w:rPr>
              <w:t>Trường</w:t>
            </w:r>
          </w:p>
        </w:tc>
        <w:tc>
          <w:tcPr>
            <w:tcW w:w="3166" w:type="dxa"/>
            <w:tcMar>
              <w:top w:w="100" w:type="dxa"/>
              <w:left w:w="120" w:type="dxa"/>
              <w:bottom w:w="100" w:type="dxa"/>
              <w:right w:w="120" w:type="dxa"/>
            </w:tcMar>
          </w:tcPr>
          <w:p w:rsidR="006440E6" w:rsidRDefault="006C1C56">
            <w:r>
              <w:rPr>
                <w:b/>
                <w:bCs/>
              </w:rPr>
              <w:t>Kiểu dữ liệu</w:t>
            </w:r>
          </w:p>
        </w:tc>
        <w:tc>
          <w:tcPr>
            <w:tcW w:w="3166" w:type="dxa"/>
            <w:tcMar>
              <w:top w:w="100" w:type="dxa"/>
              <w:left w:w="120" w:type="dxa"/>
              <w:bottom w:w="100" w:type="dxa"/>
              <w:right w:w="120" w:type="dxa"/>
            </w:tcMar>
          </w:tcPr>
          <w:p w:rsidR="006440E6" w:rsidRDefault="006C1C56">
            <w:r>
              <w:rPr>
                <w:b/>
                <w:bCs/>
              </w:rPr>
              <w:t>Mô tả</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t>id</w:t>
            </w:r>
          </w:p>
        </w:tc>
        <w:tc>
          <w:tcPr>
            <w:tcW w:w="3166" w:type="dxa"/>
            <w:tcMar>
              <w:top w:w="100" w:type="dxa"/>
              <w:left w:w="120" w:type="dxa"/>
              <w:bottom w:w="100" w:type="dxa"/>
              <w:right w:w="120" w:type="dxa"/>
            </w:tcMar>
          </w:tcPr>
          <w:p w:rsidR="006440E6" w:rsidRDefault="006C1C56">
            <w:r>
              <w:t>INTEGER (khóa chính)</w:t>
            </w:r>
          </w:p>
        </w:tc>
        <w:tc>
          <w:tcPr>
            <w:tcW w:w="3166" w:type="dxa"/>
            <w:tcMar>
              <w:top w:w="100" w:type="dxa"/>
              <w:left w:w="120" w:type="dxa"/>
              <w:bottom w:w="100" w:type="dxa"/>
              <w:right w:w="120" w:type="dxa"/>
            </w:tcMar>
          </w:tcPr>
          <w:p w:rsidR="006440E6" w:rsidRDefault="006C1C56">
            <w:r>
              <w:t>Mã bản ghi</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t>tram_id</w:t>
            </w:r>
          </w:p>
        </w:tc>
        <w:tc>
          <w:tcPr>
            <w:tcW w:w="3166" w:type="dxa"/>
            <w:tcMar>
              <w:top w:w="100" w:type="dxa"/>
              <w:left w:w="120" w:type="dxa"/>
              <w:bottom w:w="100" w:type="dxa"/>
              <w:right w:w="120" w:type="dxa"/>
            </w:tcMar>
          </w:tcPr>
          <w:p w:rsidR="006440E6" w:rsidRDefault="006C1C56">
            <w:r>
              <w:t>INTEGER (khóa ngoại)</w:t>
            </w:r>
          </w:p>
        </w:tc>
        <w:tc>
          <w:tcPr>
            <w:tcW w:w="3166" w:type="dxa"/>
            <w:tcMar>
              <w:top w:w="100" w:type="dxa"/>
              <w:left w:w="120" w:type="dxa"/>
              <w:bottom w:w="100" w:type="dxa"/>
              <w:right w:w="120" w:type="dxa"/>
            </w:tcMar>
          </w:tcPr>
          <w:p w:rsidR="006440E6" w:rsidRDefault="006C1C56">
            <w:r>
              <w:t>Liên kết tới bảng tram</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t>thoi_gian</w:t>
            </w:r>
          </w:p>
        </w:tc>
        <w:tc>
          <w:tcPr>
            <w:tcW w:w="3166" w:type="dxa"/>
            <w:tcMar>
              <w:top w:w="100" w:type="dxa"/>
              <w:left w:w="120" w:type="dxa"/>
              <w:bottom w:w="100" w:type="dxa"/>
              <w:right w:w="120" w:type="dxa"/>
            </w:tcMar>
          </w:tcPr>
          <w:p w:rsidR="006440E6" w:rsidRDefault="006C1C56">
            <w:r>
              <w:t>DATETIME</w:t>
            </w:r>
          </w:p>
        </w:tc>
        <w:tc>
          <w:tcPr>
            <w:tcW w:w="3166" w:type="dxa"/>
            <w:tcMar>
              <w:top w:w="100" w:type="dxa"/>
              <w:left w:w="120" w:type="dxa"/>
              <w:bottom w:w="100" w:type="dxa"/>
              <w:right w:w="120" w:type="dxa"/>
            </w:tcMar>
          </w:tcPr>
          <w:p w:rsidR="006440E6" w:rsidRDefault="006C1C56">
            <w:r>
              <w:t>Thời điểm đo</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t>ph, do, do_duc, nhiet_do, muc_nuoc</w:t>
            </w:r>
          </w:p>
        </w:tc>
        <w:tc>
          <w:tcPr>
            <w:tcW w:w="3166" w:type="dxa"/>
            <w:tcMar>
              <w:top w:w="100" w:type="dxa"/>
              <w:left w:w="120" w:type="dxa"/>
              <w:bottom w:w="100" w:type="dxa"/>
              <w:right w:w="120" w:type="dxa"/>
            </w:tcMar>
          </w:tcPr>
          <w:p w:rsidR="006440E6" w:rsidRDefault="006C1C56">
            <w:r>
              <w:t>REAL</w:t>
            </w:r>
          </w:p>
        </w:tc>
        <w:tc>
          <w:tcPr>
            <w:tcW w:w="3166" w:type="dxa"/>
            <w:tcMar>
              <w:top w:w="100" w:type="dxa"/>
              <w:left w:w="120" w:type="dxa"/>
              <w:bottom w:w="100" w:type="dxa"/>
              <w:right w:w="120" w:type="dxa"/>
            </w:tcMar>
          </w:tcPr>
          <w:p w:rsidR="006440E6" w:rsidRDefault="006C1C56">
            <w:r>
              <w:t>Giá trị các chỉ tiêu đo được (khớp với topic MQTT của ESP32)</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t>trang_thai</w:t>
            </w:r>
          </w:p>
        </w:tc>
        <w:tc>
          <w:tcPr>
            <w:tcW w:w="3166" w:type="dxa"/>
            <w:tcMar>
              <w:top w:w="100" w:type="dxa"/>
              <w:left w:w="120" w:type="dxa"/>
              <w:bottom w:w="100" w:type="dxa"/>
              <w:right w:w="120" w:type="dxa"/>
            </w:tcMar>
          </w:tcPr>
          <w:p w:rsidR="006440E6" w:rsidRDefault="006C1C56">
            <w:r>
              <w:t>TEXT</w:t>
            </w:r>
          </w:p>
        </w:tc>
        <w:tc>
          <w:tcPr>
            <w:tcW w:w="3166" w:type="dxa"/>
            <w:tcMar>
              <w:top w:w="100" w:type="dxa"/>
              <w:left w:w="120" w:type="dxa"/>
              <w:bottom w:w="100" w:type="dxa"/>
              <w:right w:w="120" w:type="dxa"/>
            </w:tcMar>
          </w:tcPr>
          <w:p w:rsidR="006440E6" w:rsidRDefault="006C1C56">
            <w:r>
              <w:t>Bình thường / Cảnh báo nhẹ / Vượt ngưỡng</w:t>
            </w:r>
          </w:p>
        </w:tc>
      </w:tr>
    </w:tbl>
    <w:p w:rsidR="006440E6" w:rsidRDefault="006C1C56">
      <w:pPr>
        <w:spacing w:before="220" w:after="110"/>
      </w:pPr>
      <w:r>
        <w:rPr>
          <w:b/>
          <w:bCs/>
          <w:sz w:val="24"/>
          <w:szCs w:val="24"/>
        </w:rPr>
        <w:t>6.3 Bảng canh_bao (lịch sử cảnh báo)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6440E6">
        <w:tblPrEx>
          <w:tblCellMar>
            <w:top w:w="0" w:type="dxa"/>
            <w:bottom w:w="0" w:type="dxa"/>
          </w:tblCellMar>
        </w:tblPrEx>
        <w:trPr>
          <w:tblHeader/>
        </w:trPr>
        <w:tc>
          <w:tcPr>
            <w:tcW w:w="3166" w:type="dxa"/>
            <w:tcMar>
              <w:top w:w="100" w:type="dxa"/>
              <w:left w:w="120" w:type="dxa"/>
              <w:bottom w:w="100" w:type="dxa"/>
              <w:right w:w="120" w:type="dxa"/>
            </w:tcMar>
          </w:tcPr>
          <w:p w:rsidR="006440E6" w:rsidRDefault="006C1C56">
            <w:r>
              <w:rPr>
                <w:b/>
                <w:bCs/>
              </w:rPr>
              <w:t>Trường</w:t>
            </w:r>
          </w:p>
        </w:tc>
        <w:tc>
          <w:tcPr>
            <w:tcW w:w="3166" w:type="dxa"/>
            <w:tcMar>
              <w:top w:w="100" w:type="dxa"/>
              <w:left w:w="120" w:type="dxa"/>
              <w:bottom w:w="100" w:type="dxa"/>
              <w:right w:w="120" w:type="dxa"/>
            </w:tcMar>
          </w:tcPr>
          <w:p w:rsidR="006440E6" w:rsidRDefault="006C1C56">
            <w:r>
              <w:rPr>
                <w:b/>
                <w:bCs/>
              </w:rPr>
              <w:t>Kiểu dữ liệu</w:t>
            </w:r>
          </w:p>
        </w:tc>
        <w:tc>
          <w:tcPr>
            <w:tcW w:w="3166" w:type="dxa"/>
            <w:tcMar>
              <w:top w:w="100" w:type="dxa"/>
              <w:left w:w="120" w:type="dxa"/>
              <w:bottom w:w="100" w:type="dxa"/>
              <w:right w:w="120" w:type="dxa"/>
            </w:tcMar>
          </w:tcPr>
          <w:p w:rsidR="006440E6" w:rsidRDefault="006C1C56">
            <w:r>
              <w:rPr>
                <w:b/>
                <w:bCs/>
              </w:rPr>
              <w:t>Mô tả</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t>id</w:t>
            </w:r>
          </w:p>
        </w:tc>
        <w:tc>
          <w:tcPr>
            <w:tcW w:w="3166" w:type="dxa"/>
            <w:tcMar>
              <w:top w:w="100" w:type="dxa"/>
              <w:left w:w="120" w:type="dxa"/>
              <w:bottom w:w="100" w:type="dxa"/>
              <w:right w:w="120" w:type="dxa"/>
            </w:tcMar>
          </w:tcPr>
          <w:p w:rsidR="006440E6" w:rsidRDefault="006C1C56">
            <w:r>
              <w:t>INTEGER (khóa chính)</w:t>
            </w:r>
          </w:p>
        </w:tc>
        <w:tc>
          <w:tcPr>
            <w:tcW w:w="3166" w:type="dxa"/>
            <w:tcMar>
              <w:top w:w="100" w:type="dxa"/>
              <w:left w:w="120" w:type="dxa"/>
              <w:bottom w:w="100" w:type="dxa"/>
              <w:right w:w="120" w:type="dxa"/>
            </w:tcMar>
          </w:tcPr>
          <w:p w:rsidR="006440E6" w:rsidRDefault="006C1C56">
            <w:r>
              <w:t>Mã cảnh báo</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t>tram_id</w:t>
            </w:r>
          </w:p>
        </w:tc>
        <w:tc>
          <w:tcPr>
            <w:tcW w:w="3166" w:type="dxa"/>
            <w:tcMar>
              <w:top w:w="100" w:type="dxa"/>
              <w:left w:w="120" w:type="dxa"/>
              <w:bottom w:w="100" w:type="dxa"/>
              <w:right w:w="120" w:type="dxa"/>
            </w:tcMar>
          </w:tcPr>
          <w:p w:rsidR="006440E6" w:rsidRDefault="006C1C56">
            <w:r>
              <w:t>INTEGER (khóa ngoại)</w:t>
            </w:r>
          </w:p>
        </w:tc>
        <w:tc>
          <w:tcPr>
            <w:tcW w:w="3166" w:type="dxa"/>
            <w:tcMar>
              <w:top w:w="100" w:type="dxa"/>
              <w:left w:w="120" w:type="dxa"/>
              <w:bottom w:w="100" w:type="dxa"/>
              <w:right w:w="120" w:type="dxa"/>
            </w:tcMar>
          </w:tcPr>
          <w:p w:rsidR="006440E6" w:rsidRDefault="006C1C56">
            <w:r>
              <w:t>Trạm phát sinh cảnh báo</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t>thoi_gian</w:t>
            </w:r>
          </w:p>
        </w:tc>
        <w:tc>
          <w:tcPr>
            <w:tcW w:w="3166" w:type="dxa"/>
            <w:tcMar>
              <w:top w:w="100" w:type="dxa"/>
              <w:left w:w="120" w:type="dxa"/>
              <w:bottom w:w="100" w:type="dxa"/>
              <w:right w:w="120" w:type="dxa"/>
            </w:tcMar>
          </w:tcPr>
          <w:p w:rsidR="006440E6" w:rsidRDefault="006C1C56">
            <w:r>
              <w:t>DATETIME</w:t>
            </w:r>
          </w:p>
        </w:tc>
        <w:tc>
          <w:tcPr>
            <w:tcW w:w="3166" w:type="dxa"/>
            <w:tcMar>
              <w:top w:w="100" w:type="dxa"/>
              <w:left w:w="120" w:type="dxa"/>
              <w:bottom w:w="100" w:type="dxa"/>
              <w:right w:w="120" w:type="dxa"/>
            </w:tcMar>
          </w:tcPr>
          <w:p w:rsidR="006440E6" w:rsidRDefault="006C1C56">
            <w:r>
              <w:t>Thời điểm cảnh báo</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t>chi_tieu</w:t>
            </w:r>
          </w:p>
        </w:tc>
        <w:tc>
          <w:tcPr>
            <w:tcW w:w="3166" w:type="dxa"/>
            <w:tcMar>
              <w:top w:w="100" w:type="dxa"/>
              <w:left w:w="120" w:type="dxa"/>
              <w:bottom w:w="100" w:type="dxa"/>
              <w:right w:w="120" w:type="dxa"/>
            </w:tcMar>
          </w:tcPr>
          <w:p w:rsidR="006440E6" w:rsidRDefault="006C1C56">
            <w:r>
              <w:t>TEXT</w:t>
            </w:r>
          </w:p>
        </w:tc>
        <w:tc>
          <w:tcPr>
            <w:tcW w:w="3166" w:type="dxa"/>
            <w:tcMar>
              <w:top w:w="100" w:type="dxa"/>
              <w:left w:w="120" w:type="dxa"/>
              <w:bottom w:w="100" w:type="dxa"/>
              <w:right w:w="120" w:type="dxa"/>
            </w:tcMar>
          </w:tcPr>
          <w:p w:rsidR="006440E6" w:rsidRDefault="006C1C56">
            <w:r>
              <w:t>Chỉ tiêu vượt ngưỡng (pH, DO, độ đục...)</w:t>
            </w:r>
          </w:p>
        </w:tc>
      </w:tr>
      <w:tr w:rsidR="006440E6">
        <w:tblPrEx>
          <w:tblCellMar>
            <w:top w:w="0" w:type="dxa"/>
            <w:bottom w:w="0" w:type="dxa"/>
          </w:tblCellMar>
        </w:tblPrEx>
        <w:tc>
          <w:tcPr>
            <w:tcW w:w="3166" w:type="dxa"/>
            <w:tcMar>
              <w:top w:w="100" w:type="dxa"/>
              <w:left w:w="120" w:type="dxa"/>
              <w:bottom w:w="100" w:type="dxa"/>
              <w:right w:w="120" w:type="dxa"/>
            </w:tcMar>
          </w:tcPr>
          <w:p w:rsidR="006440E6" w:rsidRDefault="006C1C56">
            <w:r>
              <w:lastRenderedPageBreak/>
              <w:t>gia_tri</w:t>
            </w:r>
          </w:p>
        </w:tc>
        <w:tc>
          <w:tcPr>
            <w:tcW w:w="3166" w:type="dxa"/>
            <w:tcMar>
              <w:top w:w="100" w:type="dxa"/>
              <w:left w:w="120" w:type="dxa"/>
              <w:bottom w:w="100" w:type="dxa"/>
              <w:right w:w="120" w:type="dxa"/>
            </w:tcMar>
          </w:tcPr>
          <w:p w:rsidR="006440E6" w:rsidRDefault="006C1C56">
            <w:r>
              <w:t>REAL</w:t>
            </w:r>
          </w:p>
        </w:tc>
        <w:tc>
          <w:tcPr>
            <w:tcW w:w="3166" w:type="dxa"/>
            <w:tcMar>
              <w:top w:w="100" w:type="dxa"/>
              <w:left w:w="120" w:type="dxa"/>
              <w:bottom w:w="100" w:type="dxa"/>
              <w:right w:w="120" w:type="dxa"/>
            </w:tcMar>
          </w:tcPr>
          <w:p w:rsidR="006440E6" w:rsidRDefault="006C1C56">
            <w:r>
              <w:t>Giá trị đo được tại thời điểm cảnh báo</w:t>
            </w:r>
          </w:p>
        </w:tc>
      </w:tr>
    </w:tbl>
    <w:p w:rsidR="006440E6" w:rsidRDefault="006C1C56">
      <w:pPr>
        <w:spacing w:before="340" w:after="160"/>
      </w:pPr>
      <w:r>
        <w:rPr>
          <w:b/>
          <w:bCs/>
          <w:sz w:val="30"/>
          <w:szCs w:val="30"/>
        </w:rPr>
        <w:t>7. Thiết kế giao diện Dashboard</w:t>
      </w:r>
    </w:p>
    <w:p w:rsidR="006440E6" w:rsidRDefault="006C1C56">
      <w:pPr>
        <w:spacing w:after="140" w:line="300" w:lineRule="auto"/>
      </w:pPr>
      <w:r>
        <w:rPr>
          <w:sz w:val="22"/>
          <w:szCs w:val="22"/>
        </w:rPr>
        <w:t>Dashboard được thiết kế đơn giản, dễ theo dõi, gồm 3 khu vực chính:</w:t>
      </w:r>
    </w:p>
    <w:p w:rsidR="006440E6" w:rsidRDefault="006C1C56">
      <w:pPr>
        <w:pStyle w:val="ListParagraph"/>
        <w:numPr>
          <w:ilvl w:val="0"/>
          <w:numId w:val="2"/>
        </w:numPr>
        <w:spacing w:after="90" w:line="300" w:lineRule="auto"/>
      </w:pPr>
      <w:r>
        <w:rPr>
          <w:b/>
          <w:bCs/>
          <w:sz w:val="22"/>
          <w:szCs w:val="22"/>
        </w:rPr>
        <w:t xml:space="preserve">Khu vực danh sách trạm: </w:t>
      </w:r>
      <w:r>
        <w:rPr>
          <w:sz w:val="22"/>
          <w:szCs w:val="22"/>
        </w:rPr>
        <w:t>hiển thị các trạm quan trắc dưới dạng thẻ (card) hoặc danh sách, mỗi trạm có chấm màu trạng thái — xanh (bình thường), vàng (cảnh báo nhẹ), đỏ (vượt ngưỡng nghiêm t</w:t>
      </w:r>
      <w:r>
        <w:rPr>
          <w:sz w:val="22"/>
          <w:szCs w:val="22"/>
        </w:rPr>
        <w:t>rọng).</w:t>
      </w:r>
    </w:p>
    <w:p w:rsidR="006440E6" w:rsidRDefault="006C1C56">
      <w:pPr>
        <w:pStyle w:val="ListParagraph"/>
        <w:numPr>
          <w:ilvl w:val="0"/>
          <w:numId w:val="2"/>
        </w:numPr>
        <w:spacing w:after="90" w:line="300" w:lineRule="auto"/>
      </w:pPr>
      <w:r>
        <w:rPr>
          <w:b/>
          <w:bCs/>
          <w:sz w:val="22"/>
          <w:szCs w:val="22"/>
        </w:rPr>
        <w:t xml:space="preserve">Khu vực biểu đồ: </w:t>
      </w:r>
      <w:r>
        <w:rPr>
          <w:sz w:val="22"/>
          <w:szCs w:val="22"/>
        </w:rPr>
        <w:t>biểu đồ đường (line chart) hiển thị xu hướng từng chỉ tiêu (pH, DO, độ đục, nhiệt độ, mực nước) theo thời gian thực khi chọn một trạm cụ thể.</w:t>
      </w:r>
    </w:p>
    <w:p w:rsidR="006440E6" w:rsidRDefault="006C1C56">
      <w:pPr>
        <w:pStyle w:val="ListParagraph"/>
        <w:numPr>
          <w:ilvl w:val="0"/>
          <w:numId w:val="2"/>
        </w:numPr>
        <w:spacing w:after="90" w:line="300" w:lineRule="auto"/>
      </w:pPr>
      <w:r>
        <w:rPr>
          <w:b/>
          <w:bCs/>
          <w:sz w:val="22"/>
          <w:szCs w:val="22"/>
        </w:rPr>
        <w:t xml:space="preserve">Khu vực cảnh báo: </w:t>
      </w:r>
      <w:r>
        <w:rPr>
          <w:sz w:val="22"/>
          <w:szCs w:val="22"/>
        </w:rPr>
        <w:t>danh sách các cảnh báo gần nhất (thời gian, trạm, chỉ tiêu, giá trị), có</w:t>
      </w:r>
      <w:r>
        <w:rPr>
          <w:sz w:val="22"/>
          <w:szCs w:val="22"/>
        </w:rPr>
        <w:t xml:space="preserve"> thể lọc theo trạm hoặc theo khoảng thời gian.</w:t>
      </w:r>
    </w:p>
    <w:p w:rsidR="006440E6" w:rsidRDefault="006C1C56">
      <w:pPr>
        <w:spacing w:after="140" w:line="300" w:lineRule="auto"/>
      </w:pPr>
      <w:r>
        <w:rPr>
          <w:sz w:val="22"/>
          <w:szCs w:val="22"/>
        </w:rPr>
        <w:t>Giao diện được xây dựng để chạy trực tiếp trên trình duyệt của máy tính cá nhân, không yêu cầu cài đặt phức tạp, phù hợp cho việc demo trước lớp.</w:t>
      </w:r>
    </w:p>
    <w:p w:rsidR="006440E6" w:rsidRDefault="006C1C56">
      <w:pPr>
        <w:spacing w:before="340" w:after="160"/>
      </w:pPr>
      <w:r>
        <w:rPr>
          <w:b/>
          <w:bCs/>
          <w:sz w:val="30"/>
          <w:szCs w:val="30"/>
        </w:rPr>
        <w:t>8. Kế hoạch giai đoạn 3</w:t>
      </w:r>
    </w:p>
    <w:p w:rsidR="006440E6" w:rsidRDefault="006C1C56">
      <w:pPr>
        <w:pStyle w:val="ListParagraph"/>
        <w:numPr>
          <w:ilvl w:val="0"/>
          <w:numId w:val="4"/>
        </w:numPr>
        <w:spacing w:after="110" w:line="300" w:lineRule="auto"/>
      </w:pPr>
      <w:r>
        <w:rPr>
          <w:sz w:val="22"/>
          <w:szCs w:val="22"/>
        </w:rPr>
        <w:t>Hoàn thiện và kiểm thử firmware ESP32 trên Wokwi (chạy thử, sửa lỗi biên dịch nếu có, tinh chỉnh giá trị mô phỏng).</w:t>
      </w:r>
    </w:p>
    <w:p w:rsidR="006440E6" w:rsidRDefault="006C1C56">
      <w:pPr>
        <w:pStyle w:val="ListParagraph"/>
        <w:numPr>
          <w:ilvl w:val="0"/>
          <w:numId w:val="4"/>
        </w:numPr>
        <w:spacing w:after="110" w:line="300" w:lineRule="auto"/>
      </w:pPr>
      <w:r>
        <w:rPr>
          <w:sz w:val="22"/>
          <w:szCs w:val="22"/>
        </w:rPr>
        <w:t>Cài đặt/kiểm tra kết nối tới MQTT Broker công khai từ cả ESP32 (Wokwi) và Server (máy tính nhóm).</w:t>
      </w:r>
    </w:p>
    <w:p w:rsidR="006440E6" w:rsidRDefault="006C1C56">
      <w:pPr>
        <w:pStyle w:val="ListParagraph"/>
        <w:numPr>
          <w:ilvl w:val="0"/>
          <w:numId w:val="4"/>
        </w:numPr>
        <w:spacing w:after="110" w:line="300" w:lineRule="auto"/>
      </w:pPr>
      <w:r>
        <w:rPr>
          <w:sz w:val="22"/>
          <w:szCs w:val="22"/>
        </w:rPr>
        <w:t>Viết script Server xử lý và xây dựng Dashb</w:t>
      </w:r>
      <w:r>
        <w:rPr>
          <w:sz w:val="22"/>
          <w:szCs w:val="22"/>
        </w:rPr>
        <w:t>oard theo thiết kế ở mục 6–7.</w:t>
      </w:r>
    </w:p>
    <w:p w:rsidR="006440E6" w:rsidRDefault="006C1C56">
      <w:pPr>
        <w:pStyle w:val="ListParagraph"/>
        <w:numPr>
          <w:ilvl w:val="0"/>
          <w:numId w:val="4"/>
        </w:numPr>
        <w:spacing w:after="110" w:line="300" w:lineRule="auto"/>
      </w:pPr>
      <w:r>
        <w:rPr>
          <w:sz w:val="22"/>
          <w:szCs w:val="22"/>
        </w:rPr>
        <w:t>Kiểm thử tích hợp toàn bộ hệ thống, chuẩn bị 2 kịch bản demo (nước đạt chuẩn / ô nhiễm giả lập bằng cách chỉnh biến trở trên Wokwi).</w:t>
      </w:r>
    </w:p>
    <w:p w:rsidR="006440E6" w:rsidRDefault="006440E6">
      <w:pPr>
        <w:spacing w:before="300"/>
      </w:pPr>
    </w:p>
    <w:sectPr w:rsidR="006440E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860E0"/>
    <w:multiLevelType w:val="hybridMultilevel"/>
    <w:tmpl w:val="7FC421CC"/>
    <w:lvl w:ilvl="0" w:tplc="FFFAA08E">
      <w:start w:val="1"/>
      <w:numFmt w:val="bullet"/>
      <w:lvlText w:val="●"/>
      <w:lvlJc w:val="left"/>
      <w:pPr>
        <w:ind w:left="720" w:hanging="360"/>
      </w:pPr>
    </w:lvl>
    <w:lvl w:ilvl="1" w:tplc="DFD237E0">
      <w:start w:val="1"/>
      <w:numFmt w:val="bullet"/>
      <w:lvlText w:val="○"/>
      <w:lvlJc w:val="left"/>
      <w:pPr>
        <w:ind w:left="1440" w:hanging="360"/>
      </w:pPr>
    </w:lvl>
    <w:lvl w:ilvl="2" w:tplc="EBAE1D8A">
      <w:start w:val="1"/>
      <w:numFmt w:val="bullet"/>
      <w:lvlText w:val="■"/>
      <w:lvlJc w:val="left"/>
      <w:pPr>
        <w:ind w:left="2160" w:hanging="360"/>
      </w:pPr>
    </w:lvl>
    <w:lvl w:ilvl="3" w:tplc="BFD003A6">
      <w:start w:val="1"/>
      <w:numFmt w:val="bullet"/>
      <w:lvlText w:val="●"/>
      <w:lvlJc w:val="left"/>
      <w:pPr>
        <w:ind w:left="2880" w:hanging="360"/>
      </w:pPr>
    </w:lvl>
    <w:lvl w:ilvl="4" w:tplc="7466FCA4">
      <w:start w:val="1"/>
      <w:numFmt w:val="bullet"/>
      <w:lvlText w:val="○"/>
      <w:lvlJc w:val="left"/>
      <w:pPr>
        <w:ind w:left="3600" w:hanging="360"/>
      </w:pPr>
    </w:lvl>
    <w:lvl w:ilvl="5" w:tplc="DA6CE736">
      <w:start w:val="1"/>
      <w:numFmt w:val="bullet"/>
      <w:lvlText w:val="■"/>
      <w:lvlJc w:val="left"/>
      <w:pPr>
        <w:ind w:left="4320" w:hanging="360"/>
      </w:pPr>
    </w:lvl>
    <w:lvl w:ilvl="6" w:tplc="89AAABCA">
      <w:start w:val="1"/>
      <w:numFmt w:val="bullet"/>
      <w:lvlText w:val="●"/>
      <w:lvlJc w:val="left"/>
      <w:pPr>
        <w:ind w:left="5040" w:hanging="360"/>
      </w:pPr>
    </w:lvl>
    <w:lvl w:ilvl="7" w:tplc="0148765E">
      <w:start w:val="1"/>
      <w:numFmt w:val="bullet"/>
      <w:lvlText w:val="●"/>
      <w:lvlJc w:val="left"/>
      <w:pPr>
        <w:ind w:left="5760" w:hanging="360"/>
      </w:pPr>
    </w:lvl>
    <w:lvl w:ilvl="8" w:tplc="52A60ED4">
      <w:start w:val="1"/>
      <w:numFmt w:val="bullet"/>
      <w:lvlText w:val="●"/>
      <w:lvlJc w:val="left"/>
      <w:pPr>
        <w:ind w:left="6480" w:hanging="360"/>
      </w:pPr>
    </w:lvl>
  </w:abstractNum>
  <w:abstractNum w:abstractNumId="1" w15:restartNumberingAfterBreak="0">
    <w:nsid w:val="169E6C77"/>
    <w:multiLevelType w:val="hybridMultilevel"/>
    <w:tmpl w:val="A8C05436"/>
    <w:lvl w:ilvl="0" w:tplc="19CAC2A2">
      <w:start w:val="1"/>
      <w:numFmt w:val="bullet"/>
      <w:lvlText w:val="•"/>
      <w:lvlJc w:val="left"/>
      <w:pPr>
        <w:ind w:left="500" w:hanging="260"/>
      </w:pPr>
    </w:lvl>
    <w:lvl w:ilvl="1" w:tplc="47BA1126">
      <w:start w:val="1"/>
      <w:numFmt w:val="bullet"/>
      <w:lvlText w:val="o"/>
      <w:lvlJc w:val="left"/>
      <w:pPr>
        <w:ind w:left="900" w:hanging="260"/>
      </w:pPr>
    </w:lvl>
    <w:lvl w:ilvl="2" w:tplc="1B2E0A18">
      <w:numFmt w:val="decimal"/>
      <w:lvlText w:val=""/>
      <w:lvlJc w:val="left"/>
    </w:lvl>
    <w:lvl w:ilvl="3" w:tplc="86DE6672">
      <w:numFmt w:val="decimal"/>
      <w:lvlText w:val=""/>
      <w:lvlJc w:val="left"/>
    </w:lvl>
    <w:lvl w:ilvl="4" w:tplc="86DE5B32">
      <w:numFmt w:val="decimal"/>
      <w:lvlText w:val=""/>
      <w:lvlJc w:val="left"/>
    </w:lvl>
    <w:lvl w:ilvl="5" w:tplc="0C2AEE52">
      <w:numFmt w:val="decimal"/>
      <w:lvlText w:val=""/>
      <w:lvlJc w:val="left"/>
    </w:lvl>
    <w:lvl w:ilvl="6" w:tplc="702CA29E">
      <w:numFmt w:val="decimal"/>
      <w:lvlText w:val=""/>
      <w:lvlJc w:val="left"/>
    </w:lvl>
    <w:lvl w:ilvl="7" w:tplc="0192B39E">
      <w:numFmt w:val="decimal"/>
      <w:lvlText w:val=""/>
      <w:lvlJc w:val="left"/>
    </w:lvl>
    <w:lvl w:ilvl="8" w:tplc="212C11BE">
      <w:numFmt w:val="decimal"/>
      <w:lvlText w:val=""/>
      <w:lvlJc w:val="left"/>
    </w:lvl>
  </w:abstractNum>
  <w:abstractNum w:abstractNumId="2" w15:restartNumberingAfterBreak="0">
    <w:nsid w:val="243F4275"/>
    <w:multiLevelType w:val="hybridMultilevel"/>
    <w:tmpl w:val="AED49BAC"/>
    <w:lvl w:ilvl="0" w:tplc="B6D806F2">
      <w:start w:val="1"/>
      <w:numFmt w:val="decimal"/>
      <w:lvlText w:val="%1."/>
      <w:lvlJc w:val="left"/>
      <w:pPr>
        <w:ind w:left="500" w:hanging="300"/>
      </w:pPr>
    </w:lvl>
    <w:lvl w:ilvl="1" w:tplc="ED0EF310">
      <w:numFmt w:val="decimal"/>
      <w:lvlText w:val=""/>
      <w:lvlJc w:val="left"/>
    </w:lvl>
    <w:lvl w:ilvl="2" w:tplc="2F1A7040">
      <w:numFmt w:val="decimal"/>
      <w:lvlText w:val=""/>
      <w:lvlJc w:val="left"/>
    </w:lvl>
    <w:lvl w:ilvl="3" w:tplc="C86ED138">
      <w:numFmt w:val="decimal"/>
      <w:lvlText w:val=""/>
      <w:lvlJc w:val="left"/>
    </w:lvl>
    <w:lvl w:ilvl="4" w:tplc="D3920C60">
      <w:numFmt w:val="decimal"/>
      <w:lvlText w:val=""/>
      <w:lvlJc w:val="left"/>
    </w:lvl>
    <w:lvl w:ilvl="5" w:tplc="12188622">
      <w:numFmt w:val="decimal"/>
      <w:lvlText w:val=""/>
      <w:lvlJc w:val="left"/>
    </w:lvl>
    <w:lvl w:ilvl="6" w:tplc="5746B206">
      <w:numFmt w:val="decimal"/>
      <w:lvlText w:val=""/>
      <w:lvlJc w:val="left"/>
    </w:lvl>
    <w:lvl w:ilvl="7" w:tplc="03F8BE22">
      <w:numFmt w:val="decimal"/>
      <w:lvlText w:val=""/>
      <w:lvlJc w:val="left"/>
    </w:lvl>
    <w:lvl w:ilvl="8" w:tplc="C262B446">
      <w:numFmt w:val="decimal"/>
      <w:lvlText w:val=""/>
      <w:lvlJc w:val="left"/>
    </w:lvl>
  </w:abstractNum>
  <w:abstractNum w:abstractNumId="3" w15:restartNumberingAfterBreak="0">
    <w:nsid w:val="2EDE3948"/>
    <w:multiLevelType w:val="hybridMultilevel"/>
    <w:tmpl w:val="7AB87FD2"/>
    <w:lvl w:ilvl="0" w:tplc="0052B044">
      <w:start w:val="1"/>
      <w:numFmt w:val="decimal"/>
      <w:lvlText w:val="%1."/>
      <w:lvlJc w:val="left"/>
      <w:pPr>
        <w:ind w:left="500" w:hanging="300"/>
      </w:pPr>
    </w:lvl>
    <w:lvl w:ilvl="1" w:tplc="8E18A868">
      <w:numFmt w:val="decimal"/>
      <w:lvlText w:val=""/>
      <w:lvlJc w:val="left"/>
    </w:lvl>
    <w:lvl w:ilvl="2" w:tplc="36105BF4">
      <w:numFmt w:val="decimal"/>
      <w:lvlText w:val=""/>
      <w:lvlJc w:val="left"/>
    </w:lvl>
    <w:lvl w:ilvl="3" w:tplc="2386545C">
      <w:numFmt w:val="decimal"/>
      <w:lvlText w:val=""/>
      <w:lvlJc w:val="left"/>
    </w:lvl>
    <w:lvl w:ilvl="4" w:tplc="E3168486">
      <w:numFmt w:val="decimal"/>
      <w:lvlText w:val=""/>
      <w:lvlJc w:val="left"/>
    </w:lvl>
    <w:lvl w:ilvl="5" w:tplc="A6769802">
      <w:numFmt w:val="decimal"/>
      <w:lvlText w:val=""/>
      <w:lvlJc w:val="left"/>
    </w:lvl>
    <w:lvl w:ilvl="6" w:tplc="ED268BA2">
      <w:numFmt w:val="decimal"/>
      <w:lvlText w:val=""/>
      <w:lvlJc w:val="left"/>
    </w:lvl>
    <w:lvl w:ilvl="7" w:tplc="50D2EADE">
      <w:numFmt w:val="decimal"/>
      <w:lvlText w:val=""/>
      <w:lvlJc w:val="left"/>
    </w:lvl>
    <w:lvl w:ilvl="8" w:tplc="F96A1AEC">
      <w:numFmt w:val="decimal"/>
      <w:lvlText w:val=""/>
      <w:lvlJc w:val="left"/>
    </w:lvl>
  </w:abstractNum>
  <w:abstractNum w:abstractNumId="4" w15:restartNumberingAfterBreak="0">
    <w:nsid w:val="30055C69"/>
    <w:multiLevelType w:val="hybridMultilevel"/>
    <w:tmpl w:val="EECC86A4"/>
    <w:lvl w:ilvl="0" w:tplc="C6DA1C56">
      <w:start w:val="1"/>
      <w:numFmt w:val="decimal"/>
      <w:lvlText w:val="%1."/>
      <w:lvlJc w:val="left"/>
      <w:pPr>
        <w:ind w:left="500" w:hanging="300"/>
      </w:pPr>
    </w:lvl>
    <w:lvl w:ilvl="1" w:tplc="76B0C780">
      <w:numFmt w:val="decimal"/>
      <w:lvlText w:val=""/>
      <w:lvlJc w:val="left"/>
    </w:lvl>
    <w:lvl w:ilvl="2" w:tplc="03E82720">
      <w:numFmt w:val="decimal"/>
      <w:lvlText w:val=""/>
      <w:lvlJc w:val="left"/>
    </w:lvl>
    <w:lvl w:ilvl="3" w:tplc="4C0CCB96">
      <w:numFmt w:val="decimal"/>
      <w:lvlText w:val=""/>
      <w:lvlJc w:val="left"/>
    </w:lvl>
    <w:lvl w:ilvl="4" w:tplc="DCB47FF0">
      <w:numFmt w:val="decimal"/>
      <w:lvlText w:val=""/>
      <w:lvlJc w:val="left"/>
    </w:lvl>
    <w:lvl w:ilvl="5" w:tplc="AE769776">
      <w:numFmt w:val="decimal"/>
      <w:lvlText w:val=""/>
      <w:lvlJc w:val="left"/>
    </w:lvl>
    <w:lvl w:ilvl="6" w:tplc="2C809ED0">
      <w:numFmt w:val="decimal"/>
      <w:lvlText w:val=""/>
      <w:lvlJc w:val="left"/>
    </w:lvl>
    <w:lvl w:ilvl="7" w:tplc="22AED08C">
      <w:numFmt w:val="decimal"/>
      <w:lvlText w:val=""/>
      <w:lvlJc w:val="left"/>
    </w:lvl>
    <w:lvl w:ilvl="8" w:tplc="0DAA7BFE">
      <w:numFmt w:val="decimal"/>
      <w:lvlText w:val=""/>
      <w:lvlJc w:val="left"/>
    </w:lvl>
  </w:abstractNum>
  <w:abstractNum w:abstractNumId="5" w15:restartNumberingAfterBreak="0">
    <w:nsid w:val="7E7949E2"/>
    <w:multiLevelType w:val="hybridMultilevel"/>
    <w:tmpl w:val="70BC6B68"/>
    <w:lvl w:ilvl="0" w:tplc="D916C516">
      <w:start w:val="1"/>
      <w:numFmt w:val="decimal"/>
      <w:lvlText w:val="%1."/>
      <w:lvlJc w:val="left"/>
      <w:pPr>
        <w:ind w:left="500" w:hanging="300"/>
      </w:pPr>
    </w:lvl>
    <w:lvl w:ilvl="1" w:tplc="5478EDA0">
      <w:numFmt w:val="decimal"/>
      <w:lvlText w:val=""/>
      <w:lvlJc w:val="left"/>
    </w:lvl>
    <w:lvl w:ilvl="2" w:tplc="A7444930">
      <w:numFmt w:val="decimal"/>
      <w:lvlText w:val=""/>
      <w:lvlJc w:val="left"/>
    </w:lvl>
    <w:lvl w:ilvl="3" w:tplc="0472F89A">
      <w:numFmt w:val="decimal"/>
      <w:lvlText w:val=""/>
      <w:lvlJc w:val="left"/>
    </w:lvl>
    <w:lvl w:ilvl="4" w:tplc="E13C363E">
      <w:numFmt w:val="decimal"/>
      <w:lvlText w:val=""/>
      <w:lvlJc w:val="left"/>
    </w:lvl>
    <w:lvl w:ilvl="5" w:tplc="49EA155C">
      <w:numFmt w:val="decimal"/>
      <w:lvlText w:val=""/>
      <w:lvlJc w:val="left"/>
    </w:lvl>
    <w:lvl w:ilvl="6" w:tplc="EB50FB82">
      <w:numFmt w:val="decimal"/>
      <w:lvlText w:val=""/>
      <w:lvlJc w:val="left"/>
    </w:lvl>
    <w:lvl w:ilvl="7" w:tplc="69A207E4">
      <w:numFmt w:val="decimal"/>
      <w:lvlText w:val=""/>
      <w:lvlJc w:val="left"/>
    </w:lvl>
    <w:lvl w:ilvl="8" w:tplc="34FC120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0E6"/>
    <w:rsid w:val="006440E6"/>
    <w:rsid w:val="006C1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A71ED"/>
  <w15:docId w15:val="{53439F48-246F-4388-A42B-E3FD885CC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1421</Words>
  <Characters>8105</Characters>
  <Application>Microsoft Office Word</Application>
  <DocSecurity>0</DocSecurity>
  <Lines>67</Lines>
  <Paragraphs>19</Paragraphs>
  <ScaleCrop>false</ScaleCrop>
  <Company>Microsoft</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2026-09-26T07:14:00Z</dcterms:created>
  <dcterms:modified xsi:type="dcterms:W3CDTF">2026-09-28T02:43:00Z</dcterms:modified>
</cp:coreProperties>
</file>