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76C3" w14:textId="76A0D56A" w:rsidR="00B55E9E" w:rsidRDefault="00B55E9E" w:rsidP="00D76625">
      <w:pPr>
        <w:spacing w:line="360" w:lineRule="auto"/>
        <w:ind w:firstLine="72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Lab Rotation 1 Report</w:t>
      </w:r>
    </w:p>
    <w:p w14:paraId="17122522" w14:textId="13059879" w:rsidR="00624167" w:rsidRPr="006A686E" w:rsidRDefault="000D34F2" w:rsidP="00D76625">
      <w:pPr>
        <w:spacing w:line="360" w:lineRule="auto"/>
        <w:ind w:firstLine="72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Title of the Project: </w:t>
      </w:r>
      <w:r w:rsidR="00D76625">
        <w:rPr>
          <w:rFonts w:ascii="Times New Roman" w:hAnsi="Times New Roman" w:cs="Times New Roman"/>
          <w:b/>
          <w:bCs/>
          <w:sz w:val="24"/>
          <w:szCs w:val="24"/>
          <w:lang w:val="en-GB"/>
        </w:rPr>
        <w:t>Annotating the Haptic Greeting Corpus and Investigating Human Perceptions in Recognizing Haptic Greetings and Scenarios</w:t>
      </w:r>
    </w:p>
    <w:p w14:paraId="63B2F253" w14:textId="77777777" w:rsidR="00B55E9E" w:rsidRPr="00380816" w:rsidRDefault="00B55E9E" w:rsidP="00B052B3">
      <w:pPr>
        <w:pStyle w:val="Heading1"/>
        <w:spacing w:line="360" w:lineRule="auto"/>
        <w:rPr>
          <w:rFonts w:ascii="Times New Roman" w:hAnsi="Times New Roman" w:cs="Times New Roman"/>
          <w:sz w:val="24"/>
          <w:szCs w:val="24"/>
          <w:lang w:val="en-GB"/>
        </w:rPr>
      </w:pPr>
      <w:r w:rsidRPr="00961895">
        <w:rPr>
          <w:rFonts w:ascii="Times New Roman" w:hAnsi="Times New Roman" w:cs="Times New Roman"/>
          <w:sz w:val="24"/>
          <w:szCs w:val="24"/>
          <w:lang w:val="en-GB"/>
        </w:rPr>
        <w:t>Overview of the research project</w:t>
      </w:r>
    </w:p>
    <w:p w14:paraId="63075209" w14:textId="61868396" w:rsidR="00B55E9E" w:rsidRPr="00961895" w:rsidRDefault="00B55E9E" w:rsidP="00D76625">
      <w:pPr>
        <w:pStyle w:val="ListParagraph"/>
        <w:spacing w:line="360" w:lineRule="auto"/>
        <w:ind w:left="0" w:firstLine="720"/>
        <w:rPr>
          <w:rFonts w:ascii="Times New Roman" w:hAnsi="Times New Roman" w:cs="Times New Roman"/>
          <w:noProof/>
          <w:sz w:val="24"/>
          <w:szCs w:val="24"/>
          <w:lang w:val="en-GB"/>
        </w:rPr>
      </w:pPr>
      <w:r w:rsidRPr="00961895">
        <w:rPr>
          <w:rFonts w:ascii="Times New Roman" w:hAnsi="Times New Roman" w:cs="Times New Roman"/>
          <w:noProof/>
          <w:sz w:val="24"/>
          <w:szCs w:val="24"/>
          <w:lang w:val="en-GB"/>
        </w:rPr>
        <w:t xml:space="preserve">Touch is one of the primary forms of human non-verbal communication. When greeting, people especially have various ways of exchanging emotions via touch </w:t>
      </w:r>
      <w:r w:rsidRPr="00961895">
        <w:rPr>
          <w:rFonts w:ascii="Times New Roman" w:hAnsi="Times New Roman" w:cs="Times New Roman"/>
          <w:noProof/>
          <w:sz w:val="24"/>
          <w:szCs w:val="24"/>
          <w:lang w:val="en-GB"/>
        </w:rPr>
        <w:fldChar w:fldCharType="begin"/>
      </w:r>
      <w:r w:rsidRPr="00961895">
        <w:rPr>
          <w:rFonts w:ascii="Times New Roman" w:hAnsi="Times New Roman" w:cs="Times New Roman"/>
          <w:noProof/>
          <w:sz w:val="24"/>
          <w:szCs w:val="24"/>
          <w:lang w:val="en-GB"/>
        </w:rPr>
        <w:instrText xml:space="preserve"> ADDIN ZOTERO_ITEM CSL_CITATION {"citationID":"CD39AIMD","properties":{"formattedCitation":"(Van Erp &amp; Toet, 2015)","plainCitation":"(Van Erp &amp; Toet, 2015)","dontUpdate":true,"noteIndex":0},"citationItems":[{"id":400,"uris":["http://zotero.org/users/12018184/items/HIMMFY6X"],"itemData":{"id":400,"type":"article-journal","abstract":"Touch is our primary non-verbal communication channel for conveying intimate emotions and as such essential for our physical and emotional wellbeing. In our digital age, human social interaction is often mediated. However, even though there is increasing evidence that mediated touch affords affective communication, current communication systems (such as videoconferencing) still do not support communication through the sense of touch. As a result, mediated communication does not provide the intense affective experience of co-located communication. The need for ICT mediated or generated touch as an intuitive way of social communication is even further emphasized by the growing interest in the use of touch-enabled agents and robots for healthcare, teaching, and telepresence applications. Here, we review the important role of social touch in our daily life and the available evidence that affective touch can be mediated reliably between humans and between humans and digital agents. We base our observations on evidenc</w:instrText>
      </w:r>
      <w:r w:rsidRPr="0014370E">
        <w:rPr>
          <w:rFonts w:ascii="Times New Roman" w:hAnsi="Times New Roman" w:cs="Times New Roman"/>
          <w:noProof/>
          <w:sz w:val="24"/>
          <w:szCs w:val="24"/>
          <w:lang w:val="nl-NL"/>
        </w:rPr>
        <w:instrText xml:space="preserve">e from psychology, computer science, sociology, and neuroscience with focus on the first two. Our review shows that mediated affective touch can modulate physiological responses, increase trust and affection, help to establish bonds between humans and avatars or robots, and initiate pro-social behavior. We argue that ICT mediated or generated social touch can (a) intensify the perceived social presence of remote communication partners and (b) enable computer systems to more effectively convey affective information. However, this research field on the crossroads of ICT and psychology is still embryonic and we identify several topics that can help to mature the field in the following areas: establishing an overarching theoretical framework, employing better research methodologies, developing basic social touch building blocks, and solving specific ICT challenges.","container-title":"Frontiers in Digital Humanities","DOI":"10.3389/fdigh.2015.00002","ISSN":"2297-2668","journalAbbreviation":"Front. Digit. Humanit.","language":"en","source":"DOI.org (Crossref)","title":"Social Touch in Human - Computer Interaction","URL":"http://www.frontiersin.org/Human-Media_Interaction/10.3389/fdigh.2015.00002/abstract","volume":"2","author":[{"family":"Van Erp","given":"Jan B. F."},{"family":"Toet","given":"Alexander"}],"accessed":{"date-parts":[["2023",7,29]]},"issued":{"date-parts":[["2015",5,27]]}}}],"schema":"https://github.com/citation-style-language/schema/raw/master/csl-citation.json"}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(Van Erp &amp; Toet, 201</w:t>
      </w:r>
      <w:r w:rsidRPr="0014370E">
        <w:rPr>
          <w:rFonts w:ascii="Times New Roman" w:hAnsi="Times New Roman" w:cs="Times New Roman"/>
          <w:sz w:val="24"/>
          <w:szCs w:val="24"/>
          <w:lang w:val="nl-NL"/>
        </w:rPr>
        <w:t>5</w:t>
      </w:r>
      <w:r w:rsidRPr="00961895">
        <w:rPr>
          <w:rFonts w:ascii="Times New Roman" w:hAnsi="Times New Roman" w:cs="Times New Roman"/>
          <w:noProof/>
          <w:sz w:val="24"/>
          <w:szCs w:val="24"/>
          <w:lang w:val="en-GB"/>
        </w:rPr>
        <w:fldChar w:fldCharType="end"/>
      </w:r>
      <w:r w:rsidRPr="0014370E">
        <w:rPr>
          <w:rFonts w:ascii="Times New Roman" w:hAnsi="Times New Roman" w:cs="Times New Roman"/>
          <w:noProof/>
          <w:sz w:val="24"/>
          <w:szCs w:val="24"/>
          <w:lang w:val="nl-NL"/>
        </w:rPr>
        <w:t xml:space="preserve">; </w:t>
      </w:r>
      <w:r w:rsidRPr="00961895">
        <w:rPr>
          <w:rFonts w:ascii="Times New Roman" w:hAnsi="Times New Roman" w:cs="Times New Roman"/>
          <w:noProof/>
          <w:sz w:val="24"/>
          <w:szCs w:val="24"/>
          <w:lang w:val="en-GB"/>
        </w:rPr>
        <w:fldChar w:fldCharType="begin"/>
      </w:r>
      <w:r w:rsidRPr="0014370E">
        <w:rPr>
          <w:rFonts w:ascii="Times New Roman" w:hAnsi="Times New Roman" w:cs="Times New Roman"/>
          <w:noProof/>
          <w:sz w:val="24"/>
          <w:szCs w:val="24"/>
          <w:lang w:val="nl-NL"/>
        </w:rPr>
        <w:instrText xml:space="preserve"> ADDIN ZOTERO_ITEM CSL_CITATION {"citationID":"OTzedAmX","properties":{"formattedCitation":"(App et al., 2011)","plainCitation":"(App et al., 2011)","dontUpdate":true,"noteIndex":0},"citationItems":[{"id":3114,"uris":["http://zotero.org/users/12018184/items/IESUFD4Z"],"itemData":{"id":3114,"type":"article-journal","container-title":"Emotion","DOI":"10.1037/a0023164","ISSN":"1931-1516, 1528-3542","issue":"3","journalAbbreviation":"Emotion","language":"en","page":"603-617","source":"DOI.org (Crossref)","title":"Nonverbal channel use in communication of emotion: How may depend on why.","title-short":"Nonverbal channel use in communication of emotion","volume":"11","author":[{"family":"App","given":"Betsy"},{"family":"McIntosh","given":"Daniel N."},{"family":"Reed","given":"Catherine L."},{"family":"Hertenstein","given":"Matthew J."}],"issued":{"date-parts":[["2011"]]}}}],"schema":"https://github.com/citation-style-language/schema/raw/master/csl-citation.json"}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App et al., 2011</w:t>
      </w:r>
      <w:r w:rsidRPr="0014370E">
        <w:rPr>
          <w:rFonts w:ascii="Times New Roman" w:hAnsi="Times New Roman" w:cs="Times New Roman"/>
          <w:sz w:val="24"/>
          <w:szCs w:val="24"/>
          <w:lang w:val="nl-NL"/>
        </w:rPr>
        <w:t>;</w:t>
      </w:r>
      <w:r w:rsidRPr="00961895">
        <w:rPr>
          <w:rFonts w:ascii="Times New Roman" w:hAnsi="Times New Roman" w:cs="Times New Roman"/>
          <w:noProof/>
          <w:sz w:val="24"/>
          <w:szCs w:val="24"/>
          <w:lang w:val="en-GB"/>
        </w:rPr>
        <w:fldChar w:fldCharType="end"/>
      </w:r>
      <w:r w:rsidRPr="0014370E">
        <w:rPr>
          <w:rFonts w:ascii="Times New Roman" w:hAnsi="Times New Roman" w:cs="Times New Roman"/>
          <w:noProof/>
          <w:sz w:val="24"/>
          <w:szCs w:val="24"/>
          <w:lang w:val="nl-NL"/>
        </w:rPr>
        <w:t xml:space="preserve"> </w:t>
      </w:r>
      <w:r w:rsidRPr="00961895">
        <w:rPr>
          <w:rFonts w:ascii="Times New Roman" w:hAnsi="Times New Roman" w:cs="Times New Roman"/>
          <w:noProof/>
          <w:sz w:val="24"/>
          <w:szCs w:val="24"/>
          <w:lang w:val="en-GB"/>
        </w:rPr>
        <w:fldChar w:fldCharType="begin"/>
      </w:r>
      <w:r w:rsidRPr="0014370E">
        <w:rPr>
          <w:rFonts w:ascii="Times New Roman" w:hAnsi="Times New Roman" w:cs="Times New Roman"/>
          <w:noProof/>
          <w:sz w:val="24"/>
          <w:szCs w:val="24"/>
          <w:lang w:val="nl-NL"/>
        </w:rPr>
        <w:instrText xml:space="preserve"> ADDIN ZOTERO_ITEM CSL_CITATION {"citationID":"SEzr0RfJ","properties":{"formattedCitation":"(Field, 2010)","plainCitation":"(Field, 2010)","dontUpdate":true,"noteIndex":0},"citationItems":[{"id":3110,"uris":["http://zotero.org/users/12018184/items/962Z3W37"],"itemData":{"id":3110,"type":"article-journal","container-title":"Developmental Review","DOI":"10.1016/j.dr.2011.01.001","ISSN":"02732297","issue":"4","journalAbbreviation":"Developmental Review","language":"en","page":"367-383","source":"DOI.org (Crossref)","title":"Touch for socioemotional and physical well-being: A review","title-short":"Touch for socioemotional and physical well-being","volume":"30","author":[{"family":"Field","given":"Tiffany"}],"issued":{"date-parts":[["2010",12]]}}}],"schema":"https://github.com/citation-style-language/schema/raw/master/csl-citation.json"}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Field, 2010)</w:t>
      </w:r>
      <w:r w:rsidRPr="00961895">
        <w:rPr>
          <w:rFonts w:ascii="Times New Roman" w:hAnsi="Times New Roman" w:cs="Times New Roman"/>
          <w:noProof/>
          <w:sz w:val="24"/>
          <w:szCs w:val="24"/>
          <w:lang w:val="en-GB"/>
        </w:rPr>
        <w:fldChar w:fldCharType="end"/>
      </w:r>
      <w:r w:rsidRPr="0014370E">
        <w:rPr>
          <w:rFonts w:ascii="Times New Roman" w:hAnsi="Times New Roman" w:cs="Times New Roman"/>
          <w:noProof/>
          <w:sz w:val="24"/>
          <w:szCs w:val="24"/>
          <w:lang w:val="nl-NL"/>
        </w:rPr>
        <w:t xml:space="preserve">. In human-robot interactions, van Erp (2012) </w:t>
      </w:r>
      <w:r w:rsidR="00035A77">
        <w:rPr>
          <w:rFonts w:ascii="Times New Roman" w:hAnsi="Times New Roman" w:cs="Times New Roman"/>
          <w:noProof/>
          <w:sz w:val="24"/>
          <w:szCs w:val="24"/>
          <w:lang w:val="nl-NL"/>
        </w:rPr>
        <w:t>argued</w:t>
      </w:r>
      <w:r w:rsidRPr="0014370E">
        <w:rPr>
          <w:rFonts w:ascii="Times New Roman" w:hAnsi="Times New Roman" w:cs="Times New Roman"/>
          <w:noProof/>
          <w:sz w:val="24"/>
          <w:szCs w:val="24"/>
          <w:lang w:val="nl-NL"/>
        </w:rPr>
        <w:t xml:space="preserve"> that adding mediated touch will reinforce the compatibility of human-like interaction between humans and robots, and also assist human partners in perceiving robots</w:t>
      </w:r>
      <w:r w:rsidR="00F679A6">
        <w:rPr>
          <w:rFonts w:ascii="Times New Roman" w:hAnsi="Times New Roman" w:cs="Times New Roman"/>
          <w:noProof/>
          <w:sz w:val="24"/>
          <w:szCs w:val="24"/>
          <w:lang w:val="nl-NL"/>
        </w:rPr>
        <w:t xml:space="preserve"> in a</w:t>
      </w:r>
      <w:r w:rsidRPr="0014370E">
        <w:rPr>
          <w:rFonts w:ascii="Times New Roman" w:hAnsi="Times New Roman" w:cs="Times New Roman"/>
          <w:noProof/>
          <w:sz w:val="24"/>
          <w:szCs w:val="24"/>
          <w:lang w:val="nl-NL"/>
        </w:rPr>
        <w:t xml:space="preserve"> more positive </w:t>
      </w:r>
      <w:r w:rsidR="00F679A6">
        <w:rPr>
          <w:rFonts w:ascii="Times New Roman" w:hAnsi="Times New Roman" w:cs="Times New Roman"/>
          <w:noProof/>
          <w:sz w:val="24"/>
          <w:szCs w:val="24"/>
          <w:lang w:val="nl-NL"/>
        </w:rPr>
        <w:t>way</w:t>
      </w:r>
      <w:r w:rsidRPr="0014370E">
        <w:rPr>
          <w:rFonts w:ascii="Times New Roman" w:hAnsi="Times New Roman" w:cs="Times New Roman"/>
          <w:noProof/>
          <w:sz w:val="24"/>
          <w:szCs w:val="24"/>
          <w:lang w:val="nl-NL"/>
        </w:rPr>
        <w:t xml:space="preserve"> </w:t>
      </w:r>
      <w:r w:rsidRPr="00961895">
        <w:rPr>
          <w:rFonts w:ascii="Times New Roman" w:hAnsi="Times New Roman" w:cs="Times New Roman"/>
          <w:noProof/>
          <w:sz w:val="24"/>
          <w:szCs w:val="24"/>
          <w:lang w:val="en-GB"/>
        </w:rPr>
        <w:fldChar w:fldCharType="begin"/>
      </w:r>
      <w:r w:rsidRPr="0014370E">
        <w:rPr>
          <w:rFonts w:ascii="Times New Roman" w:hAnsi="Times New Roman" w:cs="Times New Roman"/>
          <w:noProof/>
          <w:sz w:val="24"/>
          <w:szCs w:val="24"/>
          <w:lang w:val="nl-NL"/>
        </w:rPr>
        <w:instrText xml:space="preserve"> ADDIN ZOTERO_ITEM CSL_CITATION {"citationID":"pR6Q6Dbf","properties":{"formattedCitation":"(Block et al., 2021)","plainCitation":"(Block et al., 2021)","noteIndex":0},"citationItems":[{"id":1503,"uris":["http://zotero.org/users/12018184/items/NCUPS8BJ"],"itemData":{"id":1503,"type":"paper-conference","container-title":"Proceedings of the 2021 ACM/IEEE International Conference on Human-Robot Interaction","DOI":"10.1145/3434073.3444656","event-place":"Boulder CO USA","event-title":"HRI '21: ACM/IEEE International Conference on Human-Robot Interaction","ISBN":"978-1-4503-8289-2","language":"en","page":"380-388","publisher":"ACM","publisher-place":"Boulder CO USA","source":"DOI.org (Crossref)","title":"The Six Hug Commandments: Design and Evaluation of a Human-Sized Hugging Robot with Visual and Haptic Perception","title-short":"The Six Hug Commandments","URL":"https://dl.acm.org/doi/10.1145/3434073.3444656","author":[{"family":"Block","given":"Alexis E."},{"family":"Christen","given":"Sammy"},{"family":"Gassert","given":"Roger"},{"family":"Hilliges","given":"Otmar"},{"family":"Kuchenbecker","given":"Katherine J."}],"accessed":{"date-parts":[["2023",10,3]]},"issued":{"date-parts":[["2021",3,8]]}}}],"schema":"https://github.com/citation-style-language/schema/raw/master/csl-citation.json"}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(Block et al., 2021)</w:t>
      </w:r>
      <w:r w:rsidRPr="00961895">
        <w:rPr>
          <w:rFonts w:ascii="Times New Roman" w:hAnsi="Times New Roman" w:cs="Times New Roman"/>
          <w:noProof/>
          <w:sz w:val="24"/>
          <w:szCs w:val="24"/>
          <w:lang w:val="en-GB"/>
        </w:rPr>
        <w:fldChar w:fldCharType="end"/>
      </w:r>
      <w:r w:rsidRPr="0014370E">
        <w:rPr>
          <w:rFonts w:ascii="Times New Roman" w:hAnsi="Times New Roman" w:cs="Times New Roman"/>
          <w:noProof/>
          <w:sz w:val="24"/>
          <w:szCs w:val="24"/>
          <w:lang w:val="nl-NL"/>
        </w:rPr>
        <w:t xml:space="preserve">. </w:t>
      </w:r>
      <w:r w:rsidRPr="00961895">
        <w:rPr>
          <w:rFonts w:ascii="Times New Roman" w:hAnsi="Times New Roman" w:cs="Times New Roman"/>
          <w:noProof/>
          <w:sz w:val="24"/>
          <w:szCs w:val="24"/>
          <w:lang w:val="en-GB"/>
        </w:rPr>
        <w:t xml:space="preserve">Despite the versatile functions of touch, this modality has </w:t>
      </w:r>
      <w:r w:rsidR="00061A3F">
        <w:rPr>
          <w:rFonts w:ascii="Times New Roman" w:hAnsi="Times New Roman" w:cs="Times New Roman"/>
          <w:noProof/>
          <w:sz w:val="24"/>
          <w:szCs w:val="24"/>
          <w:lang w:val="en-GB"/>
        </w:rPr>
        <w:t xml:space="preserve">only recently </w:t>
      </w:r>
      <w:r w:rsidRPr="00961895">
        <w:rPr>
          <w:rFonts w:ascii="Times New Roman" w:hAnsi="Times New Roman" w:cs="Times New Roman"/>
          <w:noProof/>
          <w:sz w:val="24"/>
          <w:szCs w:val="24"/>
          <w:lang w:val="en-GB"/>
        </w:rPr>
        <w:t xml:space="preserve">gained more attention in </w:t>
      </w:r>
      <w:r>
        <w:rPr>
          <w:rFonts w:ascii="Times New Roman" w:hAnsi="Times New Roman" w:cs="Times New Roman"/>
          <w:noProof/>
          <w:sz w:val="24"/>
          <w:szCs w:val="24"/>
          <w:lang w:val="en-GB"/>
        </w:rPr>
        <w:t>human-robot interactions</w:t>
      </w:r>
      <w:r w:rsidRPr="00961895">
        <w:rPr>
          <w:rFonts w:ascii="Times New Roman" w:hAnsi="Times New Roman" w:cs="Times New Roman"/>
          <w:noProof/>
          <w:sz w:val="24"/>
          <w:szCs w:val="24"/>
          <w:lang w:val="en-GB"/>
        </w:rPr>
        <w:t>.</w:t>
      </w:r>
    </w:p>
    <w:p w14:paraId="2AE31516" w14:textId="5D132B05" w:rsidR="00B55E9E" w:rsidRPr="00961895" w:rsidRDefault="00B55E9E" w:rsidP="00D76625">
      <w:pPr>
        <w:pStyle w:val="ListParagraph"/>
        <w:spacing w:line="360" w:lineRule="auto"/>
        <w:ind w:left="0" w:firstLine="720"/>
        <w:rPr>
          <w:rFonts w:ascii="Times New Roman" w:hAnsi="Times New Roman" w:cs="Times New Roman"/>
          <w:noProof/>
          <w:sz w:val="24"/>
          <w:szCs w:val="24"/>
          <w:lang w:val="en-GB"/>
        </w:rPr>
      </w:pPr>
      <w:r w:rsidRPr="00961895">
        <w:rPr>
          <w:rFonts w:ascii="Times New Roman" w:hAnsi="Times New Roman" w:cs="Times New Roman"/>
          <w:noProof/>
          <w:sz w:val="24"/>
          <w:szCs w:val="24"/>
        </w:rPr>
        <w:t xml:space="preserve">To </w:t>
      </w:r>
      <w:r w:rsidRPr="00961895">
        <w:rPr>
          <w:rFonts w:ascii="Times New Roman" w:hAnsi="Times New Roman" w:cs="Times New Roman"/>
          <w:noProof/>
          <w:sz w:val="24"/>
          <w:szCs w:val="24"/>
          <w:lang w:val="en-GB"/>
        </w:rPr>
        <w:t xml:space="preserve">perform touch </w:t>
      </w:r>
      <w:r w:rsidR="00C13B83">
        <w:rPr>
          <w:rFonts w:ascii="Times New Roman" w:hAnsi="Times New Roman" w:cs="Times New Roman"/>
          <w:noProof/>
          <w:sz w:val="24"/>
          <w:szCs w:val="24"/>
          <w:lang w:val="en-GB"/>
        </w:rPr>
        <w:t>when</w:t>
      </w:r>
      <w:r w:rsidRPr="00961895">
        <w:rPr>
          <w:rFonts w:ascii="Times New Roman" w:hAnsi="Times New Roman" w:cs="Times New Roman"/>
          <w:noProof/>
          <w:sz w:val="24"/>
          <w:szCs w:val="24"/>
          <w:lang w:val="en-GB"/>
        </w:rPr>
        <w:t xml:space="preserve"> greeting</w:t>
      </w:r>
      <w:r w:rsidRPr="00961895">
        <w:rPr>
          <w:rFonts w:ascii="Times New Roman" w:hAnsi="Times New Roman" w:cs="Times New Roman"/>
          <w:noProof/>
          <w:sz w:val="24"/>
          <w:szCs w:val="24"/>
        </w:rPr>
        <w:t>, social robots must automatically recognize and predict the</w:t>
      </w:r>
      <w:r w:rsidRPr="00961895">
        <w:rPr>
          <w:rFonts w:ascii="Times New Roman" w:hAnsi="Times New Roman" w:cs="Times New Roman"/>
          <w:noProof/>
          <w:sz w:val="24"/>
          <w:szCs w:val="24"/>
          <w:lang w:val="en-GB"/>
        </w:rPr>
        <w:t xml:space="preserve"> potential of</w:t>
      </w:r>
      <w:r w:rsidRPr="00961895">
        <w:rPr>
          <w:rFonts w:ascii="Times New Roman" w:hAnsi="Times New Roman" w:cs="Times New Roman"/>
          <w:noProof/>
          <w:sz w:val="24"/>
          <w:szCs w:val="24"/>
        </w:rPr>
        <w:t xml:space="preserve"> </w:t>
      </w:r>
      <w:r w:rsidR="00C13B83">
        <w:rPr>
          <w:rFonts w:ascii="Times New Roman" w:hAnsi="Times New Roman" w:cs="Times New Roman"/>
          <w:noProof/>
          <w:sz w:val="24"/>
          <w:szCs w:val="24"/>
        </w:rPr>
        <w:t xml:space="preserve">different </w:t>
      </w:r>
      <w:r w:rsidRPr="00961895">
        <w:rPr>
          <w:rFonts w:ascii="Times New Roman" w:hAnsi="Times New Roman" w:cs="Times New Roman"/>
          <w:noProof/>
          <w:sz w:val="24"/>
          <w:szCs w:val="24"/>
        </w:rPr>
        <w:t>haptic interaction</w:t>
      </w:r>
      <w:r w:rsidRPr="00961895">
        <w:rPr>
          <w:rFonts w:ascii="Times New Roman" w:hAnsi="Times New Roman" w:cs="Times New Roman"/>
          <w:noProof/>
          <w:sz w:val="24"/>
          <w:szCs w:val="24"/>
          <w:lang w:val="en-GB"/>
        </w:rPr>
        <w:t xml:space="preserve">s in different social contexts. </w:t>
      </w:r>
      <w:r>
        <w:rPr>
          <w:rFonts w:ascii="Times New Roman" w:hAnsi="Times New Roman" w:cs="Times New Roman"/>
          <w:noProof/>
          <w:sz w:val="24"/>
          <w:szCs w:val="24"/>
          <w:lang w:val="en-GB"/>
        </w:rPr>
        <w:t>I</w:t>
      </w:r>
      <w:r w:rsidRPr="00961895">
        <w:rPr>
          <w:rFonts w:ascii="Times New Roman" w:hAnsi="Times New Roman" w:cs="Times New Roman"/>
          <w:noProof/>
          <w:sz w:val="24"/>
          <w:szCs w:val="24"/>
          <w:lang w:val="en-GB"/>
        </w:rPr>
        <w:t>n this project, comput</w:t>
      </w:r>
      <w:r w:rsidR="000B3112">
        <w:rPr>
          <w:rFonts w:ascii="Times New Roman" w:hAnsi="Times New Roman" w:cs="Times New Roman"/>
          <w:noProof/>
          <w:sz w:val="24"/>
          <w:szCs w:val="24"/>
          <w:lang w:val="en-GB"/>
        </w:rPr>
        <w:t>er</w:t>
      </w:r>
      <w:r w:rsidRPr="00961895">
        <w:rPr>
          <w:rFonts w:ascii="Times New Roman" w:hAnsi="Times New Roman" w:cs="Times New Roman"/>
          <w:noProof/>
          <w:sz w:val="24"/>
          <w:szCs w:val="24"/>
          <w:lang w:val="en-GB"/>
        </w:rPr>
        <w:t xml:space="preserve"> vision was chosen as the major method of predicting haptic interactions</w:t>
      </w:r>
      <w:r>
        <w:rPr>
          <w:rFonts w:ascii="Times New Roman" w:hAnsi="Times New Roman" w:cs="Times New Roman"/>
          <w:noProof/>
          <w:sz w:val="24"/>
          <w:szCs w:val="24"/>
          <w:lang w:val="en-GB"/>
        </w:rPr>
        <w:t xml:space="preserve"> since c</w:t>
      </w:r>
      <w:r w:rsidRPr="00961895">
        <w:rPr>
          <w:rFonts w:ascii="Times New Roman" w:hAnsi="Times New Roman" w:cs="Times New Roman"/>
          <w:noProof/>
          <w:sz w:val="24"/>
          <w:szCs w:val="24"/>
          <w:lang w:val="en-GB"/>
        </w:rPr>
        <w:t xml:space="preserve">omputer vision with deep learning-based systems is particularly </w:t>
      </w:r>
      <w:r w:rsidR="000B3112">
        <w:rPr>
          <w:rFonts w:ascii="Times New Roman" w:hAnsi="Times New Roman" w:cs="Times New Roman"/>
          <w:noProof/>
          <w:sz w:val="24"/>
          <w:szCs w:val="24"/>
          <w:lang w:val="en-GB"/>
        </w:rPr>
        <w:t>suited</w:t>
      </w:r>
      <w:r w:rsidRPr="00961895">
        <w:rPr>
          <w:rFonts w:ascii="Times New Roman" w:hAnsi="Times New Roman" w:cs="Times New Roman"/>
          <w:noProof/>
          <w:sz w:val="24"/>
          <w:szCs w:val="24"/>
          <w:lang w:val="en-GB"/>
        </w:rPr>
        <w:t xml:space="preserve"> for learning complex patterns and predicting persons </w:t>
      </w:r>
      <w:r w:rsidRPr="00961895">
        <w:rPr>
          <w:rFonts w:ascii="Times New Roman" w:hAnsi="Times New Roman" w:cs="Times New Roman"/>
          <w:noProof/>
          <w:sz w:val="24"/>
          <w:szCs w:val="24"/>
          <w:lang w:val="en-GB"/>
        </w:rPr>
        <w:fldChar w:fldCharType="begin"/>
      </w:r>
      <w:r w:rsidRPr="00961895">
        <w:rPr>
          <w:rFonts w:ascii="Times New Roman" w:hAnsi="Times New Roman" w:cs="Times New Roman"/>
          <w:noProof/>
          <w:sz w:val="24"/>
          <w:szCs w:val="24"/>
          <w:lang w:val="en-GB"/>
        </w:rPr>
        <w:instrText xml:space="preserve"> ADDIN ZOTERO_ITEM CSL_CITATION {"citationID":"GBJiZW9P","properties":{"formattedCitation":"(Block et al., 2021)","plainCitation":"(Block et al., 2021)","noteIndex":0},"citationItems":[{"id":1503,"uris":["http://zotero.org/users/12018184/items/NCUPS8BJ"],"itemData":{"id":1503,"type":"paper-conference","container-title":"Proceedings of the 2021 ACM/IEEE International Conference on Human-Robot Interaction","DOI":"10.1145/3434073.3444656","event-place":"Boulder CO USA","event-title":"HRI '21: ACM/IEEE International Conference on Human-Robot Interaction","ISBN":"978-1-4503-8289-2","language":"en","page":"380-388","publisher":"ACM","publisher-place":"Boulder CO USA","source":"DOI.org (Crossref)","title":"The Six Hug Commandments: Design and Evaluation of a Human-Sized Hugging Robot with Visual and Haptic Perception","title-short":"The Six Hug Commandments","URL":"https://dl.acm.org/doi/10.1145/3434073.3444656","author":[{"family":"Block","given":"Alexis E."},{"family":"Christen","given":"Sammy"},{"family":"Gassert","given":"Roger"},{"family":"Hilliges","given":"Otmar"},{"family":"Kuchenbecker","given":"Katherine J."}],"accessed":{"date-parts":[["2023",10,3]]},"issued":{"date-parts":[["2021",3,8]]}}}],"schema":"https://github.com/citation-style-language/schema/raw/master/csl-citation.json"}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(Block et al., 2021)</w:t>
      </w:r>
      <w:r w:rsidRPr="00961895">
        <w:rPr>
          <w:rFonts w:ascii="Times New Roman" w:hAnsi="Times New Roman" w:cs="Times New Roman"/>
          <w:noProof/>
          <w:sz w:val="24"/>
          <w:szCs w:val="24"/>
          <w:lang w:val="en-GB"/>
        </w:rPr>
        <w:fldChar w:fldCharType="end"/>
      </w:r>
      <w:r w:rsidRPr="00961895">
        <w:rPr>
          <w:rFonts w:ascii="Times New Roman" w:hAnsi="Times New Roman" w:cs="Times New Roman"/>
          <w:noProof/>
          <w:sz w:val="24"/>
          <w:szCs w:val="24"/>
          <w:lang w:val="en-GB"/>
        </w:rPr>
        <w:t>. For that reason, t</w:t>
      </w:r>
      <w:r w:rsidRPr="00961895">
        <w:rPr>
          <w:rFonts w:ascii="Times New Roman" w:hAnsi="Times New Roman" w:cs="Times New Roman"/>
          <w:noProof/>
          <w:sz w:val="24"/>
          <w:szCs w:val="24"/>
        </w:rPr>
        <w:t xml:space="preserve">he project's end goal is to </w:t>
      </w:r>
      <w:r w:rsidR="00444038">
        <w:rPr>
          <w:rFonts w:ascii="Times New Roman" w:hAnsi="Times New Roman" w:cs="Times New Roman"/>
          <w:noProof/>
          <w:sz w:val="24"/>
          <w:szCs w:val="24"/>
        </w:rPr>
        <w:t xml:space="preserve">use deep learning to </w:t>
      </w:r>
      <w:r w:rsidRPr="00961895">
        <w:rPr>
          <w:rFonts w:ascii="Times New Roman" w:hAnsi="Times New Roman" w:cs="Times New Roman"/>
          <w:noProof/>
          <w:sz w:val="24"/>
          <w:szCs w:val="24"/>
        </w:rPr>
        <w:t xml:space="preserve">develop </w:t>
      </w:r>
      <w:r w:rsidRPr="00961895">
        <w:rPr>
          <w:rFonts w:ascii="Times New Roman" w:hAnsi="Times New Roman" w:cs="Times New Roman"/>
          <w:noProof/>
          <w:sz w:val="24"/>
          <w:szCs w:val="24"/>
          <w:lang w:val="en-GB"/>
        </w:rPr>
        <w:t>s</w:t>
      </w:r>
      <w:r w:rsidRPr="00961895">
        <w:rPr>
          <w:rFonts w:ascii="Times New Roman" w:hAnsi="Times New Roman" w:cs="Times New Roman"/>
          <w:noProof/>
          <w:sz w:val="24"/>
          <w:szCs w:val="24"/>
        </w:rPr>
        <w:t xml:space="preserve">ocial robots </w:t>
      </w:r>
      <w:r w:rsidRPr="00961895">
        <w:rPr>
          <w:rFonts w:ascii="Times New Roman" w:hAnsi="Times New Roman" w:cs="Times New Roman"/>
          <w:noProof/>
          <w:sz w:val="24"/>
          <w:szCs w:val="24"/>
          <w:lang w:val="en-GB"/>
        </w:rPr>
        <w:t xml:space="preserve">to perform socially </w:t>
      </w:r>
      <w:r w:rsidRPr="00961895">
        <w:rPr>
          <w:rFonts w:ascii="Times New Roman" w:hAnsi="Times New Roman" w:cs="Times New Roman"/>
          <w:noProof/>
          <w:sz w:val="24"/>
          <w:szCs w:val="24"/>
        </w:rPr>
        <w:t>meaningful haptic greetings</w:t>
      </w:r>
      <w:r w:rsidRPr="00961895">
        <w:rPr>
          <w:rFonts w:ascii="Times New Roman" w:hAnsi="Times New Roman" w:cs="Times New Roman"/>
          <w:noProof/>
          <w:sz w:val="24"/>
          <w:szCs w:val="24"/>
          <w:lang w:val="en-GB"/>
        </w:rPr>
        <w:t xml:space="preserve">. </w:t>
      </w:r>
      <w:r w:rsidR="00695819">
        <w:rPr>
          <w:rFonts w:ascii="Times New Roman" w:hAnsi="Times New Roman" w:cs="Times New Roman"/>
          <w:noProof/>
          <w:sz w:val="24"/>
          <w:szCs w:val="24"/>
          <w:lang w:val="en-GB"/>
        </w:rPr>
        <w:t xml:space="preserve">To this end, </w:t>
      </w:r>
      <w:r w:rsidR="00695819">
        <w:rPr>
          <w:rFonts w:ascii="Times New Roman" w:hAnsi="Times New Roman" w:cs="Times New Roman"/>
          <w:noProof/>
          <w:sz w:val="24"/>
          <w:szCs w:val="24"/>
        </w:rPr>
        <w:t>a</w:t>
      </w:r>
      <w:r w:rsidRPr="00961895">
        <w:rPr>
          <w:rFonts w:ascii="Times New Roman" w:hAnsi="Times New Roman" w:cs="Times New Roman"/>
          <w:noProof/>
          <w:sz w:val="24"/>
          <w:szCs w:val="24"/>
        </w:rPr>
        <w:t xml:space="preserve"> haptic greetings corpus was developed</w:t>
      </w:r>
      <w:r w:rsidR="00695819">
        <w:rPr>
          <w:rFonts w:ascii="Times New Roman" w:hAnsi="Times New Roman" w:cs="Times New Roman"/>
          <w:noProof/>
          <w:sz w:val="24"/>
          <w:szCs w:val="24"/>
        </w:rPr>
        <w:t>, annotated</w:t>
      </w:r>
      <w:r w:rsidRPr="00961895">
        <w:rPr>
          <w:rFonts w:ascii="Times New Roman" w:hAnsi="Times New Roman" w:cs="Times New Roman"/>
          <w:noProof/>
          <w:sz w:val="24"/>
          <w:szCs w:val="24"/>
        </w:rPr>
        <w:t xml:space="preserve"> and segmente</w:t>
      </w:r>
      <w:r w:rsidRPr="00961895">
        <w:rPr>
          <w:rFonts w:ascii="Times New Roman" w:hAnsi="Times New Roman" w:cs="Times New Roman"/>
          <w:noProof/>
          <w:sz w:val="24"/>
          <w:szCs w:val="24"/>
          <w:lang w:val="en-GB"/>
        </w:rPr>
        <w:t>d (details about the corpus will be</w:t>
      </w:r>
      <w:r>
        <w:rPr>
          <w:rFonts w:ascii="Times New Roman" w:hAnsi="Times New Roman" w:cs="Times New Roman"/>
          <w:noProof/>
          <w:sz w:val="24"/>
          <w:szCs w:val="24"/>
          <w:lang w:val="en-GB"/>
        </w:rPr>
        <w:t xml:space="preserve"> </w:t>
      </w:r>
      <w:r w:rsidRPr="00961895">
        <w:rPr>
          <w:rFonts w:ascii="Times New Roman" w:hAnsi="Times New Roman" w:cs="Times New Roman"/>
          <w:noProof/>
          <w:sz w:val="24"/>
          <w:szCs w:val="24"/>
          <w:lang w:val="en-GB"/>
        </w:rPr>
        <w:t xml:space="preserve">provided in the next section).  </w:t>
      </w:r>
    </w:p>
    <w:p w14:paraId="2D869AB8" w14:textId="69845BC3" w:rsidR="00B55E9E" w:rsidRPr="00A42D11" w:rsidRDefault="00B55E9E" w:rsidP="004361F1">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noProof/>
          <w:sz w:val="24"/>
          <w:szCs w:val="24"/>
          <w:lang w:val="en-GB"/>
        </w:rPr>
        <w:t xml:space="preserve">Within the scope of this Lab Rotation, we focused on annotating the videos </w:t>
      </w:r>
      <w:r w:rsidR="00AD23DB">
        <w:rPr>
          <w:rFonts w:ascii="Times New Roman" w:hAnsi="Times New Roman" w:cs="Times New Roman"/>
          <w:noProof/>
          <w:sz w:val="24"/>
          <w:szCs w:val="24"/>
          <w:lang w:val="en-GB"/>
        </w:rPr>
        <w:t xml:space="preserve">that had </w:t>
      </w:r>
      <w:r w:rsidRPr="00961895">
        <w:rPr>
          <w:rFonts w:ascii="Times New Roman" w:hAnsi="Times New Roman" w:cs="Times New Roman"/>
          <w:noProof/>
          <w:sz w:val="24"/>
          <w:szCs w:val="24"/>
          <w:lang w:val="en-GB"/>
        </w:rPr>
        <w:t xml:space="preserve"> an egocentric view </w:t>
      </w:r>
      <w:r w:rsidR="00AD23DB">
        <w:rPr>
          <w:rFonts w:ascii="Times New Roman" w:hAnsi="Times New Roman" w:cs="Times New Roman"/>
          <w:noProof/>
          <w:sz w:val="24"/>
          <w:szCs w:val="24"/>
          <w:lang w:val="en-GB"/>
        </w:rPr>
        <w:t>to</w:t>
      </w:r>
      <w:r w:rsidRPr="00961895">
        <w:rPr>
          <w:rFonts w:ascii="Times New Roman" w:hAnsi="Times New Roman" w:cs="Times New Roman"/>
          <w:noProof/>
          <w:sz w:val="24"/>
          <w:szCs w:val="24"/>
          <w:lang w:val="en-GB"/>
        </w:rPr>
        <w:t xml:space="preserve"> establish the human baseline for evaluating the models’ performance. To be more specific, the first goal of the project is annotating video materials</w:t>
      </w:r>
      <w:r w:rsidR="001472A9">
        <w:rPr>
          <w:rFonts w:ascii="Times New Roman" w:hAnsi="Times New Roman" w:cs="Times New Roman"/>
          <w:noProof/>
          <w:sz w:val="24"/>
          <w:szCs w:val="24"/>
          <w:lang w:val="en-GB"/>
        </w:rPr>
        <w:t xml:space="preserve"> in </w:t>
      </w:r>
      <w:r w:rsidRPr="00961895">
        <w:rPr>
          <w:rFonts w:ascii="Times New Roman" w:hAnsi="Times New Roman" w:cs="Times New Roman"/>
          <w:noProof/>
          <w:sz w:val="24"/>
          <w:szCs w:val="24"/>
          <w:lang w:val="en-GB"/>
        </w:rPr>
        <w:t xml:space="preserve">different phases of the </w:t>
      </w:r>
      <w:r>
        <w:rPr>
          <w:rFonts w:ascii="Times New Roman" w:hAnsi="Times New Roman" w:cs="Times New Roman"/>
          <w:noProof/>
          <w:sz w:val="24"/>
          <w:szCs w:val="24"/>
          <w:lang w:val="en-GB"/>
        </w:rPr>
        <w:t>inter</w:t>
      </w:r>
      <w:r w:rsidRPr="00961895">
        <w:rPr>
          <w:rFonts w:ascii="Times New Roman" w:hAnsi="Times New Roman" w:cs="Times New Roman"/>
          <w:noProof/>
          <w:sz w:val="24"/>
          <w:szCs w:val="24"/>
          <w:lang w:val="en-GB"/>
        </w:rPr>
        <w:t xml:space="preserve">actions. The second goal of the project is to conduct a study investigating the capacity of humans to perceive scenarios and gestures from video. </w:t>
      </w:r>
      <w:r w:rsidR="00BC3D0F">
        <w:rPr>
          <w:rFonts w:ascii="Times New Roman" w:hAnsi="Times New Roman" w:cs="Times New Roman"/>
          <w:noProof/>
          <w:sz w:val="24"/>
          <w:szCs w:val="24"/>
          <w:lang w:val="en-GB"/>
        </w:rPr>
        <w:t>For this, we use</w:t>
      </w:r>
      <w:r w:rsidRPr="00961895">
        <w:rPr>
          <w:rFonts w:ascii="Times New Roman" w:hAnsi="Times New Roman" w:cs="Times New Roman"/>
          <w:noProof/>
          <w:sz w:val="24"/>
          <w:szCs w:val="24"/>
          <w:lang w:val="en-GB"/>
        </w:rPr>
        <w:t xml:space="preserve"> a metric called prediction accuracy score</w:t>
      </w:r>
      <w:r w:rsidR="00C85998">
        <w:rPr>
          <w:rFonts w:ascii="Times New Roman" w:hAnsi="Times New Roman" w:cs="Times New Roman"/>
          <w:noProof/>
          <w:sz w:val="24"/>
          <w:szCs w:val="24"/>
          <w:lang w:val="en-GB"/>
        </w:rPr>
        <w:t xml:space="preserve"> as</w:t>
      </w:r>
      <w:r w:rsidRPr="00961895">
        <w:rPr>
          <w:rFonts w:ascii="Times New Roman" w:hAnsi="Times New Roman" w:cs="Times New Roman"/>
          <w:noProof/>
          <w:sz w:val="24"/>
          <w:szCs w:val="24"/>
          <w:lang w:val="en-GB"/>
        </w:rPr>
        <w:t xml:space="preserve"> the human baseline for training models. The prediction accuracy score (expressed in </w:t>
      </w:r>
      <w:r w:rsidR="00C85998">
        <w:rPr>
          <w:rFonts w:ascii="Times New Roman" w:hAnsi="Times New Roman" w:cs="Times New Roman"/>
          <w:noProof/>
          <w:sz w:val="24"/>
          <w:szCs w:val="24"/>
          <w:lang w:val="en-GB"/>
        </w:rPr>
        <w:t xml:space="preserve">a </w:t>
      </w:r>
      <w:r w:rsidRPr="00961895">
        <w:rPr>
          <w:rFonts w:ascii="Times New Roman" w:hAnsi="Times New Roman" w:cs="Times New Roman"/>
          <w:noProof/>
          <w:sz w:val="24"/>
          <w:szCs w:val="24"/>
          <w:lang w:val="en-GB"/>
        </w:rPr>
        <w:t xml:space="preserve">percentage) is a mathematical technique, which compares the predicted values to the actual values (Parashar, 2023). A higher percentage of prediction accuracy indicates a more accurate model </w:t>
      </w:r>
      <w:r w:rsidRPr="00961895">
        <w:rPr>
          <w:rFonts w:ascii="Times New Roman" w:hAnsi="Times New Roman" w:cs="Times New Roman"/>
          <w:noProof/>
          <w:sz w:val="24"/>
          <w:szCs w:val="24"/>
          <w:lang w:val="en-GB"/>
        </w:rPr>
        <w:fldChar w:fldCharType="begin"/>
      </w:r>
      <w:r w:rsidRPr="00961895">
        <w:rPr>
          <w:rFonts w:ascii="Times New Roman" w:hAnsi="Times New Roman" w:cs="Times New Roman"/>
          <w:noProof/>
          <w:sz w:val="24"/>
          <w:szCs w:val="24"/>
          <w:lang w:val="en-GB"/>
        </w:rPr>
        <w:instrText xml:space="preserve"> ADDIN ZOTERO_ITEM CSL_CITATION {"citationID":"zMJWOkZb","properties":{"formattedCitation":"(Schoone, n.d.)","plainCitation":"(Schoone, n.d.)","noteIndex":0},"citationItems":[{"id":397,"uris":["http://zotero.org/users/12018184/items/RUMGSHMQ"],"itemData":{"id":397,"type":"article-journal","abstract":"Expressions such as “Hello” or “Goodbye” are used to start social interactions. When combined with haptic greetings, they help people build relationships with the people around them. These interactions are also present in human-robot interaction. However, the ability of (social) robots to accurately take part in these interactions is still a challenge, especially with regard to anticipating upcoming greetings. This study is part of overarching research into haptic greetings in human-robot interaction and aims to explore the recognition and prediction of haptic greetings. The aim is to establish a human baseline for a deep-learning model that can accurately predict and recognize haptic greetings. Therefore, this study explores how accurately humans can predict different types of haptic greetings. A corpus of haptic greetings was collected in a lab study, followed by a within-subjects perception study where participants had to predict upcoming greetings. It was also investigated if the predictions were more accurately predicted with egocentric (first-person) camera views than with exocentric (third-person) views. Overall, the deep-learning model's human baseline is set at 34%. Additional results provide insight into how humans recognize specific haptic greetings. Handshakes and hugs were predicted the most accurately, and elbow bumps and high fives were harder to predict. As a result, the primary outcome of this study is that humans can accurately predict different types of haptic greetings and that accuracy scores were higher for the egocentric view, indicating that solely using exocentric views may be insufficient for training social robots.","language":"en","source":"Zotero","title":"\"Hello, Goodbye!\" Evaluating the Accuracy of Human Prediction of Haptic Greetings:","author":[{"family":"Schoone","given":"Debbie"}]}}],"schema":"https://github.com/citation-style-language/schema/raw/master/csl-citation.json"} </w:instrText>
      </w:r>
      <w:r w:rsidRPr="00961895">
        <w:rPr>
          <w:rFonts w:ascii="Times New Roman" w:hAnsi="Times New Roman" w:cs="Times New Roman"/>
          <w:noProof/>
          <w:sz w:val="24"/>
          <w:szCs w:val="24"/>
          <w:lang w:val="en-GB"/>
        </w:rPr>
        <w:fldChar w:fldCharType="separate"/>
      </w:r>
      <w:r w:rsidRPr="00961895">
        <w:rPr>
          <w:rFonts w:ascii="Times New Roman" w:hAnsi="Times New Roman" w:cs="Times New Roman"/>
          <w:sz w:val="24"/>
          <w:szCs w:val="24"/>
        </w:rPr>
        <w:t>(Schoone, n.d.)</w:t>
      </w:r>
      <w:r w:rsidRPr="00961895">
        <w:rPr>
          <w:rFonts w:ascii="Times New Roman" w:hAnsi="Times New Roman" w:cs="Times New Roman"/>
          <w:noProof/>
          <w:sz w:val="24"/>
          <w:szCs w:val="24"/>
          <w:lang w:val="en-GB"/>
        </w:rPr>
        <w:fldChar w:fldCharType="end"/>
      </w:r>
      <w:r w:rsidRPr="00961895">
        <w:rPr>
          <w:rFonts w:ascii="Times New Roman" w:hAnsi="Times New Roman" w:cs="Times New Roman"/>
          <w:noProof/>
          <w:sz w:val="24"/>
          <w:szCs w:val="24"/>
          <w:lang w:val="en-GB"/>
        </w:rPr>
        <w:t>.</w:t>
      </w:r>
      <w:r w:rsidR="007D567D">
        <w:rPr>
          <w:rFonts w:ascii="Times New Roman" w:hAnsi="Times New Roman" w:cs="Times New Roman"/>
          <w:noProof/>
          <w:sz w:val="24"/>
          <w:szCs w:val="24"/>
          <w:lang w:val="en-GB"/>
        </w:rPr>
        <w:t xml:space="preserve"> Based on this</w:t>
      </w:r>
      <w:r w:rsidRPr="00961895">
        <w:rPr>
          <w:rFonts w:ascii="Times New Roman" w:hAnsi="Times New Roman" w:cs="Times New Roman"/>
          <w:noProof/>
          <w:sz w:val="24"/>
          <w:szCs w:val="24"/>
          <w:lang w:val="en-GB"/>
        </w:rPr>
        <w:t xml:space="preserve">, the human baseline </w:t>
      </w:r>
      <w:r w:rsidR="007D567D">
        <w:rPr>
          <w:rFonts w:ascii="Times New Roman" w:hAnsi="Times New Roman" w:cs="Times New Roman"/>
          <w:noProof/>
          <w:sz w:val="24"/>
          <w:szCs w:val="24"/>
          <w:lang w:val="en-GB"/>
        </w:rPr>
        <w:t xml:space="preserve">is an </w:t>
      </w:r>
      <w:r w:rsidRPr="00961895">
        <w:rPr>
          <w:rFonts w:ascii="Times New Roman" w:hAnsi="Times New Roman" w:cs="Times New Roman"/>
          <w:noProof/>
          <w:sz w:val="24"/>
          <w:szCs w:val="24"/>
          <w:lang w:val="en-GB"/>
        </w:rPr>
        <w:t xml:space="preserve">efficient metric to assess the performances of social robots. </w:t>
      </w:r>
    </w:p>
    <w:p w14:paraId="1FEA4775" w14:textId="77777777" w:rsidR="00B55E9E" w:rsidRPr="00961895" w:rsidRDefault="00B55E9E" w:rsidP="00B052B3">
      <w:pPr>
        <w:pStyle w:val="Heading1"/>
        <w:spacing w:line="360" w:lineRule="auto"/>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corpus </w:t>
      </w:r>
    </w:p>
    <w:p w14:paraId="79C41955" w14:textId="77777777"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 xml:space="preserve">Corpus description </w:t>
      </w:r>
    </w:p>
    <w:p w14:paraId="730CDD2B" w14:textId="2C978AA1"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lastRenderedPageBreak/>
        <w:t xml:space="preserve">Previous studies concluded that specific touch gestures do not have universal meaning, but each gesture has varying precise meanings which depend on the contexts of the interactions </w:t>
      </w:r>
      <w:r w:rsidRPr="00961895">
        <w:rPr>
          <w:rFonts w:ascii="Times New Roman" w:hAnsi="Times New Roman" w:cs="Times New Roman"/>
          <w:sz w:val="24"/>
          <w:szCs w:val="24"/>
          <w:lang w:val="en-GB"/>
        </w:rPr>
        <w:fldChar w:fldCharType="begin"/>
      </w:r>
      <w:r w:rsidRPr="00961895">
        <w:rPr>
          <w:rFonts w:ascii="Times New Roman" w:hAnsi="Times New Roman" w:cs="Times New Roman"/>
          <w:sz w:val="24"/>
          <w:szCs w:val="24"/>
          <w:lang w:val="en-GB"/>
        </w:rPr>
        <w:instrText xml:space="preserve"> ADDIN ZOTERO_ITEM CSL_CITATION {"citationID":"LNPzzd9e","properties":{"formattedCitation":"(Jones &amp; Yarbrough, 1985)","plainCitation":"(Jones &amp; Yarbrough, 1985)","noteIndex":0},"citationItems":[{"id":1356,"uris":["http://zotero.org/users/12018184/items/UYXCNC4M"],"itemData":{"id":1356,"type":"article-journal","container-title":"Communication Monographs","DOI":"10.1080/03637758509376094","ISSN":"0363-7751, 1479-5787","issue":"1","journalAbbreviation":"Communication Monographs","language":"en","page":"19-56","source":"DOI.org (Crossref)","title":"A naturalistic study of the meanings of touch","volume":"52","author":[{"family":"Jones","given":"Stanley E."},{"family":"Yarbrough","given":"A. Elaine"}],"issued":{"date-parts":[["1985",3]]}}}],"schema":"https://github.com/citation-style-language/schema/raw/master/csl-citation.json"} </w:instrText>
      </w:r>
      <w:r w:rsidRPr="00961895">
        <w:rPr>
          <w:rFonts w:ascii="Times New Roman" w:hAnsi="Times New Roman" w:cs="Times New Roman"/>
          <w:sz w:val="24"/>
          <w:szCs w:val="24"/>
          <w:lang w:val="en-GB"/>
        </w:rPr>
        <w:fldChar w:fldCharType="separate"/>
      </w:r>
      <w:r w:rsidRPr="00961895">
        <w:rPr>
          <w:rFonts w:ascii="Times New Roman" w:hAnsi="Times New Roman" w:cs="Times New Roman"/>
          <w:sz w:val="24"/>
          <w:szCs w:val="24"/>
        </w:rPr>
        <w:t>(Jones &amp; Yarbrough, 1985)</w:t>
      </w:r>
      <w:r w:rsidRPr="00961895">
        <w:rPr>
          <w:rFonts w:ascii="Times New Roman" w:hAnsi="Times New Roman" w:cs="Times New Roman"/>
          <w:sz w:val="24"/>
          <w:szCs w:val="24"/>
          <w:lang w:val="en-GB"/>
        </w:rPr>
        <w:fldChar w:fldCharType="end"/>
      </w:r>
      <w:r w:rsidRPr="00961895">
        <w:rPr>
          <w:rFonts w:ascii="Times New Roman" w:hAnsi="Times New Roman" w:cs="Times New Roman"/>
          <w:sz w:val="24"/>
          <w:szCs w:val="24"/>
          <w:lang w:val="en-GB"/>
        </w:rPr>
        <w:t>. Therefore, taking an exploratory approach, we combined 8 types of greetings (</w:t>
      </w:r>
      <w:r w:rsidR="004361F1" w:rsidRPr="00961895">
        <w:rPr>
          <w:rFonts w:ascii="Times New Roman" w:hAnsi="Times New Roman" w:cs="Times New Roman"/>
          <w:i/>
          <w:iCs/>
          <w:sz w:val="24"/>
          <w:szCs w:val="24"/>
          <w:lang w:val="en-GB"/>
        </w:rPr>
        <w:t>Handshake</w:t>
      </w:r>
      <w:r w:rsidRPr="00961895">
        <w:rPr>
          <w:rFonts w:ascii="Times New Roman" w:hAnsi="Times New Roman" w:cs="Times New Roman"/>
          <w:i/>
          <w:iCs/>
          <w:sz w:val="24"/>
          <w:szCs w:val="24"/>
          <w:lang w:val="en-GB"/>
        </w:rPr>
        <w:t>, High Five, Hug, Fist Bump, Shoulder Tap, Arm Touch, Elbow Bump, and Hold Hands</w:t>
      </w:r>
      <w:r w:rsidRPr="00961895">
        <w:rPr>
          <w:rFonts w:ascii="Times New Roman" w:hAnsi="Times New Roman" w:cs="Times New Roman"/>
          <w:sz w:val="24"/>
          <w:szCs w:val="24"/>
          <w:lang w:val="en-GB"/>
        </w:rPr>
        <w:t>) with 4 types of scenarios (</w:t>
      </w:r>
      <w:r w:rsidRPr="00961895">
        <w:rPr>
          <w:rFonts w:ascii="Times New Roman" w:hAnsi="Times New Roman" w:cs="Times New Roman"/>
          <w:i/>
          <w:iCs/>
          <w:sz w:val="24"/>
          <w:szCs w:val="24"/>
          <w:lang w:val="en-GB"/>
        </w:rPr>
        <w:t>Comforting, Supportive, Affectionate and Playful</w:t>
      </w:r>
      <w:r w:rsidRPr="00961895">
        <w:rPr>
          <w:rFonts w:ascii="Times New Roman" w:hAnsi="Times New Roman" w:cs="Times New Roman"/>
          <w:sz w:val="24"/>
          <w:szCs w:val="24"/>
          <w:lang w:val="en-GB"/>
        </w:rPr>
        <w:t xml:space="preserve">) in our corpus. </w:t>
      </w:r>
      <w:r w:rsidR="00F0490B">
        <w:rPr>
          <w:rFonts w:ascii="Times New Roman" w:hAnsi="Times New Roman" w:cs="Times New Roman"/>
          <w:sz w:val="24"/>
          <w:szCs w:val="24"/>
          <w:lang w:val="en-GB"/>
        </w:rPr>
        <w:t xml:space="preserve">By fully crossing types of greeting and scenario, </w:t>
      </w:r>
      <w:r w:rsidR="00DB4685">
        <w:rPr>
          <w:rFonts w:ascii="Times New Roman" w:hAnsi="Times New Roman" w:cs="Times New Roman"/>
          <w:sz w:val="24"/>
          <w:szCs w:val="24"/>
          <w:lang w:val="en-GB"/>
        </w:rPr>
        <w:t xml:space="preserve">we expected to cover </w:t>
      </w:r>
      <w:r w:rsidR="00F0490B">
        <w:rPr>
          <w:rFonts w:ascii="Times New Roman" w:hAnsi="Times New Roman" w:cs="Times New Roman"/>
          <w:sz w:val="24"/>
          <w:szCs w:val="24"/>
          <w:lang w:val="en-GB"/>
        </w:rPr>
        <w:t>all possible greeting-scenario interaction</w:t>
      </w:r>
      <w:r w:rsidR="000A7688">
        <w:rPr>
          <w:rFonts w:ascii="Times New Roman" w:hAnsi="Times New Roman" w:cs="Times New Roman"/>
          <w:sz w:val="24"/>
          <w:szCs w:val="24"/>
          <w:lang w:val="en-GB"/>
        </w:rPr>
        <w:t>s</w:t>
      </w:r>
      <w:r w:rsidR="009D2E7B">
        <w:rPr>
          <w:rFonts w:ascii="Times New Roman" w:hAnsi="Times New Roman" w:cs="Times New Roman"/>
          <w:sz w:val="24"/>
          <w:szCs w:val="24"/>
          <w:lang w:val="en-GB"/>
        </w:rPr>
        <w:t>.</w:t>
      </w:r>
      <w:r w:rsidR="00F05CCF">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 </w:t>
      </w:r>
    </w:p>
    <w:p w14:paraId="4F8DAE3C" w14:textId="4446AE9A"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Later in this section, we will give more </w:t>
      </w:r>
      <w:r w:rsidR="0071507E">
        <w:rPr>
          <w:rFonts w:ascii="Times New Roman" w:hAnsi="Times New Roman" w:cs="Times New Roman"/>
          <w:sz w:val="24"/>
          <w:szCs w:val="24"/>
          <w:lang w:val="en-GB"/>
        </w:rPr>
        <w:t>information</w:t>
      </w:r>
      <w:r w:rsidRPr="00961895">
        <w:rPr>
          <w:rFonts w:ascii="Times New Roman" w:hAnsi="Times New Roman" w:cs="Times New Roman"/>
          <w:sz w:val="24"/>
          <w:szCs w:val="24"/>
          <w:lang w:val="en-GB"/>
        </w:rPr>
        <w:t xml:space="preserve"> about the procedure for building the corpus. However, this report will focus mainly on the second annotation and the</w:t>
      </w:r>
      <w:r w:rsidR="00C615A1">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perception study. In this</w:t>
      </w:r>
      <w:r w:rsidR="0071507E">
        <w:rPr>
          <w:rFonts w:ascii="Times New Roman" w:hAnsi="Times New Roman" w:cs="Times New Roman"/>
          <w:sz w:val="24"/>
          <w:szCs w:val="24"/>
          <w:lang w:val="en-GB"/>
        </w:rPr>
        <w:t xml:space="preserve"> project</w:t>
      </w:r>
      <w:r w:rsidRPr="00961895">
        <w:rPr>
          <w:rFonts w:ascii="Times New Roman" w:hAnsi="Times New Roman" w:cs="Times New Roman"/>
          <w:sz w:val="24"/>
          <w:szCs w:val="24"/>
          <w:lang w:val="en-GB"/>
        </w:rPr>
        <w:t xml:space="preserve">, we focus on annotating three different phases of the interactions: </w:t>
      </w:r>
      <w:r w:rsidRPr="00961895">
        <w:rPr>
          <w:rFonts w:ascii="Times New Roman" w:hAnsi="Times New Roman" w:cs="Times New Roman"/>
          <w:i/>
          <w:iCs/>
          <w:sz w:val="24"/>
          <w:szCs w:val="24"/>
          <w:lang w:val="en-GB"/>
        </w:rPr>
        <w:t xml:space="preserve">Start of Greeting, </w:t>
      </w:r>
      <w:proofErr w:type="gramStart"/>
      <w:r w:rsidRPr="00961895">
        <w:rPr>
          <w:rFonts w:ascii="Times New Roman" w:hAnsi="Times New Roman" w:cs="Times New Roman"/>
          <w:i/>
          <w:iCs/>
          <w:sz w:val="24"/>
          <w:szCs w:val="24"/>
          <w:lang w:val="en-GB"/>
        </w:rPr>
        <w:t>First</w:t>
      </w:r>
      <w:proofErr w:type="gramEnd"/>
      <w:r w:rsidRPr="00961895">
        <w:rPr>
          <w:rFonts w:ascii="Times New Roman" w:hAnsi="Times New Roman" w:cs="Times New Roman"/>
          <w:i/>
          <w:iCs/>
          <w:sz w:val="24"/>
          <w:szCs w:val="24"/>
          <w:lang w:val="en-GB"/>
        </w:rPr>
        <w:t xml:space="preserve"> physical contact, and End of Greeting</w:t>
      </w:r>
      <w:r w:rsidRPr="00961895">
        <w:rPr>
          <w:rFonts w:ascii="Times New Roman" w:hAnsi="Times New Roman" w:cs="Times New Roman"/>
          <w:sz w:val="24"/>
          <w:szCs w:val="24"/>
          <w:lang w:val="en-GB"/>
        </w:rPr>
        <w:t xml:space="preserve">. The </w:t>
      </w:r>
      <w:r w:rsidRPr="00961895">
        <w:rPr>
          <w:rFonts w:ascii="Times New Roman" w:hAnsi="Times New Roman" w:cs="Times New Roman"/>
          <w:i/>
          <w:iCs/>
          <w:sz w:val="24"/>
          <w:szCs w:val="24"/>
          <w:lang w:val="en-GB"/>
        </w:rPr>
        <w:t>Start of Greeting</w:t>
      </w:r>
      <w:r w:rsidRPr="00961895">
        <w:rPr>
          <w:rFonts w:ascii="Times New Roman" w:hAnsi="Times New Roman" w:cs="Times New Roman"/>
          <w:sz w:val="24"/>
          <w:szCs w:val="24"/>
          <w:lang w:val="en-GB"/>
        </w:rPr>
        <w:t xml:space="preserve"> phase is defined as the first movement of the </w:t>
      </w:r>
      <w:r w:rsidRPr="005055E0">
        <w:rPr>
          <w:rFonts w:ascii="Times New Roman" w:hAnsi="Times New Roman" w:cs="Times New Roman"/>
          <w:i/>
          <w:iCs/>
          <w:sz w:val="24"/>
          <w:szCs w:val="24"/>
          <w:lang w:val="en-GB"/>
        </w:rPr>
        <w:t>initiator</w:t>
      </w:r>
      <w:r w:rsidRPr="00961895">
        <w:rPr>
          <w:rFonts w:ascii="Times New Roman" w:hAnsi="Times New Roman" w:cs="Times New Roman"/>
          <w:sz w:val="24"/>
          <w:szCs w:val="24"/>
          <w:lang w:val="en-GB"/>
        </w:rPr>
        <w:t xml:space="preserve"> to the first physical contact with the </w:t>
      </w:r>
      <w:r w:rsidRPr="005055E0">
        <w:rPr>
          <w:rFonts w:ascii="Times New Roman" w:hAnsi="Times New Roman" w:cs="Times New Roman"/>
          <w:i/>
          <w:iCs/>
          <w:sz w:val="24"/>
          <w:szCs w:val="24"/>
          <w:lang w:val="en-GB"/>
        </w:rPr>
        <w:t>responder</w:t>
      </w:r>
      <w:r w:rsidRPr="00961895">
        <w:rPr>
          <w:rFonts w:ascii="Times New Roman" w:hAnsi="Times New Roman" w:cs="Times New Roman"/>
          <w:sz w:val="24"/>
          <w:szCs w:val="24"/>
          <w:lang w:val="en-GB"/>
        </w:rPr>
        <w:t xml:space="preserve">. This phase includes all body movements, facial expressions, all cues for the scenario, and upcoming touching gestures from the initiators. This initiating phase will be a major part of training the models to recognize and predict future actions. The </w:t>
      </w:r>
      <w:r w:rsidRPr="00961895">
        <w:rPr>
          <w:rFonts w:ascii="Times New Roman" w:hAnsi="Times New Roman" w:cs="Times New Roman"/>
          <w:i/>
          <w:iCs/>
          <w:sz w:val="24"/>
          <w:szCs w:val="24"/>
          <w:lang w:val="en-GB"/>
        </w:rPr>
        <w:t>First physical contact</w:t>
      </w:r>
      <w:r w:rsidRPr="00961895">
        <w:rPr>
          <w:rFonts w:ascii="Times New Roman" w:hAnsi="Times New Roman" w:cs="Times New Roman"/>
          <w:sz w:val="24"/>
          <w:szCs w:val="24"/>
          <w:lang w:val="en-GB"/>
        </w:rPr>
        <w:t xml:space="preserve"> is determined by the moment when the greetings took place. In most cases, the designated gestures were performed visibly in the video frame at that moment. Lastly, the </w:t>
      </w:r>
      <w:r w:rsidRPr="00961895">
        <w:rPr>
          <w:rFonts w:ascii="Times New Roman" w:hAnsi="Times New Roman" w:cs="Times New Roman"/>
          <w:i/>
          <w:iCs/>
          <w:sz w:val="24"/>
          <w:szCs w:val="24"/>
          <w:lang w:val="en-GB"/>
        </w:rPr>
        <w:t>End of Greeting</w:t>
      </w:r>
      <w:r w:rsidRPr="00961895">
        <w:rPr>
          <w:rFonts w:ascii="Times New Roman" w:hAnsi="Times New Roman" w:cs="Times New Roman"/>
          <w:sz w:val="24"/>
          <w:szCs w:val="24"/>
          <w:lang w:val="en-GB"/>
        </w:rPr>
        <w:t xml:space="preserve"> includes the </w:t>
      </w:r>
      <w:r w:rsidR="0071507E">
        <w:rPr>
          <w:rFonts w:ascii="Times New Roman" w:hAnsi="Times New Roman" w:cs="Times New Roman"/>
          <w:sz w:val="24"/>
          <w:szCs w:val="24"/>
          <w:lang w:val="en-GB"/>
        </w:rPr>
        <w:t xml:space="preserve">greeting </w:t>
      </w:r>
      <w:r w:rsidRPr="00961895">
        <w:rPr>
          <w:rFonts w:ascii="Times New Roman" w:hAnsi="Times New Roman" w:cs="Times New Roman"/>
          <w:sz w:val="24"/>
          <w:szCs w:val="24"/>
          <w:lang w:val="en-GB"/>
        </w:rPr>
        <w:t>interaction</w:t>
      </w:r>
      <w:r w:rsidR="0071507E">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between initiator and responder, and their movements when going back to their starting </w:t>
      </w:r>
      <w:r w:rsidR="000973FB">
        <w:rPr>
          <w:rFonts w:ascii="Times New Roman" w:hAnsi="Times New Roman" w:cs="Times New Roman"/>
          <w:sz w:val="24"/>
          <w:szCs w:val="24"/>
          <w:lang w:val="en-GB"/>
        </w:rPr>
        <w:t>points</w:t>
      </w:r>
      <w:r w:rsidRPr="00961895">
        <w:rPr>
          <w:rFonts w:ascii="Times New Roman" w:hAnsi="Times New Roman" w:cs="Times New Roman"/>
          <w:sz w:val="24"/>
          <w:szCs w:val="24"/>
          <w:lang w:val="en-GB"/>
        </w:rPr>
        <w:t xml:space="preserve">.  </w:t>
      </w:r>
    </w:p>
    <w:p w14:paraId="09621821" w14:textId="1CCDF283"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Haptic Greeting corpus consists of raw </w:t>
      </w:r>
      <w:r w:rsidR="0071507E">
        <w:rPr>
          <w:rFonts w:ascii="Times New Roman" w:hAnsi="Times New Roman" w:cs="Times New Roman"/>
          <w:sz w:val="24"/>
          <w:szCs w:val="24"/>
          <w:lang w:val="en-GB"/>
        </w:rPr>
        <w:t>footage</w:t>
      </w:r>
      <w:r w:rsidRPr="00961895">
        <w:rPr>
          <w:rFonts w:ascii="Times New Roman" w:hAnsi="Times New Roman" w:cs="Times New Roman"/>
          <w:sz w:val="24"/>
          <w:szCs w:val="24"/>
          <w:lang w:val="en-GB"/>
        </w:rPr>
        <w:t xml:space="preserve"> of the egocentric views (of both </w:t>
      </w:r>
      <w:r w:rsidRPr="005055E0">
        <w:rPr>
          <w:rFonts w:ascii="Times New Roman" w:hAnsi="Times New Roman" w:cs="Times New Roman"/>
          <w:i/>
          <w:iCs/>
          <w:sz w:val="24"/>
          <w:szCs w:val="24"/>
          <w:lang w:val="en-GB"/>
        </w:rPr>
        <w:t>responders</w:t>
      </w:r>
      <w:r w:rsidRPr="00961895">
        <w:rPr>
          <w:rFonts w:ascii="Times New Roman" w:hAnsi="Times New Roman" w:cs="Times New Roman"/>
          <w:sz w:val="24"/>
          <w:szCs w:val="24"/>
          <w:lang w:val="en-GB"/>
        </w:rPr>
        <w:t xml:space="preserve"> and </w:t>
      </w:r>
      <w:r w:rsidRPr="005055E0">
        <w:rPr>
          <w:rFonts w:ascii="Times New Roman" w:hAnsi="Times New Roman" w:cs="Times New Roman"/>
          <w:i/>
          <w:iCs/>
          <w:sz w:val="24"/>
          <w:szCs w:val="24"/>
          <w:lang w:val="en-GB"/>
        </w:rPr>
        <w:t>initiators</w:t>
      </w:r>
      <w:r w:rsidRPr="00961895">
        <w:rPr>
          <w:rFonts w:ascii="Times New Roman" w:hAnsi="Times New Roman" w:cs="Times New Roman"/>
          <w:sz w:val="24"/>
          <w:szCs w:val="24"/>
          <w:lang w:val="en-GB"/>
        </w:rPr>
        <w:t xml:space="preserve">) </w:t>
      </w:r>
      <w:r w:rsidR="003677E1" w:rsidRPr="00961895">
        <w:rPr>
          <w:rFonts w:ascii="Times New Roman" w:hAnsi="Times New Roman" w:cs="Times New Roman"/>
          <w:sz w:val="24"/>
          <w:szCs w:val="24"/>
          <w:lang w:val="en-GB"/>
        </w:rPr>
        <w:t>and</w:t>
      </w:r>
      <w:r w:rsidRPr="00961895">
        <w:rPr>
          <w:rFonts w:ascii="Times New Roman" w:hAnsi="Times New Roman" w:cs="Times New Roman"/>
          <w:sz w:val="24"/>
          <w:szCs w:val="24"/>
          <w:lang w:val="en-GB"/>
        </w:rPr>
        <w:t xml:space="preserve"> from the third point of view (exocentric views). It also includes the cut videos and the annotations of these cut videos. However, the cut videos and the annotations were only done on the videos with egocentric views of responders. In the second annotation, 1376 videos were derived from the raw footage of the responders’ views (21 dyads). Most of the videos are around 3-4 seconds. A few videos </w:t>
      </w:r>
      <w:r w:rsidR="003677E1">
        <w:rPr>
          <w:rFonts w:ascii="Times New Roman" w:hAnsi="Times New Roman" w:cs="Times New Roman"/>
          <w:sz w:val="24"/>
          <w:szCs w:val="24"/>
          <w:lang w:val="en-GB"/>
        </w:rPr>
        <w:t>lasted</w:t>
      </w:r>
      <w:r w:rsidRPr="00961895">
        <w:rPr>
          <w:rFonts w:ascii="Times New Roman" w:hAnsi="Times New Roman" w:cs="Times New Roman"/>
          <w:sz w:val="24"/>
          <w:szCs w:val="24"/>
          <w:lang w:val="en-GB"/>
        </w:rPr>
        <w:t xml:space="preserve"> 8 – 10 seconds. The corpus includes 8 types of social touch</w:t>
      </w:r>
      <w:r w:rsidR="005055E0">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handshake, hold hands, arm touch, hug, high-five, fist bump, elbow bump, and shoulder tap, and 4 types of scenarios</w:t>
      </w:r>
      <w:r w:rsidR="00EB4A8E">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playfulness, comforting, affection, and supportiveness. For each dyad, that sums up to 64 combinations (participants in each dyad </w:t>
      </w:r>
      <w:r w:rsidR="005055E0">
        <w:rPr>
          <w:rFonts w:ascii="Times New Roman" w:hAnsi="Times New Roman" w:cs="Times New Roman"/>
          <w:sz w:val="24"/>
          <w:szCs w:val="24"/>
          <w:lang w:val="en-GB"/>
        </w:rPr>
        <w:t>participated both</w:t>
      </w:r>
      <w:r w:rsidR="00D422AB">
        <w:rPr>
          <w:rFonts w:ascii="Times New Roman" w:hAnsi="Times New Roman" w:cs="Times New Roman"/>
          <w:sz w:val="24"/>
          <w:szCs w:val="24"/>
          <w:lang w:val="en-GB"/>
        </w:rPr>
        <w:t xml:space="preserve"> as</w:t>
      </w:r>
      <w:r w:rsidRPr="00961895">
        <w:rPr>
          <w:rFonts w:ascii="Times New Roman" w:hAnsi="Times New Roman" w:cs="Times New Roman"/>
          <w:sz w:val="24"/>
          <w:szCs w:val="24"/>
          <w:lang w:val="en-GB"/>
        </w:rPr>
        <w:t xml:space="preserve"> </w:t>
      </w:r>
      <w:r w:rsidRPr="005055E0">
        <w:rPr>
          <w:rFonts w:ascii="Times New Roman" w:hAnsi="Times New Roman" w:cs="Times New Roman"/>
          <w:i/>
          <w:iCs/>
          <w:sz w:val="24"/>
          <w:szCs w:val="24"/>
          <w:lang w:val="en-GB"/>
        </w:rPr>
        <w:t xml:space="preserve">responder </w:t>
      </w:r>
      <w:r w:rsidRPr="00961895">
        <w:rPr>
          <w:rFonts w:ascii="Times New Roman" w:hAnsi="Times New Roman" w:cs="Times New Roman"/>
          <w:sz w:val="24"/>
          <w:szCs w:val="24"/>
          <w:lang w:val="en-GB"/>
        </w:rPr>
        <w:t xml:space="preserve">and </w:t>
      </w:r>
      <w:r w:rsidR="00D422AB">
        <w:rPr>
          <w:rFonts w:ascii="Times New Roman" w:hAnsi="Times New Roman" w:cs="Times New Roman"/>
          <w:sz w:val="24"/>
          <w:szCs w:val="24"/>
          <w:lang w:val="en-GB"/>
        </w:rPr>
        <w:t xml:space="preserve">as </w:t>
      </w:r>
      <w:r w:rsidRPr="005055E0">
        <w:rPr>
          <w:rFonts w:ascii="Times New Roman" w:hAnsi="Times New Roman" w:cs="Times New Roman"/>
          <w:i/>
          <w:iCs/>
          <w:sz w:val="24"/>
          <w:szCs w:val="24"/>
          <w:lang w:val="en-GB"/>
        </w:rPr>
        <w:t>initiator</w:t>
      </w:r>
      <w:r w:rsidRPr="00961895">
        <w:rPr>
          <w:rFonts w:ascii="Times New Roman" w:hAnsi="Times New Roman" w:cs="Times New Roman"/>
          <w:sz w:val="24"/>
          <w:szCs w:val="24"/>
          <w:lang w:val="en-GB"/>
        </w:rPr>
        <w:t xml:space="preserve">), and 2 control scenarios, where participants did not do any touching actions (The control scenarios were not performed </w:t>
      </w:r>
      <w:r w:rsidR="0071507E">
        <w:rPr>
          <w:rFonts w:ascii="Times New Roman" w:hAnsi="Times New Roman" w:cs="Times New Roman"/>
          <w:sz w:val="24"/>
          <w:szCs w:val="24"/>
          <w:lang w:val="en-GB"/>
        </w:rPr>
        <w:t>in</w:t>
      </w:r>
      <w:r w:rsidRPr="00961895">
        <w:rPr>
          <w:rFonts w:ascii="Times New Roman" w:hAnsi="Times New Roman" w:cs="Times New Roman"/>
          <w:sz w:val="24"/>
          <w:szCs w:val="24"/>
          <w:lang w:val="en-GB"/>
        </w:rPr>
        <w:t xml:space="preserve"> Dyad 1 to Dyad 9). Some scenarios were done twice, </w:t>
      </w:r>
      <w:r w:rsidR="00FF0AB4">
        <w:rPr>
          <w:rFonts w:ascii="Times New Roman" w:hAnsi="Times New Roman" w:cs="Times New Roman"/>
          <w:sz w:val="24"/>
          <w:szCs w:val="24"/>
          <w:lang w:val="en-GB"/>
        </w:rPr>
        <w:t xml:space="preserve">either </w:t>
      </w:r>
      <w:r w:rsidRPr="00961895">
        <w:rPr>
          <w:rFonts w:ascii="Times New Roman" w:hAnsi="Times New Roman" w:cs="Times New Roman"/>
          <w:sz w:val="24"/>
          <w:szCs w:val="24"/>
          <w:lang w:val="en-GB"/>
        </w:rPr>
        <w:t xml:space="preserve">by </w:t>
      </w:r>
      <w:r w:rsidR="00150D99" w:rsidRPr="00961895">
        <w:rPr>
          <w:rFonts w:ascii="Times New Roman" w:hAnsi="Times New Roman" w:cs="Times New Roman"/>
          <w:sz w:val="24"/>
          <w:szCs w:val="24"/>
          <w:lang w:val="en-GB"/>
        </w:rPr>
        <w:t>accident,</w:t>
      </w:r>
      <w:r w:rsidRPr="00961895">
        <w:rPr>
          <w:rFonts w:ascii="Times New Roman" w:hAnsi="Times New Roman" w:cs="Times New Roman"/>
          <w:sz w:val="24"/>
          <w:szCs w:val="24"/>
          <w:lang w:val="en-GB"/>
        </w:rPr>
        <w:t xml:space="preserve"> or due to participants wanting to redo the scenarios. In these cases, both recordings were annotated, since they might be </w:t>
      </w:r>
      <w:proofErr w:type="spellStart"/>
      <w:r w:rsidRPr="00961895">
        <w:rPr>
          <w:rFonts w:ascii="Times New Roman" w:hAnsi="Times New Roman" w:cs="Times New Roman"/>
          <w:sz w:val="24"/>
          <w:szCs w:val="24"/>
          <w:lang w:val="en-GB"/>
        </w:rPr>
        <w:t>analyzed</w:t>
      </w:r>
      <w:proofErr w:type="spellEnd"/>
      <w:r w:rsidRPr="00961895">
        <w:rPr>
          <w:rFonts w:ascii="Times New Roman" w:hAnsi="Times New Roman" w:cs="Times New Roman"/>
          <w:sz w:val="24"/>
          <w:szCs w:val="24"/>
          <w:lang w:val="en-GB"/>
        </w:rPr>
        <w:t xml:space="preserve"> with different purposes. </w:t>
      </w:r>
      <w:r w:rsidR="00873BE0">
        <w:rPr>
          <w:rFonts w:ascii="Times New Roman" w:hAnsi="Times New Roman" w:cs="Times New Roman"/>
          <w:sz w:val="24"/>
          <w:szCs w:val="24"/>
          <w:lang w:val="en-GB"/>
        </w:rPr>
        <w:t>When c</w:t>
      </w:r>
      <w:r w:rsidRPr="00961895">
        <w:rPr>
          <w:rFonts w:ascii="Times New Roman" w:hAnsi="Times New Roman" w:cs="Times New Roman"/>
          <w:sz w:val="24"/>
          <w:szCs w:val="24"/>
          <w:lang w:val="en-GB"/>
        </w:rPr>
        <w:t xml:space="preserve">omparing two recordings of the </w:t>
      </w:r>
      <w:r w:rsidRPr="00961895">
        <w:rPr>
          <w:rFonts w:ascii="Times New Roman" w:hAnsi="Times New Roman" w:cs="Times New Roman"/>
          <w:sz w:val="24"/>
          <w:szCs w:val="24"/>
          <w:lang w:val="en-GB"/>
        </w:rPr>
        <w:lastRenderedPageBreak/>
        <w:t xml:space="preserve">same scenario-gesture interaction, </w:t>
      </w:r>
      <w:proofErr w:type="gramStart"/>
      <w:r w:rsidRPr="00961895">
        <w:rPr>
          <w:rFonts w:ascii="Times New Roman" w:hAnsi="Times New Roman" w:cs="Times New Roman"/>
          <w:sz w:val="24"/>
          <w:szCs w:val="24"/>
          <w:lang w:val="en-GB"/>
        </w:rPr>
        <w:t xml:space="preserve">it is </w:t>
      </w:r>
      <w:r w:rsidR="00873BE0">
        <w:rPr>
          <w:rFonts w:ascii="Times New Roman" w:hAnsi="Times New Roman" w:cs="Times New Roman"/>
          <w:sz w:val="24"/>
          <w:szCs w:val="24"/>
          <w:lang w:val="en-GB"/>
        </w:rPr>
        <w:t>clear</w:t>
      </w:r>
      <w:r w:rsidRPr="00961895">
        <w:rPr>
          <w:rFonts w:ascii="Times New Roman" w:hAnsi="Times New Roman" w:cs="Times New Roman"/>
          <w:sz w:val="24"/>
          <w:szCs w:val="24"/>
          <w:lang w:val="en-GB"/>
        </w:rPr>
        <w:t xml:space="preserve"> that responders</w:t>
      </w:r>
      <w:proofErr w:type="gramEnd"/>
      <w:r w:rsidRPr="00961895">
        <w:rPr>
          <w:rFonts w:ascii="Times New Roman" w:hAnsi="Times New Roman" w:cs="Times New Roman"/>
          <w:sz w:val="24"/>
          <w:szCs w:val="24"/>
          <w:lang w:val="en-GB"/>
        </w:rPr>
        <w:t xml:space="preserve"> already knew the scenario and the type of greeting in the second recording. Therefore, the initiating time of these videos might be shorter and not </w:t>
      </w:r>
      <w:r w:rsidR="0071507E">
        <w:rPr>
          <w:rFonts w:ascii="Times New Roman" w:hAnsi="Times New Roman" w:cs="Times New Roman"/>
          <w:sz w:val="24"/>
          <w:szCs w:val="24"/>
          <w:lang w:val="en-GB"/>
        </w:rPr>
        <w:t>show</w:t>
      </w:r>
      <w:r w:rsidRPr="00961895">
        <w:rPr>
          <w:rFonts w:ascii="Times New Roman" w:hAnsi="Times New Roman" w:cs="Times New Roman"/>
          <w:sz w:val="24"/>
          <w:szCs w:val="24"/>
          <w:lang w:val="en-GB"/>
        </w:rPr>
        <w:t xml:space="preserve"> the dynamic nature of the interactions. However, since most of the first recordings are messier and more confusing, the second recordings help assess th</w:t>
      </w:r>
      <w:r w:rsidR="00B66863">
        <w:rPr>
          <w:rFonts w:ascii="Times New Roman" w:hAnsi="Times New Roman" w:cs="Times New Roman"/>
          <w:sz w:val="24"/>
          <w:szCs w:val="24"/>
          <w:lang w:val="en-GB"/>
        </w:rPr>
        <w:t xml:space="preserve">e </w:t>
      </w:r>
      <w:r w:rsidR="00150D99">
        <w:rPr>
          <w:rFonts w:ascii="Times New Roman" w:hAnsi="Times New Roman" w:cs="Times New Roman"/>
          <w:sz w:val="24"/>
          <w:szCs w:val="24"/>
          <w:lang w:val="en-GB"/>
        </w:rPr>
        <w:t>behaviours</w:t>
      </w:r>
      <w:r w:rsidRPr="00961895">
        <w:rPr>
          <w:rFonts w:ascii="Times New Roman" w:hAnsi="Times New Roman" w:cs="Times New Roman"/>
          <w:sz w:val="24"/>
          <w:szCs w:val="24"/>
          <w:lang w:val="en-GB"/>
        </w:rPr>
        <w:t xml:space="preserve"> of the participants when acting out the scenario.</w:t>
      </w:r>
    </w:p>
    <w:p w14:paraId="134465C9" w14:textId="77777777"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Participants</w:t>
      </w:r>
    </w:p>
    <w:p w14:paraId="4201818C" w14:textId="77632FC6" w:rsidR="00B55E9E" w:rsidRPr="00961895" w:rsidRDefault="00B55E9E" w:rsidP="00D76625">
      <w:pPr>
        <w:pStyle w:val="NormalWeb"/>
        <w:spacing w:before="0" w:beforeAutospacing="0" w:after="0" w:afterAutospacing="0" w:line="360" w:lineRule="auto"/>
        <w:ind w:firstLine="720"/>
        <w:rPr>
          <w:lang w:val="en-GB"/>
        </w:rPr>
      </w:pPr>
      <w:r w:rsidRPr="00961895">
        <w:rPr>
          <w:lang w:val="en-GB"/>
        </w:rPr>
        <w:t xml:space="preserve">42 participants </w:t>
      </w:r>
      <w:r w:rsidR="004632B7">
        <w:rPr>
          <w:lang w:val="en-GB"/>
        </w:rPr>
        <w:t xml:space="preserve">took </w:t>
      </w:r>
      <w:r w:rsidRPr="00961895">
        <w:rPr>
          <w:lang w:val="en-GB"/>
        </w:rPr>
        <w:t xml:space="preserve">part in </w:t>
      </w:r>
      <w:r w:rsidR="00976B0B">
        <w:rPr>
          <w:lang w:val="en-GB"/>
        </w:rPr>
        <w:t>the construction of</w:t>
      </w:r>
      <w:r w:rsidRPr="00961895">
        <w:rPr>
          <w:lang w:val="en-GB"/>
        </w:rPr>
        <w:t xml:space="preserve"> the corpus, 15 males and 27 females between 18 and 34 years old (33 of them are between 18 and 24 years old). The participants c</w:t>
      </w:r>
      <w:r w:rsidR="00E73C35">
        <w:rPr>
          <w:lang w:val="en-GB"/>
        </w:rPr>
        <w:t>ame</w:t>
      </w:r>
      <w:r w:rsidRPr="00961895">
        <w:rPr>
          <w:lang w:val="en-GB"/>
        </w:rPr>
        <w:t xml:space="preserve"> from diverse cultural background</w:t>
      </w:r>
      <w:r w:rsidR="00B66863">
        <w:rPr>
          <w:lang w:val="en-GB"/>
        </w:rPr>
        <w:t>s:</w:t>
      </w:r>
      <w:r w:rsidRPr="00961895">
        <w:rPr>
          <w:lang w:val="en-GB"/>
        </w:rPr>
        <w:t xml:space="preserve"> Turkey, India, Germany, Netherlands, Belgium, China, Poland, Croatia, Sweden, Romania, Bulgaria, Iran, Greece, Pakistan, Lithuania, Czech Republic and Slovenia. </w:t>
      </w:r>
      <w:r w:rsidRPr="00961895">
        <w:t>The interactions were recorded with two head-mounted Go-Pros providing a wide-angle</w:t>
      </w:r>
      <w:r w:rsidRPr="00961895">
        <w:rPr>
          <w:lang w:val="en-GB"/>
        </w:rPr>
        <w:t xml:space="preserve"> </w:t>
      </w:r>
      <w:r w:rsidRPr="00961895">
        <w:t>egocentric view from the initiator's viewpoint and from the responder's viewpoint, who accordingly responded to the greetings. In addition, the interactions were recorded with a stationary camera that provided an exocentric perspective</w:t>
      </w:r>
      <w:r w:rsidRPr="00961895">
        <w:rPr>
          <w:lang w:val="en-GB"/>
        </w:rPr>
        <w:t>.</w:t>
      </w:r>
      <w:r w:rsidRPr="00961895">
        <w:t xml:space="preserve"> The experimenter was in the room to give instructions</w:t>
      </w:r>
      <w:r w:rsidRPr="00961895">
        <w:rPr>
          <w:lang w:val="en-GB"/>
        </w:rPr>
        <w:t xml:space="preserve"> </w:t>
      </w:r>
      <w:r w:rsidRPr="00961895">
        <w:rPr>
          <w:lang w:val="en-GB"/>
        </w:rPr>
        <w:fldChar w:fldCharType="begin"/>
      </w:r>
      <w:r w:rsidRPr="00961895">
        <w:rPr>
          <w:lang w:val="en-GB"/>
        </w:rPr>
        <w:instrText xml:space="preserve"> ADDIN ZOTERO_ITEM CSL_CITATION {"citationID":"4sJDHJwV","properties":{"formattedCitation":"(Schoone, n.d.)","plainCitation":"(Schoone, n.d.)","noteIndex":0},"citationItems":[{"id":397,"uris":["http://zotero.org/users/12018184/items/RUMGSHMQ"],"itemData":{"id":397,"type":"article-journal","abstract":"Expressions such as “Hello” or “Goodbye” are used to start social interactions. When combined with haptic greetings, they help people build relationships with the people around them. These interactions are also present in human-robot interaction. However, the ability of (social) robots to accurately take part in these interactions is still a challenge, especially with regard to anticipating upcoming greetings. This study is part of overarching research into haptic greetings in human-robot interaction and aims to explore the recognition and prediction of haptic greetings. The aim is to establish a human baseline for a deep-learning model that can accurately predict and recognize haptic greetings. Therefore, this study explores how accurately humans can predict different types of haptic greetings. A corpus of haptic greetings was collected in a lab study, followed by a within-subjects perception study where participants had to predict upcoming greetings. It was also investigated if the predictions were more accurately predicted with egocentric (first-person) camera views than with exocentric (third-person) views. Overall, the deep-learning model's human baseline is set at 34%. Additional results provide insight into how humans recognize specific haptic greetings. Handshakes and hugs were predicted the most accurately, and elbow bumps and high fives were harder to predict. As a result, the primary outcome of this study is that humans can accurately predict different types of haptic greetings and that accuracy scores were higher for the egocentric view, indicating that solely using exocentric views may be insufficient for training social robots.","language":"en","source":"Zotero","title":"\"Hello, Goodbye!\" Evaluating the Accuracy of Human Prediction of Haptic Greetings:","author":[{"family":"Schoone","given":"Debbie"}]}}],"schema":"https://github.com/citation-style-language/schema/raw/master/csl-citation.json"} </w:instrText>
      </w:r>
      <w:r w:rsidRPr="00961895">
        <w:rPr>
          <w:lang w:val="en-GB"/>
        </w:rPr>
        <w:fldChar w:fldCharType="separate"/>
      </w:r>
      <w:r w:rsidRPr="00961895">
        <w:t>(Schoone, n.d.)</w:t>
      </w:r>
      <w:r w:rsidRPr="00961895">
        <w:rPr>
          <w:lang w:val="en-GB"/>
        </w:rPr>
        <w:fldChar w:fldCharType="end"/>
      </w:r>
    </w:p>
    <w:p w14:paraId="4ED3B42C" w14:textId="332CA67B" w:rsidR="00B55E9E" w:rsidRPr="00961895" w:rsidRDefault="00B55E9E" w:rsidP="00D76625">
      <w:pPr>
        <w:pStyle w:val="NormalWeb"/>
        <w:spacing w:before="0" w:beforeAutospacing="0" w:after="0" w:afterAutospacing="0" w:line="360" w:lineRule="auto"/>
        <w:ind w:firstLine="720"/>
        <w:rPr>
          <w:lang w:val="en-GB"/>
        </w:rPr>
      </w:pPr>
      <w:r w:rsidRPr="00961895">
        <w:rPr>
          <w:lang w:val="en-GB"/>
        </w:rPr>
        <w:t>After recording the interactions, the participants were asked several questions about their perceptions of common social touch greetings. Most of them agreed that they usually hug friends when saying goodbyes</w:t>
      </w:r>
      <w:r w:rsidR="00E92F29">
        <w:rPr>
          <w:lang w:val="en-GB"/>
        </w:rPr>
        <w:t xml:space="preserve"> </w:t>
      </w:r>
      <w:r w:rsidR="00B052B3">
        <w:rPr>
          <w:lang w:val="en-GB"/>
        </w:rPr>
        <w:t>(25 participants agreed strongly)</w:t>
      </w:r>
      <w:r w:rsidRPr="00961895">
        <w:rPr>
          <w:lang w:val="en-GB"/>
        </w:rPr>
        <w:t xml:space="preserve"> or greeting their family and friends (17 participants</w:t>
      </w:r>
      <w:r w:rsidR="00B052B3">
        <w:rPr>
          <w:lang w:val="en-GB"/>
        </w:rPr>
        <w:t xml:space="preserve"> </w:t>
      </w:r>
      <w:r w:rsidRPr="00961895">
        <w:rPr>
          <w:lang w:val="en-GB"/>
        </w:rPr>
        <w:t>agree</w:t>
      </w:r>
      <w:r w:rsidR="00B052B3">
        <w:rPr>
          <w:lang w:val="en-GB"/>
        </w:rPr>
        <w:t>d</w:t>
      </w:r>
      <w:r w:rsidRPr="00961895">
        <w:rPr>
          <w:lang w:val="en-GB"/>
        </w:rPr>
        <w:t xml:space="preserve"> strongly). However, there are mixed reactions to other types of social touch, for example, linking arms. Most of them do not like or do not usually link arms when walking with close friends (12 and 10 of respondents respectively disagree strongly). These reactions could be affected by cultural differences. In some cultures, haptic greetings are not very common. Therefore, people from these countries would feel more difficult or confused in expressing their emotions through haptic greetings.</w:t>
      </w:r>
    </w:p>
    <w:p w14:paraId="37512D54" w14:textId="0FE6DF77" w:rsidR="00B55E9E" w:rsidRPr="00961895" w:rsidRDefault="006306B5" w:rsidP="00D76625">
      <w:pPr>
        <w:pStyle w:val="NormalWeb"/>
        <w:spacing w:before="0" w:beforeAutospacing="0" w:after="0" w:afterAutospacing="0" w:line="360" w:lineRule="auto"/>
        <w:ind w:firstLine="720"/>
        <w:rPr>
          <w:lang w:val="en-GB"/>
        </w:rPr>
      </w:pPr>
      <w:r>
        <w:rPr>
          <w:lang w:val="en-GB"/>
        </w:rPr>
        <w:t xml:space="preserve">Several </w:t>
      </w:r>
      <w:r w:rsidRPr="00961895">
        <w:rPr>
          <w:lang w:val="en-GB"/>
        </w:rPr>
        <w:t>remarks</w:t>
      </w:r>
      <w:r w:rsidR="00B55E9E" w:rsidRPr="00961895">
        <w:rPr>
          <w:lang w:val="en-GB"/>
        </w:rPr>
        <w:t xml:space="preserve"> </w:t>
      </w:r>
      <w:r w:rsidR="00CA5062">
        <w:rPr>
          <w:lang w:val="en-GB"/>
        </w:rPr>
        <w:t xml:space="preserve">of the participants </w:t>
      </w:r>
      <w:r w:rsidR="00B55E9E" w:rsidRPr="00961895">
        <w:rPr>
          <w:lang w:val="en-GB"/>
        </w:rPr>
        <w:t>about the types of greetings and combinations of scenarios and greetings are worth mentioning. Most of them mentioned Elbow Bumps as the most unnatural and unclear type of greeting. That makes sense since this type of greeting was only communalized during the global pandemic time. Therefore, it tends to show respect for social distancing and/or obey</w:t>
      </w:r>
      <w:r w:rsidR="002E4BE3">
        <w:rPr>
          <w:lang w:val="en-GB"/>
        </w:rPr>
        <w:t>ing societal</w:t>
      </w:r>
      <w:r w:rsidR="00B55E9E" w:rsidRPr="00961895">
        <w:rPr>
          <w:lang w:val="en-GB"/>
        </w:rPr>
        <w:t xml:space="preserve"> rules, rather than conveying social meaning or emotion</w:t>
      </w:r>
      <w:r w:rsidR="00B55E9E">
        <w:rPr>
          <w:lang w:val="en-GB"/>
        </w:rPr>
        <w:t>s</w:t>
      </w:r>
      <w:r w:rsidR="00B55E9E" w:rsidRPr="00961895">
        <w:rPr>
          <w:lang w:val="en-GB"/>
        </w:rPr>
        <w:t xml:space="preserve">. Hold Hands was also mentioned as one of the most unclear types of greeting. Some of them mentioned that there are different ways of expressing emotions through holding hands. Although their remarks will not be used directly as the data for this corpus study, they are insightful and should be considered when interpreting the results of the study. </w:t>
      </w:r>
    </w:p>
    <w:p w14:paraId="4044BCC4" w14:textId="77777777" w:rsidR="00B55E9E" w:rsidRPr="00961895" w:rsidRDefault="00B55E9E" w:rsidP="00D76625">
      <w:pPr>
        <w:pStyle w:val="NormalWeb"/>
        <w:spacing w:before="0" w:beforeAutospacing="0" w:after="0" w:afterAutospacing="0" w:line="360" w:lineRule="auto"/>
        <w:ind w:firstLine="720"/>
        <w:rPr>
          <w:b/>
          <w:bCs/>
          <w:lang w:val="en-GB"/>
        </w:rPr>
      </w:pPr>
      <w:r w:rsidRPr="00961895">
        <w:rPr>
          <w:b/>
          <w:bCs/>
          <w:lang w:val="en-GB"/>
        </w:rPr>
        <w:lastRenderedPageBreak/>
        <w:t>Corpus compilation</w:t>
      </w:r>
    </w:p>
    <w:p w14:paraId="6A0B96BA" w14:textId="4E48E590" w:rsidR="00B66863" w:rsidRDefault="00B55E9E" w:rsidP="00D76625">
      <w:pPr>
        <w:pStyle w:val="NormalWeb"/>
        <w:spacing w:before="0" w:beforeAutospacing="0" w:after="0" w:afterAutospacing="0" w:line="360" w:lineRule="auto"/>
        <w:ind w:firstLine="720"/>
        <w:rPr>
          <w:lang w:val="en-GB"/>
        </w:rPr>
      </w:pPr>
      <w:r w:rsidRPr="00961895">
        <w:rPr>
          <w:lang w:val="en-GB"/>
        </w:rPr>
        <w:t xml:space="preserve">Eight types of greeting gestures in our corpus were chosen based on the most common greetings people use in daily interactions, and four scenarios were chosen and formulated based on social robots’ various social roles </w:t>
      </w:r>
      <w:r w:rsidRPr="00961895">
        <w:rPr>
          <w:lang w:val="en-GB"/>
        </w:rPr>
        <w:fldChar w:fldCharType="begin"/>
      </w:r>
      <w:r w:rsidRPr="00961895">
        <w:rPr>
          <w:lang w:val="en-GB"/>
        </w:rPr>
        <w:instrText xml:space="preserve"> ADDIN ZOTERO_ITEM CSL_CITATION {"citationID":"mLZSfBD5","properties":{"formattedCitation":"(Schoone, n.d.)","plainCitation":"(Schoone, n.d.)","noteIndex":0},"citationItems":[{"id":397,"uris":["http://zotero.org/users/12018184/items/RUMGSHMQ"],"itemData":{"id":397,"type":"article-journal","abstract":"Expressions such as “Hello” or “Goodbye” are used to start social interactions. When combined with haptic greetings, they help people build relationships with the people around them. These interactions are also present in human-robot interaction. However, the ability of (social) robots to accurately take part in these interactions is still a challenge, especially with regard to anticipating upcoming greetings. This study is part of overarching research into haptic greetings in human-robot interaction and aims to explore the recognition and prediction of haptic greetings. The aim is to establish a human baseline for a deep-learning model that can accurately predict and recognize haptic greetings. Therefore, this study explores how accurately humans can predict different types of haptic greetings. A corpus of haptic greetings was collected in a lab study, followed by a within-subjects perception study where participants had to predict upcoming greetings. It was also investigated if the predictions were more accurately predicted with egocentric (first-person) camera views than with exocentric (third-person) views. Overall, the deep-learning model's human baseline is set at 34%. Additional results provide insight into how humans recognize specific haptic greetings. Handshakes and hugs were predicted the most accurately, and elbow bumps and high fives were harder to predict. As a result, the primary outcome of this study is that humans can accurately predict different types of haptic greetings and that accuracy scores were higher for the egocentric view, indicating that solely using exocentric views may be insufficient for training social robots.","language":"en","source":"Zotero","title":"\"Hello, Goodbye!\" Evaluating the Accuracy of Human Prediction of Haptic Greetings:","author":[{"family":"Schoone","given":"Debbie"}]}}],"schema":"https://github.com/citation-style-language/schema/raw/master/csl-citation.json"} </w:instrText>
      </w:r>
      <w:r w:rsidRPr="00961895">
        <w:rPr>
          <w:lang w:val="en-GB"/>
        </w:rPr>
        <w:fldChar w:fldCharType="separate"/>
      </w:r>
      <w:r w:rsidRPr="00961895">
        <w:t>(Schoone, n.d.)</w:t>
      </w:r>
      <w:r w:rsidRPr="00961895">
        <w:rPr>
          <w:lang w:val="en-GB"/>
        </w:rPr>
        <w:fldChar w:fldCharType="end"/>
      </w:r>
      <w:r w:rsidRPr="00961895">
        <w:rPr>
          <w:lang w:val="en-GB"/>
        </w:rPr>
        <w:t xml:space="preserve">. However, some gesture-scenario combinations are considered “weird” or “inappropriate” in social contexts. For example, comforting your friend who was just fired from their job by a high five seems to be not natural. Therefore, in the later study, </w:t>
      </w:r>
      <w:r w:rsidR="000E52EB">
        <w:rPr>
          <w:lang w:val="en-GB"/>
        </w:rPr>
        <w:t>I</w:t>
      </w:r>
      <w:r w:rsidRPr="00961895">
        <w:rPr>
          <w:lang w:val="en-GB"/>
        </w:rPr>
        <w:t xml:space="preserve"> suggested to </w:t>
      </w:r>
      <w:r w:rsidR="005803D1">
        <w:rPr>
          <w:lang w:val="en-GB"/>
        </w:rPr>
        <w:t>consider</w:t>
      </w:r>
      <w:r w:rsidRPr="00961895">
        <w:rPr>
          <w:lang w:val="en-GB"/>
        </w:rPr>
        <w:t xml:space="preserve"> the validity of certain scenarios and exclude unnatural combinations. </w:t>
      </w:r>
    </w:p>
    <w:p w14:paraId="64C0A050" w14:textId="79A9DB76" w:rsidR="00B55E9E" w:rsidRPr="00961895" w:rsidRDefault="00B55E9E" w:rsidP="00D76625">
      <w:pPr>
        <w:pStyle w:val="NormalWeb"/>
        <w:spacing w:before="0" w:beforeAutospacing="0" w:after="0" w:afterAutospacing="0" w:line="360" w:lineRule="auto"/>
        <w:ind w:firstLine="720"/>
        <w:rPr>
          <w:lang w:val="en-GB"/>
        </w:rPr>
      </w:pPr>
      <w:r w:rsidRPr="00961895">
        <w:rPr>
          <w:lang w:val="en-GB"/>
        </w:rPr>
        <w:t xml:space="preserve">The second annotation focused on the duration of the initiating actions, the varying timing of the touching </w:t>
      </w:r>
      <w:proofErr w:type="spellStart"/>
      <w:r w:rsidRPr="00961895">
        <w:rPr>
          <w:lang w:val="en-GB"/>
        </w:rPr>
        <w:t>behaviors</w:t>
      </w:r>
      <w:proofErr w:type="spellEnd"/>
      <w:r w:rsidRPr="00961895">
        <w:rPr>
          <w:lang w:val="en-GB"/>
        </w:rPr>
        <w:t>, and the end of the greeting. Therefore, a</w:t>
      </w:r>
      <w:r w:rsidR="00B66863">
        <w:rPr>
          <w:lang w:val="en-GB"/>
        </w:rPr>
        <w:t>n</w:t>
      </w:r>
      <w:r w:rsidRPr="00961895">
        <w:rPr>
          <w:lang w:val="en-GB"/>
        </w:rPr>
        <w:t xml:space="preserve"> annotation scheme was created. ELAN 6.5 was used to annotate the corpus. The annotation scheme includes one tier Responder with 3 types of vocabularies</w:t>
      </w:r>
      <w:r>
        <w:rPr>
          <w:lang w:val="en-GB"/>
        </w:rPr>
        <w:t xml:space="preserve">: </w:t>
      </w:r>
      <w:r w:rsidRPr="00961895">
        <w:rPr>
          <w:i/>
          <w:iCs/>
          <w:lang w:val="en-GB"/>
        </w:rPr>
        <w:t>start of greeting, first physical contact, and end of greeting</w:t>
      </w:r>
      <w:r w:rsidRPr="00961895">
        <w:rPr>
          <w:lang w:val="en-GB"/>
        </w:rPr>
        <w:t xml:space="preserve"> (See </w:t>
      </w:r>
      <w:r w:rsidR="00B66863">
        <w:rPr>
          <w:lang w:val="en-GB"/>
        </w:rPr>
        <w:t>F</w:t>
      </w:r>
      <w:r w:rsidRPr="00961895">
        <w:rPr>
          <w:lang w:val="en-GB"/>
        </w:rPr>
        <w:t xml:space="preserve">igure 1 for an example of the annotation file). A template Edit Controlled Vocabularies file </w:t>
      </w:r>
      <w:r w:rsidRPr="00961895">
        <w:rPr>
          <w:i/>
          <w:iCs/>
          <w:lang w:val="en-GB"/>
        </w:rPr>
        <w:t>.</w:t>
      </w:r>
      <w:proofErr w:type="spellStart"/>
      <w:r w:rsidRPr="00961895">
        <w:rPr>
          <w:i/>
          <w:iCs/>
          <w:lang w:val="en-GB"/>
        </w:rPr>
        <w:t>etf</w:t>
      </w:r>
      <w:proofErr w:type="spellEnd"/>
      <w:r w:rsidRPr="00961895">
        <w:rPr>
          <w:lang w:val="en-GB"/>
        </w:rPr>
        <w:t xml:space="preserve"> was created to reduce the </w:t>
      </w:r>
      <w:r w:rsidR="004C4849">
        <w:rPr>
          <w:lang w:val="en-GB"/>
        </w:rPr>
        <w:t xml:space="preserve">amount of </w:t>
      </w:r>
      <w:r w:rsidRPr="00961895">
        <w:rPr>
          <w:lang w:val="en-GB"/>
        </w:rPr>
        <w:t xml:space="preserve">redundant work during the annotating process, </w:t>
      </w:r>
      <w:proofErr w:type="gramStart"/>
      <w:r w:rsidRPr="00961895">
        <w:rPr>
          <w:lang w:val="en-GB"/>
        </w:rPr>
        <w:t>and also</w:t>
      </w:r>
      <w:proofErr w:type="gramEnd"/>
      <w:r w:rsidRPr="00961895">
        <w:rPr>
          <w:lang w:val="en-GB"/>
        </w:rPr>
        <w:t xml:space="preserve"> to reduce the chance of making mistakes by the annotator.  </w:t>
      </w:r>
    </w:p>
    <w:p w14:paraId="4CD2F900" w14:textId="77777777" w:rsidR="00B55E9E" w:rsidRPr="00961895" w:rsidRDefault="00B55E9E" w:rsidP="00D76625">
      <w:pPr>
        <w:pStyle w:val="NormalWeb"/>
        <w:keepNext/>
        <w:spacing w:before="0" w:beforeAutospacing="0" w:after="0" w:afterAutospacing="0" w:line="360" w:lineRule="auto"/>
        <w:ind w:firstLine="720"/>
        <w:jc w:val="center"/>
      </w:pPr>
      <w:r w:rsidRPr="00961895">
        <w:rPr>
          <w:noProof/>
          <w:lang w:val="en-GB"/>
        </w:rPr>
        <w:drawing>
          <wp:inline distT="0" distB="0" distL="0" distR="0" wp14:anchorId="66396D5F" wp14:editId="4425BAD1">
            <wp:extent cx="5731510" cy="2966085"/>
            <wp:effectExtent l="0" t="0" r="2540" b="5715"/>
            <wp:docPr id="1521540171" name="Picture 3"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vide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54A749F8" w14:textId="103B7FE5" w:rsidR="00B55E9E" w:rsidRDefault="00B55E9E" w:rsidP="00D76625">
      <w:pPr>
        <w:pStyle w:val="Caption"/>
        <w:spacing w:line="360" w:lineRule="auto"/>
        <w:ind w:firstLine="720"/>
        <w:jc w:val="center"/>
        <w:rPr>
          <w:rFonts w:ascii="Times New Roman" w:hAnsi="Times New Roman" w:cs="Times New Roman"/>
          <w:sz w:val="24"/>
          <w:szCs w:val="24"/>
          <w:lang w:val="en-GB"/>
        </w:rPr>
      </w:pPr>
      <w:r w:rsidRPr="00961895">
        <w:rPr>
          <w:rFonts w:ascii="Times New Roman" w:hAnsi="Times New Roman" w:cs="Times New Roman"/>
          <w:sz w:val="24"/>
          <w:szCs w:val="24"/>
        </w:rPr>
        <w:t xml:space="preserve">Figure </w:t>
      </w:r>
      <w:r w:rsidRPr="00961895">
        <w:rPr>
          <w:rFonts w:ascii="Times New Roman" w:hAnsi="Times New Roman" w:cs="Times New Roman"/>
          <w:sz w:val="24"/>
          <w:szCs w:val="24"/>
        </w:rPr>
        <w:fldChar w:fldCharType="begin"/>
      </w:r>
      <w:r w:rsidRPr="00961895">
        <w:rPr>
          <w:rFonts w:ascii="Times New Roman" w:hAnsi="Times New Roman" w:cs="Times New Roman"/>
          <w:sz w:val="24"/>
          <w:szCs w:val="24"/>
        </w:rPr>
        <w:instrText xml:space="preserve"> SEQ Figure \* ARABIC </w:instrText>
      </w:r>
      <w:r w:rsidRPr="00961895">
        <w:rPr>
          <w:rFonts w:ascii="Times New Roman" w:hAnsi="Times New Roman" w:cs="Times New Roman"/>
          <w:sz w:val="24"/>
          <w:szCs w:val="24"/>
        </w:rPr>
        <w:fldChar w:fldCharType="separate"/>
      </w:r>
      <w:r w:rsidR="0055759B">
        <w:rPr>
          <w:rFonts w:ascii="Times New Roman" w:hAnsi="Times New Roman" w:cs="Times New Roman"/>
          <w:noProof/>
          <w:sz w:val="24"/>
          <w:szCs w:val="24"/>
        </w:rPr>
        <w:t>1</w:t>
      </w:r>
      <w:r w:rsidRPr="00961895">
        <w:rPr>
          <w:rFonts w:ascii="Times New Roman" w:hAnsi="Times New Roman" w:cs="Times New Roman"/>
          <w:sz w:val="24"/>
          <w:szCs w:val="24"/>
        </w:rPr>
        <w:fldChar w:fldCharType="end"/>
      </w:r>
      <w:r w:rsidRPr="00961895">
        <w:rPr>
          <w:rFonts w:ascii="Times New Roman" w:hAnsi="Times New Roman" w:cs="Times New Roman"/>
          <w:sz w:val="24"/>
          <w:szCs w:val="24"/>
          <w:lang w:val="en-GB"/>
        </w:rPr>
        <w:t>: An example of the ELAN annotation file with one tier and three controlled</w:t>
      </w:r>
    </w:p>
    <w:p w14:paraId="30CD882F" w14:textId="2B189248" w:rsidR="00B55E9E" w:rsidRPr="00961895" w:rsidRDefault="00B55E9E" w:rsidP="00D76625">
      <w:pPr>
        <w:pStyle w:val="Caption"/>
        <w:spacing w:line="360" w:lineRule="auto"/>
        <w:ind w:firstLine="720"/>
        <w:jc w:val="center"/>
        <w:rPr>
          <w:rFonts w:ascii="Times New Roman" w:hAnsi="Times New Roman" w:cs="Times New Roman"/>
          <w:sz w:val="24"/>
          <w:szCs w:val="24"/>
          <w:lang w:val="en-GB"/>
        </w:rPr>
      </w:pPr>
      <w:r w:rsidRPr="00961895">
        <w:rPr>
          <w:rFonts w:ascii="Times New Roman" w:hAnsi="Times New Roman" w:cs="Times New Roman"/>
          <w:sz w:val="24"/>
          <w:szCs w:val="24"/>
          <w:lang w:val="en-GB"/>
        </w:rPr>
        <w:t>vocabularies. The frame was taken when the first physical contact took place.</w:t>
      </w:r>
    </w:p>
    <w:p w14:paraId="0670AA48" w14:textId="37DF57FA" w:rsidR="00AC2763" w:rsidRDefault="00B55E9E" w:rsidP="00D76625">
      <w:pPr>
        <w:pStyle w:val="NormalWeb"/>
        <w:spacing w:before="0" w:beforeAutospacing="0" w:after="0" w:afterAutospacing="0" w:line="360" w:lineRule="auto"/>
        <w:ind w:firstLine="720"/>
        <w:rPr>
          <w:lang w:val="en-GB"/>
        </w:rPr>
      </w:pPr>
      <w:r w:rsidRPr="00961895">
        <w:rPr>
          <w:lang w:val="en-GB"/>
        </w:rPr>
        <w:t xml:space="preserve">From the raw footage, in which participants acted out the scenarios according to the </w:t>
      </w:r>
      <w:r w:rsidR="00712E94">
        <w:rPr>
          <w:lang w:val="en-GB"/>
        </w:rPr>
        <w:t>instructions</w:t>
      </w:r>
      <w:r w:rsidRPr="00961895">
        <w:rPr>
          <w:lang w:val="en-GB"/>
        </w:rPr>
        <w:t xml:space="preserve"> of experimenters, each interaction was cut from the </w:t>
      </w:r>
      <w:r w:rsidR="00ED736B">
        <w:rPr>
          <w:lang w:val="en-GB"/>
        </w:rPr>
        <w:t>moment</w:t>
      </w:r>
      <w:r w:rsidRPr="00961895">
        <w:rPr>
          <w:lang w:val="en-GB"/>
        </w:rPr>
        <w:t xml:space="preserve"> the initiator started moving to the moment they came back to their first position. The videos were edited with </w:t>
      </w:r>
      <w:r w:rsidRPr="00961895">
        <w:rPr>
          <w:lang w:val="en-GB"/>
        </w:rPr>
        <w:lastRenderedPageBreak/>
        <w:t xml:space="preserve">Microsoft Clipchamp 2023, the default edit application on Windows </w:t>
      </w:r>
      <w:r w:rsidR="00ED736B">
        <w:rPr>
          <w:lang w:val="en-GB"/>
        </w:rPr>
        <w:t>laptops</w:t>
      </w:r>
      <w:r w:rsidRPr="00961895">
        <w:rPr>
          <w:lang w:val="en-GB"/>
        </w:rPr>
        <w:t xml:space="preserve">. </w:t>
      </w:r>
      <w:proofErr w:type="gramStart"/>
      <w:r w:rsidRPr="00961895">
        <w:rPr>
          <w:lang w:val="en-GB"/>
        </w:rPr>
        <w:t>All of</w:t>
      </w:r>
      <w:proofErr w:type="gramEnd"/>
      <w:r w:rsidRPr="00961895">
        <w:rPr>
          <w:lang w:val="en-GB"/>
        </w:rPr>
        <w:t xml:space="preserve"> the cut videos have 1920 x 1080 resolution, and the framerate is 30 FPS. As the participants are not professional actors</w:t>
      </w:r>
      <w:r w:rsidR="000E61A8">
        <w:rPr>
          <w:lang w:val="en-GB"/>
        </w:rPr>
        <w:t xml:space="preserve"> </w:t>
      </w:r>
      <w:proofErr w:type="spellStart"/>
      <w:r w:rsidR="000E61A8">
        <w:rPr>
          <w:lang w:val="en-GB"/>
        </w:rPr>
        <w:t>and</w:t>
      </w:r>
      <w:r w:rsidRPr="00961895">
        <w:rPr>
          <w:lang w:val="en-GB"/>
        </w:rPr>
        <w:t>the</w:t>
      </w:r>
      <w:proofErr w:type="spellEnd"/>
      <w:r w:rsidRPr="00961895">
        <w:rPr>
          <w:lang w:val="en-GB"/>
        </w:rPr>
        <w:t xml:space="preserve"> experiments </w:t>
      </w:r>
      <w:r w:rsidR="000E61A8">
        <w:rPr>
          <w:lang w:val="en-GB"/>
        </w:rPr>
        <w:t xml:space="preserve">did not </w:t>
      </w:r>
      <w:r w:rsidRPr="00961895">
        <w:rPr>
          <w:lang w:val="en-GB"/>
        </w:rPr>
        <w:t xml:space="preserve">want to interfere in their interactions, there are variations in the timing and starting positions of initiators. For example, </w:t>
      </w:r>
      <w:r w:rsidR="00DB5E59">
        <w:rPr>
          <w:lang w:val="en-GB"/>
        </w:rPr>
        <w:t xml:space="preserve">sometime </w:t>
      </w:r>
      <w:r w:rsidRPr="00961895">
        <w:rPr>
          <w:lang w:val="en-GB"/>
        </w:rPr>
        <w:t xml:space="preserve">initiator did not start at the designated starting spot, or </w:t>
      </w:r>
      <w:r w:rsidR="00ED736B">
        <w:rPr>
          <w:lang w:val="en-GB"/>
        </w:rPr>
        <w:t xml:space="preserve">the </w:t>
      </w:r>
      <w:r w:rsidRPr="00961895">
        <w:rPr>
          <w:lang w:val="en-GB"/>
        </w:rPr>
        <w:t xml:space="preserve">initiator and responder started greetings at different moments (see Figures 2 and 3). Based on a case-by-case basis, the annotator </w:t>
      </w:r>
      <w:r w:rsidR="00AA0D5C">
        <w:rPr>
          <w:lang w:val="en-GB"/>
        </w:rPr>
        <w:t xml:space="preserve">decided </w:t>
      </w:r>
      <w:r w:rsidRPr="00961895">
        <w:rPr>
          <w:lang w:val="en-GB"/>
        </w:rPr>
        <w:t>to cut the videos as soon as the movements of the initiators were captured in the videos. However, not all movements of the initiators were captured in the videos, and the actual timings for the start of the greeting might not be represented correctly in some of the annotations</w:t>
      </w:r>
      <w:r w:rsidR="00AC2763">
        <w:rPr>
          <w:lang w:val="en-GB"/>
        </w:rPr>
        <w:t>.</w:t>
      </w:r>
    </w:p>
    <w:p w14:paraId="4D2D7E3D" w14:textId="6469257B" w:rsidR="00B55E9E" w:rsidRPr="00961895" w:rsidRDefault="00B55E9E" w:rsidP="00AC2763">
      <w:pPr>
        <w:pStyle w:val="NormalWeb"/>
        <w:spacing w:before="0" w:beforeAutospacing="0" w:after="0" w:afterAutospacing="0" w:line="360" w:lineRule="auto"/>
      </w:pPr>
      <w:r w:rsidRPr="00961895">
        <w:rPr>
          <w:lang w:val="en-GB"/>
        </w:rPr>
        <w:t xml:space="preserve"> </w:t>
      </w:r>
      <w:r w:rsidRPr="00961895">
        <w:rPr>
          <w:noProof/>
          <w:lang w:val="en-GB"/>
        </w:rPr>
        <w:drawing>
          <wp:inline distT="0" distB="0" distL="0" distR="0" wp14:anchorId="767CAD94" wp14:editId="15EC84AC">
            <wp:extent cx="2793725" cy="1406237"/>
            <wp:effectExtent l="0" t="0" r="6985" b="3810"/>
            <wp:docPr id="1100036744" name="Picture 2" descr="A person looking down at a black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looking down at a black bag&#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3725" cy="1406237"/>
                    </a:xfrm>
                    <a:prstGeom prst="rect">
                      <a:avLst/>
                    </a:prstGeom>
                    <a:noFill/>
                    <a:ln>
                      <a:noFill/>
                    </a:ln>
                  </pic:spPr>
                </pic:pic>
              </a:graphicData>
            </a:graphic>
          </wp:inline>
        </w:drawing>
      </w:r>
      <w:r w:rsidRPr="00961895">
        <w:rPr>
          <w:noProof/>
          <w:lang w:val="en-GB"/>
        </w:rPr>
        <w:drawing>
          <wp:inline distT="0" distB="0" distL="0" distR="0" wp14:anchorId="53B1E788" wp14:editId="37717043">
            <wp:extent cx="2812473" cy="1418401"/>
            <wp:effectExtent l="0" t="0" r="6985" b="0"/>
            <wp:docPr id="1682663512" name="Picture 1" descr="A person and person standing on a carp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erson and person standing on a carpe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7035" cy="1435831"/>
                    </a:xfrm>
                    <a:prstGeom prst="rect">
                      <a:avLst/>
                    </a:prstGeom>
                    <a:noFill/>
                    <a:ln>
                      <a:noFill/>
                    </a:ln>
                  </pic:spPr>
                </pic:pic>
              </a:graphicData>
            </a:graphic>
          </wp:inline>
        </w:drawing>
      </w:r>
    </w:p>
    <w:p w14:paraId="37C3AD4D" w14:textId="4853105A" w:rsidR="00AC2763" w:rsidRPr="00945E92" w:rsidRDefault="00B55E9E" w:rsidP="00AC2763">
      <w:pPr>
        <w:rPr>
          <w:i/>
          <w:iCs/>
          <w:lang w:val="en-GB"/>
        </w:rPr>
      </w:pPr>
      <w:r w:rsidRPr="00EE55B1">
        <w:rPr>
          <w:rFonts w:ascii="Times New Roman" w:hAnsi="Times New Roman" w:cs="Times New Roman"/>
          <w:i/>
          <w:iCs/>
          <w:sz w:val="24"/>
          <w:szCs w:val="24"/>
        </w:rPr>
        <w:t>Figure 2</w:t>
      </w:r>
      <w:r w:rsidRPr="00EE55B1">
        <w:rPr>
          <w:rFonts w:ascii="Times New Roman" w:hAnsi="Times New Roman" w:cs="Times New Roman"/>
          <w:i/>
          <w:iCs/>
          <w:sz w:val="24"/>
          <w:szCs w:val="24"/>
          <w:lang w:val="en-GB"/>
        </w:rPr>
        <w:t xml:space="preserve">: </w:t>
      </w:r>
      <w:r w:rsidR="006064FB" w:rsidRPr="00EE55B1">
        <w:rPr>
          <w:rFonts w:ascii="Times New Roman" w:hAnsi="Times New Roman" w:cs="Times New Roman"/>
          <w:i/>
          <w:iCs/>
          <w:sz w:val="24"/>
          <w:szCs w:val="24"/>
          <w:lang w:val="en-GB"/>
        </w:rPr>
        <w:t>Thi</w:t>
      </w:r>
      <w:r w:rsidR="005D5C31" w:rsidRPr="00EE55B1">
        <w:rPr>
          <w:rFonts w:ascii="Times New Roman" w:hAnsi="Times New Roman" w:cs="Times New Roman"/>
          <w:i/>
          <w:iCs/>
          <w:sz w:val="24"/>
          <w:szCs w:val="24"/>
          <w:lang w:val="en-GB"/>
        </w:rPr>
        <w:t>s e</w:t>
      </w:r>
      <w:r w:rsidR="00AC2763" w:rsidRPr="00EE55B1">
        <w:rPr>
          <w:rFonts w:ascii="Times New Roman" w:hAnsi="Times New Roman" w:cs="Times New Roman"/>
          <w:i/>
          <w:iCs/>
          <w:sz w:val="24"/>
          <w:szCs w:val="24"/>
          <w:lang w:val="en-GB"/>
        </w:rPr>
        <w:t>xample</w:t>
      </w:r>
      <w:r w:rsidR="005D5C31" w:rsidRPr="00EE55B1">
        <w:rPr>
          <w:rFonts w:ascii="Times New Roman" w:hAnsi="Times New Roman" w:cs="Times New Roman"/>
          <w:i/>
          <w:iCs/>
          <w:sz w:val="24"/>
          <w:szCs w:val="24"/>
          <w:lang w:val="en-GB"/>
        </w:rPr>
        <w:t xml:space="preserve"> was</w:t>
      </w:r>
      <w:r w:rsidR="00EE55B1">
        <w:rPr>
          <w:rFonts w:ascii="Times New Roman" w:hAnsi="Times New Roman" w:cs="Times New Roman"/>
          <w:i/>
          <w:iCs/>
          <w:sz w:val="24"/>
          <w:szCs w:val="24"/>
          <w:lang w:val="en-GB"/>
        </w:rPr>
        <w:t xml:space="preserve"> </w:t>
      </w:r>
      <w:r w:rsidR="00AC2763" w:rsidRPr="00EE55B1">
        <w:rPr>
          <w:rFonts w:ascii="Times New Roman" w:hAnsi="Times New Roman" w:cs="Times New Roman"/>
          <w:i/>
          <w:iCs/>
          <w:sz w:val="24"/>
          <w:szCs w:val="24"/>
          <w:lang w:val="en-GB"/>
        </w:rPr>
        <w:t>taken from the same video. The start of the greeting</w:t>
      </w:r>
      <w:r w:rsidR="005D5C31" w:rsidRPr="00EE55B1">
        <w:rPr>
          <w:rFonts w:ascii="Times New Roman" w:hAnsi="Times New Roman" w:cs="Times New Roman"/>
          <w:i/>
          <w:iCs/>
          <w:sz w:val="24"/>
          <w:szCs w:val="24"/>
          <w:lang w:val="en-GB"/>
        </w:rPr>
        <w:t xml:space="preserve"> (from e</w:t>
      </w:r>
      <w:r w:rsidR="00945E92">
        <w:rPr>
          <w:rFonts w:ascii="Times New Roman" w:hAnsi="Times New Roman" w:cs="Times New Roman"/>
          <w:i/>
          <w:iCs/>
          <w:sz w:val="24"/>
          <w:szCs w:val="24"/>
          <w:lang w:val="en-GB"/>
        </w:rPr>
        <w:t>go</w:t>
      </w:r>
      <w:r w:rsidR="005D5C31" w:rsidRPr="00EE55B1">
        <w:rPr>
          <w:rFonts w:ascii="Times New Roman" w:hAnsi="Times New Roman" w:cs="Times New Roman"/>
          <w:i/>
          <w:iCs/>
          <w:sz w:val="24"/>
          <w:szCs w:val="24"/>
          <w:lang w:val="en-GB"/>
        </w:rPr>
        <w:t>centric view)</w:t>
      </w:r>
      <w:r w:rsidR="00AC2763" w:rsidRPr="00EE55B1">
        <w:rPr>
          <w:rFonts w:ascii="Times New Roman" w:hAnsi="Times New Roman" w:cs="Times New Roman"/>
          <w:i/>
          <w:iCs/>
          <w:sz w:val="24"/>
          <w:szCs w:val="24"/>
          <w:lang w:val="en-GB"/>
        </w:rPr>
        <w:t xml:space="preserve"> was not captured correctly in the video because the initiator and the responder started the greeting at different times. W</w:t>
      </w:r>
      <w:r w:rsidRPr="00EE55B1">
        <w:rPr>
          <w:rFonts w:ascii="Times New Roman" w:hAnsi="Times New Roman" w:cs="Times New Roman"/>
          <w:i/>
          <w:iCs/>
          <w:sz w:val="24"/>
          <w:szCs w:val="24"/>
          <w:lang w:val="en-GB"/>
        </w:rPr>
        <w:t xml:space="preserve">hen the initiator </w:t>
      </w:r>
      <w:r w:rsidR="00AA0D5C" w:rsidRPr="00EE55B1">
        <w:rPr>
          <w:rFonts w:ascii="Times New Roman" w:hAnsi="Times New Roman" w:cs="Times New Roman"/>
          <w:i/>
          <w:iCs/>
          <w:sz w:val="24"/>
          <w:szCs w:val="24"/>
          <w:lang w:val="en-GB"/>
        </w:rPr>
        <w:t>started</w:t>
      </w:r>
      <w:r w:rsidRPr="00EE55B1">
        <w:rPr>
          <w:rFonts w:ascii="Times New Roman" w:hAnsi="Times New Roman" w:cs="Times New Roman"/>
          <w:i/>
          <w:iCs/>
          <w:sz w:val="24"/>
          <w:szCs w:val="24"/>
          <w:lang w:val="en-GB"/>
        </w:rPr>
        <w:t xml:space="preserve"> mov</w:t>
      </w:r>
      <w:r w:rsidR="00AA0D5C" w:rsidRPr="00EE55B1">
        <w:rPr>
          <w:rFonts w:ascii="Times New Roman" w:hAnsi="Times New Roman" w:cs="Times New Roman"/>
          <w:i/>
          <w:iCs/>
          <w:sz w:val="24"/>
          <w:szCs w:val="24"/>
          <w:lang w:val="en-GB"/>
        </w:rPr>
        <w:t>ing</w:t>
      </w:r>
      <w:r w:rsidR="00AC2763" w:rsidRPr="00EE55B1">
        <w:rPr>
          <w:rFonts w:ascii="Times New Roman" w:hAnsi="Times New Roman" w:cs="Times New Roman"/>
          <w:i/>
          <w:iCs/>
          <w:sz w:val="24"/>
          <w:szCs w:val="24"/>
          <w:lang w:val="en-GB"/>
        </w:rPr>
        <w:t xml:space="preserve"> (right)</w:t>
      </w:r>
      <w:r w:rsidRPr="00EE55B1">
        <w:rPr>
          <w:rFonts w:ascii="Times New Roman" w:hAnsi="Times New Roman" w:cs="Times New Roman"/>
          <w:i/>
          <w:iCs/>
          <w:sz w:val="24"/>
          <w:szCs w:val="24"/>
          <w:lang w:val="en-GB"/>
        </w:rPr>
        <w:t>, the responder was still reading the instructions</w:t>
      </w:r>
      <w:r w:rsidR="00AC2763" w:rsidRPr="00EE55B1">
        <w:rPr>
          <w:rFonts w:ascii="Times New Roman" w:hAnsi="Times New Roman" w:cs="Times New Roman"/>
          <w:i/>
          <w:iCs/>
          <w:sz w:val="24"/>
          <w:szCs w:val="24"/>
          <w:lang w:val="en-GB"/>
        </w:rPr>
        <w:t>(left)</w:t>
      </w:r>
      <w:r w:rsidRPr="00EE55B1">
        <w:rPr>
          <w:rFonts w:ascii="Times New Roman" w:hAnsi="Times New Roman" w:cs="Times New Roman"/>
          <w:i/>
          <w:iCs/>
          <w:sz w:val="24"/>
          <w:szCs w:val="24"/>
          <w:lang w:val="en-GB"/>
        </w:rPr>
        <w:t xml:space="preserve">. </w:t>
      </w:r>
      <w:r w:rsidR="00AC2763" w:rsidRPr="00945E92">
        <w:rPr>
          <w:rFonts w:ascii="Times New Roman" w:hAnsi="Times New Roman" w:cs="Times New Roman"/>
          <w:i/>
          <w:iCs/>
          <w:sz w:val="24"/>
          <w:szCs w:val="24"/>
          <w:lang w:val="en-GB"/>
        </w:rPr>
        <w:t xml:space="preserve"> </w:t>
      </w:r>
    </w:p>
    <w:p w14:paraId="2BA54CEF" w14:textId="77777777" w:rsidR="00A771B3" w:rsidRDefault="00B55E9E" w:rsidP="00A771B3">
      <w:pPr>
        <w:pStyle w:val="NormalWeb"/>
        <w:spacing w:before="0" w:beforeAutospacing="0" w:after="0" w:afterAutospacing="0" w:line="360" w:lineRule="auto"/>
        <w:ind w:firstLine="720"/>
        <w:rPr>
          <w:lang w:val="en-GB"/>
        </w:rPr>
      </w:pPr>
      <w:r w:rsidRPr="00961895">
        <w:rPr>
          <w:lang w:val="en-GB"/>
        </w:rPr>
        <w:t xml:space="preserve">Because of the limitation of the video angles, some </w:t>
      </w:r>
      <w:r w:rsidR="00AA0D5C">
        <w:rPr>
          <w:lang w:val="en-GB"/>
        </w:rPr>
        <w:t>movements</w:t>
      </w:r>
      <w:r w:rsidRPr="00961895">
        <w:rPr>
          <w:lang w:val="en-GB"/>
        </w:rPr>
        <w:t xml:space="preserve"> of the participants were also not captured in the videos. For example, </w:t>
      </w:r>
      <w:r w:rsidR="00ED736B">
        <w:rPr>
          <w:i/>
          <w:iCs/>
          <w:lang w:val="en-GB"/>
        </w:rPr>
        <w:t>hug</w:t>
      </w:r>
      <w:r w:rsidRPr="00961895">
        <w:rPr>
          <w:i/>
          <w:iCs/>
          <w:lang w:val="en-GB"/>
        </w:rPr>
        <w:t>, arm touch, and shoulder tap</w:t>
      </w:r>
      <w:r w:rsidRPr="00961895">
        <w:rPr>
          <w:lang w:val="en-GB"/>
        </w:rPr>
        <w:t xml:space="preserve"> are </w:t>
      </w:r>
      <w:r w:rsidR="00873B6A">
        <w:rPr>
          <w:lang w:val="en-GB"/>
        </w:rPr>
        <w:t xml:space="preserve">the </w:t>
      </w:r>
      <w:r w:rsidRPr="00961895">
        <w:rPr>
          <w:lang w:val="en-GB"/>
        </w:rPr>
        <w:t>most difficult ones to be captured from the egocentric view of responders. Therefore, the timings of the first physical contacts were decided by</w:t>
      </w:r>
      <w:r w:rsidR="00CF6264">
        <w:rPr>
          <w:lang w:val="en-GB"/>
        </w:rPr>
        <w:t xml:space="preserve"> also using information from</w:t>
      </w:r>
      <w:r w:rsidRPr="00961895">
        <w:rPr>
          <w:lang w:val="en-GB"/>
        </w:rPr>
        <w:t xml:space="preserve"> the audio channel. When there is a strong physical interaction, participants tend to make louder noises. </w:t>
      </w:r>
      <w:r w:rsidR="00AA0D5C">
        <w:rPr>
          <w:lang w:val="en-GB"/>
        </w:rPr>
        <w:t>T</w:t>
      </w:r>
      <w:r w:rsidRPr="00961895">
        <w:rPr>
          <w:lang w:val="en-GB"/>
        </w:rPr>
        <w:t xml:space="preserve">he timing of the first interactions was estimated around the moment when there </w:t>
      </w:r>
      <w:r w:rsidR="00873B6A">
        <w:rPr>
          <w:lang w:val="en-GB"/>
        </w:rPr>
        <w:t>was</w:t>
      </w:r>
      <w:r w:rsidRPr="00961895">
        <w:rPr>
          <w:lang w:val="en-GB"/>
        </w:rPr>
        <w:t xml:space="preserve"> a sharp change in the audio channel. However, to investigate the </w:t>
      </w:r>
      <w:r w:rsidR="00AA0D5C">
        <w:rPr>
          <w:lang w:val="en-GB"/>
        </w:rPr>
        <w:t>movements/</w:t>
      </w:r>
      <w:r w:rsidR="00945E92">
        <w:rPr>
          <w:lang w:val="en-GB"/>
        </w:rPr>
        <w:t>behaviours</w:t>
      </w:r>
      <w:r w:rsidRPr="00961895">
        <w:rPr>
          <w:lang w:val="en-GB"/>
        </w:rPr>
        <w:t xml:space="preserve"> of </w:t>
      </w:r>
      <w:r w:rsidR="00AA0D5C">
        <w:rPr>
          <w:lang w:val="en-GB"/>
        </w:rPr>
        <w:t xml:space="preserve">participants </w:t>
      </w:r>
      <w:r w:rsidRPr="00961895">
        <w:rPr>
          <w:lang w:val="en-GB"/>
        </w:rPr>
        <w:t xml:space="preserve">during the first physical contact, it is suggested to compare with the recordings from the egocentric views of the initiators and/or the exocentric views. </w:t>
      </w:r>
    </w:p>
    <w:p w14:paraId="30376917" w14:textId="77407B46" w:rsidR="00B55E9E" w:rsidRPr="00A771B3" w:rsidRDefault="00B55E9E" w:rsidP="00A771B3">
      <w:pPr>
        <w:pStyle w:val="Heading1"/>
        <w:rPr>
          <w:rFonts w:ascii="Times New Roman" w:hAnsi="Times New Roman" w:cs="Times New Roman"/>
          <w:sz w:val="24"/>
          <w:szCs w:val="24"/>
          <w:lang w:val="en-GB"/>
        </w:rPr>
      </w:pPr>
      <w:r w:rsidRPr="00A771B3">
        <w:rPr>
          <w:rFonts w:ascii="Times New Roman" w:hAnsi="Times New Roman" w:cs="Times New Roman"/>
          <w:sz w:val="24"/>
          <w:szCs w:val="24"/>
          <w:lang w:val="en-GB"/>
        </w:rPr>
        <w:t>The Perception Study</w:t>
      </w:r>
    </w:p>
    <w:p w14:paraId="58C76B93" w14:textId="77777777" w:rsidR="00B55E9E" w:rsidRPr="00961895" w:rsidRDefault="00B55E9E" w:rsidP="00A771B3">
      <w:pPr>
        <w:pStyle w:val="Heading3"/>
        <w:spacing w:line="360" w:lineRule="auto"/>
        <w:ind w:left="0"/>
        <w:rPr>
          <w:rFonts w:ascii="Times New Roman" w:hAnsi="Times New Roman" w:cs="Times New Roman"/>
          <w:lang w:val="en-GB"/>
        </w:rPr>
      </w:pPr>
      <w:r w:rsidRPr="00961895">
        <w:rPr>
          <w:rFonts w:ascii="Times New Roman" w:hAnsi="Times New Roman" w:cs="Times New Roman"/>
          <w:lang w:val="en-GB"/>
        </w:rPr>
        <w:t>The Research Questions</w:t>
      </w:r>
    </w:p>
    <w:p w14:paraId="7576C688" w14:textId="7C4B8EF4"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The first perception study using the Haptic Greetings Corpus showed that humans are capable of predicting the types of haptic greetings from video materials (both egocentric and exocentric views)</w:t>
      </w:r>
      <w:r w:rsidR="00AA0D5C">
        <w:rPr>
          <w:rFonts w:ascii="Times New Roman" w:hAnsi="Times New Roman" w:cs="Times New Roman"/>
          <w:sz w:val="24"/>
          <w:szCs w:val="24"/>
          <w:lang w:val="en-GB"/>
        </w:rPr>
        <w:t xml:space="preserve"> </w:t>
      </w:r>
      <w:r w:rsidR="00AA0D5C">
        <w:rPr>
          <w:rFonts w:ascii="Times New Roman" w:hAnsi="Times New Roman" w:cs="Times New Roman"/>
          <w:sz w:val="24"/>
          <w:szCs w:val="24"/>
          <w:lang w:val="en-GB"/>
        </w:rPr>
        <w:fldChar w:fldCharType="begin"/>
      </w:r>
      <w:r w:rsidR="00AA0D5C">
        <w:rPr>
          <w:rFonts w:ascii="Times New Roman" w:hAnsi="Times New Roman" w:cs="Times New Roman"/>
          <w:sz w:val="24"/>
          <w:szCs w:val="24"/>
          <w:lang w:val="en-GB"/>
        </w:rPr>
        <w:instrText xml:space="preserve"> ADDIN ZOTERO_ITEM CSL_CITATION {"citationID":"N5tAzf3E","properties":{"formattedCitation":"(Schoone, n.d.)","plainCitation":"(Schoone, n.d.)","noteIndex":0},"citationItems":[{"id":397,"uris":["http://zotero.org/users/12018184/items/RUMGSHMQ"],"itemData":{"id":397,"type":"article-journal","abstract":"Expressions such as “Hello” or “Goodbye” are used to start social interactions. When combined with haptic greetings, they help people build relationships with the people around them. These interactions are also present in human-robot interaction. However, the ability of (social) robots to accurately take part in these interactions is still a challenge, especially with regard to anticipating upcoming greetings. This study is part of overarching research into haptic greetings in human-robot interaction and aims to explore the recognition and prediction of haptic greetings. The aim is to establish a human baseline for a deep-learning model that can accurately predict and recognize haptic greetings. Therefore, this study explores how accurately humans can predict different types of haptic greetings. A corpus of haptic greetings was collected in a lab study, followed by a within-subjects perception study where participants had to predict upcoming greetings. It was also investigated if the predictions were more accurately predicted with egocentric (first-person) camera views than with exocentric (third-person) views. Overall, the deep-learning model's human baseline is set at 34%. Additional results provide insight into how humans recognize specific haptic greetings. Handshakes and hugs were predicted the most accurately, and elbow bumps and high fives were harder to predict. As a result, the primary outcome of this study is that humans can accurately predict different types of haptic greetings and that accuracy scores were higher for the egocentric view, indicating that solely using exocentric views may be insufficient for training social robots.","language":"en","source":"Zotero","title":"\"Hello, Goodbye!\" Evaluating the Accuracy of Human Prediction of Haptic Greetings:","author":[{"family":"Schoone","given":"Debbie"}]}}],"schema":"https://github.com/citation-style-language/schema/raw/master/csl-citation.json"} </w:instrText>
      </w:r>
      <w:r w:rsidR="00AA0D5C">
        <w:rPr>
          <w:rFonts w:ascii="Times New Roman" w:hAnsi="Times New Roman" w:cs="Times New Roman"/>
          <w:sz w:val="24"/>
          <w:szCs w:val="24"/>
          <w:lang w:val="en-GB"/>
        </w:rPr>
        <w:fldChar w:fldCharType="separate"/>
      </w:r>
      <w:r w:rsidR="00AA0D5C" w:rsidRPr="00AA0D5C">
        <w:rPr>
          <w:rFonts w:ascii="Times New Roman" w:hAnsi="Times New Roman" w:cs="Times New Roman"/>
          <w:sz w:val="24"/>
        </w:rPr>
        <w:t>(Schoone, n.d.)</w:t>
      </w:r>
      <w:r w:rsidR="00AA0D5C">
        <w:rPr>
          <w:rFonts w:ascii="Times New Roman" w:hAnsi="Times New Roman" w:cs="Times New Roman"/>
          <w:sz w:val="24"/>
          <w:szCs w:val="24"/>
          <w:lang w:val="en-GB"/>
        </w:rPr>
        <w:fldChar w:fldCharType="end"/>
      </w:r>
      <w:r w:rsidR="00AA0D5C">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w:t>
      </w:r>
      <w:r w:rsidR="00F363C1">
        <w:rPr>
          <w:rFonts w:ascii="Times New Roman" w:hAnsi="Times New Roman" w:cs="Times New Roman"/>
          <w:sz w:val="24"/>
          <w:szCs w:val="24"/>
          <w:lang w:val="en-GB"/>
        </w:rPr>
        <w:t>Specifically</w:t>
      </w:r>
      <w:r w:rsidRPr="00961895">
        <w:rPr>
          <w:rFonts w:ascii="Times New Roman" w:hAnsi="Times New Roman" w:cs="Times New Roman"/>
          <w:sz w:val="24"/>
          <w:szCs w:val="24"/>
          <w:lang w:val="en-GB"/>
        </w:rPr>
        <w:t xml:space="preserve">, the average accuracy score across 8 types of </w:t>
      </w:r>
      <w:r w:rsidRPr="00961895">
        <w:rPr>
          <w:rFonts w:ascii="Times New Roman" w:hAnsi="Times New Roman" w:cs="Times New Roman"/>
          <w:sz w:val="24"/>
          <w:szCs w:val="24"/>
          <w:lang w:val="en-GB"/>
        </w:rPr>
        <w:lastRenderedPageBreak/>
        <w:t xml:space="preserve">actions (in both egocentric and exocentric views) was 34%, this number is significantly higher than chance </w:t>
      </w:r>
      <w:r w:rsidRPr="00961895">
        <w:rPr>
          <w:rFonts w:ascii="Times New Roman" w:hAnsi="Times New Roman" w:cs="Times New Roman"/>
          <w:sz w:val="24"/>
          <w:szCs w:val="24"/>
          <w:lang w:val="en-GB"/>
        </w:rPr>
        <w:fldChar w:fldCharType="begin"/>
      </w:r>
      <w:r w:rsidRPr="00961895">
        <w:rPr>
          <w:rFonts w:ascii="Times New Roman" w:hAnsi="Times New Roman" w:cs="Times New Roman"/>
          <w:sz w:val="24"/>
          <w:szCs w:val="24"/>
          <w:lang w:val="en-GB"/>
        </w:rPr>
        <w:instrText xml:space="preserve"> ADDIN ZOTERO_ITEM CSL_CITATION {"citationID":"Urhp7W3i","properties":{"formattedCitation":"(Schoone, n.d.)","plainCitation":"(Schoone, n.d.)","noteIndex":0},"citationItems":[{"id":397,"uris":["http://zotero.org/users/12018184/items/RUMGSHMQ"],"itemData":{"id":397,"type":"article-journal","abstract":"Expressions such as “Hello” or “Goodbye” are used to start social interactions. When combined with haptic greetings, they help people build relationships with the people around them. These interactions are also present in human-robot interaction. However, the ability of (social) robots to accurately take part in these interactions is still a challenge, especially with regard to anticipating upcoming greetings. This study is part of overarching research into haptic greetings in human-robot interaction and aims to explore the recognition and prediction of haptic greetings. The aim is to establish a human baseline for a deep-learning model that can accurately predict and recognize haptic greetings. Therefore, this study explores how accurately humans can predict different types of haptic greetings. A corpus of haptic greetings was collected in a lab study, followed by a within-subjects perception study where participants had to predict upcoming greetings. It was also investigated if the predictions were more accurately predicted with egocentric (first-person) camera views than with exocentric (third-person) views. Overall, the deep-learning model's human baseline is set at 34%. Additional results provide insight into how humans recognize specific haptic greetings. Handshakes and hugs were predicted the most accurately, and elbow bumps and high fives were harder to predict. As a result, the primary outcome of this study is that humans can accurately predict different types of haptic greetings and that accuracy scores were higher for the egocentric view, indicating that solely using exocentric views may be insufficient for training social robots.","language":"en","source":"Zotero","title":"\"Hello, Goodbye!\" Evaluating the Accuracy of Human Prediction of Haptic Greetings:","author":[{"family":"Schoone","given":"Debbie"}]}}],"schema":"https://github.com/citation-style-language/schema/raw/master/csl-citation.json"} </w:instrText>
      </w:r>
      <w:r w:rsidRPr="00961895">
        <w:rPr>
          <w:rFonts w:ascii="Times New Roman" w:hAnsi="Times New Roman" w:cs="Times New Roman"/>
          <w:sz w:val="24"/>
          <w:szCs w:val="24"/>
          <w:lang w:val="en-GB"/>
        </w:rPr>
        <w:fldChar w:fldCharType="separate"/>
      </w:r>
      <w:r w:rsidRPr="00961895">
        <w:rPr>
          <w:rFonts w:ascii="Times New Roman" w:hAnsi="Times New Roman" w:cs="Times New Roman"/>
          <w:sz w:val="24"/>
          <w:szCs w:val="24"/>
        </w:rPr>
        <w:t>(Schoone, n.d.)</w:t>
      </w:r>
      <w:r w:rsidRPr="00961895">
        <w:rPr>
          <w:rFonts w:ascii="Times New Roman" w:hAnsi="Times New Roman" w:cs="Times New Roman"/>
          <w:sz w:val="24"/>
          <w:szCs w:val="24"/>
          <w:lang w:val="en-GB"/>
        </w:rPr>
        <w:fldChar w:fldCharType="end"/>
      </w:r>
      <w:r w:rsidRPr="00961895">
        <w:rPr>
          <w:rFonts w:ascii="Times New Roman" w:hAnsi="Times New Roman" w:cs="Times New Roman"/>
          <w:sz w:val="24"/>
          <w:szCs w:val="24"/>
          <w:lang w:val="en-GB"/>
        </w:rPr>
        <w:t xml:space="preserve">. The accuracy scores of participants </w:t>
      </w:r>
      <w:r w:rsidR="00F6267A">
        <w:rPr>
          <w:rFonts w:ascii="Times New Roman" w:hAnsi="Times New Roman" w:cs="Times New Roman"/>
          <w:sz w:val="24"/>
          <w:szCs w:val="24"/>
          <w:lang w:val="en-GB"/>
        </w:rPr>
        <w:t xml:space="preserve">for gesture recognition </w:t>
      </w:r>
      <w:r w:rsidRPr="00961895">
        <w:rPr>
          <w:rFonts w:ascii="Times New Roman" w:hAnsi="Times New Roman" w:cs="Times New Roman"/>
          <w:sz w:val="24"/>
          <w:szCs w:val="24"/>
          <w:lang w:val="en-GB"/>
        </w:rPr>
        <w:t>per gesture are also higher than chance (minimum accuracy = 15%). From these results, we further annotated the videos of egocentric views of responders according to different phases of the interactions (</w:t>
      </w:r>
      <w:r>
        <w:rPr>
          <w:rFonts w:ascii="Times New Roman" w:hAnsi="Times New Roman" w:cs="Times New Roman"/>
          <w:i/>
          <w:iCs/>
          <w:sz w:val="24"/>
          <w:szCs w:val="24"/>
          <w:lang w:val="en-GB"/>
        </w:rPr>
        <w:t>S</w:t>
      </w:r>
      <w:r w:rsidRPr="00961895">
        <w:rPr>
          <w:rFonts w:ascii="Times New Roman" w:hAnsi="Times New Roman" w:cs="Times New Roman"/>
          <w:i/>
          <w:iCs/>
          <w:sz w:val="24"/>
          <w:szCs w:val="24"/>
          <w:lang w:val="en-GB"/>
        </w:rPr>
        <w:t xml:space="preserve">tart of </w:t>
      </w:r>
      <w:r>
        <w:rPr>
          <w:rFonts w:ascii="Times New Roman" w:hAnsi="Times New Roman" w:cs="Times New Roman"/>
          <w:i/>
          <w:iCs/>
          <w:sz w:val="24"/>
          <w:szCs w:val="24"/>
          <w:lang w:val="en-GB"/>
        </w:rPr>
        <w:t>G</w:t>
      </w:r>
      <w:r w:rsidRPr="00961895">
        <w:rPr>
          <w:rFonts w:ascii="Times New Roman" w:hAnsi="Times New Roman" w:cs="Times New Roman"/>
          <w:i/>
          <w:iCs/>
          <w:sz w:val="24"/>
          <w:szCs w:val="24"/>
          <w:lang w:val="en-GB"/>
        </w:rPr>
        <w:t xml:space="preserve">reeting, </w:t>
      </w:r>
      <w:proofErr w:type="gramStart"/>
      <w:r>
        <w:rPr>
          <w:rFonts w:ascii="Times New Roman" w:hAnsi="Times New Roman" w:cs="Times New Roman"/>
          <w:i/>
          <w:iCs/>
          <w:sz w:val="24"/>
          <w:szCs w:val="24"/>
          <w:lang w:val="en-GB"/>
        </w:rPr>
        <w:t>F</w:t>
      </w:r>
      <w:r w:rsidRPr="00961895">
        <w:rPr>
          <w:rFonts w:ascii="Times New Roman" w:hAnsi="Times New Roman" w:cs="Times New Roman"/>
          <w:i/>
          <w:iCs/>
          <w:sz w:val="24"/>
          <w:szCs w:val="24"/>
          <w:lang w:val="en-GB"/>
        </w:rPr>
        <w:t>irst</w:t>
      </w:r>
      <w:proofErr w:type="gramEnd"/>
      <w:r w:rsidRPr="00961895">
        <w:rPr>
          <w:rFonts w:ascii="Times New Roman" w:hAnsi="Times New Roman" w:cs="Times New Roman"/>
          <w:i/>
          <w:iCs/>
          <w:sz w:val="24"/>
          <w:szCs w:val="24"/>
          <w:lang w:val="en-GB"/>
        </w:rPr>
        <w:t xml:space="preserve"> physical contact, and </w:t>
      </w:r>
      <w:r>
        <w:rPr>
          <w:rFonts w:ascii="Times New Roman" w:hAnsi="Times New Roman" w:cs="Times New Roman"/>
          <w:i/>
          <w:iCs/>
          <w:sz w:val="24"/>
          <w:szCs w:val="24"/>
          <w:lang w:val="en-GB"/>
        </w:rPr>
        <w:t>E</w:t>
      </w:r>
      <w:r w:rsidRPr="00961895">
        <w:rPr>
          <w:rFonts w:ascii="Times New Roman" w:hAnsi="Times New Roman" w:cs="Times New Roman"/>
          <w:i/>
          <w:iCs/>
          <w:sz w:val="24"/>
          <w:szCs w:val="24"/>
          <w:lang w:val="en-GB"/>
        </w:rPr>
        <w:t xml:space="preserve">nd of </w:t>
      </w:r>
      <w:r>
        <w:rPr>
          <w:rFonts w:ascii="Times New Roman" w:hAnsi="Times New Roman" w:cs="Times New Roman"/>
          <w:i/>
          <w:iCs/>
          <w:sz w:val="24"/>
          <w:szCs w:val="24"/>
          <w:lang w:val="en-GB"/>
        </w:rPr>
        <w:t>G</w:t>
      </w:r>
      <w:r w:rsidRPr="00961895">
        <w:rPr>
          <w:rFonts w:ascii="Times New Roman" w:hAnsi="Times New Roman" w:cs="Times New Roman"/>
          <w:i/>
          <w:iCs/>
          <w:sz w:val="24"/>
          <w:szCs w:val="24"/>
          <w:lang w:val="en-GB"/>
        </w:rPr>
        <w:t>reeting)</w:t>
      </w:r>
      <w:r w:rsidRPr="00961895">
        <w:rPr>
          <w:rFonts w:ascii="Times New Roman" w:hAnsi="Times New Roman" w:cs="Times New Roman"/>
          <w:sz w:val="24"/>
          <w:szCs w:val="24"/>
          <w:lang w:val="en-GB"/>
        </w:rPr>
        <w:t xml:space="preserve"> (see </w:t>
      </w:r>
      <w:r w:rsidR="00AA0D5C">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ection </w:t>
      </w:r>
      <w:r>
        <w:rPr>
          <w:rFonts w:ascii="Times New Roman" w:hAnsi="Times New Roman" w:cs="Times New Roman"/>
          <w:sz w:val="24"/>
          <w:szCs w:val="24"/>
          <w:lang w:val="en-GB"/>
        </w:rPr>
        <w:t xml:space="preserve">II. The Corpus </w:t>
      </w:r>
      <w:r w:rsidRPr="00961895">
        <w:rPr>
          <w:rFonts w:ascii="Times New Roman" w:hAnsi="Times New Roman" w:cs="Times New Roman"/>
          <w:sz w:val="24"/>
          <w:szCs w:val="24"/>
          <w:lang w:val="en-GB"/>
        </w:rPr>
        <w:t>for more details). The initiating phase (</w:t>
      </w:r>
      <w:r>
        <w:rPr>
          <w:rFonts w:ascii="Times New Roman" w:hAnsi="Times New Roman" w:cs="Times New Roman"/>
          <w:i/>
          <w:iCs/>
          <w:sz w:val="24"/>
          <w:szCs w:val="24"/>
          <w:lang w:val="en-GB"/>
        </w:rPr>
        <w:t>S</w:t>
      </w:r>
      <w:r w:rsidRPr="00961895">
        <w:rPr>
          <w:rFonts w:ascii="Times New Roman" w:hAnsi="Times New Roman" w:cs="Times New Roman"/>
          <w:i/>
          <w:iCs/>
          <w:sz w:val="24"/>
          <w:szCs w:val="24"/>
          <w:lang w:val="en-GB"/>
        </w:rPr>
        <w:t xml:space="preserve">tart of </w:t>
      </w:r>
      <w:r>
        <w:rPr>
          <w:rFonts w:ascii="Times New Roman" w:hAnsi="Times New Roman" w:cs="Times New Roman"/>
          <w:i/>
          <w:iCs/>
          <w:sz w:val="24"/>
          <w:szCs w:val="24"/>
          <w:lang w:val="en-GB"/>
        </w:rPr>
        <w:t>G</w:t>
      </w:r>
      <w:r w:rsidRPr="00961895">
        <w:rPr>
          <w:rFonts w:ascii="Times New Roman" w:hAnsi="Times New Roman" w:cs="Times New Roman"/>
          <w:i/>
          <w:iCs/>
          <w:sz w:val="24"/>
          <w:szCs w:val="24"/>
          <w:lang w:val="en-GB"/>
        </w:rPr>
        <w:t>reeting</w:t>
      </w:r>
      <w:r w:rsidRPr="00961895">
        <w:rPr>
          <w:rFonts w:ascii="Times New Roman" w:hAnsi="Times New Roman" w:cs="Times New Roman"/>
          <w:sz w:val="24"/>
          <w:szCs w:val="24"/>
          <w:lang w:val="en-GB"/>
        </w:rPr>
        <w:t xml:space="preserve">) is especially important for humans and social robots to infer future actions </w:t>
      </w:r>
      <w:r w:rsidRPr="00961895">
        <w:rPr>
          <w:rFonts w:ascii="Times New Roman" w:hAnsi="Times New Roman" w:cs="Times New Roman"/>
          <w:sz w:val="24"/>
          <w:szCs w:val="24"/>
          <w:lang w:val="en-GB"/>
        </w:rPr>
        <w:fldChar w:fldCharType="begin"/>
      </w:r>
      <w:r w:rsidRPr="00961895">
        <w:rPr>
          <w:rFonts w:ascii="Times New Roman" w:hAnsi="Times New Roman" w:cs="Times New Roman"/>
          <w:sz w:val="24"/>
          <w:szCs w:val="24"/>
          <w:lang w:val="en-GB"/>
        </w:rPr>
        <w:instrText xml:space="preserve"> ADDIN ZOTERO_ITEM CSL_CITATION {"citationID":"JNvFa1qZ","properties":{"formattedCitation":"(Block et al., 2021)","plainCitation":"(Block et al., 2021)","noteIndex":0},"citationItems":[{"id":1503,"uris":["http://zotero.org/users/12018184/items/NCUPS8BJ"],"itemData":{"id":1503,"type":"paper-conference","container-title":"Proceedings of the 2021 ACM/IEEE International Conference on Human-Robot Interaction","DOI":"10.1145/3434073.3444656","event-place":"Boulder CO USA","event-title":"HRI '21: ACM/IEEE International Conference on Human-Robot Interaction","ISBN":"978-1-4503-8289-2","language":"en","page":"380-388","publisher":"ACM","publisher-place":"Boulder CO USA","source":"DOI.org (Crossref)","title":"The Six Hug Commandments: Design and Evaluation of a Human-Sized Hugging Robot with Visual and Haptic Perception","title-short":"The Six Hug Commandments","URL":"https://dl.acm.org/doi/10.1145/3434073.3444656","author":[{"family":"Block","given":"Alexis E."},{"family":"Christen","given":"Sammy"},{"family":"Gassert","given":"Roger"},{"family":"Hilliges","given":"Otmar"},{"family":"Kuchenbecker","given":"Katherine J."}],"accessed":{"date-parts":[["2023",10,3]]},"issued":{"date-parts":[["2021",3,8]]}}}],"schema":"https://github.com/citation-style-language/schema/raw/master/csl-citation.json"} </w:instrText>
      </w:r>
      <w:r w:rsidRPr="00961895">
        <w:rPr>
          <w:rFonts w:ascii="Times New Roman" w:hAnsi="Times New Roman" w:cs="Times New Roman"/>
          <w:sz w:val="24"/>
          <w:szCs w:val="24"/>
          <w:lang w:val="en-GB"/>
        </w:rPr>
        <w:fldChar w:fldCharType="separate"/>
      </w:r>
      <w:r w:rsidRPr="00961895">
        <w:rPr>
          <w:rFonts w:ascii="Times New Roman" w:hAnsi="Times New Roman" w:cs="Times New Roman"/>
          <w:sz w:val="24"/>
          <w:szCs w:val="24"/>
        </w:rPr>
        <w:t>(Block et al., 2021)</w:t>
      </w:r>
      <w:r w:rsidRPr="00961895">
        <w:rPr>
          <w:rFonts w:ascii="Times New Roman" w:hAnsi="Times New Roman" w:cs="Times New Roman"/>
          <w:sz w:val="24"/>
          <w:szCs w:val="24"/>
          <w:lang w:val="en-GB"/>
        </w:rPr>
        <w:fldChar w:fldCharType="end"/>
      </w:r>
      <w:r w:rsidRPr="00961895">
        <w:rPr>
          <w:rFonts w:ascii="Times New Roman" w:hAnsi="Times New Roman" w:cs="Times New Roman"/>
          <w:sz w:val="24"/>
          <w:szCs w:val="24"/>
          <w:lang w:val="en-GB"/>
        </w:rPr>
        <w:t xml:space="preserve">. In this perception study, </w:t>
      </w:r>
      <w:r w:rsidR="00AA0D5C">
        <w:rPr>
          <w:rFonts w:ascii="Times New Roman" w:hAnsi="Times New Roman" w:cs="Times New Roman"/>
          <w:sz w:val="24"/>
          <w:szCs w:val="24"/>
          <w:lang w:val="en-GB"/>
        </w:rPr>
        <w:t>three</w:t>
      </w:r>
      <w:r w:rsidRPr="00961895">
        <w:rPr>
          <w:rFonts w:ascii="Times New Roman" w:hAnsi="Times New Roman" w:cs="Times New Roman"/>
          <w:sz w:val="24"/>
          <w:szCs w:val="24"/>
          <w:lang w:val="en-GB"/>
        </w:rPr>
        <w:t xml:space="preserve"> aspects of human perceptive capacity from the initiating phase of the greetings were investigated</w:t>
      </w:r>
      <w:r w:rsidR="00C02B16">
        <w:rPr>
          <w:rFonts w:ascii="Times New Roman" w:hAnsi="Times New Roman" w:cs="Times New Roman"/>
          <w:sz w:val="24"/>
          <w:szCs w:val="24"/>
          <w:lang w:val="en-GB"/>
        </w:rPr>
        <w:t>: the gestures, scenarios and duration.</w:t>
      </w:r>
      <w:r w:rsidRPr="00961895">
        <w:rPr>
          <w:rFonts w:ascii="Times New Roman" w:hAnsi="Times New Roman" w:cs="Times New Roman"/>
          <w:sz w:val="24"/>
          <w:szCs w:val="24"/>
          <w:lang w:val="en-GB"/>
        </w:rPr>
        <w:t xml:space="preserve"> </w:t>
      </w:r>
    </w:p>
    <w:p w14:paraId="68AB5154" w14:textId="1F1743AC"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First, the time needed for humans to </w:t>
      </w:r>
      <w:r w:rsidR="00C76880">
        <w:rPr>
          <w:rFonts w:ascii="Times New Roman" w:hAnsi="Times New Roman" w:cs="Times New Roman"/>
          <w:sz w:val="24"/>
          <w:szCs w:val="24"/>
          <w:lang w:val="en-GB"/>
        </w:rPr>
        <w:t xml:space="preserve">correctly </w:t>
      </w:r>
      <w:r w:rsidRPr="00961895">
        <w:rPr>
          <w:rFonts w:ascii="Times New Roman" w:hAnsi="Times New Roman" w:cs="Times New Roman"/>
          <w:sz w:val="24"/>
          <w:szCs w:val="24"/>
          <w:lang w:val="en-GB"/>
        </w:rPr>
        <w:t xml:space="preserve">anticipate the type of action is important for understanding human perception. Although humans can </w:t>
      </w:r>
      <w:r w:rsidR="00C76880">
        <w:rPr>
          <w:rFonts w:ascii="Times New Roman" w:hAnsi="Times New Roman" w:cs="Times New Roman"/>
          <w:sz w:val="24"/>
          <w:szCs w:val="24"/>
          <w:lang w:val="en-GB"/>
        </w:rPr>
        <w:t xml:space="preserve">relatively </w:t>
      </w:r>
      <w:r w:rsidRPr="00961895">
        <w:rPr>
          <w:rFonts w:ascii="Times New Roman" w:hAnsi="Times New Roman" w:cs="Times New Roman"/>
          <w:sz w:val="24"/>
          <w:szCs w:val="24"/>
          <w:lang w:val="en-GB"/>
        </w:rPr>
        <w:t xml:space="preserve">predict correctly future actions in terms of social touch, people have varying speeds of </w:t>
      </w:r>
      <w:r>
        <w:rPr>
          <w:rFonts w:ascii="Times New Roman" w:hAnsi="Times New Roman" w:cs="Times New Roman"/>
          <w:sz w:val="24"/>
          <w:szCs w:val="24"/>
          <w:lang w:val="en-GB"/>
        </w:rPr>
        <w:t xml:space="preserve">doing </w:t>
      </w:r>
      <w:r w:rsidRPr="00961895">
        <w:rPr>
          <w:rFonts w:ascii="Times New Roman" w:hAnsi="Times New Roman" w:cs="Times New Roman"/>
          <w:sz w:val="24"/>
          <w:szCs w:val="24"/>
          <w:lang w:val="en-GB"/>
        </w:rPr>
        <w:t>action</w:t>
      </w:r>
      <w:r>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and other cues</w:t>
      </w:r>
      <w:r w:rsidR="00571D57">
        <w:rPr>
          <w:rFonts w:ascii="Times New Roman" w:hAnsi="Times New Roman" w:cs="Times New Roman"/>
          <w:sz w:val="24"/>
          <w:szCs w:val="24"/>
          <w:lang w:val="en-GB"/>
        </w:rPr>
        <w:t xml:space="preserve">, which might affect the </w:t>
      </w:r>
      <w:r w:rsidR="005C3A3F">
        <w:rPr>
          <w:rFonts w:ascii="Times New Roman" w:hAnsi="Times New Roman" w:cs="Times New Roman"/>
          <w:sz w:val="24"/>
          <w:szCs w:val="24"/>
          <w:lang w:val="en-GB"/>
        </w:rPr>
        <w:t>ability to recognize haptic greetings of responders</w:t>
      </w:r>
      <w:r w:rsidRPr="00961895">
        <w:rPr>
          <w:rFonts w:ascii="Times New Roman" w:hAnsi="Times New Roman" w:cs="Times New Roman"/>
          <w:sz w:val="24"/>
          <w:szCs w:val="24"/>
          <w:lang w:val="en-GB"/>
        </w:rPr>
        <w:t xml:space="preserve">. This study </w:t>
      </w:r>
      <w:r w:rsidR="00AA0D5C">
        <w:rPr>
          <w:rFonts w:ascii="Times New Roman" w:hAnsi="Times New Roman" w:cs="Times New Roman"/>
          <w:sz w:val="24"/>
          <w:szCs w:val="24"/>
          <w:lang w:val="en-GB"/>
        </w:rPr>
        <w:t>attempted</w:t>
      </w:r>
      <w:r w:rsidRPr="00961895">
        <w:rPr>
          <w:rFonts w:ascii="Times New Roman" w:hAnsi="Times New Roman" w:cs="Times New Roman"/>
          <w:sz w:val="24"/>
          <w:szCs w:val="24"/>
          <w:lang w:val="en-GB"/>
        </w:rPr>
        <w:t xml:space="preserve"> to find how well people can predict accurately the types of actions at different gates</w:t>
      </w:r>
      <w:r w:rsidR="005C3A3F">
        <w:rPr>
          <w:rFonts w:ascii="Times New Roman" w:hAnsi="Times New Roman" w:cs="Times New Roman"/>
          <w:sz w:val="24"/>
          <w:szCs w:val="24"/>
          <w:lang w:val="en-GB"/>
        </w:rPr>
        <w:t>:</w:t>
      </w:r>
      <w:r w:rsidR="001F4D01">
        <w:rPr>
          <w:rFonts w:ascii="Times New Roman" w:hAnsi="Times New Roman" w:cs="Times New Roman"/>
          <w:sz w:val="24"/>
          <w:szCs w:val="24"/>
          <w:lang w:val="en-GB"/>
        </w:rPr>
        <w:t xml:space="preserve"> 50%, 75%, and 100%</w:t>
      </w:r>
      <w:r w:rsidRPr="00961895">
        <w:rPr>
          <w:rFonts w:ascii="Times New Roman" w:hAnsi="Times New Roman" w:cs="Times New Roman"/>
          <w:sz w:val="24"/>
          <w:szCs w:val="24"/>
          <w:lang w:val="en-GB"/>
        </w:rPr>
        <w:t>. Therefore, the first research question</w:t>
      </w:r>
      <w:r w:rsidR="001F4D01">
        <w:rPr>
          <w:rFonts w:ascii="Times New Roman" w:hAnsi="Times New Roman" w:cs="Times New Roman"/>
          <w:sz w:val="24"/>
          <w:szCs w:val="24"/>
          <w:lang w:val="en-GB"/>
        </w:rPr>
        <w:t xml:space="preserve"> is</w:t>
      </w:r>
      <w:r w:rsidRPr="00961895">
        <w:rPr>
          <w:rFonts w:ascii="Times New Roman" w:hAnsi="Times New Roman" w:cs="Times New Roman"/>
          <w:sz w:val="24"/>
          <w:szCs w:val="24"/>
          <w:lang w:val="en-GB"/>
        </w:rPr>
        <w:t xml:space="preserve"> </w:t>
      </w:r>
      <w:r w:rsidRPr="00961895">
        <w:rPr>
          <w:rFonts w:ascii="Times New Roman" w:hAnsi="Times New Roman" w:cs="Times New Roman"/>
          <w:b/>
          <w:bCs/>
          <w:sz w:val="24"/>
          <w:szCs w:val="24"/>
          <w:lang w:val="en-GB"/>
        </w:rPr>
        <w:t>How well do people predict accurately different types of gestures at different timeframe percentages?</w:t>
      </w:r>
      <w:r w:rsidRPr="00961895">
        <w:rPr>
          <w:rFonts w:ascii="Times New Roman" w:hAnsi="Times New Roman" w:cs="Times New Roman"/>
          <w:sz w:val="24"/>
          <w:szCs w:val="24"/>
          <w:lang w:val="en-GB"/>
        </w:rPr>
        <w:t xml:space="preserve"> To answer this research question, the approaching phase of the interactions was cut into 3 arbitrarily chosen time frame percentages: 50%, 75%, and 100% (</w:t>
      </w:r>
      <w:r w:rsidR="00AD57DF">
        <w:rPr>
          <w:rFonts w:ascii="Times New Roman" w:hAnsi="Times New Roman" w:cs="Times New Roman"/>
          <w:sz w:val="24"/>
          <w:szCs w:val="24"/>
          <w:lang w:val="en-GB"/>
        </w:rPr>
        <w:t>in the</w:t>
      </w:r>
      <w:r w:rsidRPr="00961895">
        <w:rPr>
          <w:rFonts w:ascii="Times New Roman" w:hAnsi="Times New Roman" w:cs="Times New Roman"/>
          <w:sz w:val="24"/>
          <w:szCs w:val="24"/>
          <w:lang w:val="en-GB"/>
        </w:rPr>
        <w:t xml:space="preserve"> 100% timeframe, the first physical contact takes place). </w:t>
      </w:r>
    </w:p>
    <w:p w14:paraId="0F5C0286" w14:textId="23F640AE" w:rsidR="00B55E9E" w:rsidRPr="00F51507"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The second aspect of human perception that we would like to investigate is whether humans can recognize the types of scenarios from the initiating phase of the greetings. Some researchers suggest that humans can recognize affect</w:t>
      </w:r>
      <w:r>
        <w:rPr>
          <w:rFonts w:ascii="Times New Roman" w:hAnsi="Times New Roman" w:cs="Times New Roman"/>
          <w:sz w:val="24"/>
          <w:szCs w:val="24"/>
          <w:lang w:val="en-GB"/>
        </w:rPr>
        <w:t>ions</w:t>
      </w:r>
      <w:r w:rsidRPr="00961895">
        <w:rPr>
          <w:rFonts w:ascii="Times New Roman" w:hAnsi="Times New Roman" w:cs="Times New Roman"/>
          <w:sz w:val="24"/>
          <w:szCs w:val="24"/>
          <w:lang w:val="en-GB"/>
        </w:rPr>
        <w:t xml:space="preserve"> in human body movements </w:t>
      </w:r>
      <w:r w:rsidRPr="00961895">
        <w:rPr>
          <w:rFonts w:ascii="Times New Roman" w:hAnsi="Times New Roman" w:cs="Times New Roman"/>
          <w:sz w:val="24"/>
          <w:szCs w:val="24"/>
          <w:lang w:val="en-GB"/>
        </w:rPr>
        <w:fldChar w:fldCharType="begin"/>
      </w:r>
      <w:r w:rsidRPr="00961895">
        <w:rPr>
          <w:rFonts w:ascii="Times New Roman" w:hAnsi="Times New Roman" w:cs="Times New Roman"/>
          <w:sz w:val="24"/>
          <w:szCs w:val="24"/>
          <w:lang w:val="en-GB"/>
        </w:rPr>
        <w:instrText xml:space="preserve"> ADDIN ZOTERO_ITEM CSL_CITATION {"citationID":"CgP0HFBk","properties":{"formattedCitation":"(Atkinson et al., 2004)","plainCitation":"(Atkinson et al., 2004)","noteIndex":0},"citationItems":[{"id":1332,"uris":["http://zotero.org/users/12018184/items/PJS9XETK"],"itemData":{"id":1332,"type":"article-journal","abstract":"Research on emotion recognition has been dominated by studies of photographs of facial expressions. A full understanding of emotion perception and its neural substrate will require investigations that employ dynamic displays and means of expression other than the face. Our aims were: (i) to develop a set of dynamic and static whole-body expressions of basic emotions for systematic investigations of clinical populations, and for use in functional-imaging studies; (ii) to assess forced-choice emotion-classification performance with these stimuli relative to the results of previous studies; and (iii) to test the hypotheses that more exaggerated whole-body movements would produce (a) more accurate emotion classification and (b) higher ratings of emotional intensity. Ten actors portrayed 5 emotions (anger, disgust, fear, happiness, and sadness) at 3 levels of exaggeration, with their faces covered. Two identical sets of 150 emotion portrayals (full-light and point-light) were created from the same digital footage, along with corresponding static images of the ‘peak’ of each emotion portrayal. Recognition tasks confirmed previous findings that basic emotions are readily identifiable from body movements, even when static form information is minimised by use of point-light displays, and that full-light and even point-light displays can convey identifiable emotions, though rather less efficiently than dynamic displays. Recognition success differed for individual emotions, corroborating earlier results about the importance of distinguishing differences in movement characteristics for different emotional expressions. The patterns of misclassifications were in keeping with earlier findings on emotional clustering. Exaggeration of body movement (a) enhanced recognition accuracy, especially for the dynamic point-light displays, but notably not for sadness, and (b) produced higher emotional-intensity ratings, regardless of lighting condition, for movies but to a lesser extent for stills, indicating that intensity judgments of body gestures rely more on movement (or form-from-movement) than static form information.","container-title":"Perception","DOI":"10.1068/p5096","ISSN":"0301-0066, 1468-4233","issue":"6","journalAbbreviation":"Perception","language":"en","page":"717-746","source":"DOI.org (Crossref)","title":"Emotion Perception from Dynamic and Static Body Expressions in Point-Light and Full-Light Displays","volume":"33","author":[{"family":"Atkinson","given":"Anthony P"},{"family":"Dittrich","given":"Winand H"},{"family":"Gemmell","given":"Andrew J"},{"family":"Young","given":"Andrew W"}],"issued":{"date-parts":[["2004",6]]}}}],"schema":"https://github.com/citation-style-language/schema/raw/master/csl-citation.json"} </w:instrText>
      </w:r>
      <w:r w:rsidRPr="00961895">
        <w:rPr>
          <w:rFonts w:ascii="Times New Roman" w:hAnsi="Times New Roman" w:cs="Times New Roman"/>
          <w:sz w:val="24"/>
          <w:szCs w:val="24"/>
          <w:lang w:val="en-GB"/>
        </w:rPr>
        <w:fldChar w:fldCharType="separate"/>
      </w:r>
      <w:r w:rsidRPr="00961895">
        <w:rPr>
          <w:rFonts w:ascii="Times New Roman" w:hAnsi="Times New Roman" w:cs="Times New Roman"/>
          <w:sz w:val="24"/>
          <w:szCs w:val="24"/>
        </w:rPr>
        <w:t>(Atkinson et al., 2004)</w:t>
      </w:r>
      <w:r w:rsidRPr="00961895">
        <w:rPr>
          <w:rFonts w:ascii="Times New Roman" w:hAnsi="Times New Roman" w:cs="Times New Roman"/>
          <w:sz w:val="24"/>
          <w:szCs w:val="24"/>
          <w:lang w:val="en-GB"/>
        </w:rPr>
        <w:fldChar w:fldCharType="end"/>
      </w:r>
      <w:r w:rsidRPr="00961895">
        <w:rPr>
          <w:rFonts w:ascii="Times New Roman" w:hAnsi="Times New Roman" w:cs="Times New Roman"/>
          <w:sz w:val="24"/>
          <w:szCs w:val="24"/>
          <w:lang w:val="en-GB"/>
        </w:rPr>
        <w:t xml:space="preserve"> and the types of actions performed (Dittrich, 1993 as cited in </w:t>
      </w:r>
      <w:r w:rsidRPr="00961895">
        <w:rPr>
          <w:rFonts w:ascii="Times New Roman" w:hAnsi="Times New Roman" w:cs="Times New Roman"/>
          <w:sz w:val="24"/>
          <w:szCs w:val="24"/>
          <w:lang w:val="en-GB"/>
        </w:rPr>
        <w:fldChar w:fldCharType="begin"/>
      </w:r>
      <w:r w:rsidRPr="00961895">
        <w:rPr>
          <w:rFonts w:ascii="Times New Roman" w:hAnsi="Times New Roman" w:cs="Times New Roman"/>
          <w:sz w:val="24"/>
          <w:szCs w:val="24"/>
          <w:lang w:val="en-GB"/>
        </w:rPr>
        <w:instrText xml:space="preserve"> ADDIN ZOTERO_ITEM CSL_CITATION {"citationID":"QycHbFrL","properties":{"formattedCitation":"(Manera et al., 2011)","plainCitation":"(Manera et al., 2011)","dontUpdate":true,"noteIndex":0},"citationItems":[{"id":1303,"uris":["http://zotero.org/users/12018184/items/53JV4PBB"],"itemData":{"id":1303,"type":"article-journal","container-title":"Experimental Brain Research","DOI":"10.1007/s00221-011-2649-4","ISSN":"0014-4819, 1432-1106","issue":"3-4","journalAbbreviation":"Exp Brain Res","language":"en","page":"547-556","source":"DOI.org (Crossref)","title":"Cooperation or competition? Discriminating between social intentions by observing prehensile movements","title-short":"Cooperation or competition?","volume":"211","author":[{"family":"Manera","given":"Valeria"},{"family":"Becchio","given":"Cristina"},{"family":"Cavallo","given":"Andrea"},{"family":"Sartori","given":"Luisa"},{"family":"Castiello","given":"Umberto"}],"issued":{"date-parts":[["2011",6]]}}}],"schema":"https://github.com/citation-style-language/schema/raw/master/csl-citation.json"} </w:instrText>
      </w:r>
      <w:r w:rsidRPr="00961895">
        <w:rPr>
          <w:rFonts w:ascii="Times New Roman" w:hAnsi="Times New Roman" w:cs="Times New Roman"/>
          <w:sz w:val="24"/>
          <w:szCs w:val="24"/>
          <w:lang w:val="en-GB"/>
        </w:rPr>
        <w:fldChar w:fldCharType="separate"/>
      </w:r>
      <w:r w:rsidRPr="00961895">
        <w:rPr>
          <w:rFonts w:ascii="Times New Roman" w:hAnsi="Times New Roman" w:cs="Times New Roman"/>
          <w:sz w:val="24"/>
          <w:szCs w:val="24"/>
        </w:rPr>
        <w:t>Manera et al., 2011)</w:t>
      </w:r>
      <w:r w:rsidRPr="00961895">
        <w:rPr>
          <w:rFonts w:ascii="Times New Roman" w:hAnsi="Times New Roman" w:cs="Times New Roman"/>
          <w:sz w:val="24"/>
          <w:szCs w:val="24"/>
          <w:lang w:val="en-GB"/>
        </w:rPr>
        <w:fldChar w:fldCharType="end"/>
      </w:r>
      <w:r w:rsidRPr="00961895">
        <w:rPr>
          <w:rFonts w:ascii="Times New Roman" w:hAnsi="Times New Roman" w:cs="Times New Roman"/>
          <w:sz w:val="24"/>
          <w:szCs w:val="24"/>
          <w:lang w:val="en-GB"/>
        </w:rPr>
        <w:t xml:space="preserve">. </w:t>
      </w:r>
      <w:r>
        <w:rPr>
          <w:rFonts w:ascii="Times New Roman" w:hAnsi="Times New Roman" w:cs="Times New Roman"/>
          <w:sz w:val="24"/>
          <w:szCs w:val="24"/>
          <w:lang w:val="en-GB"/>
        </w:rPr>
        <w:t>Moreover, t</w:t>
      </w:r>
      <w:r w:rsidRPr="00F51507">
        <w:rPr>
          <w:rFonts w:ascii="Times New Roman" w:hAnsi="Times New Roman" w:cs="Times New Roman"/>
          <w:sz w:val="24"/>
          <w:szCs w:val="24"/>
          <w:lang w:val="en-GB"/>
        </w:rPr>
        <w:t xml:space="preserve">he ability to adapt to social touch initiated by humans is one of the essential elements that make human-robot interactions successful. Argall and Billard (2010) argued that social robots need to know and adapt to the correct type of interactions and the correct type of </w:t>
      </w:r>
      <w:r w:rsidR="00EF6B9E">
        <w:rPr>
          <w:rFonts w:ascii="Times New Roman" w:hAnsi="Times New Roman" w:cs="Times New Roman"/>
          <w:sz w:val="24"/>
          <w:szCs w:val="24"/>
          <w:lang w:val="en-GB"/>
        </w:rPr>
        <w:t>haptic</w:t>
      </w:r>
      <w:r w:rsidRPr="00F51507">
        <w:rPr>
          <w:rFonts w:ascii="Times New Roman" w:hAnsi="Times New Roman" w:cs="Times New Roman"/>
          <w:sz w:val="24"/>
          <w:szCs w:val="24"/>
          <w:lang w:val="en-GB"/>
        </w:rPr>
        <w:t xml:space="preserve"> affective information</w:t>
      </w:r>
      <w:r w:rsidR="0019217E">
        <w:rPr>
          <w:rFonts w:ascii="Times New Roman" w:hAnsi="Times New Roman" w:cs="Times New Roman"/>
          <w:sz w:val="24"/>
          <w:szCs w:val="24"/>
          <w:lang w:val="en-GB"/>
        </w:rPr>
        <w:t xml:space="preserve"> </w:t>
      </w:r>
      <w:r w:rsidR="006E584A">
        <w:rPr>
          <w:rFonts w:ascii="Times New Roman" w:hAnsi="Times New Roman" w:cs="Times New Roman"/>
          <w:sz w:val="24"/>
          <w:szCs w:val="24"/>
          <w:lang w:val="en-GB"/>
        </w:rPr>
        <w:t>to</w:t>
      </w:r>
      <w:r w:rsidR="0019217E">
        <w:rPr>
          <w:rFonts w:ascii="Times New Roman" w:hAnsi="Times New Roman" w:cs="Times New Roman"/>
          <w:sz w:val="24"/>
          <w:szCs w:val="24"/>
          <w:lang w:val="en-GB"/>
        </w:rPr>
        <w:t xml:space="preserve"> perform meaningful interactions</w:t>
      </w:r>
      <w:r w:rsidRPr="00F51507">
        <w:rPr>
          <w:rFonts w:ascii="Times New Roman" w:hAnsi="Times New Roman" w:cs="Times New Roman"/>
          <w:sz w:val="24"/>
          <w:szCs w:val="24"/>
          <w:lang w:val="en-GB"/>
        </w:rPr>
        <w:t xml:space="preserve">. </w:t>
      </w:r>
      <w:r>
        <w:rPr>
          <w:rFonts w:ascii="Times New Roman" w:hAnsi="Times New Roman" w:cs="Times New Roman"/>
          <w:sz w:val="24"/>
          <w:szCs w:val="24"/>
          <w:lang w:val="en-GB"/>
        </w:rPr>
        <w:t>To investigate this ability, i</w:t>
      </w:r>
      <w:r w:rsidRPr="00961895">
        <w:rPr>
          <w:rFonts w:ascii="Times New Roman" w:hAnsi="Times New Roman" w:cs="Times New Roman"/>
          <w:sz w:val="24"/>
          <w:szCs w:val="24"/>
          <w:lang w:val="en-GB"/>
        </w:rPr>
        <w:t>n our corpus, four different types of scenarios were</w:t>
      </w:r>
      <w:r w:rsidR="0019217E">
        <w:rPr>
          <w:rFonts w:ascii="Times New Roman" w:hAnsi="Times New Roman" w:cs="Times New Roman"/>
          <w:sz w:val="24"/>
          <w:szCs w:val="24"/>
          <w:lang w:val="en-GB"/>
        </w:rPr>
        <w:t xml:space="preserve"> formulated </w:t>
      </w:r>
      <w:r w:rsidRPr="00961895">
        <w:rPr>
          <w:rFonts w:ascii="Times New Roman" w:hAnsi="Times New Roman" w:cs="Times New Roman"/>
          <w:sz w:val="24"/>
          <w:szCs w:val="24"/>
          <w:lang w:val="en-GB"/>
        </w:rPr>
        <w:t xml:space="preserve">with </w:t>
      </w:r>
      <w:r w:rsidR="006E584A">
        <w:rPr>
          <w:rFonts w:ascii="Times New Roman" w:hAnsi="Times New Roman" w:cs="Times New Roman"/>
          <w:sz w:val="24"/>
          <w:szCs w:val="24"/>
          <w:lang w:val="en-GB"/>
        </w:rPr>
        <w:t>an</w:t>
      </w:r>
      <w:r w:rsidRPr="00961895">
        <w:rPr>
          <w:rFonts w:ascii="Times New Roman" w:hAnsi="Times New Roman" w:cs="Times New Roman"/>
          <w:sz w:val="24"/>
          <w:szCs w:val="24"/>
          <w:lang w:val="en-GB"/>
        </w:rPr>
        <w:t xml:space="preserve"> emphasis on four distinctive sentiments (</w:t>
      </w:r>
      <w:r w:rsidRPr="00961895">
        <w:rPr>
          <w:rFonts w:ascii="Times New Roman" w:hAnsi="Times New Roman" w:cs="Times New Roman"/>
          <w:i/>
          <w:iCs/>
          <w:sz w:val="24"/>
          <w:szCs w:val="24"/>
          <w:lang w:val="en-GB"/>
        </w:rPr>
        <w:t>supportive, comforting, playful, and affectionate</w:t>
      </w:r>
      <w:r w:rsidRPr="00961895">
        <w:rPr>
          <w:rFonts w:ascii="Times New Roman" w:hAnsi="Times New Roman" w:cs="Times New Roman"/>
          <w:sz w:val="24"/>
          <w:szCs w:val="24"/>
          <w:lang w:val="en-GB"/>
        </w:rPr>
        <w:t xml:space="preserve">). The initiators were instructed to express these scenarios via their </w:t>
      </w:r>
      <w:proofErr w:type="spellStart"/>
      <w:r w:rsidRPr="00961895">
        <w:rPr>
          <w:rFonts w:ascii="Times New Roman" w:hAnsi="Times New Roman" w:cs="Times New Roman"/>
          <w:sz w:val="24"/>
          <w:szCs w:val="24"/>
          <w:lang w:val="en-GB"/>
        </w:rPr>
        <w:t>behaviors</w:t>
      </w:r>
      <w:proofErr w:type="spellEnd"/>
      <w:r w:rsidRPr="00961895">
        <w:rPr>
          <w:rFonts w:ascii="Times New Roman" w:hAnsi="Times New Roman" w:cs="Times New Roman"/>
          <w:sz w:val="24"/>
          <w:szCs w:val="24"/>
          <w:lang w:val="en-GB"/>
        </w:rPr>
        <w:t xml:space="preserve"> so that the responders could interpret and adapt their movements accordingly. Therefore, evaluating the ability of human participants to tell apart the types of scenarios in our video materials will be one of the focuses of this perception study. </w:t>
      </w:r>
      <w:r w:rsidRPr="00F51507">
        <w:rPr>
          <w:rFonts w:ascii="Times New Roman" w:hAnsi="Times New Roman" w:cs="Times New Roman"/>
          <w:sz w:val="24"/>
          <w:szCs w:val="24"/>
          <w:lang w:val="en-GB"/>
        </w:rPr>
        <w:t xml:space="preserve">So, the second research question that we try to answer is: </w:t>
      </w:r>
      <w:r w:rsidRPr="00F51507">
        <w:rPr>
          <w:rFonts w:ascii="Times New Roman" w:hAnsi="Times New Roman" w:cs="Times New Roman"/>
          <w:b/>
          <w:bCs/>
          <w:sz w:val="24"/>
          <w:szCs w:val="24"/>
          <w:lang w:val="en-GB"/>
        </w:rPr>
        <w:lastRenderedPageBreak/>
        <w:t xml:space="preserve">Can humans tell the differences between </w:t>
      </w:r>
      <w:r w:rsidR="006E584A">
        <w:rPr>
          <w:rFonts w:ascii="Times New Roman" w:hAnsi="Times New Roman" w:cs="Times New Roman"/>
          <w:b/>
          <w:bCs/>
          <w:sz w:val="24"/>
          <w:szCs w:val="24"/>
          <w:lang w:val="en-GB"/>
        </w:rPr>
        <w:t xml:space="preserve">the </w:t>
      </w:r>
      <w:r w:rsidRPr="00F51507">
        <w:rPr>
          <w:rFonts w:ascii="Times New Roman" w:hAnsi="Times New Roman" w:cs="Times New Roman"/>
          <w:b/>
          <w:bCs/>
          <w:sz w:val="24"/>
          <w:szCs w:val="24"/>
          <w:lang w:val="en-GB"/>
        </w:rPr>
        <w:t>4 scenarios from the video material of the corpus?</w:t>
      </w:r>
      <w:r w:rsidRPr="00F51507">
        <w:rPr>
          <w:rFonts w:ascii="Times New Roman" w:hAnsi="Times New Roman" w:cs="Times New Roman"/>
          <w:sz w:val="24"/>
          <w:szCs w:val="24"/>
          <w:lang w:val="en-GB"/>
        </w:rPr>
        <w:t xml:space="preserve"> </w:t>
      </w:r>
    </w:p>
    <w:p w14:paraId="57D97D95" w14:textId="77777777" w:rsidR="00B55E9E" w:rsidRPr="00961895" w:rsidRDefault="00B55E9E" w:rsidP="00A771B3">
      <w:pPr>
        <w:pStyle w:val="Heading3"/>
        <w:spacing w:line="360" w:lineRule="auto"/>
        <w:ind w:left="0"/>
        <w:rPr>
          <w:rFonts w:ascii="Times New Roman" w:hAnsi="Times New Roman" w:cs="Times New Roman"/>
          <w:lang w:val="en-GB"/>
        </w:rPr>
      </w:pPr>
      <w:r w:rsidRPr="00961895">
        <w:rPr>
          <w:rFonts w:ascii="Times New Roman" w:hAnsi="Times New Roman" w:cs="Times New Roman"/>
          <w:lang w:val="en-GB"/>
        </w:rPr>
        <w:t xml:space="preserve"> Goals and Hypotheses</w:t>
      </w:r>
    </w:p>
    <w:p w14:paraId="4DB3B217" w14:textId="7FF60A2B"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goals of the perception study </w:t>
      </w:r>
      <w:proofErr w:type="gramStart"/>
      <w:r w:rsidR="003B30ED">
        <w:rPr>
          <w:rFonts w:ascii="Times New Roman" w:hAnsi="Times New Roman" w:cs="Times New Roman"/>
          <w:sz w:val="24"/>
          <w:szCs w:val="24"/>
          <w:lang w:val="en-GB"/>
        </w:rPr>
        <w:t>is</w:t>
      </w:r>
      <w:proofErr w:type="gramEnd"/>
      <w:r w:rsidRPr="00961895">
        <w:rPr>
          <w:rFonts w:ascii="Times New Roman" w:hAnsi="Times New Roman" w:cs="Times New Roman"/>
          <w:sz w:val="24"/>
          <w:szCs w:val="24"/>
          <w:lang w:val="en-GB"/>
        </w:rPr>
        <w:t xml:space="preserve"> to </w:t>
      </w:r>
      <w:r w:rsidR="00832242">
        <w:rPr>
          <w:rFonts w:ascii="Times New Roman" w:hAnsi="Times New Roman" w:cs="Times New Roman"/>
          <w:sz w:val="24"/>
          <w:szCs w:val="24"/>
          <w:lang w:val="en-GB"/>
        </w:rPr>
        <w:t>enrich</w:t>
      </w:r>
      <w:r w:rsidRPr="00961895">
        <w:rPr>
          <w:rFonts w:ascii="Times New Roman" w:hAnsi="Times New Roman" w:cs="Times New Roman"/>
          <w:sz w:val="24"/>
          <w:szCs w:val="24"/>
          <w:lang w:val="en-GB"/>
        </w:rPr>
        <w:t xml:space="preserve"> the corpus </w:t>
      </w:r>
      <w:r w:rsidR="00832242">
        <w:rPr>
          <w:rFonts w:ascii="Times New Roman" w:hAnsi="Times New Roman" w:cs="Times New Roman"/>
          <w:sz w:val="24"/>
          <w:szCs w:val="24"/>
          <w:lang w:val="en-GB"/>
        </w:rPr>
        <w:t>with</w:t>
      </w:r>
      <w:r>
        <w:rPr>
          <w:rFonts w:ascii="Times New Roman" w:hAnsi="Times New Roman" w:cs="Times New Roman"/>
          <w:sz w:val="24"/>
          <w:szCs w:val="24"/>
          <w:lang w:val="en-GB"/>
        </w:rPr>
        <w:t xml:space="preserve"> gesture</w:t>
      </w:r>
      <w:r w:rsidR="00832242">
        <w:rPr>
          <w:rFonts w:ascii="Times New Roman" w:hAnsi="Times New Roman" w:cs="Times New Roman"/>
          <w:sz w:val="24"/>
          <w:szCs w:val="24"/>
          <w:lang w:val="en-GB"/>
        </w:rPr>
        <w:t xml:space="preserve"> recognition</w:t>
      </w:r>
      <w:r w:rsidR="00E53675">
        <w:rPr>
          <w:rFonts w:ascii="Times New Roman" w:hAnsi="Times New Roman" w:cs="Times New Roman"/>
          <w:sz w:val="24"/>
          <w:szCs w:val="24"/>
          <w:lang w:val="en-GB"/>
        </w:rPr>
        <w:t xml:space="preserve"> data</w:t>
      </w:r>
      <w:r>
        <w:rPr>
          <w:rFonts w:ascii="Times New Roman" w:hAnsi="Times New Roman" w:cs="Times New Roman"/>
          <w:sz w:val="24"/>
          <w:szCs w:val="24"/>
          <w:lang w:val="en-GB"/>
        </w:rPr>
        <w:t xml:space="preserve"> and scenario </w:t>
      </w:r>
      <w:r w:rsidRPr="00961895">
        <w:rPr>
          <w:rFonts w:ascii="Times New Roman" w:hAnsi="Times New Roman" w:cs="Times New Roman"/>
          <w:sz w:val="24"/>
          <w:szCs w:val="24"/>
          <w:lang w:val="en-GB"/>
        </w:rPr>
        <w:t xml:space="preserve">and to </w:t>
      </w:r>
      <w:r w:rsidR="00E53675">
        <w:rPr>
          <w:rFonts w:ascii="Times New Roman" w:hAnsi="Times New Roman" w:cs="Times New Roman"/>
          <w:sz w:val="24"/>
          <w:szCs w:val="24"/>
          <w:lang w:val="en-GB"/>
        </w:rPr>
        <w:t>provide</w:t>
      </w:r>
      <w:r w:rsidRPr="00961895">
        <w:rPr>
          <w:rFonts w:ascii="Times New Roman" w:hAnsi="Times New Roman" w:cs="Times New Roman"/>
          <w:sz w:val="24"/>
          <w:szCs w:val="24"/>
          <w:lang w:val="en-GB"/>
        </w:rPr>
        <w:t xml:space="preserve"> human baseline</w:t>
      </w:r>
      <w:r>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Firstly, </w:t>
      </w:r>
      <w:r>
        <w:rPr>
          <w:rFonts w:ascii="Times New Roman" w:hAnsi="Times New Roman" w:cs="Times New Roman"/>
          <w:sz w:val="24"/>
          <w:szCs w:val="24"/>
          <w:lang w:val="en-GB"/>
        </w:rPr>
        <w:t xml:space="preserve">we </w:t>
      </w:r>
      <w:r w:rsidRPr="00961895">
        <w:rPr>
          <w:rFonts w:ascii="Times New Roman" w:hAnsi="Times New Roman" w:cs="Times New Roman"/>
          <w:sz w:val="24"/>
          <w:szCs w:val="24"/>
          <w:lang w:val="en-GB"/>
        </w:rPr>
        <w:t xml:space="preserve">want to investigate the ability </w:t>
      </w:r>
      <w:r w:rsidR="006E584A">
        <w:rPr>
          <w:rFonts w:ascii="Times New Roman" w:hAnsi="Times New Roman" w:cs="Times New Roman"/>
          <w:sz w:val="24"/>
          <w:szCs w:val="24"/>
          <w:lang w:val="en-GB"/>
        </w:rPr>
        <w:t>to perceive</w:t>
      </w:r>
      <w:r w:rsidRPr="00961895">
        <w:rPr>
          <w:rFonts w:ascii="Times New Roman" w:hAnsi="Times New Roman" w:cs="Times New Roman"/>
          <w:sz w:val="24"/>
          <w:szCs w:val="24"/>
          <w:lang w:val="en-GB"/>
        </w:rPr>
        <w:t xml:space="preserve"> gestures at different </w:t>
      </w:r>
      <w:r w:rsidR="00E53675">
        <w:rPr>
          <w:rFonts w:ascii="Times New Roman" w:hAnsi="Times New Roman" w:cs="Times New Roman"/>
          <w:sz w:val="24"/>
          <w:szCs w:val="24"/>
          <w:lang w:val="en-GB"/>
        </w:rPr>
        <w:t>duration</w:t>
      </w:r>
      <w:r w:rsidRPr="00961895">
        <w:rPr>
          <w:rFonts w:ascii="Times New Roman" w:hAnsi="Times New Roman" w:cs="Times New Roman"/>
          <w:sz w:val="24"/>
          <w:szCs w:val="24"/>
          <w:lang w:val="en-GB"/>
        </w:rPr>
        <w:t xml:space="preserve"> percentages. Suggesting that at the</w:t>
      </w:r>
      <w:r w:rsidR="00B74C89">
        <w:rPr>
          <w:rFonts w:ascii="Times New Roman" w:hAnsi="Times New Roman" w:cs="Times New Roman"/>
          <w:sz w:val="24"/>
          <w:szCs w:val="24"/>
          <w:lang w:val="en-GB"/>
        </w:rPr>
        <w:t xml:space="preserve"> shorter duration</w:t>
      </w:r>
      <w:r w:rsidRPr="00961895">
        <w:rPr>
          <w:rFonts w:ascii="Times New Roman" w:hAnsi="Times New Roman" w:cs="Times New Roman"/>
          <w:sz w:val="24"/>
          <w:szCs w:val="24"/>
          <w:lang w:val="en-GB"/>
        </w:rPr>
        <w:t xml:space="preserve">, people can still </w:t>
      </w:r>
      <w:r w:rsidR="00B74C89">
        <w:rPr>
          <w:rFonts w:ascii="Times New Roman" w:hAnsi="Times New Roman" w:cs="Times New Roman"/>
          <w:sz w:val="24"/>
          <w:szCs w:val="24"/>
          <w:lang w:val="en-GB"/>
        </w:rPr>
        <w:t>recognize</w:t>
      </w:r>
      <w:r w:rsidRPr="0096189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gestures </w:t>
      </w:r>
      <w:r w:rsidRPr="00961895">
        <w:rPr>
          <w:rFonts w:ascii="Times New Roman" w:hAnsi="Times New Roman" w:cs="Times New Roman"/>
          <w:sz w:val="24"/>
          <w:szCs w:val="24"/>
          <w:lang w:val="en-GB"/>
        </w:rPr>
        <w:t xml:space="preserve">as well as at </w:t>
      </w:r>
      <w:r w:rsidR="00735E59">
        <w:rPr>
          <w:rFonts w:ascii="Times New Roman" w:hAnsi="Times New Roman" w:cs="Times New Roman"/>
          <w:sz w:val="24"/>
          <w:szCs w:val="24"/>
          <w:lang w:val="en-GB"/>
        </w:rPr>
        <w:t>longer durations</w:t>
      </w:r>
      <w:r w:rsidRPr="00961895">
        <w:rPr>
          <w:rFonts w:ascii="Times New Roman" w:hAnsi="Times New Roman" w:cs="Times New Roman"/>
          <w:sz w:val="24"/>
          <w:szCs w:val="24"/>
          <w:lang w:val="en-GB"/>
        </w:rPr>
        <w:t xml:space="preserve">, </w:t>
      </w:r>
      <w:r w:rsidR="00735E59">
        <w:rPr>
          <w:rFonts w:ascii="Times New Roman" w:hAnsi="Times New Roman" w:cs="Times New Roman"/>
          <w:sz w:val="24"/>
          <w:szCs w:val="24"/>
          <w:lang w:val="en-GB"/>
        </w:rPr>
        <w:t>we</w:t>
      </w:r>
      <w:r w:rsidRPr="00961895">
        <w:rPr>
          <w:rFonts w:ascii="Times New Roman" w:hAnsi="Times New Roman" w:cs="Times New Roman"/>
          <w:sz w:val="24"/>
          <w:szCs w:val="24"/>
          <w:lang w:val="en-GB"/>
        </w:rPr>
        <w:t xml:space="preserve"> pose two hypotheses:</w:t>
      </w:r>
    </w:p>
    <w:p w14:paraId="01C40AF4" w14:textId="4949C665"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(H1) The prediction accuracy score of the type of gesture at </w:t>
      </w:r>
      <w:r w:rsidR="004B6A29">
        <w:rPr>
          <w:rFonts w:ascii="Times New Roman" w:hAnsi="Times New Roman" w:cs="Times New Roman"/>
          <w:sz w:val="24"/>
          <w:szCs w:val="24"/>
          <w:lang w:val="en-GB"/>
        </w:rPr>
        <w:t>longer duration</w:t>
      </w:r>
      <w:r w:rsidR="00167BA7">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is higher than the prediction score at </w:t>
      </w:r>
      <w:r w:rsidR="00167BA7">
        <w:rPr>
          <w:rFonts w:ascii="Times New Roman" w:hAnsi="Times New Roman" w:cs="Times New Roman"/>
          <w:sz w:val="24"/>
          <w:szCs w:val="24"/>
          <w:lang w:val="en-GB"/>
        </w:rPr>
        <w:t xml:space="preserve">shorter durations </w:t>
      </w:r>
      <w:r w:rsidRPr="00961895">
        <w:rPr>
          <w:rFonts w:ascii="Times New Roman" w:hAnsi="Times New Roman" w:cs="Times New Roman"/>
          <w:sz w:val="24"/>
          <w:szCs w:val="24"/>
          <w:lang w:val="en-GB"/>
        </w:rPr>
        <w:t>(</w:t>
      </w:r>
      <w:r>
        <w:rPr>
          <w:rFonts w:ascii="Times New Roman" w:hAnsi="Times New Roman" w:cs="Times New Roman"/>
          <w:sz w:val="24"/>
          <w:szCs w:val="24"/>
          <w:lang w:val="en-GB"/>
        </w:rPr>
        <w:t xml:space="preserve">accuracy score </w:t>
      </w:r>
      <w:r w:rsidR="006E584A">
        <w:rPr>
          <w:rFonts w:ascii="Times New Roman" w:hAnsi="Times New Roman" w:cs="Times New Roman"/>
          <w:sz w:val="24"/>
          <w:szCs w:val="24"/>
          <w:lang w:val="en-GB"/>
        </w:rPr>
        <w:t>at 100</w:t>
      </w:r>
      <w:r w:rsidR="00EB6FF5" w:rsidRPr="00961895">
        <w:rPr>
          <w:rFonts w:ascii="Times New Roman" w:hAnsi="Times New Roman" w:cs="Times New Roman"/>
          <w:sz w:val="24"/>
          <w:szCs w:val="24"/>
          <w:lang w:val="en-GB"/>
        </w:rPr>
        <w:t>%</w:t>
      </w:r>
      <w:r w:rsidR="00EB6FF5">
        <w:rPr>
          <w:rFonts w:ascii="Times New Roman" w:hAnsi="Times New Roman" w:cs="Times New Roman"/>
          <w:sz w:val="24"/>
          <w:szCs w:val="24"/>
          <w:lang w:val="en-GB"/>
        </w:rPr>
        <w:t xml:space="preserve"> </w:t>
      </w:r>
      <w:r w:rsidR="00EB6FF5" w:rsidRPr="00961895">
        <w:rPr>
          <w:rFonts w:ascii="Times New Roman" w:hAnsi="Times New Roman" w:cs="Times New Roman"/>
          <w:sz w:val="24"/>
          <w:szCs w:val="24"/>
          <w:lang w:val="en-GB"/>
        </w:rPr>
        <w:t>&gt;</w:t>
      </w:r>
      <w:r w:rsidRPr="0096189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accuracy score at </w:t>
      </w:r>
      <w:r w:rsidRPr="00961895">
        <w:rPr>
          <w:rFonts w:ascii="Times New Roman" w:hAnsi="Times New Roman" w:cs="Times New Roman"/>
          <w:sz w:val="24"/>
          <w:szCs w:val="24"/>
          <w:lang w:val="en-GB"/>
        </w:rPr>
        <w:t xml:space="preserve">75% &gt; </w:t>
      </w:r>
      <w:r>
        <w:rPr>
          <w:rFonts w:ascii="Times New Roman" w:hAnsi="Times New Roman" w:cs="Times New Roman"/>
          <w:sz w:val="24"/>
          <w:szCs w:val="24"/>
          <w:lang w:val="en-GB"/>
        </w:rPr>
        <w:t xml:space="preserve">accuracy score at </w:t>
      </w:r>
      <w:r w:rsidRPr="00961895">
        <w:rPr>
          <w:rFonts w:ascii="Times New Roman" w:hAnsi="Times New Roman" w:cs="Times New Roman"/>
          <w:sz w:val="24"/>
          <w:szCs w:val="24"/>
          <w:lang w:val="en-GB"/>
        </w:rPr>
        <w:t>50%)</w:t>
      </w:r>
    </w:p>
    <w:p w14:paraId="58E4EA03" w14:textId="57D3F4D1"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(H2) The prediction scores at 100%, 75%, and 50% </w:t>
      </w:r>
      <w:r w:rsidR="00D71867">
        <w:rPr>
          <w:rFonts w:ascii="Times New Roman" w:hAnsi="Times New Roman" w:cs="Times New Roman"/>
          <w:sz w:val="24"/>
          <w:szCs w:val="24"/>
          <w:lang w:val="en-GB"/>
        </w:rPr>
        <w:t>duration</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are all higher than chance level (the prediction accuracy scores are all higher than 12.5%).</w:t>
      </w:r>
    </w:p>
    <w:p w14:paraId="60F257D9" w14:textId="70C1C407"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second goal of the perception test is to test whether the accuracy scores of </w:t>
      </w:r>
      <w:r w:rsidR="0019217E">
        <w:rPr>
          <w:rFonts w:ascii="Times New Roman" w:hAnsi="Times New Roman" w:cs="Times New Roman"/>
          <w:sz w:val="24"/>
          <w:szCs w:val="24"/>
          <w:lang w:val="en-GB"/>
        </w:rPr>
        <w:t>all scenarios</w:t>
      </w:r>
      <w:r w:rsidRPr="00961895">
        <w:rPr>
          <w:rFonts w:ascii="Times New Roman" w:hAnsi="Times New Roman" w:cs="Times New Roman"/>
          <w:sz w:val="24"/>
          <w:szCs w:val="24"/>
          <w:lang w:val="en-GB"/>
        </w:rPr>
        <w:t xml:space="preserve"> are higher than chance. The results from this perception test can help to </w:t>
      </w:r>
      <w:r w:rsidR="00954E3D">
        <w:rPr>
          <w:rFonts w:ascii="Times New Roman" w:hAnsi="Times New Roman" w:cs="Times New Roman"/>
          <w:sz w:val="24"/>
          <w:szCs w:val="24"/>
          <w:lang w:val="en-GB"/>
        </w:rPr>
        <w:t>inform whether</w:t>
      </w:r>
      <w:r w:rsidRPr="00961895">
        <w:rPr>
          <w:rFonts w:ascii="Times New Roman" w:hAnsi="Times New Roman" w:cs="Times New Roman"/>
          <w:sz w:val="24"/>
          <w:szCs w:val="24"/>
          <w:lang w:val="en-GB"/>
        </w:rPr>
        <w:t xml:space="preserve"> humans can tell the difference between </w:t>
      </w:r>
      <w:r w:rsidR="006E584A">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four types of scenarios. Therefore, the third hypothesis is that:</w:t>
      </w:r>
    </w:p>
    <w:p w14:paraId="4C20F9BF" w14:textId="742184B6"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(H3) The accuracy prediction score</w:t>
      </w:r>
      <w:r w:rsidR="0019217E">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for 4 types of scenarios </w:t>
      </w:r>
      <w:r w:rsidR="0019217E">
        <w:rPr>
          <w:rFonts w:ascii="Times New Roman" w:hAnsi="Times New Roman" w:cs="Times New Roman"/>
          <w:sz w:val="24"/>
          <w:szCs w:val="24"/>
          <w:lang w:val="en-GB"/>
        </w:rPr>
        <w:t>are</w:t>
      </w:r>
      <w:r w:rsidRPr="00961895">
        <w:rPr>
          <w:rFonts w:ascii="Times New Roman" w:hAnsi="Times New Roman" w:cs="Times New Roman"/>
          <w:sz w:val="24"/>
          <w:szCs w:val="24"/>
          <w:lang w:val="en-GB"/>
        </w:rPr>
        <w:t xml:space="preserve"> higher than chance</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(25%)</w:t>
      </w:r>
    </w:p>
    <w:p w14:paraId="2819ED07" w14:textId="6F86EFA4" w:rsidR="00B55E9E" w:rsidRPr="00961895" w:rsidRDefault="00BA586D" w:rsidP="00D76625">
      <w:pPr>
        <w:pStyle w:val="ListParagraph"/>
        <w:spacing w:line="360" w:lineRule="auto"/>
        <w:ind w:left="0"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In addition, </w:t>
      </w:r>
      <w:r w:rsidR="00B55E9E" w:rsidRPr="00961895">
        <w:rPr>
          <w:rFonts w:ascii="Times New Roman" w:hAnsi="Times New Roman" w:cs="Times New Roman"/>
          <w:sz w:val="24"/>
          <w:szCs w:val="24"/>
          <w:lang w:val="en-GB"/>
        </w:rPr>
        <w:t>we would like to see if the differences in expressions of the performers affect the</w:t>
      </w:r>
      <w:r w:rsidR="0077192A">
        <w:rPr>
          <w:rFonts w:ascii="Times New Roman" w:hAnsi="Times New Roman" w:cs="Times New Roman"/>
          <w:sz w:val="24"/>
          <w:szCs w:val="24"/>
          <w:lang w:val="en-GB"/>
        </w:rPr>
        <w:t xml:space="preserve"> </w:t>
      </w:r>
      <w:r w:rsidR="00B55E9E" w:rsidRPr="00961895">
        <w:rPr>
          <w:rFonts w:ascii="Times New Roman" w:hAnsi="Times New Roman" w:cs="Times New Roman"/>
          <w:sz w:val="24"/>
          <w:szCs w:val="24"/>
          <w:lang w:val="en-GB"/>
        </w:rPr>
        <w:t>accuracy scores of the perceiver. Suggesting that the performances of people with exaggerated</w:t>
      </w:r>
      <w:r w:rsidR="0077192A">
        <w:rPr>
          <w:rFonts w:ascii="Times New Roman" w:hAnsi="Times New Roman" w:cs="Times New Roman"/>
          <w:sz w:val="24"/>
          <w:szCs w:val="24"/>
          <w:lang w:val="en-GB"/>
        </w:rPr>
        <w:t>, clear</w:t>
      </w:r>
      <w:r w:rsidR="00B55E9E" w:rsidRPr="00961895">
        <w:rPr>
          <w:rFonts w:ascii="Times New Roman" w:hAnsi="Times New Roman" w:cs="Times New Roman"/>
          <w:sz w:val="24"/>
          <w:szCs w:val="24"/>
          <w:lang w:val="en-GB"/>
        </w:rPr>
        <w:t xml:space="preserve"> movements will lead to higher scores, and vice versa. Our fourth hypothesis is that:</w:t>
      </w:r>
    </w:p>
    <w:p w14:paraId="05A6FAD1" w14:textId="5E30D552"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(H4) Performers with exaggerated movements (Dyad 1) will get higher </w:t>
      </w:r>
      <w:r w:rsidR="0019217E">
        <w:rPr>
          <w:rFonts w:ascii="Times New Roman" w:hAnsi="Times New Roman" w:cs="Times New Roman"/>
          <w:sz w:val="24"/>
          <w:szCs w:val="24"/>
          <w:lang w:val="en-GB"/>
        </w:rPr>
        <w:t>perception</w:t>
      </w:r>
      <w:r w:rsidRPr="00961895">
        <w:rPr>
          <w:rFonts w:ascii="Times New Roman" w:hAnsi="Times New Roman" w:cs="Times New Roman"/>
          <w:sz w:val="24"/>
          <w:szCs w:val="24"/>
          <w:lang w:val="en-GB"/>
        </w:rPr>
        <w:t xml:space="preserve"> accuracy scores than performers with less exaggerated movements (Dyad 10) </w:t>
      </w:r>
    </w:p>
    <w:p w14:paraId="71F0CC29" w14:textId="1F8660ED"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w:t>
      </w:r>
      <w:r w:rsidR="00CB1339">
        <w:rPr>
          <w:rFonts w:ascii="Times New Roman" w:hAnsi="Times New Roman" w:cs="Times New Roman"/>
          <w:sz w:val="24"/>
          <w:szCs w:val="24"/>
          <w:lang w:val="en-GB"/>
        </w:rPr>
        <w:t>rationale</w:t>
      </w:r>
      <w:r w:rsidRPr="00961895">
        <w:rPr>
          <w:rFonts w:ascii="Times New Roman" w:hAnsi="Times New Roman" w:cs="Times New Roman"/>
          <w:sz w:val="24"/>
          <w:szCs w:val="24"/>
          <w:lang w:val="en-GB"/>
        </w:rPr>
        <w:t xml:space="preserve"> for choosing stimuli (Dyad 1 and Dyad 10) will be explained in the method and material section.  </w:t>
      </w:r>
    </w:p>
    <w:p w14:paraId="3DD52F7D" w14:textId="77777777" w:rsidR="00B55E9E" w:rsidRPr="00961895" w:rsidRDefault="00B55E9E" w:rsidP="00A771B3">
      <w:pPr>
        <w:pStyle w:val="Heading3"/>
        <w:spacing w:line="360" w:lineRule="auto"/>
        <w:ind w:left="0"/>
        <w:rPr>
          <w:rFonts w:ascii="Times New Roman" w:hAnsi="Times New Roman" w:cs="Times New Roman"/>
          <w:lang w:val="en-GB"/>
        </w:rPr>
      </w:pPr>
      <w:r w:rsidRPr="00961895">
        <w:rPr>
          <w:rFonts w:ascii="Times New Roman" w:hAnsi="Times New Roman" w:cs="Times New Roman"/>
          <w:lang w:val="en-GB"/>
        </w:rPr>
        <w:t>Methodology</w:t>
      </w:r>
    </w:p>
    <w:p w14:paraId="368BAC25" w14:textId="77777777" w:rsidR="00B55E9E" w:rsidRPr="00961895" w:rsidRDefault="00B55E9E" w:rsidP="00D76625">
      <w:pPr>
        <w:pStyle w:val="ListParagraph"/>
        <w:spacing w:line="360" w:lineRule="auto"/>
        <w:ind w:left="0"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 xml:space="preserve">Materials </w:t>
      </w:r>
    </w:p>
    <w:p w14:paraId="2757EA33" w14:textId="67BA7F20" w:rsidR="00B55E9E" w:rsidRPr="00961895" w:rsidRDefault="00CB1339" w:rsidP="00D76625">
      <w:pPr>
        <w:pStyle w:val="NormalWeb"/>
        <w:spacing w:before="0" w:beforeAutospacing="0" w:after="160" w:afterAutospacing="0" w:line="360" w:lineRule="auto"/>
        <w:ind w:firstLine="720"/>
        <w:rPr>
          <w:lang w:val="en-GB"/>
        </w:rPr>
      </w:pPr>
      <w:r>
        <w:rPr>
          <w:lang w:val="en-GB"/>
        </w:rPr>
        <w:t>The</w:t>
      </w:r>
      <w:r w:rsidR="00B55E9E" w:rsidRPr="00961895">
        <w:rPr>
          <w:lang w:val="en-GB"/>
        </w:rPr>
        <w:t xml:space="preserve"> egocentric views of responders from two dyads </w:t>
      </w:r>
      <w:r w:rsidR="00B55E9E">
        <w:rPr>
          <w:lang w:val="en-GB"/>
        </w:rPr>
        <w:t xml:space="preserve">(Dyad 1 and Dyad 10) </w:t>
      </w:r>
      <w:r w:rsidR="00B55E9E" w:rsidRPr="00961895">
        <w:rPr>
          <w:lang w:val="en-GB"/>
        </w:rPr>
        <w:t xml:space="preserve">of the corpus were </w:t>
      </w:r>
      <w:r>
        <w:rPr>
          <w:lang w:val="en-GB"/>
        </w:rPr>
        <w:t>se</w:t>
      </w:r>
      <w:r w:rsidR="00B55E9E" w:rsidRPr="00961895">
        <w:rPr>
          <w:lang w:val="en-GB"/>
        </w:rPr>
        <w:t>lected as the stimuli for the perception study. The experimenter chose th</w:t>
      </w:r>
      <w:r w:rsidR="00B55E9E">
        <w:rPr>
          <w:lang w:val="en-GB"/>
        </w:rPr>
        <w:t>ese two</w:t>
      </w:r>
      <w:r w:rsidR="00B55E9E" w:rsidRPr="00961895">
        <w:rPr>
          <w:lang w:val="en-GB"/>
        </w:rPr>
        <w:t xml:space="preserve"> dyads based on </w:t>
      </w:r>
      <w:r w:rsidR="00B55E9E">
        <w:rPr>
          <w:lang w:val="en-GB"/>
        </w:rPr>
        <w:t xml:space="preserve">the </w:t>
      </w:r>
      <w:r w:rsidR="00B55E9E" w:rsidRPr="00961895">
        <w:rPr>
          <w:lang w:val="en-GB"/>
        </w:rPr>
        <w:t>visibility of facial expressions in the videos</w:t>
      </w:r>
      <w:r w:rsidR="00B55E9E">
        <w:rPr>
          <w:lang w:val="en-GB"/>
        </w:rPr>
        <w:t xml:space="preserve"> and</w:t>
      </w:r>
      <w:r w:rsidR="00B55E9E" w:rsidRPr="00961895">
        <w:rPr>
          <w:lang w:val="en-GB"/>
        </w:rPr>
        <w:t xml:space="preserve"> the general exaggeration in the movements of participants. Both participants in Dyad 1 </w:t>
      </w:r>
      <w:r>
        <w:rPr>
          <w:lang w:val="en-GB"/>
        </w:rPr>
        <w:t xml:space="preserve">frequently </w:t>
      </w:r>
      <w:r w:rsidR="00B55E9E" w:rsidRPr="00961895">
        <w:rPr>
          <w:lang w:val="en-GB"/>
        </w:rPr>
        <w:t xml:space="preserve">had </w:t>
      </w:r>
      <w:r w:rsidR="00B55E9E" w:rsidRPr="00961895">
        <w:rPr>
          <w:lang w:val="en-GB"/>
        </w:rPr>
        <w:lastRenderedPageBreak/>
        <w:t xml:space="preserve">exaggerated movements and </w:t>
      </w:r>
      <w:r w:rsidR="009858C4">
        <w:rPr>
          <w:lang w:val="en-GB"/>
        </w:rPr>
        <w:t xml:space="preserve">highly </w:t>
      </w:r>
      <w:r w:rsidR="00B55E9E" w:rsidRPr="00961895">
        <w:rPr>
          <w:lang w:val="en-GB"/>
        </w:rPr>
        <w:t>expressive facial expressions</w:t>
      </w:r>
      <w:r w:rsidR="00B55E9E">
        <w:rPr>
          <w:lang w:val="en-GB"/>
        </w:rPr>
        <w:t>. T</w:t>
      </w:r>
      <w:r w:rsidR="00B55E9E" w:rsidRPr="00961895">
        <w:rPr>
          <w:lang w:val="en-GB"/>
        </w:rPr>
        <w:t xml:space="preserve">hey were </w:t>
      </w:r>
      <w:r w:rsidR="00B55E9E">
        <w:rPr>
          <w:lang w:val="en-GB"/>
        </w:rPr>
        <w:t xml:space="preserve">both </w:t>
      </w:r>
      <w:r w:rsidR="00B55E9E" w:rsidRPr="00961895">
        <w:rPr>
          <w:lang w:val="en-GB"/>
        </w:rPr>
        <w:t xml:space="preserve">good at interpreting and acting out scenarios. Dyad 10 was chosen because they </w:t>
      </w:r>
      <w:r w:rsidR="009858C4">
        <w:rPr>
          <w:lang w:val="en-GB"/>
        </w:rPr>
        <w:t>were</w:t>
      </w:r>
      <w:r w:rsidR="00B55E9E" w:rsidRPr="00961895">
        <w:rPr>
          <w:lang w:val="en-GB"/>
        </w:rPr>
        <w:t xml:space="preserve"> good at interpreting the scenarios, but they </w:t>
      </w:r>
      <w:r w:rsidR="00B55E9E">
        <w:rPr>
          <w:lang w:val="en-GB"/>
        </w:rPr>
        <w:t xml:space="preserve">had </w:t>
      </w:r>
      <w:r w:rsidR="00B55E9E" w:rsidRPr="00961895">
        <w:rPr>
          <w:lang w:val="en-GB"/>
        </w:rPr>
        <w:t xml:space="preserve">less exaggerated movements compared to participants in Dyad 1. </w:t>
      </w:r>
    </w:p>
    <w:p w14:paraId="72C0696F" w14:textId="0588FAB7" w:rsidR="00B55E9E" w:rsidRPr="00961895" w:rsidRDefault="00B55E9E" w:rsidP="00D76625">
      <w:pPr>
        <w:pStyle w:val="NormalWeb"/>
        <w:spacing w:before="0" w:beforeAutospacing="0" w:after="160" w:afterAutospacing="0" w:line="360" w:lineRule="auto"/>
        <w:ind w:firstLine="720"/>
        <w:rPr>
          <w:lang w:val="en-GB"/>
        </w:rPr>
      </w:pPr>
      <w:r w:rsidRPr="00961895">
        <w:rPr>
          <w:lang w:val="en-GB"/>
        </w:rPr>
        <w:t xml:space="preserve">64 videos from Dyad 1 and Dyad 10 were cut at 50%, 75%, and 100% </w:t>
      </w:r>
      <w:r w:rsidR="005D6725">
        <w:rPr>
          <w:lang w:val="en-GB"/>
        </w:rPr>
        <w:t>from</w:t>
      </w:r>
      <w:r w:rsidRPr="00961895">
        <w:rPr>
          <w:lang w:val="en-GB"/>
        </w:rPr>
        <w:t xml:space="preserve"> </w:t>
      </w:r>
      <w:r w:rsidRPr="00961895">
        <w:rPr>
          <w:i/>
          <w:iCs/>
          <w:lang w:val="en-GB"/>
        </w:rPr>
        <w:t xml:space="preserve">the </w:t>
      </w:r>
      <w:r>
        <w:rPr>
          <w:i/>
          <w:iCs/>
          <w:lang w:val="en-GB"/>
        </w:rPr>
        <w:t>S</w:t>
      </w:r>
      <w:r w:rsidRPr="00961895">
        <w:rPr>
          <w:i/>
          <w:iCs/>
          <w:lang w:val="en-GB"/>
        </w:rPr>
        <w:t xml:space="preserve">tart of </w:t>
      </w:r>
      <w:r>
        <w:rPr>
          <w:i/>
          <w:iCs/>
          <w:lang w:val="en-GB"/>
        </w:rPr>
        <w:t>G</w:t>
      </w:r>
      <w:r w:rsidRPr="00961895">
        <w:rPr>
          <w:i/>
          <w:iCs/>
          <w:lang w:val="en-GB"/>
        </w:rPr>
        <w:t xml:space="preserve">reeting. </w:t>
      </w:r>
      <w:r w:rsidRPr="00961895">
        <w:rPr>
          <w:lang w:val="en-GB"/>
        </w:rPr>
        <w:t xml:space="preserve">Therefore, in total, </w:t>
      </w:r>
      <w:r w:rsidR="00FC3033">
        <w:rPr>
          <w:lang w:val="en-GB"/>
        </w:rPr>
        <w:t xml:space="preserve">2 (dyads) x 3 (durations) x 4 (scenarios) x 8 (gestures) x 2 (trials) = </w:t>
      </w:r>
      <w:r w:rsidRPr="00961895">
        <w:rPr>
          <w:lang w:val="en-GB"/>
        </w:rPr>
        <w:t xml:space="preserve">384 videos </w:t>
      </w:r>
      <w:r>
        <w:rPr>
          <w:lang w:val="en-GB"/>
        </w:rPr>
        <w:t>(divided randomly into 12 distinct groups</w:t>
      </w:r>
      <w:r w:rsidR="003B3CF1">
        <w:rPr>
          <w:lang w:val="en-GB"/>
        </w:rPr>
        <w:t xml:space="preserve"> of 32 videos</w:t>
      </w:r>
      <w:r>
        <w:rPr>
          <w:lang w:val="en-GB"/>
        </w:rPr>
        <w:t xml:space="preserve">) </w:t>
      </w:r>
      <w:r w:rsidRPr="00961895">
        <w:rPr>
          <w:lang w:val="en-GB"/>
        </w:rPr>
        <w:t>were used as stimuli in the perception study</w:t>
      </w:r>
      <w:r>
        <w:rPr>
          <w:lang w:val="en-GB"/>
        </w:rPr>
        <w:t xml:space="preserve"> (see</w:t>
      </w:r>
      <w:r w:rsidR="00B76EB1">
        <w:rPr>
          <w:lang w:val="en-GB"/>
        </w:rPr>
        <w:t xml:space="preserve"> </w:t>
      </w:r>
      <w:r w:rsidR="00B76EB1" w:rsidRPr="00211105">
        <w:rPr>
          <w:i/>
          <w:iCs/>
          <w:lang w:val="en-GB"/>
        </w:rPr>
        <w:t>Perception Study – Matched videos and answers.xlsx</w:t>
      </w:r>
      <w:r>
        <w:rPr>
          <w:lang w:val="en-GB"/>
        </w:rPr>
        <w:t xml:space="preserve"> for</w:t>
      </w:r>
      <w:r w:rsidR="002C6801">
        <w:rPr>
          <w:lang w:val="en-GB"/>
        </w:rPr>
        <w:t xml:space="preserve"> </w:t>
      </w:r>
      <w:r w:rsidR="003B3CF1">
        <w:rPr>
          <w:lang w:val="en-GB"/>
        </w:rPr>
        <w:t xml:space="preserve">the </w:t>
      </w:r>
      <w:r w:rsidR="002C6801">
        <w:rPr>
          <w:lang w:val="en-GB"/>
        </w:rPr>
        <w:t>12 lists</w:t>
      </w:r>
      <w:r>
        <w:rPr>
          <w:lang w:val="en-GB"/>
        </w:rPr>
        <w:t xml:space="preserve"> of video</w:t>
      </w:r>
      <w:r w:rsidR="002C6801">
        <w:rPr>
          <w:lang w:val="en-GB"/>
        </w:rPr>
        <w:t>s</w:t>
      </w:r>
      <w:r>
        <w:rPr>
          <w:lang w:val="en-GB"/>
        </w:rPr>
        <w:t>)</w:t>
      </w:r>
      <w:r w:rsidRPr="00961895">
        <w:rPr>
          <w:lang w:val="en-GB"/>
        </w:rPr>
        <w:t xml:space="preserve">. </w:t>
      </w:r>
      <w:r>
        <w:rPr>
          <w:lang w:val="en-GB"/>
        </w:rPr>
        <w:t>Each p</w:t>
      </w:r>
      <w:r w:rsidRPr="00961895">
        <w:rPr>
          <w:lang w:val="en-GB"/>
        </w:rPr>
        <w:t>articipant</w:t>
      </w:r>
      <w:r>
        <w:rPr>
          <w:lang w:val="en-GB"/>
        </w:rPr>
        <w:t xml:space="preserve"> was assigned randomly to </w:t>
      </w:r>
      <w:r w:rsidRPr="00961895">
        <w:rPr>
          <w:lang w:val="en-GB"/>
        </w:rPr>
        <w:t>watch</w:t>
      </w:r>
      <w:r>
        <w:rPr>
          <w:lang w:val="en-GB"/>
        </w:rPr>
        <w:t xml:space="preserve"> one group of </w:t>
      </w:r>
      <w:r w:rsidR="006E584A">
        <w:rPr>
          <w:lang w:val="en-GB"/>
        </w:rPr>
        <w:t>videos</w:t>
      </w:r>
      <w:r>
        <w:rPr>
          <w:lang w:val="en-GB"/>
        </w:rPr>
        <w:t xml:space="preserve"> (</w:t>
      </w:r>
      <w:r w:rsidRPr="00961895">
        <w:rPr>
          <w:lang w:val="en-GB"/>
        </w:rPr>
        <w:t>32 videos</w:t>
      </w:r>
      <w:r>
        <w:rPr>
          <w:lang w:val="en-GB"/>
        </w:rPr>
        <w:t>)</w:t>
      </w:r>
      <w:r w:rsidRPr="00961895">
        <w:rPr>
          <w:lang w:val="en-GB"/>
        </w:rPr>
        <w:t xml:space="preserve">.  </w:t>
      </w:r>
    </w:p>
    <w:p w14:paraId="5A99CF65" w14:textId="77777777" w:rsidR="00B55E9E" w:rsidRPr="00961895" w:rsidRDefault="00B55E9E" w:rsidP="00D76625">
      <w:pPr>
        <w:pStyle w:val="NormalWeb"/>
        <w:spacing w:before="0" w:beforeAutospacing="0" w:after="160" w:afterAutospacing="0" w:line="360" w:lineRule="auto"/>
        <w:ind w:firstLine="720"/>
        <w:rPr>
          <w:b/>
          <w:bCs/>
          <w:lang w:val="en-GB"/>
        </w:rPr>
      </w:pPr>
      <w:r w:rsidRPr="00961895">
        <w:rPr>
          <w:b/>
          <w:bCs/>
          <w:lang w:val="en-GB"/>
        </w:rPr>
        <w:t>The procedure of the perception study</w:t>
      </w:r>
    </w:p>
    <w:p w14:paraId="59B62A22" w14:textId="77A93358" w:rsidR="00B55E9E" w:rsidRPr="00961895" w:rsidRDefault="00B55E9E" w:rsidP="00D76625">
      <w:pPr>
        <w:pStyle w:val="NormalWeb"/>
        <w:spacing w:before="0" w:beforeAutospacing="0" w:after="160" w:afterAutospacing="0" w:line="360" w:lineRule="auto"/>
        <w:ind w:firstLine="720"/>
        <w:rPr>
          <w:lang w:val="en-GB"/>
        </w:rPr>
      </w:pPr>
      <w:r w:rsidRPr="00961895">
        <w:rPr>
          <w:lang w:val="en-GB"/>
        </w:rPr>
        <w:t xml:space="preserve">The study took place online through a survey-format study in Qualtrics. </w:t>
      </w:r>
      <w:r>
        <w:rPr>
          <w:lang w:val="en-GB"/>
        </w:rPr>
        <w:t>Participants were</w:t>
      </w:r>
      <w:r w:rsidR="00DD5308">
        <w:rPr>
          <w:lang w:val="en-GB"/>
        </w:rPr>
        <w:t xml:space="preserve"> first</w:t>
      </w:r>
      <w:r>
        <w:rPr>
          <w:lang w:val="en-GB"/>
        </w:rPr>
        <w:t xml:space="preserve"> introduced to the main objectives of the study. If they did not </w:t>
      </w:r>
      <w:r w:rsidR="006E584A">
        <w:rPr>
          <w:lang w:val="en-GB"/>
        </w:rPr>
        <w:t>take</w:t>
      </w:r>
      <w:r>
        <w:rPr>
          <w:lang w:val="en-GB"/>
        </w:rPr>
        <w:t xml:space="preserve"> part in </w:t>
      </w:r>
      <w:r w:rsidR="002C6801">
        <w:rPr>
          <w:lang w:val="en-GB"/>
        </w:rPr>
        <w:t>either</w:t>
      </w:r>
      <w:r w:rsidR="00FE568E">
        <w:rPr>
          <w:lang w:val="en-GB"/>
        </w:rPr>
        <w:t xml:space="preserve"> the corpus study or the first perception study</w:t>
      </w:r>
      <w:r>
        <w:rPr>
          <w:lang w:val="en-GB"/>
        </w:rPr>
        <w:t xml:space="preserve">, they </w:t>
      </w:r>
      <w:r w:rsidR="001B2C27">
        <w:rPr>
          <w:lang w:val="en-GB"/>
        </w:rPr>
        <w:t>were then asked to</w:t>
      </w:r>
      <w:r>
        <w:rPr>
          <w:lang w:val="en-GB"/>
        </w:rPr>
        <w:t xml:space="preserve"> sign the consent form and continue with the study. F</w:t>
      </w:r>
      <w:r w:rsidRPr="00961895">
        <w:rPr>
          <w:lang w:val="en-GB"/>
        </w:rPr>
        <w:t xml:space="preserve">our scenarios </w:t>
      </w:r>
      <w:r>
        <w:rPr>
          <w:lang w:val="en-GB"/>
        </w:rPr>
        <w:t xml:space="preserve">and eight gestures were introduced with examples. </w:t>
      </w:r>
      <w:r w:rsidR="002C6801">
        <w:rPr>
          <w:lang w:val="en-GB"/>
        </w:rPr>
        <w:t>Practice questions</w:t>
      </w:r>
      <w:r>
        <w:rPr>
          <w:lang w:val="en-GB"/>
        </w:rPr>
        <w:t xml:space="preserve"> w</w:t>
      </w:r>
      <w:r w:rsidR="002C6801">
        <w:rPr>
          <w:lang w:val="en-GB"/>
        </w:rPr>
        <w:t>ere</w:t>
      </w:r>
      <w:r>
        <w:rPr>
          <w:lang w:val="en-GB"/>
        </w:rPr>
        <w:t xml:space="preserve"> provided to make sure that participants </w:t>
      </w:r>
      <w:r w:rsidR="008115CB">
        <w:rPr>
          <w:lang w:val="en-GB"/>
        </w:rPr>
        <w:t>were</w:t>
      </w:r>
      <w:r>
        <w:rPr>
          <w:lang w:val="en-GB"/>
        </w:rPr>
        <w:t xml:space="preserve"> familiar with the task. After the </w:t>
      </w:r>
      <w:r w:rsidR="002C6801">
        <w:rPr>
          <w:lang w:val="en-GB"/>
        </w:rPr>
        <w:t>practice</w:t>
      </w:r>
      <w:r>
        <w:rPr>
          <w:lang w:val="en-GB"/>
        </w:rPr>
        <w:t xml:space="preserve"> question</w:t>
      </w:r>
      <w:r w:rsidR="002C6801">
        <w:rPr>
          <w:lang w:val="en-GB"/>
        </w:rPr>
        <w:t>s</w:t>
      </w:r>
      <w:r>
        <w:rPr>
          <w:lang w:val="en-GB"/>
        </w:rPr>
        <w:t xml:space="preserve">, each participant was randomly assigned to </w:t>
      </w:r>
      <w:r w:rsidRPr="00961895">
        <w:rPr>
          <w:lang w:val="en-GB"/>
        </w:rPr>
        <w:t>watch a sequence of videos. After watching each video, they w</w:t>
      </w:r>
      <w:r>
        <w:rPr>
          <w:lang w:val="en-GB"/>
        </w:rPr>
        <w:t>ere</w:t>
      </w:r>
      <w:r w:rsidRPr="00961895">
        <w:rPr>
          <w:lang w:val="en-GB"/>
        </w:rPr>
        <w:t xml:space="preserve"> suggested to rewatch </w:t>
      </w:r>
      <w:r w:rsidR="002C6801">
        <w:rPr>
          <w:lang w:val="en-GB"/>
        </w:rPr>
        <w:t xml:space="preserve">the </w:t>
      </w:r>
      <w:r w:rsidRPr="00961895">
        <w:rPr>
          <w:lang w:val="en-GB"/>
        </w:rPr>
        <w:t xml:space="preserve">video </w:t>
      </w:r>
      <w:r>
        <w:rPr>
          <w:lang w:val="en-GB"/>
        </w:rPr>
        <w:t>two</w:t>
      </w:r>
      <w:r w:rsidRPr="00961895">
        <w:rPr>
          <w:lang w:val="en-GB"/>
        </w:rPr>
        <w:t xml:space="preserve"> more times</w:t>
      </w:r>
      <w:r w:rsidR="00060307">
        <w:rPr>
          <w:lang w:val="en-GB"/>
        </w:rPr>
        <w:t xml:space="preserve"> and t</w:t>
      </w:r>
      <w:r w:rsidRPr="00961895">
        <w:rPr>
          <w:lang w:val="en-GB"/>
        </w:rPr>
        <w:t xml:space="preserve">hen asked to </w:t>
      </w:r>
      <w:r w:rsidR="007779CF">
        <w:rPr>
          <w:lang w:val="en-GB"/>
        </w:rPr>
        <w:t xml:space="preserve">indicate </w:t>
      </w:r>
      <w:r w:rsidRPr="00961895">
        <w:rPr>
          <w:lang w:val="en-GB"/>
        </w:rPr>
        <w:t xml:space="preserve">what kind of greeting and scenario they </w:t>
      </w:r>
      <w:r w:rsidR="008115CB">
        <w:rPr>
          <w:lang w:val="en-GB"/>
        </w:rPr>
        <w:t>could</w:t>
      </w:r>
      <w:r w:rsidRPr="00961895">
        <w:rPr>
          <w:lang w:val="en-GB"/>
        </w:rPr>
        <w:t xml:space="preserve"> </w:t>
      </w:r>
      <w:r w:rsidR="007779CF">
        <w:rPr>
          <w:lang w:val="en-GB"/>
        </w:rPr>
        <w:t>perceive</w:t>
      </w:r>
      <w:r w:rsidRPr="00961895">
        <w:rPr>
          <w:lang w:val="en-GB"/>
        </w:rPr>
        <w:t xml:space="preserve"> from the movements in the video. </w:t>
      </w:r>
    </w:p>
    <w:p w14:paraId="3C7B4F64" w14:textId="77777777" w:rsidR="00B55E9E" w:rsidRPr="00961895" w:rsidRDefault="00B55E9E" w:rsidP="00A771B3">
      <w:pPr>
        <w:pStyle w:val="Heading3"/>
        <w:spacing w:line="360" w:lineRule="auto"/>
        <w:ind w:left="0"/>
        <w:rPr>
          <w:rFonts w:ascii="Times New Roman" w:hAnsi="Times New Roman" w:cs="Times New Roman"/>
          <w:lang w:val="en-GB"/>
        </w:rPr>
      </w:pPr>
      <w:r w:rsidRPr="00961895">
        <w:rPr>
          <w:rFonts w:ascii="Times New Roman" w:hAnsi="Times New Roman" w:cs="Times New Roman"/>
          <w:lang w:val="en-GB"/>
        </w:rPr>
        <w:t xml:space="preserve">Data Processing and Analysis </w:t>
      </w:r>
    </w:p>
    <w:p w14:paraId="61A17E87" w14:textId="77777777" w:rsidR="00B55E9E" w:rsidRPr="00705B33" w:rsidRDefault="00B55E9E" w:rsidP="00D76625">
      <w:pPr>
        <w:spacing w:line="360" w:lineRule="auto"/>
        <w:ind w:firstLine="720"/>
        <w:rPr>
          <w:rFonts w:ascii="Times New Roman" w:hAnsi="Times New Roman" w:cs="Times New Roman"/>
          <w:b/>
          <w:bCs/>
          <w:sz w:val="24"/>
          <w:szCs w:val="24"/>
          <w:lang w:val="en-GB"/>
        </w:rPr>
      </w:pPr>
      <w:r w:rsidRPr="00705B33">
        <w:rPr>
          <w:rFonts w:ascii="Times New Roman" w:hAnsi="Times New Roman" w:cs="Times New Roman"/>
          <w:b/>
          <w:bCs/>
          <w:sz w:val="24"/>
          <w:szCs w:val="24"/>
          <w:lang w:val="en-GB"/>
        </w:rPr>
        <w:t>Data Preprocessing</w:t>
      </w:r>
    </w:p>
    <w:p w14:paraId="0B7FDAA9" w14:textId="24A49492"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To answer</w:t>
      </w:r>
      <w:r>
        <w:rPr>
          <w:rFonts w:ascii="Times New Roman" w:hAnsi="Times New Roman" w:cs="Times New Roman"/>
          <w:sz w:val="24"/>
          <w:szCs w:val="24"/>
          <w:lang w:val="en-GB"/>
        </w:rPr>
        <w:t xml:space="preserve"> </w:t>
      </w:r>
      <w:r w:rsidR="003917C4">
        <w:rPr>
          <w:rFonts w:ascii="Times New Roman" w:hAnsi="Times New Roman" w:cs="Times New Roman"/>
          <w:sz w:val="24"/>
          <w:szCs w:val="24"/>
          <w:lang w:val="en-GB"/>
        </w:rPr>
        <w:t>the</w:t>
      </w:r>
      <w:r w:rsidRPr="00961895">
        <w:rPr>
          <w:rFonts w:ascii="Times New Roman" w:hAnsi="Times New Roman" w:cs="Times New Roman"/>
          <w:sz w:val="24"/>
          <w:szCs w:val="24"/>
          <w:lang w:val="en-GB"/>
        </w:rPr>
        <w:t xml:space="preserve"> research questions, multiple analyses have been performed. To investigate the overall </w:t>
      </w:r>
      <w:r w:rsidR="003917C4">
        <w:rPr>
          <w:rFonts w:ascii="Times New Roman" w:hAnsi="Times New Roman" w:cs="Times New Roman"/>
          <w:sz w:val="24"/>
          <w:szCs w:val="24"/>
          <w:lang w:val="en-GB"/>
        </w:rPr>
        <w:t>recognition</w:t>
      </w:r>
      <w:r w:rsidRPr="00961895">
        <w:rPr>
          <w:rFonts w:ascii="Times New Roman" w:hAnsi="Times New Roman" w:cs="Times New Roman"/>
          <w:sz w:val="24"/>
          <w:szCs w:val="24"/>
          <w:lang w:val="en-GB"/>
        </w:rPr>
        <w:t xml:space="preserve"> ability </w:t>
      </w:r>
      <w:proofErr w:type="gramStart"/>
      <w:r w:rsidRPr="00961895">
        <w:rPr>
          <w:rFonts w:ascii="Times New Roman" w:hAnsi="Times New Roman" w:cs="Times New Roman"/>
          <w:sz w:val="24"/>
          <w:szCs w:val="24"/>
          <w:lang w:val="en-GB"/>
        </w:rPr>
        <w:t>and also</w:t>
      </w:r>
      <w:proofErr w:type="gramEnd"/>
      <w:r w:rsidRPr="00961895">
        <w:rPr>
          <w:rFonts w:ascii="Times New Roman" w:hAnsi="Times New Roman" w:cs="Times New Roman"/>
          <w:sz w:val="24"/>
          <w:szCs w:val="24"/>
          <w:lang w:val="en-GB"/>
        </w:rPr>
        <w:t xml:space="preserve"> the effect of </w:t>
      </w:r>
      <w:r>
        <w:rPr>
          <w:rFonts w:ascii="Times New Roman" w:hAnsi="Times New Roman" w:cs="Times New Roman"/>
          <w:sz w:val="24"/>
          <w:szCs w:val="24"/>
          <w:lang w:val="en-GB"/>
        </w:rPr>
        <w:t>time</w:t>
      </w:r>
      <w:r w:rsidRPr="00961895">
        <w:rPr>
          <w:rFonts w:ascii="Times New Roman" w:hAnsi="Times New Roman" w:cs="Times New Roman"/>
          <w:sz w:val="24"/>
          <w:szCs w:val="24"/>
          <w:lang w:val="en-GB"/>
        </w:rPr>
        <w:t xml:space="preserve">, average accuracy scores for scenarios and gestures were taken across all time frames and on each level timeframe. Preprocessing data was done to clean and format </w:t>
      </w:r>
      <w:r w:rsidR="008115CB">
        <w:rPr>
          <w:rFonts w:ascii="Times New Roman" w:hAnsi="Times New Roman" w:cs="Times New Roman"/>
          <w:sz w:val="24"/>
          <w:szCs w:val="24"/>
          <w:lang w:val="en-GB"/>
        </w:rPr>
        <w:t>datasets</w:t>
      </w:r>
      <w:r w:rsidRPr="00961895">
        <w:rPr>
          <w:rFonts w:ascii="Times New Roman" w:hAnsi="Times New Roman" w:cs="Times New Roman"/>
          <w:sz w:val="24"/>
          <w:szCs w:val="24"/>
          <w:lang w:val="en-GB"/>
        </w:rPr>
        <w:t xml:space="preserve"> </w:t>
      </w:r>
      <w:r w:rsidR="008115CB">
        <w:rPr>
          <w:rFonts w:ascii="Times New Roman" w:hAnsi="Times New Roman" w:cs="Times New Roman"/>
          <w:sz w:val="24"/>
          <w:szCs w:val="24"/>
          <w:lang w:val="en-GB"/>
        </w:rPr>
        <w:t>that</w:t>
      </w:r>
      <w:r w:rsidRPr="00961895">
        <w:rPr>
          <w:rFonts w:ascii="Times New Roman" w:hAnsi="Times New Roman" w:cs="Times New Roman"/>
          <w:sz w:val="24"/>
          <w:szCs w:val="24"/>
          <w:lang w:val="en-GB"/>
        </w:rPr>
        <w:t xml:space="preserve"> are suitable for both gaining average accuracy </w:t>
      </w:r>
      <w:r w:rsidR="008115CB">
        <w:rPr>
          <w:rFonts w:ascii="Times New Roman" w:hAnsi="Times New Roman" w:cs="Times New Roman"/>
          <w:sz w:val="24"/>
          <w:szCs w:val="24"/>
          <w:lang w:val="en-GB"/>
        </w:rPr>
        <w:t>scores</w:t>
      </w:r>
      <w:r w:rsidRPr="00961895">
        <w:rPr>
          <w:rFonts w:ascii="Times New Roman" w:hAnsi="Times New Roman" w:cs="Times New Roman"/>
          <w:sz w:val="24"/>
          <w:szCs w:val="24"/>
          <w:lang w:val="en-GB"/>
        </w:rPr>
        <w:t xml:space="preserve"> </w:t>
      </w:r>
      <w:proofErr w:type="gramStart"/>
      <w:r w:rsidRPr="00961895">
        <w:rPr>
          <w:rFonts w:ascii="Times New Roman" w:hAnsi="Times New Roman" w:cs="Times New Roman"/>
          <w:sz w:val="24"/>
          <w:szCs w:val="24"/>
          <w:lang w:val="en-GB"/>
        </w:rPr>
        <w:t>and also</w:t>
      </w:r>
      <w:proofErr w:type="gramEnd"/>
      <w:r w:rsidRPr="00961895">
        <w:rPr>
          <w:rFonts w:ascii="Times New Roman" w:hAnsi="Times New Roman" w:cs="Times New Roman"/>
          <w:sz w:val="24"/>
          <w:szCs w:val="24"/>
          <w:lang w:val="en-GB"/>
        </w:rPr>
        <w:t xml:space="preserve"> for creating </w:t>
      </w:r>
      <w:r w:rsidR="00B04862">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onfusion </w:t>
      </w:r>
      <w:r w:rsidR="00B04862">
        <w:rPr>
          <w:rFonts w:ascii="Times New Roman" w:hAnsi="Times New Roman" w:cs="Times New Roman"/>
          <w:sz w:val="24"/>
          <w:szCs w:val="24"/>
          <w:lang w:val="en-GB"/>
        </w:rPr>
        <w:t>m</w:t>
      </w:r>
      <w:r w:rsidRPr="00961895">
        <w:rPr>
          <w:rFonts w:ascii="Times New Roman" w:hAnsi="Times New Roman" w:cs="Times New Roman"/>
          <w:sz w:val="24"/>
          <w:szCs w:val="24"/>
          <w:lang w:val="en-GB"/>
        </w:rPr>
        <w:t xml:space="preserve">atrices and </w:t>
      </w:r>
      <w:r w:rsidR="00B04862">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lassification </w:t>
      </w:r>
      <w:r w:rsidR="00B04862">
        <w:rPr>
          <w:rFonts w:ascii="Times New Roman" w:hAnsi="Times New Roman" w:cs="Times New Roman"/>
          <w:sz w:val="24"/>
          <w:szCs w:val="24"/>
          <w:lang w:val="en-GB"/>
        </w:rPr>
        <w:t>r</w:t>
      </w:r>
      <w:r w:rsidRPr="00961895">
        <w:rPr>
          <w:rFonts w:ascii="Times New Roman" w:hAnsi="Times New Roman" w:cs="Times New Roman"/>
          <w:sz w:val="24"/>
          <w:szCs w:val="24"/>
          <w:lang w:val="en-GB"/>
        </w:rPr>
        <w:t xml:space="preserve">eports. The preprocessing </w:t>
      </w:r>
      <w:r w:rsidR="008115CB">
        <w:rPr>
          <w:rFonts w:ascii="Times New Roman" w:hAnsi="Times New Roman" w:cs="Times New Roman"/>
          <w:sz w:val="24"/>
          <w:szCs w:val="24"/>
          <w:lang w:val="en-GB"/>
        </w:rPr>
        <w:t>was</w:t>
      </w:r>
      <w:r w:rsidRPr="00961895">
        <w:rPr>
          <w:rFonts w:ascii="Times New Roman" w:hAnsi="Times New Roman" w:cs="Times New Roman"/>
          <w:sz w:val="24"/>
          <w:szCs w:val="24"/>
          <w:lang w:val="en-GB"/>
        </w:rPr>
        <w:t xml:space="preserve"> done mostly </w:t>
      </w:r>
      <w:r w:rsidR="00B04862">
        <w:rPr>
          <w:rFonts w:ascii="Times New Roman" w:hAnsi="Times New Roman" w:cs="Times New Roman"/>
          <w:sz w:val="24"/>
          <w:szCs w:val="24"/>
          <w:lang w:val="en-GB"/>
        </w:rPr>
        <w:t>in</w:t>
      </w:r>
      <w:r w:rsidRPr="00961895">
        <w:rPr>
          <w:rFonts w:ascii="Times New Roman" w:hAnsi="Times New Roman" w:cs="Times New Roman"/>
          <w:sz w:val="24"/>
          <w:szCs w:val="24"/>
          <w:lang w:val="en-GB"/>
        </w:rPr>
        <w:t xml:space="preserve"> Excel and SPSS, and </w:t>
      </w:r>
      <w:proofErr w:type="spellStart"/>
      <w:r w:rsidR="008115CB">
        <w:rPr>
          <w:rFonts w:ascii="Times New Roman" w:hAnsi="Times New Roman" w:cs="Times New Roman"/>
          <w:sz w:val="24"/>
          <w:szCs w:val="24"/>
          <w:lang w:val="en-GB"/>
        </w:rPr>
        <w:t>analyzing</w:t>
      </w:r>
      <w:proofErr w:type="spellEnd"/>
      <w:r w:rsidRPr="00961895">
        <w:rPr>
          <w:rFonts w:ascii="Times New Roman" w:hAnsi="Times New Roman" w:cs="Times New Roman"/>
          <w:sz w:val="24"/>
          <w:szCs w:val="24"/>
          <w:lang w:val="en-GB"/>
        </w:rPr>
        <w:t xml:space="preserve"> data </w:t>
      </w:r>
      <w:r w:rsidR="008115CB">
        <w:rPr>
          <w:rFonts w:ascii="Times New Roman" w:hAnsi="Times New Roman" w:cs="Times New Roman"/>
          <w:sz w:val="24"/>
          <w:szCs w:val="24"/>
          <w:lang w:val="en-GB"/>
        </w:rPr>
        <w:t>was</w:t>
      </w:r>
      <w:r w:rsidRPr="00961895">
        <w:rPr>
          <w:rFonts w:ascii="Times New Roman" w:hAnsi="Times New Roman" w:cs="Times New Roman"/>
          <w:sz w:val="24"/>
          <w:szCs w:val="24"/>
          <w:lang w:val="en-GB"/>
        </w:rPr>
        <w:t xml:space="preserve"> done on SPSS and Python.</w:t>
      </w:r>
    </w:p>
    <w:p w14:paraId="42F44229" w14:textId="2926CACA"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Data </w:t>
      </w:r>
      <w:r w:rsidR="00C77DF7">
        <w:rPr>
          <w:rFonts w:ascii="Times New Roman" w:hAnsi="Times New Roman" w:cs="Times New Roman"/>
          <w:sz w:val="24"/>
          <w:szCs w:val="24"/>
          <w:lang w:val="en-GB"/>
        </w:rPr>
        <w:t>p</w:t>
      </w:r>
      <w:r w:rsidRPr="00961895">
        <w:rPr>
          <w:rFonts w:ascii="Times New Roman" w:hAnsi="Times New Roman" w:cs="Times New Roman"/>
          <w:sz w:val="24"/>
          <w:szCs w:val="24"/>
          <w:lang w:val="en-GB"/>
        </w:rPr>
        <w:t xml:space="preserve">reprocessing and </w:t>
      </w:r>
      <w:r w:rsidR="00C77DF7">
        <w:rPr>
          <w:rFonts w:ascii="Times New Roman" w:hAnsi="Times New Roman" w:cs="Times New Roman"/>
          <w:sz w:val="24"/>
          <w:szCs w:val="24"/>
          <w:lang w:val="en-GB"/>
        </w:rPr>
        <w:t>a</w:t>
      </w:r>
      <w:r w:rsidRPr="00961895">
        <w:rPr>
          <w:rFonts w:ascii="Times New Roman" w:hAnsi="Times New Roman" w:cs="Times New Roman"/>
          <w:sz w:val="24"/>
          <w:szCs w:val="24"/>
          <w:lang w:val="en-GB"/>
        </w:rPr>
        <w:t>nalysis for calculating average accuracy scores include</w:t>
      </w:r>
      <w:r w:rsidR="00C77DF7">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several steps. First, the </w:t>
      </w:r>
      <w:r w:rsidR="0003077C">
        <w:rPr>
          <w:rFonts w:ascii="Times New Roman" w:hAnsi="Times New Roman" w:cs="Times New Roman"/>
          <w:sz w:val="24"/>
          <w:szCs w:val="24"/>
          <w:lang w:val="en-GB"/>
        </w:rPr>
        <w:t xml:space="preserve">Excel </w:t>
      </w:r>
      <w:r w:rsidRPr="00961895">
        <w:rPr>
          <w:rFonts w:ascii="Times New Roman" w:hAnsi="Times New Roman" w:cs="Times New Roman"/>
          <w:sz w:val="24"/>
          <w:szCs w:val="24"/>
          <w:lang w:val="en-GB"/>
        </w:rPr>
        <w:t xml:space="preserve">dataset from Qualtrics was cleaned to contain only prediction </w:t>
      </w:r>
      <w:r w:rsidRPr="00961895">
        <w:rPr>
          <w:rFonts w:ascii="Times New Roman" w:hAnsi="Times New Roman" w:cs="Times New Roman"/>
          <w:sz w:val="24"/>
          <w:szCs w:val="24"/>
          <w:lang w:val="en-GB"/>
        </w:rPr>
        <w:lastRenderedPageBreak/>
        <w:t xml:space="preserve">values with </w:t>
      </w:r>
      <w:r>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correct matching group of videos. Next, the cleaned dataset was then</w:t>
      </w:r>
      <w:r w:rsidR="00C77DF7">
        <w:rPr>
          <w:rFonts w:ascii="Times New Roman" w:hAnsi="Times New Roman" w:cs="Times New Roman"/>
          <w:sz w:val="24"/>
          <w:szCs w:val="24"/>
          <w:lang w:val="en-GB"/>
        </w:rPr>
        <w:t xml:space="preserve"> recoded</w:t>
      </w:r>
      <w:r w:rsidRPr="00961895">
        <w:rPr>
          <w:rFonts w:ascii="Times New Roman" w:hAnsi="Times New Roman" w:cs="Times New Roman"/>
          <w:sz w:val="24"/>
          <w:szCs w:val="24"/>
          <w:lang w:val="en-GB"/>
        </w:rPr>
        <w:t xml:space="preserve"> to numerical values</w:t>
      </w:r>
      <w:r w:rsidR="0003077C">
        <w:rPr>
          <w:rFonts w:ascii="Times New Roman" w:hAnsi="Times New Roman" w:cs="Times New Roman"/>
          <w:sz w:val="24"/>
          <w:szCs w:val="24"/>
          <w:lang w:val="en-GB"/>
        </w:rPr>
        <w:t xml:space="preserve"> to gain mean accuracy scores, which w</w:t>
      </w:r>
      <w:r w:rsidR="00F93938">
        <w:rPr>
          <w:rFonts w:ascii="Times New Roman" w:hAnsi="Times New Roman" w:cs="Times New Roman"/>
          <w:sz w:val="24"/>
          <w:szCs w:val="24"/>
          <w:lang w:val="en-GB"/>
        </w:rPr>
        <w:t>as</w:t>
      </w:r>
      <w:r w:rsidR="0003077C">
        <w:rPr>
          <w:rFonts w:ascii="Times New Roman" w:hAnsi="Times New Roman" w:cs="Times New Roman"/>
          <w:sz w:val="24"/>
          <w:szCs w:val="24"/>
          <w:lang w:val="en-GB"/>
        </w:rPr>
        <w:t xml:space="preserve"> done </w:t>
      </w:r>
      <w:r w:rsidRPr="00961895">
        <w:rPr>
          <w:rFonts w:ascii="Times New Roman" w:hAnsi="Times New Roman" w:cs="Times New Roman"/>
          <w:sz w:val="24"/>
          <w:szCs w:val="24"/>
          <w:lang w:val="en-GB"/>
        </w:rPr>
        <w:t xml:space="preserve">on SPSS. To generate </w:t>
      </w:r>
      <w:r w:rsidR="00F93938">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onfusion </w:t>
      </w:r>
      <w:r w:rsidR="00F93938">
        <w:rPr>
          <w:rFonts w:ascii="Times New Roman" w:hAnsi="Times New Roman" w:cs="Times New Roman"/>
          <w:sz w:val="24"/>
          <w:szCs w:val="24"/>
          <w:lang w:val="en-GB"/>
        </w:rPr>
        <w:t>m</w:t>
      </w:r>
      <w:r w:rsidRPr="00961895">
        <w:rPr>
          <w:rFonts w:ascii="Times New Roman" w:hAnsi="Times New Roman" w:cs="Times New Roman"/>
          <w:sz w:val="24"/>
          <w:szCs w:val="24"/>
          <w:lang w:val="en-GB"/>
        </w:rPr>
        <w:t xml:space="preserve">atrices and </w:t>
      </w:r>
      <w:r w:rsidR="00F93938">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lassification </w:t>
      </w:r>
      <w:r w:rsidR="00F93938">
        <w:rPr>
          <w:rFonts w:ascii="Times New Roman" w:hAnsi="Times New Roman" w:cs="Times New Roman"/>
          <w:sz w:val="24"/>
          <w:szCs w:val="24"/>
          <w:lang w:val="en-GB"/>
        </w:rPr>
        <w:t>r</w:t>
      </w:r>
      <w:r w:rsidRPr="00961895">
        <w:rPr>
          <w:rFonts w:ascii="Times New Roman" w:hAnsi="Times New Roman" w:cs="Times New Roman"/>
          <w:sz w:val="24"/>
          <w:szCs w:val="24"/>
          <w:lang w:val="en-GB"/>
        </w:rPr>
        <w:t>eports</w:t>
      </w:r>
      <w:r w:rsidR="0003077C">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the tables containing the ground-truth values and prediction values were </w:t>
      </w:r>
      <w:r w:rsidR="00D608C2" w:rsidRPr="00961895">
        <w:rPr>
          <w:rFonts w:ascii="Times New Roman" w:hAnsi="Times New Roman" w:cs="Times New Roman"/>
          <w:sz w:val="24"/>
          <w:szCs w:val="24"/>
          <w:lang w:val="en-GB"/>
        </w:rPr>
        <w:t>generated and</w:t>
      </w:r>
      <w:r w:rsidRPr="00961895">
        <w:rPr>
          <w:rFonts w:ascii="Times New Roman" w:hAnsi="Times New Roman" w:cs="Times New Roman"/>
          <w:sz w:val="24"/>
          <w:szCs w:val="24"/>
          <w:lang w:val="en-GB"/>
        </w:rPr>
        <w:t xml:space="preserve"> were then imported </w:t>
      </w:r>
      <w:r w:rsidR="008115CB">
        <w:rPr>
          <w:rFonts w:ascii="Times New Roman" w:hAnsi="Times New Roman" w:cs="Times New Roman"/>
          <w:sz w:val="24"/>
          <w:szCs w:val="24"/>
          <w:lang w:val="en-GB"/>
        </w:rPr>
        <w:t>into</w:t>
      </w:r>
      <w:r w:rsidRPr="00961895">
        <w:rPr>
          <w:rFonts w:ascii="Times New Roman" w:hAnsi="Times New Roman" w:cs="Times New Roman"/>
          <w:sz w:val="24"/>
          <w:szCs w:val="24"/>
          <w:lang w:val="en-GB"/>
        </w:rPr>
        <w:t xml:space="preserve"> Python for analysis. </w:t>
      </w:r>
    </w:p>
    <w:p w14:paraId="2F9B04A6" w14:textId="6803D7DF"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getting </w:t>
      </w:r>
      <w:r w:rsidRPr="00961895">
        <w:rPr>
          <w:rFonts w:ascii="Times New Roman" w:hAnsi="Times New Roman" w:cs="Times New Roman"/>
          <w:sz w:val="24"/>
          <w:szCs w:val="24"/>
          <w:lang w:val="en-GB"/>
        </w:rPr>
        <w:t>average accuracy scores of gestures</w:t>
      </w:r>
      <w:r>
        <w:rPr>
          <w:rFonts w:ascii="Times New Roman" w:hAnsi="Times New Roman" w:cs="Times New Roman"/>
          <w:sz w:val="24"/>
          <w:szCs w:val="24"/>
          <w:lang w:val="en-GB"/>
        </w:rPr>
        <w:t xml:space="preserve"> and </w:t>
      </w:r>
      <w:r w:rsidRPr="00961895">
        <w:rPr>
          <w:rFonts w:ascii="Times New Roman" w:hAnsi="Times New Roman" w:cs="Times New Roman"/>
          <w:sz w:val="24"/>
          <w:szCs w:val="24"/>
          <w:lang w:val="en-GB"/>
        </w:rPr>
        <w:t>scenarios</w:t>
      </w:r>
      <w:r w:rsidR="0003077C">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for each time frame and </w:t>
      </w:r>
      <w:r>
        <w:rPr>
          <w:rFonts w:ascii="Times New Roman" w:hAnsi="Times New Roman" w:cs="Times New Roman"/>
          <w:sz w:val="24"/>
          <w:szCs w:val="24"/>
          <w:lang w:val="en-GB"/>
        </w:rPr>
        <w:t xml:space="preserve">across </w:t>
      </w:r>
      <w:r w:rsidRPr="00961895">
        <w:rPr>
          <w:rFonts w:ascii="Times New Roman" w:hAnsi="Times New Roman" w:cs="Times New Roman"/>
          <w:sz w:val="24"/>
          <w:szCs w:val="24"/>
          <w:lang w:val="en-GB"/>
        </w:rPr>
        <w:t>all timeframes</w:t>
      </w:r>
      <w:r w:rsidR="0003077C">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several t-tests and Factorial ANOVA analyses</w:t>
      </w:r>
      <w:r>
        <w:rPr>
          <w:rFonts w:ascii="Times New Roman" w:hAnsi="Times New Roman" w:cs="Times New Roman"/>
          <w:sz w:val="24"/>
          <w:szCs w:val="24"/>
          <w:lang w:val="en-GB"/>
        </w:rPr>
        <w:t xml:space="preserve"> were performed</w:t>
      </w:r>
      <w:r w:rsidRPr="00961895">
        <w:rPr>
          <w:rFonts w:ascii="Times New Roman" w:hAnsi="Times New Roman" w:cs="Times New Roman"/>
          <w:sz w:val="24"/>
          <w:szCs w:val="24"/>
          <w:lang w:val="en-GB"/>
        </w:rPr>
        <w:t xml:space="preserve">. To test the effect of gesture, </w:t>
      </w:r>
      <w:r w:rsidR="00CD35ED">
        <w:rPr>
          <w:rFonts w:ascii="Times New Roman" w:hAnsi="Times New Roman" w:cs="Times New Roman"/>
          <w:sz w:val="24"/>
          <w:szCs w:val="24"/>
          <w:lang w:val="en-GB"/>
        </w:rPr>
        <w:t>duration</w:t>
      </w:r>
      <w:r w:rsidR="008115CB">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the interaction effect of </w:t>
      </w:r>
      <w:r w:rsidR="00CD35ED">
        <w:rPr>
          <w:rFonts w:ascii="Times New Roman" w:hAnsi="Times New Roman" w:cs="Times New Roman"/>
          <w:sz w:val="24"/>
          <w:szCs w:val="24"/>
          <w:lang w:val="en-GB"/>
        </w:rPr>
        <w:t>duration</w:t>
      </w:r>
      <w:r w:rsidRPr="00961895">
        <w:rPr>
          <w:rFonts w:ascii="Times New Roman" w:hAnsi="Times New Roman" w:cs="Times New Roman"/>
          <w:sz w:val="24"/>
          <w:szCs w:val="24"/>
          <w:lang w:val="en-GB"/>
        </w:rPr>
        <w:t xml:space="preserve"> on gestures, one </w:t>
      </w:r>
      <w:r>
        <w:rPr>
          <w:rFonts w:ascii="Times New Roman" w:hAnsi="Times New Roman" w:cs="Times New Roman"/>
          <w:sz w:val="24"/>
          <w:szCs w:val="24"/>
          <w:lang w:val="en-GB"/>
        </w:rPr>
        <w:t>eight</w:t>
      </w:r>
      <w:r w:rsidR="004C7F1D">
        <w:rPr>
          <w:rFonts w:ascii="Times New Roman" w:hAnsi="Times New Roman" w:cs="Times New Roman"/>
          <w:sz w:val="24"/>
          <w:szCs w:val="24"/>
          <w:lang w:val="en-GB"/>
        </w:rPr>
        <w:t xml:space="preserve"> (gestures)</w:t>
      </w:r>
      <w:r>
        <w:rPr>
          <w:rFonts w:ascii="Times New Roman" w:hAnsi="Times New Roman" w:cs="Times New Roman"/>
          <w:sz w:val="24"/>
          <w:szCs w:val="24"/>
          <w:lang w:val="en-GB"/>
        </w:rPr>
        <w:t>-by-three</w:t>
      </w:r>
      <w:r w:rsidR="004C7F1D">
        <w:rPr>
          <w:rFonts w:ascii="Times New Roman" w:hAnsi="Times New Roman" w:cs="Times New Roman"/>
          <w:sz w:val="24"/>
          <w:szCs w:val="24"/>
          <w:lang w:val="en-GB"/>
        </w:rPr>
        <w:t xml:space="preserve"> (durations)</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Factorial ANOVA was conducted. Similarly, one </w:t>
      </w:r>
      <w:r>
        <w:rPr>
          <w:rFonts w:ascii="Times New Roman" w:hAnsi="Times New Roman" w:cs="Times New Roman"/>
          <w:sz w:val="24"/>
          <w:szCs w:val="24"/>
          <w:lang w:val="en-GB"/>
        </w:rPr>
        <w:t>four</w:t>
      </w:r>
      <w:r w:rsidR="004C7F1D">
        <w:rPr>
          <w:rFonts w:ascii="Times New Roman" w:hAnsi="Times New Roman" w:cs="Times New Roman"/>
          <w:sz w:val="24"/>
          <w:szCs w:val="24"/>
          <w:lang w:val="en-GB"/>
        </w:rPr>
        <w:t xml:space="preserve"> (scenarios)</w:t>
      </w:r>
      <w:r>
        <w:rPr>
          <w:rFonts w:ascii="Times New Roman" w:hAnsi="Times New Roman" w:cs="Times New Roman"/>
          <w:sz w:val="24"/>
          <w:szCs w:val="24"/>
          <w:lang w:val="en-GB"/>
        </w:rPr>
        <w:t>-by-three</w:t>
      </w:r>
      <w:r w:rsidR="004C7F1D">
        <w:rPr>
          <w:rFonts w:ascii="Times New Roman" w:hAnsi="Times New Roman" w:cs="Times New Roman"/>
          <w:sz w:val="24"/>
          <w:szCs w:val="24"/>
          <w:lang w:val="en-GB"/>
        </w:rPr>
        <w:t xml:space="preserve"> (durations)</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Factorial ANOVA was performed to investigate the effect of scenario, </w:t>
      </w:r>
      <w:r w:rsidR="00477A4E">
        <w:rPr>
          <w:rFonts w:ascii="Times New Roman" w:hAnsi="Times New Roman" w:cs="Times New Roman"/>
          <w:sz w:val="24"/>
          <w:szCs w:val="24"/>
          <w:lang w:val="en-GB"/>
        </w:rPr>
        <w:t>duration</w:t>
      </w:r>
      <w:r w:rsidR="008115CB">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the interaction effect of </w:t>
      </w:r>
      <w:r w:rsidR="00477A4E">
        <w:rPr>
          <w:rFonts w:ascii="Times New Roman" w:hAnsi="Times New Roman" w:cs="Times New Roman"/>
          <w:sz w:val="24"/>
          <w:szCs w:val="24"/>
          <w:lang w:val="en-GB"/>
        </w:rPr>
        <w:t>duration</w:t>
      </w:r>
      <w:r w:rsidR="00D608C2">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on scenario. Next, to test whether p</w:t>
      </w:r>
      <w:r>
        <w:rPr>
          <w:rFonts w:ascii="Times New Roman" w:hAnsi="Times New Roman" w:cs="Times New Roman"/>
          <w:sz w:val="24"/>
          <w:szCs w:val="24"/>
          <w:lang w:val="en-GB"/>
        </w:rPr>
        <w:t>e</w:t>
      </w:r>
      <w:r w:rsidRPr="00961895">
        <w:rPr>
          <w:rFonts w:ascii="Times New Roman" w:hAnsi="Times New Roman" w:cs="Times New Roman"/>
          <w:sz w:val="24"/>
          <w:szCs w:val="24"/>
          <w:lang w:val="en-GB"/>
        </w:rPr>
        <w:t xml:space="preserve">ople’s prediction accuracy scores were higher than chances, several </w:t>
      </w:r>
      <w:r>
        <w:rPr>
          <w:rFonts w:ascii="Times New Roman" w:hAnsi="Times New Roman" w:cs="Times New Roman"/>
          <w:sz w:val="24"/>
          <w:szCs w:val="24"/>
          <w:lang w:val="en-GB"/>
        </w:rPr>
        <w:t xml:space="preserve">one-sample </w:t>
      </w:r>
      <w:r w:rsidRPr="00961895">
        <w:rPr>
          <w:rFonts w:ascii="Times New Roman" w:hAnsi="Times New Roman" w:cs="Times New Roman"/>
          <w:sz w:val="24"/>
          <w:szCs w:val="24"/>
          <w:lang w:val="en-GB"/>
        </w:rPr>
        <w:t xml:space="preserve">t-tests were conducted. Lastly, </w:t>
      </w:r>
      <w:r>
        <w:rPr>
          <w:rFonts w:ascii="Times New Roman" w:hAnsi="Times New Roman" w:cs="Times New Roman"/>
          <w:sz w:val="24"/>
          <w:szCs w:val="24"/>
          <w:lang w:val="en-GB"/>
        </w:rPr>
        <w:t>eight</w:t>
      </w:r>
      <w:r w:rsidRPr="00961895">
        <w:rPr>
          <w:rFonts w:ascii="Times New Roman" w:hAnsi="Times New Roman" w:cs="Times New Roman"/>
          <w:sz w:val="24"/>
          <w:szCs w:val="24"/>
          <w:lang w:val="en-GB"/>
        </w:rPr>
        <w:t xml:space="preserve"> </w:t>
      </w:r>
      <w:r w:rsidR="00477A4E">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onfusion </w:t>
      </w:r>
      <w:r w:rsidR="00477A4E">
        <w:rPr>
          <w:rFonts w:ascii="Times New Roman" w:hAnsi="Times New Roman" w:cs="Times New Roman"/>
          <w:sz w:val="24"/>
          <w:szCs w:val="24"/>
          <w:lang w:val="en-GB"/>
        </w:rPr>
        <w:t>m</w:t>
      </w:r>
      <w:r w:rsidRPr="00961895">
        <w:rPr>
          <w:rFonts w:ascii="Times New Roman" w:hAnsi="Times New Roman" w:cs="Times New Roman"/>
          <w:sz w:val="24"/>
          <w:szCs w:val="24"/>
          <w:lang w:val="en-GB"/>
        </w:rPr>
        <w:t xml:space="preserve">atrices and </w:t>
      </w:r>
      <w:r w:rsidR="00477A4E">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lassification </w:t>
      </w:r>
      <w:r w:rsidR="00477A4E">
        <w:rPr>
          <w:rFonts w:ascii="Times New Roman" w:hAnsi="Times New Roman" w:cs="Times New Roman"/>
          <w:sz w:val="24"/>
          <w:szCs w:val="24"/>
          <w:lang w:val="en-GB"/>
        </w:rPr>
        <w:t>r</w:t>
      </w:r>
      <w:r w:rsidRPr="00961895">
        <w:rPr>
          <w:rFonts w:ascii="Times New Roman" w:hAnsi="Times New Roman" w:cs="Times New Roman"/>
          <w:sz w:val="24"/>
          <w:szCs w:val="24"/>
          <w:lang w:val="en-GB"/>
        </w:rPr>
        <w:t xml:space="preserve">eports were generated to investigate if participants could systematically predict the types of gestures and scenarios. The </w:t>
      </w:r>
      <w:r w:rsidR="00395E67">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onfusion </w:t>
      </w:r>
      <w:r w:rsidR="00395E67">
        <w:rPr>
          <w:rFonts w:ascii="Times New Roman" w:hAnsi="Times New Roman" w:cs="Times New Roman"/>
          <w:sz w:val="24"/>
          <w:szCs w:val="24"/>
          <w:lang w:val="en-GB"/>
        </w:rPr>
        <w:t>m</w:t>
      </w:r>
      <w:r w:rsidRPr="00961895">
        <w:rPr>
          <w:rFonts w:ascii="Times New Roman" w:hAnsi="Times New Roman" w:cs="Times New Roman"/>
          <w:sz w:val="24"/>
          <w:szCs w:val="24"/>
          <w:lang w:val="en-GB"/>
        </w:rPr>
        <w:t xml:space="preserve">atrices are also helpful in </w:t>
      </w:r>
      <w:r w:rsidR="008115CB">
        <w:rPr>
          <w:rFonts w:ascii="Times New Roman" w:hAnsi="Times New Roman" w:cs="Times New Roman"/>
          <w:sz w:val="24"/>
          <w:szCs w:val="24"/>
          <w:lang w:val="en-GB"/>
        </w:rPr>
        <w:t>understanding</w:t>
      </w:r>
      <w:r w:rsidRPr="00961895">
        <w:rPr>
          <w:rFonts w:ascii="Times New Roman" w:hAnsi="Times New Roman" w:cs="Times New Roman"/>
          <w:sz w:val="24"/>
          <w:szCs w:val="24"/>
          <w:lang w:val="en-GB"/>
        </w:rPr>
        <w:t xml:space="preserve"> if there </w:t>
      </w:r>
      <w:r w:rsidR="008115CB">
        <w:rPr>
          <w:rFonts w:ascii="Times New Roman" w:hAnsi="Times New Roman" w:cs="Times New Roman"/>
          <w:sz w:val="24"/>
          <w:szCs w:val="24"/>
          <w:lang w:val="en-GB"/>
        </w:rPr>
        <w:t>are</w:t>
      </w:r>
      <w:r w:rsidRPr="00961895">
        <w:rPr>
          <w:rFonts w:ascii="Times New Roman" w:hAnsi="Times New Roman" w:cs="Times New Roman"/>
          <w:sz w:val="24"/>
          <w:szCs w:val="24"/>
          <w:lang w:val="en-GB"/>
        </w:rPr>
        <w:t xml:space="preserve"> confusion patterns in our corpus. Especially, in this study where the proportion of </w:t>
      </w:r>
      <w:r>
        <w:rPr>
          <w:rFonts w:ascii="Times New Roman" w:hAnsi="Times New Roman" w:cs="Times New Roman"/>
          <w:sz w:val="24"/>
          <w:szCs w:val="24"/>
          <w:lang w:val="en-GB"/>
        </w:rPr>
        <w:t>conditions</w:t>
      </w:r>
      <w:r w:rsidRPr="00961895">
        <w:rPr>
          <w:rFonts w:ascii="Times New Roman" w:hAnsi="Times New Roman" w:cs="Times New Roman"/>
          <w:sz w:val="24"/>
          <w:szCs w:val="24"/>
          <w:lang w:val="en-GB"/>
        </w:rPr>
        <w:t xml:space="preserve"> </w:t>
      </w:r>
      <w:r w:rsidR="008115CB">
        <w:rPr>
          <w:rFonts w:ascii="Times New Roman" w:hAnsi="Times New Roman" w:cs="Times New Roman"/>
          <w:sz w:val="24"/>
          <w:szCs w:val="24"/>
          <w:lang w:val="en-GB"/>
        </w:rPr>
        <w:t>was</w:t>
      </w:r>
      <w:r w:rsidRPr="00961895">
        <w:rPr>
          <w:rFonts w:ascii="Times New Roman" w:hAnsi="Times New Roman" w:cs="Times New Roman"/>
          <w:sz w:val="24"/>
          <w:szCs w:val="24"/>
          <w:lang w:val="en-GB"/>
        </w:rPr>
        <w:t xml:space="preserve"> not equally distributed, the </w:t>
      </w:r>
      <w:r w:rsidR="008115CB">
        <w:rPr>
          <w:rFonts w:ascii="Times New Roman" w:hAnsi="Times New Roman" w:cs="Times New Roman"/>
          <w:sz w:val="24"/>
          <w:szCs w:val="24"/>
          <w:lang w:val="en-GB"/>
        </w:rPr>
        <w:t>F1 scores</w:t>
      </w:r>
      <w:r w:rsidRPr="00961895">
        <w:rPr>
          <w:rFonts w:ascii="Times New Roman" w:hAnsi="Times New Roman" w:cs="Times New Roman"/>
          <w:sz w:val="24"/>
          <w:szCs w:val="24"/>
          <w:lang w:val="en-GB"/>
        </w:rPr>
        <w:t xml:space="preserve"> from the </w:t>
      </w:r>
      <w:r w:rsidR="00395E67">
        <w:rPr>
          <w:rFonts w:ascii="Times New Roman" w:hAnsi="Times New Roman" w:cs="Times New Roman"/>
          <w:sz w:val="24"/>
          <w:szCs w:val="24"/>
          <w:lang w:val="en-GB"/>
        </w:rPr>
        <w:t>c</w:t>
      </w:r>
      <w:r w:rsidRPr="00961895">
        <w:rPr>
          <w:rFonts w:ascii="Times New Roman" w:hAnsi="Times New Roman" w:cs="Times New Roman"/>
          <w:sz w:val="24"/>
          <w:szCs w:val="24"/>
          <w:lang w:val="en-GB"/>
        </w:rPr>
        <w:t xml:space="preserve">lassification </w:t>
      </w:r>
      <w:r w:rsidR="00395E67">
        <w:rPr>
          <w:rFonts w:ascii="Times New Roman" w:hAnsi="Times New Roman" w:cs="Times New Roman"/>
          <w:sz w:val="24"/>
          <w:szCs w:val="24"/>
          <w:lang w:val="en-GB"/>
        </w:rPr>
        <w:t>r</w:t>
      </w:r>
      <w:r w:rsidRPr="00961895">
        <w:rPr>
          <w:rFonts w:ascii="Times New Roman" w:hAnsi="Times New Roman" w:cs="Times New Roman"/>
          <w:sz w:val="24"/>
          <w:szCs w:val="24"/>
          <w:lang w:val="en-GB"/>
        </w:rPr>
        <w:t xml:space="preserve">eports </w:t>
      </w:r>
      <w:r>
        <w:rPr>
          <w:rFonts w:ascii="Times New Roman" w:hAnsi="Times New Roman" w:cs="Times New Roman"/>
          <w:sz w:val="24"/>
          <w:szCs w:val="24"/>
          <w:lang w:val="en-GB"/>
        </w:rPr>
        <w:t xml:space="preserve">might be </w:t>
      </w:r>
      <w:r w:rsidRPr="00961895">
        <w:rPr>
          <w:rFonts w:ascii="Times New Roman" w:hAnsi="Times New Roman" w:cs="Times New Roman"/>
          <w:sz w:val="24"/>
          <w:szCs w:val="24"/>
          <w:lang w:val="en-GB"/>
        </w:rPr>
        <w:t xml:space="preserve">more meaningful than the accuracy scores. </w:t>
      </w:r>
    </w:p>
    <w:p w14:paraId="690E2167" w14:textId="77777777"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Results</w:t>
      </w:r>
    </w:p>
    <w:p w14:paraId="5E246919" w14:textId="767D635F"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 xml:space="preserve">H1: The prediction accuracy scores of gestures at a higher timeframe rate </w:t>
      </w:r>
      <w:r w:rsidR="008115CB">
        <w:rPr>
          <w:rFonts w:ascii="Times New Roman" w:hAnsi="Times New Roman" w:cs="Times New Roman"/>
          <w:b/>
          <w:bCs/>
          <w:sz w:val="24"/>
          <w:szCs w:val="24"/>
          <w:lang w:val="en-GB"/>
        </w:rPr>
        <w:t>are</w:t>
      </w:r>
      <w:r w:rsidRPr="00961895">
        <w:rPr>
          <w:rFonts w:ascii="Times New Roman" w:hAnsi="Times New Roman" w:cs="Times New Roman"/>
          <w:b/>
          <w:bCs/>
          <w:sz w:val="24"/>
          <w:szCs w:val="24"/>
          <w:lang w:val="en-GB"/>
        </w:rPr>
        <w:t xml:space="preserve"> higher than the prediction scores at </w:t>
      </w:r>
      <w:r>
        <w:rPr>
          <w:rFonts w:ascii="Times New Roman" w:hAnsi="Times New Roman" w:cs="Times New Roman"/>
          <w:b/>
          <w:bCs/>
          <w:sz w:val="24"/>
          <w:szCs w:val="24"/>
          <w:lang w:val="en-GB"/>
        </w:rPr>
        <w:t>a</w:t>
      </w:r>
      <w:r w:rsidRPr="00961895">
        <w:rPr>
          <w:rFonts w:ascii="Times New Roman" w:hAnsi="Times New Roman" w:cs="Times New Roman"/>
          <w:b/>
          <w:bCs/>
          <w:sz w:val="24"/>
          <w:szCs w:val="24"/>
          <w:lang w:val="en-GB"/>
        </w:rPr>
        <w:t xml:space="preserve"> lower timeframe rate (accuracy score at 100% &gt; accuracy score at 75% &gt; accuracy score 50%)</w:t>
      </w:r>
    </w:p>
    <w:p w14:paraId="35E0C783" w14:textId="0CEA29B9"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To test if </w:t>
      </w:r>
      <w:r w:rsidR="008115CB">
        <w:rPr>
          <w:rFonts w:ascii="Times New Roman" w:hAnsi="Times New Roman" w:cs="Times New Roman"/>
          <w:sz w:val="24"/>
          <w:szCs w:val="24"/>
          <w:lang w:val="en-GB"/>
        </w:rPr>
        <w:t>people</w:t>
      </w:r>
      <w:r w:rsidRPr="00961895">
        <w:rPr>
          <w:rFonts w:ascii="Times New Roman" w:hAnsi="Times New Roman" w:cs="Times New Roman"/>
          <w:sz w:val="24"/>
          <w:szCs w:val="24"/>
          <w:lang w:val="en-GB"/>
        </w:rPr>
        <w:t xml:space="preserve"> predict gestures better when the time </w:t>
      </w:r>
      <w:r>
        <w:rPr>
          <w:rFonts w:ascii="Times New Roman" w:hAnsi="Times New Roman" w:cs="Times New Roman"/>
          <w:sz w:val="24"/>
          <w:szCs w:val="24"/>
          <w:lang w:val="en-GB"/>
        </w:rPr>
        <w:t xml:space="preserve">for </w:t>
      </w:r>
      <w:r w:rsidRPr="00961895">
        <w:rPr>
          <w:rFonts w:ascii="Times New Roman" w:hAnsi="Times New Roman" w:cs="Times New Roman"/>
          <w:sz w:val="24"/>
          <w:szCs w:val="24"/>
          <w:lang w:val="en-GB"/>
        </w:rPr>
        <w:t>information is longer</w:t>
      </w:r>
      <w:r w:rsidR="00C31F2A">
        <w:rPr>
          <w:rFonts w:ascii="Times New Roman" w:hAnsi="Times New Roman" w:cs="Times New Roman"/>
          <w:sz w:val="24"/>
          <w:szCs w:val="24"/>
          <w:lang w:val="en-GB"/>
        </w:rPr>
        <w:t xml:space="preserve"> (H1)</w:t>
      </w:r>
      <w:r w:rsidRPr="00961895">
        <w:rPr>
          <w:rFonts w:ascii="Times New Roman" w:hAnsi="Times New Roman" w:cs="Times New Roman"/>
          <w:sz w:val="24"/>
          <w:szCs w:val="24"/>
          <w:lang w:val="en-GB"/>
        </w:rPr>
        <w:t>, a</w:t>
      </w:r>
      <w:r>
        <w:rPr>
          <w:rFonts w:ascii="Times New Roman" w:hAnsi="Times New Roman" w:cs="Times New Roman"/>
          <w:sz w:val="24"/>
          <w:szCs w:val="24"/>
          <w:lang w:val="en-GB"/>
        </w:rPr>
        <w:t>n</w:t>
      </w:r>
      <w:r w:rsidRPr="0096189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eight-by-three </w:t>
      </w:r>
      <w:r w:rsidRPr="00961895">
        <w:rPr>
          <w:rFonts w:ascii="Times New Roman" w:hAnsi="Times New Roman" w:cs="Times New Roman"/>
          <w:sz w:val="24"/>
          <w:szCs w:val="24"/>
          <w:lang w:val="en-GB"/>
        </w:rPr>
        <w:t xml:space="preserve">Factorial ANOVA was performed: three </w:t>
      </w:r>
      <w:r w:rsidR="006140A6">
        <w:rPr>
          <w:rFonts w:ascii="Times New Roman" w:hAnsi="Times New Roman" w:cs="Times New Roman"/>
          <w:sz w:val="24"/>
          <w:szCs w:val="24"/>
          <w:lang w:val="en-GB"/>
        </w:rPr>
        <w:t>durations</w:t>
      </w:r>
      <w:r w:rsidRPr="00961895">
        <w:rPr>
          <w:rFonts w:ascii="Times New Roman" w:hAnsi="Times New Roman" w:cs="Times New Roman"/>
          <w:sz w:val="24"/>
          <w:szCs w:val="24"/>
          <w:lang w:val="en-GB"/>
        </w:rPr>
        <w:t xml:space="preserve"> (50%, 75%</w:t>
      </w:r>
      <w:r w:rsidR="008115CB">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100%) and eight types of </w:t>
      </w:r>
      <w:r w:rsidR="008115CB">
        <w:rPr>
          <w:rFonts w:ascii="Times New Roman" w:hAnsi="Times New Roman" w:cs="Times New Roman"/>
          <w:sz w:val="24"/>
          <w:szCs w:val="24"/>
          <w:lang w:val="en-GB"/>
        </w:rPr>
        <w:t>gestures</w:t>
      </w:r>
      <w:r w:rsidRPr="00961895">
        <w:rPr>
          <w:rFonts w:ascii="Times New Roman" w:hAnsi="Times New Roman" w:cs="Times New Roman"/>
          <w:sz w:val="24"/>
          <w:szCs w:val="24"/>
          <w:lang w:val="en-GB"/>
        </w:rPr>
        <w:t xml:space="preserve"> (</w:t>
      </w:r>
      <w:r w:rsidR="0035411A" w:rsidRPr="00961895">
        <w:rPr>
          <w:rFonts w:ascii="Times New Roman" w:hAnsi="Times New Roman" w:cs="Times New Roman"/>
          <w:sz w:val="24"/>
          <w:szCs w:val="24"/>
          <w:lang w:val="en-GB"/>
        </w:rPr>
        <w:t>Handshake</w:t>
      </w:r>
      <w:r w:rsidRPr="00961895">
        <w:rPr>
          <w:rFonts w:ascii="Times New Roman" w:hAnsi="Times New Roman" w:cs="Times New Roman"/>
          <w:sz w:val="24"/>
          <w:szCs w:val="24"/>
          <w:lang w:val="en-GB"/>
        </w:rPr>
        <w:t xml:space="preserve">, High Five, Hug, Fist Bump, Shoulder Tap, Arm Touch, Elbow Bump and Hold Hands). Several conditions showed deviations </w:t>
      </w:r>
      <w:r w:rsidR="006140A6">
        <w:rPr>
          <w:rFonts w:ascii="Times New Roman" w:hAnsi="Times New Roman" w:cs="Times New Roman"/>
          <w:sz w:val="24"/>
          <w:szCs w:val="24"/>
          <w:lang w:val="en-GB"/>
        </w:rPr>
        <w:t>from</w:t>
      </w:r>
      <w:r w:rsidRPr="00961895">
        <w:rPr>
          <w:rFonts w:ascii="Times New Roman" w:hAnsi="Times New Roman" w:cs="Times New Roman"/>
          <w:sz w:val="24"/>
          <w:szCs w:val="24"/>
          <w:lang w:val="en-GB"/>
        </w:rPr>
        <w:t xml:space="preserve"> normality (</w:t>
      </w:r>
      <w:r>
        <w:rPr>
          <w:rFonts w:ascii="Times New Roman" w:hAnsi="Times New Roman" w:cs="Times New Roman"/>
          <w:sz w:val="24"/>
          <w:szCs w:val="24"/>
          <w:lang w:val="en-GB"/>
        </w:rPr>
        <w:t>e.g.,</w:t>
      </w:r>
      <w:r w:rsidRPr="00961895">
        <w:rPr>
          <w:rFonts w:ascii="Times New Roman" w:hAnsi="Times New Roman" w:cs="Times New Roman"/>
          <w:sz w:val="24"/>
          <w:szCs w:val="24"/>
          <w:lang w:val="en-GB"/>
        </w:rPr>
        <w:t xml:space="preserve"> z-score skewness and kurtosis for hug at 75% </w:t>
      </w:r>
      <w:r w:rsidR="00E53E42">
        <w:rPr>
          <w:rFonts w:ascii="Times New Roman" w:hAnsi="Times New Roman" w:cs="Times New Roman"/>
          <w:sz w:val="24"/>
          <w:szCs w:val="24"/>
          <w:lang w:val="en-GB"/>
        </w:rPr>
        <w:t>durations</w:t>
      </w:r>
      <w:r w:rsidRPr="00961895">
        <w:rPr>
          <w:rFonts w:ascii="Times New Roman" w:hAnsi="Times New Roman" w:cs="Times New Roman"/>
          <w:sz w:val="24"/>
          <w:szCs w:val="24"/>
          <w:lang w:val="en-GB"/>
        </w:rPr>
        <w:t xml:space="preserve"> are -4.84 and 7.07 respectively). The assumption of homogeneity of variances was not met. The </w:t>
      </w:r>
      <w:r w:rsidR="008115CB">
        <w:rPr>
          <w:rFonts w:ascii="Times New Roman" w:hAnsi="Times New Roman" w:cs="Times New Roman"/>
          <w:sz w:val="24"/>
          <w:szCs w:val="24"/>
          <w:lang w:val="en-GB"/>
        </w:rPr>
        <w:t>VR</w:t>
      </w:r>
      <w:r w:rsidRPr="00961895">
        <w:rPr>
          <w:rFonts w:ascii="Times New Roman" w:hAnsi="Times New Roman" w:cs="Times New Roman"/>
          <w:sz w:val="24"/>
          <w:szCs w:val="24"/>
          <w:lang w:val="en-GB"/>
        </w:rPr>
        <w:t xml:space="preserve"> is 84.5. The analysis was bootstrapped to guarantee the robustness of th</w:t>
      </w:r>
      <w:r>
        <w:rPr>
          <w:rFonts w:ascii="Times New Roman" w:hAnsi="Times New Roman" w:cs="Times New Roman"/>
          <w:sz w:val="24"/>
          <w:szCs w:val="24"/>
          <w:lang w:val="en-GB"/>
        </w:rPr>
        <w:t>e results</w:t>
      </w:r>
      <w:r w:rsidRPr="00961895">
        <w:rPr>
          <w:rFonts w:ascii="Times New Roman" w:hAnsi="Times New Roman" w:cs="Times New Roman"/>
          <w:sz w:val="24"/>
          <w:szCs w:val="24"/>
          <w:lang w:val="en-GB"/>
        </w:rPr>
        <w:t xml:space="preserve">. </w:t>
      </w:r>
    </w:p>
    <w:p w14:paraId="0B52C7DB" w14:textId="72C1A54A" w:rsidR="00B55E9E" w:rsidRPr="00961895" w:rsidRDefault="0035411A" w:rsidP="00D76625">
      <w:pPr>
        <w:spacing w:line="360" w:lineRule="auto"/>
        <w:ind w:firstLine="720"/>
        <w:contextualSpacing/>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rPr>
        <w:t>Factorial</w:t>
      </w:r>
      <w:r w:rsidR="00B55E9E" w:rsidRPr="00961895">
        <w:rPr>
          <w:rFonts w:ascii="Times New Roman" w:hAnsi="Times New Roman" w:cs="Times New Roman"/>
          <w:color w:val="000000" w:themeColor="text1"/>
          <w:sz w:val="24"/>
          <w:szCs w:val="24"/>
          <w:lang w:val="en-GB"/>
        </w:rPr>
        <w:t xml:space="preserve"> </w:t>
      </w:r>
      <w:r w:rsidR="00B55E9E" w:rsidRPr="00961895">
        <w:rPr>
          <w:rFonts w:ascii="Times New Roman" w:hAnsi="Times New Roman" w:cs="Times New Roman"/>
          <w:color w:val="000000" w:themeColor="text1"/>
          <w:sz w:val="24"/>
          <w:szCs w:val="24"/>
        </w:rPr>
        <w:t>ANOVA showed a significant main effect of</w:t>
      </w:r>
      <w:r w:rsidR="00B55E9E" w:rsidRPr="00961895">
        <w:rPr>
          <w:rFonts w:ascii="Times New Roman" w:hAnsi="Times New Roman" w:cs="Times New Roman"/>
          <w:color w:val="000000" w:themeColor="text1"/>
          <w:sz w:val="24"/>
          <w:szCs w:val="24"/>
          <w:lang w:val="en-GB"/>
        </w:rPr>
        <w:t xml:space="preserve"> </w:t>
      </w:r>
      <w:r w:rsidR="00990C2F">
        <w:rPr>
          <w:rFonts w:ascii="Times New Roman" w:hAnsi="Times New Roman" w:cs="Times New Roman"/>
          <w:color w:val="000000" w:themeColor="text1"/>
          <w:sz w:val="24"/>
          <w:szCs w:val="24"/>
          <w:lang w:val="en-GB"/>
        </w:rPr>
        <w:t>duration</w:t>
      </w:r>
      <w:r w:rsidR="00B55E9E" w:rsidRPr="00961895">
        <w:rPr>
          <w:rFonts w:ascii="Times New Roman" w:hAnsi="Times New Roman" w:cs="Times New Roman"/>
          <w:color w:val="000000" w:themeColor="text1"/>
          <w:sz w:val="24"/>
          <w:szCs w:val="24"/>
        </w:rPr>
        <w:t xml:space="preserve">, </w:t>
      </w:r>
      <w:proofErr w:type="gramStart"/>
      <w:r w:rsidRPr="00961895">
        <w:rPr>
          <w:rFonts w:ascii="Times New Roman" w:hAnsi="Times New Roman" w:cs="Times New Roman"/>
          <w:i/>
          <w:iCs/>
          <w:color w:val="000000" w:themeColor="text1"/>
          <w:sz w:val="24"/>
          <w:szCs w:val="24"/>
        </w:rPr>
        <w:t>F</w:t>
      </w:r>
      <w:r w:rsidRPr="00961895">
        <w:rPr>
          <w:rFonts w:ascii="Times New Roman" w:hAnsi="Times New Roman" w:cs="Times New Roman"/>
          <w:color w:val="000000" w:themeColor="text1"/>
          <w:sz w:val="24"/>
          <w:szCs w:val="24"/>
        </w:rPr>
        <w:t>(</w:t>
      </w:r>
      <w:proofErr w:type="gramEnd"/>
      <w:r w:rsidR="00B55E9E" w:rsidRPr="00961895">
        <w:rPr>
          <w:rFonts w:ascii="Times New Roman" w:hAnsi="Times New Roman" w:cs="Times New Roman"/>
          <w:color w:val="000000" w:themeColor="text1"/>
          <w:sz w:val="24"/>
          <w:szCs w:val="24"/>
          <w:lang w:val="en-GB"/>
        </w:rPr>
        <w:t>2</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color w:val="000000" w:themeColor="text1"/>
          <w:sz w:val="24"/>
          <w:szCs w:val="24"/>
          <w:lang w:val="en-GB"/>
        </w:rPr>
        <w:t>360</w:t>
      </w:r>
      <w:r w:rsidR="00B55E9E" w:rsidRPr="00961895">
        <w:rPr>
          <w:rFonts w:ascii="Times New Roman" w:hAnsi="Times New Roman" w:cs="Times New Roman"/>
          <w:color w:val="000000" w:themeColor="text1"/>
          <w:sz w:val="24"/>
          <w:szCs w:val="24"/>
        </w:rPr>
        <w:t xml:space="preserve">) = </w:t>
      </w:r>
      <w:r w:rsidR="00B55E9E" w:rsidRPr="00961895">
        <w:rPr>
          <w:rFonts w:ascii="Times New Roman" w:hAnsi="Times New Roman" w:cs="Times New Roman"/>
          <w:color w:val="000000" w:themeColor="text1"/>
          <w:sz w:val="24"/>
          <w:szCs w:val="24"/>
          <w:lang w:val="en-GB"/>
        </w:rPr>
        <w:t>37.92</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i/>
          <w:iCs/>
          <w:color w:val="000000" w:themeColor="text1"/>
          <w:sz w:val="24"/>
          <w:szCs w:val="24"/>
        </w:rPr>
        <w:t>p</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color w:val="000000" w:themeColor="text1"/>
          <w:sz w:val="24"/>
          <w:szCs w:val="24"/>
          <w:lang w:val="en-GB"/>
        </w:rPr>
        <w:t>&lt; .</w:t>
      </w:r>
      <w:r w:rsidR="00B55E9E" w:rsidRPr="00961895">
        <w:rPr>
          <w:rFonts w:ascii="Times New Roman" w:hAnsi="Times New Roman" w:cs="Times New Roman"/>
          <w:color w:val="000000" w:themeColor="text1"/>
          <w:sz w:val="24"/>
          <w:szCs w:val="24"/>
        </w:rPr>
        <w:t>00</w:t>
      </w:r>
      <w:r w:rsidR="00B55E9E" w:rsidRPr="00961895">
        <w:rPr>
          <w:rFonts w:ascii="Times New Roman" w:hAnsi="Times New Roman" w:cs="Times New Roman"/>
          <w:color w:val="000000" w:themeColor="text1"/>
          <w:sz w:val="24"/>
          <w:szCs w:val="24"/>
          <w:lang w:val="en-GB"/>
        </w:rPr>
        <w:t>1</w:t>
      </w:r>
      <w:r w:rsidR="00B55E9E" w:rsidRPr="00961895">
        <w:rPr>
          <w:rFonts w:ascii="Times New Roman" w:hAnsi="Times New Roman" w:cs="Times New Roman"/>
          <w:color w:val="000000" w:themeColor="text1"/>
          <w:sz w:val="24"/>
          <w:szCs w:val="24"/>
        </w:rPr>
        <w:t xml:space="preserve">, </w:t>
      </w:r>
      <w:proofErr w:type="gramStart"/>
      <w:r w:rsidR="00B55E9E" w:rsidRPr="00961895">
        <w:rPr>
          <w:rFonts w:ascii="Times New Roman" w:hAnsi="Times New Roman" w:cs="Times New Roman"/>
          <w:color w:val="000000" w:themeColor="text1"/>
          <w:sz w:val="24"/>
          <w:szCs w:val="24"/>
        </w:rPr>
        <w:t>η</w:t>
      </w:r>
      <w:r w:rsidR="00B55E9E" w:rsidRPr="00961895">
        <w:rPr>
          <w:rFonts w:ascii="Times New Roman" w:hAnsi="Times New Roman" w:cs="Times New Roman"/>
          <w:color w:val="000000" w:themeColor="text1"/>
          <w:sz w:val="24"/>
          <w:szCs w:val="24"/>
          <w:vertAlign w:val="superscript"/>
          <w:lang w:val="en-GB"/>
        </w:rPr>
        <w:t>2</w:t>
      </w:r>
      <w:r w:rsidR="00B55E9E" w:rsidRPr="00961895">
        <w:rPr>
          <w:rFonts w:ascii="Times New Roman" w:hAnsi="Times New Roman" w:cs="Times New Roman"/>
          <w:color w:val="000000" w:themeColor="text1"/>
          <w:sz w:val="24"/>
          <w:szCs w:val="24"/>
          <w:vertAlign w:val="subscript"/>
        </w:rPr>
        <w:t>partial</w:t>
      </w:r>
      <w:proofErr w:type="gramEnd"/>
      <w:r w:rsidR="00B55E9E" w:rsidRPr="00961895">
        <w:rPr>
          <w:rFonts w:ascii="Times New Roman" w:hAnsi="Times New Roman" w:cs="Times New Roman"/>
          <w:color w:val="000000" w:themeColor="text1"/>
          <w:sz w:val="24"/>
          <w:szCs w:val="24"/>
        </w:rPr>
        <w:t xml:space="preserve"> = .1</w:t>
      </w:r>
      <w:r w:rsidR="00B55E9E" w:rsidRPr="00961895">
        <w:rPr>
          <w:rFonts w:ascii="Times New Roman" w:hAnsi="Times New Roman" w:cs="Times New Roman"/>
          <w:color w:val="000000" w:themeColor="text1"/>
          <w:sz w:val="24"/>
          <w:szCs w:val="24"/>
          <w:lang w:val="en-GB"/>
        </w:rPr>
        <w:t>74</w:t>
      </w:r>
      <w:r w:rsidR="0003077C">
        <w:rPr>
          <w:rFonts w:ascii="Times New Roman" w:hAnsi="Times New Roman" w:cs="Times New Roman"/>
          <w:color w:val="000000" w:themeColor="text1"/>
          <w:sz w:val="24"/>
          <w:szCs w:val="24"/>
          <w:lang w:val="en-GB"/>
        </w:rPr>
        <w:t>, representing a large effect size</w:t>
      </w:r>
      <w:r w:rsidR="00B55E9E" w:rsidRPr="00961895">
        <w:rPr>
          <w:rFonts w:ascii="Times New Roman" w:hAnsi="Times New Roman" w:cs="Times New Roman"/>
          <w:color w:val="000000" w:themeColor="text1"/>
          <w:sz w:val="24"/>
          <w:szCs w:val="24"/>
        </w:rPr>
        <w:t xml:space="preserve">. The </w:t>
      </w:r>
      <w:r w:rsidR="00F90D82">
        <w:rPr>
          <w:rFonts w:ascii="Times New Roman" w:hAnsi="Times New Roman" w:cs="Times New Roman"/>
          <w:color w:val="000000" w:themeColor="text1"/>
          <w:sz w:val="24"/>
          <w:szCs w:val="24"/>
          <w:lang w:val="en-GB"/>
        </w:rPr>
        <w:t xml:space="preserve">average </w:t>
      </w:r>
      <w:r w:rsidR="00B55E9E" w:rsidRPr="00961895">
        <w:rPr>
          <w:rFonts w:ascii="Times New Roman" w:hAnsi="Times New Roman" w:cs="Times New Roman"/>
          <w:color w:val="000000" w:themeColor="text1"/>
          <w:sz w:val="24"/>
          <w:szCs w:val="24"/>
          <w:lang w:val="en-GB"/>
        </w:rPr>
        <w:t xml:space="preserve">accuracy score for 50% </w:t>
      </w:r>
      <w:r w:rsidR="004F3F5A">
        <w:rPr>
          <w:rFonts w:ascii="Times New Roman" w:hAnsi="Times New Roman" w:cs="Times New Roman"/>
          <w:color w:val="000000" w:themeColor="text1"/>
          <w:sz w:val="24"/>
          <w:szCs w:val="24"/>
          <w:lang w:val="en-GB"/>
        </w:rPr>
        <w:t>duration</w:t>
      </w:r>
      <w:r w:rsidR="00B55E9E" w:rsidRPr="00961895">
        <w:rPr>
          <w:rFonts w:ascii="Times New Roman" w:hAnsi="Times New Roman" w:cs="Times New Roman"/>
          <w:color w:val="000000" w:themeColor="text1"/>
          <w:sz w:val="24"/>
          <w:szCs w:val="24"/>
          <w:lang w:val="en-GB"/>
        </w:rPr>
        <w:t xml:space="preserve"> </w:t>
      </w:r>
      <w:r w:rsidR="008115CB">
        <w:rPr>
          <w:rFonts w:ascii="Times New Roman" w:hAnsi="Times New Roman" w:cs="Times New Roman"/>
          <w:color w:val="000000" w:themeColor="text1"/>
          <w:sz w:val="24"/>
          <w:szCs w:val="24"/>
          <w:lang w:val="en-GB"/>
        </w:rPr>
        <w:t>was</w:t>
      </w:r>
      <w:r w:rsidR="00B55E9E" w:rsidRPr="00961895">
        <w:rPr>
          <w:rFonts w:ascii="Times New Roman" w:hAnsi="Times New Roman" w:cs="Times New Roman"/>
          <w:color w:val="000000" w:themeColor="text1"/>
          <w:sz w:val="24"/>
          <w:szCs w:val="24"/>
          <w:lang w:val="en-GB"/>
        </w:rPr>
        <w:t xml:space="preserve"> </w:t>
      </w:r>
      <w:r w:rsidR="008115CB">
        <w:rPr>
          <w:rFonts w:ascii="Times New Roman" w:hAnsi="Times New Roman" w:cs="Times New Roman"/>
          <w:color w:val="000000" w:themeColor="text1"/>
          <w:sz w:val="24"/>
          <w:szCs w:val="24"/>
          <w:lang w:val="en-GB"/>
        </w:rPr>
        <w:t xml:space="preserve">the </w:t>
      </w:r>
      <w:r w:rsidR="00B55E9E" w:rsidRPr="00961895">
        <w:rPr>
          <w:rFonts w:ascii="Times New Roman" w:hAnsi="Times New Roman" w:cs="Times New Roman"/>
          <w:color w:val="000000" w:themeColor="text1"/>
          <w:sz w:val="24"/>
          <w:szCs w:val="24"/>
          <w:lang w:val="en-GB"/>
        </w:rPr>
        <w:t>lowest (</w:t>
      </w:r>
      <w:r w:rsidR="00B55E9E" w:rsidRPr="00961895">
        <w:rPr>
          <w:rFonts w:ascii="Times New Roman" w:hAnsi="Times New Roman" w:cs="Times New Roman"/>
          <w:i/>
          <w:iCs/>
          <w:color w:val="000000" w:themeColor="text1"/>
          <w:sz w:val="24"/>
          <w:szCs w:val="24"/>
          <w:lang w:val="en-GB"/>
        </w:rPr>
        <w:t>M</w:t>
      </w:r>
      <w:r w:rsidR="00B55E9E" w:rsidRPr="00961895">
        <w:rPr>
          <w:rFonts w:ascii="Times New Roman" w:hAnsi="Times New Roman" w:cs="Times New Roman"/>
          <w:color w:val="000000" w:themeColor="text1"/>
          <w:sz w:val="24"/>
          <w:szCs w:val="24"/>
          <w:lang w:val="en-GB"/>
        </w:rPr>
        <w:t xml:space="preserve"> =.46, </w:t>
      </w:r>
      <w:r w:rsidR="00B55E9E" w:rsidRPr="00961895">
        <w:rPr>
          <w:rFonts w:ascii="Times New Roman" w:hAnsi="Times New Roman" w:cs="Times New Roman"/>
          <w:i/>
          <w:iCs/>
          <w:color w:val="000000" w:themeColor="text1"/>
          <w:sz w:val="24"/>
          <w:szCs w:val="24"/>
          <w:lang w:val="en-GB"/>
        </w:rPr>
        <w:t>SD</w:t>
      </w:r>
      <w:r w:rsidR="00B55E9E" w:rsidRPr="00961895">
        <w:rPr>
          <w:rFonts w:ascii="Times New Roman" w:hAnsi="Times New Roman" w:cs="Times New Roman"/>
          <w:color w:val="000000" w:themeColor="text1"/>
          <w:sz w:val="24"/>
          <w:szCs w:val="24"/>
          <w:lang w:val="en-GB"/>
        </w:rPr>
        <w:t xml:space="preserve"> = .42); the accuracy score for 75% </w:t>
      </w:r>
      <w:r w:rsidR="004F3F5A">
        <w:rPr>
          <w:rFonts w:ascii="Times New Roman" w:hAnsi="Times New Roman" w:cs="Times New Roman"/>
          <w:color w:val="000000" w:themeColor="text1"/>
          <w:sz w:val="24"/>
          <w:szCs w:val="24"/>
          <w:lang w:val="en-GB"/>
        </w:rPr>
        <w:t>duration</w:t>
      </w:r>
      <w:r w:rsidR="00B55E9E" w:rsidRPr="00961895">
        <w:rPr>
          <w:rFonts w:ascii="Times New Roman" w:hAnsi="Times New Roman" w:cs="Times New Roman"/>
          <w:color w:val="000000" w:themeColor="text1"/>
          <w:sz w:val="24"/>
          <w:szCs w:val="24"/>
          <w:lang w:val="en-GB"/>
        </w:rPr>
        <w:t xml:space="preserve"> was higher (</w:t>
      </w:r>
      <w:r w:rsidR="00B55E9E" w:rsidRPr="00961895">
        <w:rPr>
          <w:rFonts w:ascii="Times New Roman" w:hAnsi="Times New Roman" w:cs="Times New Roman"/>
          <w:i/>
          <w:iCs/>
          <w:color w:val="000000" w:themeColor="text1"/>
          <w:sz w:val="24"/>
          <w:szCs w:val="24"/>
          <w:lang w:val="en-GB"/>
        </w:rPr>
        <w:t>M</w:t>
      </w:r>
      <w:r w:rsidR="00B55E9E" w:rsidRPr="00961895">
        <w:rPr>
          <w:rFonts w:ascii="Times New Roman" w:hAnsi="Times New Roman" w:cs="Times New Roman"/>
          <w:color w:val="000000" w:themeColor="text1"/>
          <w:sz w:val="24"/>
          <w:szCs w:val="24"/>
          <w:lang w:val="en-GB"/>
        </w:rPr>
        <w:t>=.7</w:t>
      </w:r>
      <w:r w:rsidR="00317433">
        <w:rPr>
          <w:rFonts w:ascii="Times New Roman" w:hAnsi="Times New Roman" w:cs="Times New Roman"/>
          <w:color w:val="000000" w:themeColor="text1"/>
          <w:sz w:val="24"/>
          <w:szCs w:val="24"/>
          <w:lang w:val="en-GB"/>
        </w:rPr>
        <w:t>4</w:t>
      </w:r>
      <w:r w:rsidR="00B55E9E" w:rsidRPr="00961895">
        <w:rPr>
          <w:rFonts w:ascii="Times New Roman" w:hAnsi="Times New Roman" w:cs="Times New Roman"/>
          <w:color w:val="000000" w:themeColor="text1"/>
          <w:sz w:val="24"/>
          <w:szCs w:val="24"/>
          <w:lang w:val="en-GB"/>
        </w:rPr>
        <w:t xml:space="preserve">, </w:t>
      </w:r>
      <w:r w:rsidR="00B55E9E" w:rsidRPr="00961895">
        <w:rPr>
          <w:rFonts w:ascii="Times New Roman" w:hAnsi="Times New Roman" w:cs="Times New Roman"/>
          <w:i/>
          <w:iCs/>
          <w:color w:val="000000" w:themeColor="text1"/>
          <w:sz w:val="24"/>
          <w:szCs w:val="24"/>
          <w:lang w:val="en-GB"/>
        </w:rPr>
        <w:t>SD</w:t>
      </w:r>
      <w:r w:rsidR="00B55E9E" w:rsidRPr="00961895">
        <w:rPr>
          <w:rFonts w:ascii="Times New Roman" w:hAnsi="Times New Roman" w:cs="Times New Roman"/>
          <w:color w:val="000000" w:themeColor="text1"/>
          <w:sz w:val="24"/>
          <w:szCs w:val="24"/>
          <w:lang w:val="en-GB"/>
        </w:rPr>
        <w:t xml:space="preserve"> = .3</w:t>
      </w:r>
      <w:r w:rsidR="004F3F5A">
        <w:rPr>
          <w:rFonts w:ascii="Times New Roman" w:hAnsi="Times New Roman" w:cs="Times New Roman"/>
          <w:color w:val="000000" w:themeColor="text1"/>
          <w:sz w:val="24"/>
          <w:szCs w:val="24"/>
          <w:lang w:val="en-GB"/>
        </w:rPr>
        <w:t>7</w:t>
      </w:r>
      <w:r w:rsidR="00B55E9E" w:rsidRPr="00961895">
        <w:rPr>
          <w:rFonts w:ascii="Times New Roman" w:hAnsi="Times New Roman" w:cs="Times New Roman"/>
          <w:color w:val="000000" w:themeColor="text1"/>
          <w:sz w:val="24"/>
          <w:szCs w:val="24"/>
          <w:lang w:val="en-GB"/>
        </w:rPr>
        <w:t xml:space="preserve">), and the accuracy score for 100% </w:t>
      </w:r>
      <w:r w:rsidR="004F3F5A">
        <w:rPr>
          <w:rFonts w:ascii="Times New Roman" w:hAnsi="Times New Roman" w:cs="Times New Roman"/>
          <w:color w:val="000000" w:themeColor="text1"/>
          <w:sz w:val="24"/>
          <w:szCs w:val="24"/>
          <w:lang w:val="en-GB"/>
        </w:rPr>
        <w:t>duration</w:t>
      </w:r>
      <w:r w:rsidR="00B55E9E" w:rsidRPr="00961895">
        <w:rPr>
          <w:rFonts w:ascii="Times New Roman" w:hAnsi="Times New Roman" w:cs="Times New Roman"/>
          <w:color w:val="000000" w:themeColor="text1"/>
          <w:sz w:val="24"/>
          <w:szCs w:val="24"/>
          <w:lang w:val="en-GB"/>
        </w:rPr>
        <w:t xml:space="preserve"> was highest (</w:t>
      </w:r>
      <w:r w:rsidR="00B55E9E" w:rsidRPr="00961895">
        <w:rPr>
          <w:rFonts w:ascii="Times New Roman" w:hAnsi="Times New Roman" w:cs="Times New Roman"/>
          <w:i/>
          <w:iCs/>
          <w:color w:val="000000" w:themeColor="text1"/>
          <w:sz w:val="24"/>
          <w:szCs w:val="24"/>
          <w:lang w:val="en-GB"/>
        </w:rPr>
        <w:t>M</w:t>
      </w:r>
      <w:r w:rsidR="00B55E9E" w:rsidRPr="00961895">
        <w:rPr>
          <w:rFonts w:ascii="Times New Roman" w:hAnsi="Times New Roman" w:cs="Times New Roman"/>
          <w:color w:val="000000" w:themeColor="text1"/>
          <w:sz w:val="24"/>
          <w:szCs w:val="24"/>
          <w:lang w:val="en-GB"/>
        </w:rPr>
        <w:t xml:space="preserve">=.79, </w:t>
      </w:r>
      <w:r w:rsidR="00B55E9E" w:rsidRPr="00961895">
        <w:rPr>
          <w:rFonts w:ascii="Times New Roman" w:hAnsi="Times New Roman" w:cs="Times New Roman"/>
          <w:i/>
          <w:iCs/>
          <w:color w:val="000000" w:themeColor="text1"/>
          <w:sz w:val="24"/>
          <w:szCs w:val="24"/>
          <w:lang w:val="en-GB"/>
        </w:rPr>
        <w:t xml:space="preserve">SD </w:t>
      </w:r>
      <w:r w:rsidR="00B55E9E" w:rsidRPr="00961895">
        <w:rPr>
          <w:rFonts w:ascii="Times New Roman" w:hAnsi="Times New Roman" w:cs="Times New Roman"/>
          <w:color w:val="000000" w:themeColor="text1"/>
          <w:sz w:val="24"/>
          <w:szCs w:val="24"/>
          <w:lang w:val="en-GB"/>
        </w:rPr>
        <w:t xml:space="preserve">= .32). </w:t>
      </w:r>
      <w:r w:rsidR="00B55E9E" w:rsidRPr="00961895">
        <w:rPr>
          <w:rFonts w:ascii="Times New Roman" w:hAnsi="Times New Roman" w:cs="Times New Roman"/>
          <w:color w:val="000000" w:themeColor="text1"/>
          <w:sz w:val="24"/>
          <w:szCs w:val="24"/>
        </w:rPr>
        <w:lastRenderedPageBreak/>
        <w:t xml:space="preserve">There was also a significant main effect of </w:t>
      </w:r>
      <w:r w:rsidR="00B55E9E" w:rsidRPr="00961895">
        <w:rPr>
          <w:rFonts w:ascii="Times New Roman" w:hAnsi="Times New Roman" w:cs="Times New Roman"/>
          <w:color w:val="000000" w:themeColor="text1"/>
          <w:sz w:val="24"/>
          <w:szCs w:val="24"/>
          <w:lang w:val="en-GB"/>
        </w:rPr>
        <w:t>gestures</w:t>
      </w:r>
      <w:r w:rsidR="00B55E9E" w:rsidRPr="00961895">
        <w:rPr>
          <w:rFonts w:ascii="Times New Roman" w:hAnsi="Times New Roman" w:cs="Times New Roman"/>
          <w:color w:val="000000" w:themeColor="text1"/>
          <w:sz w:val="24"/>
          <w:szCs w:val="24"/>
        </w:rPr>
        <w:t xml:space="preserve">, </w:t>
      </w:r>
      <w:proofErr w:type="gramStart"/>
      <w:r w:rsidR="00B55E9E" w:rsidRPr="00961895">
        <w:rPr>
          <w:rFonts w:ascii="Times New Roman" w:hAnsi="Times New Roman" w:cs="Times New Roman"/>
          <w:i/>
          <w:iCs/>
          <w:color w:val="000000" w:themeColor="text1"/>
          <w:sz w:val="24"/>
          <w:szCs w:val="24"/>
        </w:rPr>
        <w:t>F</w:t>
      </w:r>
      <w:r w:rsidR="00B55E9E" w:rsidRPr="00961895">
        <w:rPr>
          <w:rFonts w:ascii="Times New Roman" w:hAnsi="Times New Roman" w:cs="Times New Roman"/>
          <w:color w:val="000000" w:themeColor="text1"/>
          <w:sz w:val="24"/>
          <w:szCs w:val="24"/>
        </w:rPr>
        <w:t>(</w:t>
      </w:r>
      <w:proofErr w:type="gramEnd"/>
      <w:r w:rsidR="00B55E9E" w:rsidRPr="00961895">
        <w:rPr>
          <w:rFonts w:ascii="Times New Roman" w:hAnsi="Times New Roman" w:cs="Times New Roman"/>
          <w:color w:val="000000" w:themeColor="text1"/>
          <w:sz w:val="24"/>
          <w:szCs w:val="24"/>
          <w:lang w:val="en-GB"/>
        </w:rPr>
        <w:t>7</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color w:val="000000" w:themeColor="text1"/>
          <w:sz w:val="24"/>
          <w:szCs w:val="24"/>
          <w:lang w:val="en-GB"/>
        </w:rPr>
        <w:t>360</w:t>
      </w:r>
      <w:r w:rsidR="00B55E9E" w:rsidRPr="00961895">
        <w:rPr>
          <w:rFonts w:ascii="Times New Roman" w:hAnsi="Times New Roman" w:cs="Times New Roman"/>
          <w:color w:val="000000" w:themeColor="text1"/>
          <w:sz w:val="24"/>
          <w:szCs w:val="24"/>
        </w:rPr>
        <w:t>) =</w:t>
      </w:r>
      <w:r w:rsidR="00B55E9E" w:rsidRPr="00961895">
        <w:rPr>
          <w:rFonts w:ascii="Times New Roman" w:hAnsi="Times New Roman" w:cs="Times New Roman"/>
          <w:color w:val="000000" w:themeColor="text1"/>
          <w:sz w:val="24"/>
          <w:szCs w:val="24"/>
          <w:lang w:val="en-GB"/>
        </w:rPr>
        <w:t xml:space="preserve"> 16.</w:t>
      </w:r>
      <w:r w:rsidR="004F3F5A">
        <w:rPr>
          <w:rFonts w:ascii="Times New Roman" w:hAnsi="Times New Roman" w:cs="Times New Roman"/>
          <w:color w:val="000000" w:themeColor="text1"/>
          <w:sz w:val="24"/>
          <w:szCs w:val="24"/>
          <w:lang w:val="en-GB"/>
        </w:rPr>
        <w:t>20</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i/>
          <w:iCs/>
          <w:color w:val="000000" w:themeColor="text1"/>
          <w:sz w:val="24"/>
          <w:szCs w:val="24"/>
        </w:rPr>
        <w:t>p</w:t>
      </w:r>
      <w:r w:rsidR="00B55E9E" w:rsidRPr="00961895">
        <w:rPr>
          <w:rFonts w:ascii="Times New Roman" w:hAnsi="Times New Roman" w:cs="Times New Roman"/>
          <w:color w:val="000000" w:themeColor="text1"/>
          <w:sz w:val="24"/>
          <w:szCs w:val="24"/>
        </w:rPr>
        <w:t xml:space="preserve"> &lt;.001, </w:t>
      </w:r>
      <w:r w:rsidR="0003077C">
        <w:rPr>
          <w:rFonts w:ascii="Times New Roman" w:hAnsi="Times New Roman" w:cs="Times New Roman"/>
          <w:color w:val="000000" w:themeColor="text1"/>
          <w:sz w:val="24"/>
          <w:szCs w:val="24"/>
          <w:lang w:val="en-GB"/>
        </w:rPr>
        <w:t>a large effect size (</w:t>
      </w:r>
      <w:proofErr w:type="gramStart"/>
      <w:r w:rsidR="00B55E9E" w:rsidRPr="00961895">
        <w:rPr>
          <w:rFonts w:ascii="Times New Roman" w:hAnsi="Times New Roman" w:cs="Times New Roman"/>
          <w:color w:val="000000" w:themeColor="text1"/>
          <w:sz w:val="24"/>
          <w:szCs w:val="24"/>
        </w:rPr>
        <w:t>η</w:t>
      </w:r>
      <w:r w:rsidR="00B55E9E" w:rsidRPr="00961895">
        <w:rPr>
          <w:rFonts w:ascii="Times New Roman" w:hAnsi="Times New Roman" w:cs="Times New Roman"/>
          <w:color w:val="000000" w:themeColor="text1"/>
          <w:sz w:val="24"/>
          <w:szCs w:val="24"/>
          <w:vertAlign w:val="superscript"/>
          <w:lang w:val="en-GB"/>
        </w:rPr>
        <w:t>2</w:t>
      </w:r>
      <w:r w:rsidR="00B55E9E" w:rsidRPr="00961895">
        <w:rPr>
          <w:rFonts w:ascii="Times New Roman" w:hAnsi="Times New Roman" w:cs="Times New Roman"/>
          <w:color w:val="000000" w:themeColor="text1"/>
          <w:sz w:val="24"/>
          <w:szCs w:val="24"/>
          <w:vertAlign w:val="subscript"/>
        </w:rPr>
        <w:t>partial</w:t>
      </w:r>
      <w:proofErr w:type="gramEnd"/>
      <w:r w:rsidR="00B55E9E" w:rsidRPr="00961895">
        <w:rPr>
          <w:rFonts w:ascii="Times New Roman" w:hAnsi="Times New Roman" w:cs="Times New Roman"/>
          <w:color w:val="000000" w:themeColor="text1"/>
          <w:sz w:val="24"/>
          <w:szCs w:val="24"/>
        </w:rPr>
        <w:t xml:space="preserve"> = .2</w:t>
      </w:r>
      <w:r w:rsidR="004F3F5A">
        <w:rPr>
          <w:rFonts w:ascii="Times New Roman" w:hAnsi="Times New Roman" w:cs="Times New Roman"/>
          <w:color w:val="000000" w:themeColor="text1"/>
          <w:sz w:val="24"/>
          <w:szCs w:val="24"/>
          <w:lang w:val="en-GB"/>
        </w:rPr>
        <w:t>4</w:t>
      </w:r>
      <w:r w:rsidR="0003077C">
        <w:rPr>
          <w:rFonts w:ascii="Times New Roman" w:hAnsi="Times New Roman" w:cs="Times New Roman"/>
          <w:color w:val="000000" w:themeColor="text1"/>
          <w:sz w:val="24"/>
          <w:szCs w:val="24"/>
          <w:lang w:val="en-GB"/>
        </w:rPr>
        <w:t>)</w:t>
      </w:r>
      <w:r w:rsidR="00B55E9E" w:rsidRPr="00961895">
        <w:rPr>
          <w:rFonts w:ascii="Times New Roman" w:hAnsi="Times New Roman" w:cs="Times New Roman"/>
          <w:color w:val="000000" w:themeColor="text1"/>
          <w:sz w:val="24"/>
          <w:szCs w:val="24"/>
        </w:rPr>
        <w:t xml:space="preserve">. </w:t>
      </w:r>
      <w:r w:rsidR="00B55E9E" w:rsidRPr="00961895">
        <w:rPr>
          <w:rFonts w:ascii="Times New Roman" w:hAnsi="Times New Roman" w:cs="Times New Roman"/>
          <w:color w:val="000000" w:themeColor="text1"/>
          <w:sz w:val="24"/>
          <w:szCs w:val="24"/>
          <w:lang w:val="en-GB"/>
        </w:rPr>
        <w:t xml:space="preserve">(see Table </w:t>
      </w:r>
      <w:r w:rsidR="0003077C">
        <w:rPr>
          <w:rFonts w:ascii="Times New Roman" w:hAnsi="Times New Roman" w:cs="Times New Roman"/>
          <w:color w:val="000000" w:themeColor="text1"/>
          <w:sz w:val="24"/>
          <w:szCs w:val="24"/>
          <w:lang w:val="en-GB"/>
        </w:rPr>
        <w:t>2</w:t>
      </w:r>
      <w:r w:rsidR="00B55E9E" w:rsidRPr="00961895">
        <w:rPr>
          <w:rFonts w:ascii="Times New Roman" w:hAnsi="Times New Roman" w:cs="Times New Roman"/>
          <w:color w:val="000000" w:themeColor="text1"/>
          <w:sz w:val="24"/>
          <w:szCs w:val="24"/>
          <w:lang w:val="en-GB"/>
        </w:rPr>
        <w:t xml:space="preserve"> for the overall accuracy scores between all gestures-and-time conditions). </w:t>
      </w:r>
      <w:r w:rsidR="004F3F5A">
        <w:rPr>
          <w:rFonts w:ascii="Times New Roman" w:hAnsi="Times New Roman" w:cs="Times New Roman"/>
          <w:color w:val="000000" w:themeColor="text1"/>
          <w:sz w:val="24"/>
          <w:szCs w:val="24"/>
          <w:lang w:val="en-GB"/>
        </w:rPr>
        <w:t>Hugs are predicted with the highest accuracy</w:t>
      </w:r>
      <w:r w:rsidR="00B55E9E" w:rsidRPr="00961895">
        <w:rPr>
          <w:rFonts w:ascii="Times New Roman" w:hAnsi="Times New Roman" w:cs="Times New Roman"/>
          <w:color w:val="000000" w:themeColor="text1"/>
          <w:sz w:val="24"/>
          <w:szCs w:val="24"/>
          <w:lang w:val="en-GB"/>
        </w:rPr>
        <w:t xml:space="preserve"> (</w:t>
      </w:r>
      <w:r w:rsidR="00B55E9E" w:rsidRPr="00961895">
        <w:rPr>
          <w:rFonts w:ascii="Times New Roman" w:hAnsi="Times New Roman" w:cs="Times New Roman"/>
          <w:i/>
          <w:iCs/>
          <w:color w:val="000000" w:themeColor="text1"/>
          <w:sz w:val="24"/>
          <w:szCs w:val="24"/>
          <w:lang w:val="en-GB"/>
        </w:rPr>
        <w:t>M</w:t>
      </w:r>
      <w:r w:rsidR="00B55E9E" w:rsidRPr="00961895">
        <w:rPr>
          <w:rFonts w:ascii="Times New Roman" w:hAnsi="Times New Roman" w:cs="Times New Roman"/>
          <w:color w:val="000000" w:themeColor="text1"/>
          <w:sz w:val="24"/>
          <w:szCs w:val="24"/>
          <w:lang w:val="en-GB"/>
        </w:rPr>
        <w:t xml:space="preserve"> = .92, </w:t>
      </w:r>
      <w:r w:rsidR="00B55E9E" w:rsidRPr="00961895">
        <w:rPr>
          <w:rFonts w:ascii="Times New Roman" w:hAnsi="Times New Roman" w:cs="Times New Roman"/>
          <w:i/>
          <w:iCs/>
          <w:color w:val="000000" w:themeColor="text1"/>
          <w:sz w:val="24"/>
          <w:szCs w:val="24"/>
          <w:lang w:val="en-GB"/>
        </w:rPr>
        <w:t>SD</w:t>
      </w:r>
      <w:r w:rsidR="00B55E9E" w:rsidRPr="00961895">
        <w:rPr>
          <w:rFonts w:ascii="Times New Roman" w:hAnsi="Times New Roman" w:cs="Times New Roman"/>
          <w:color w:val="000000" w:themeColor="text1"/>
          <w:sz w:val="24"/>
          <w:szCs w:val="24"/>
          <w:lang w:val="en-GB"/>
        </w:rPr>
        <w:t xml:space="preserve"> = .22), and Shoulder Tap is the most difficult gesture for people to predict (</w:t>
      </w:r>
      <w:r w:rsidR="00B55E9E" w:rsidRPr="00961895">
        <w:rPr>
          <w:rFonts w:ascii="Times New Roman" w:hAnsi="Times New Roman" w:cs="Times New Roman"/>
          <w:i/>
          <w:iCs/>
          <w:color w:val="000000" w:themeColor="text1"/>
          <w:sz w:val="24"/>
          <w:szCs w:val="24"/>
          <w:lang w:val="en-GB"/>
        </w:rPr>
        <w:t>M</w:t>
      </w:r>
      <w:r w:rsidR="00B55E9E" w:rsidRPr="00961895">
        <w:rPr>
          <w:rFonts w:ascii="Times New Roman" w:hAnsi="Times New Roman" w:cs="Times New Roman"/>
          <w:color w:val="000000" w:themeColor="text1"/>
          <w:sz w:val="24"/>
          <w:szCs w:val="24"/>
          <w:lang w:val="en-GB"/>
        </w:rPr>
        <w:t xml:space="preserve">= .37, </w:t>
      </w:r>
      <w:r w:rsidR="00B55E9E" w:rsidRPr="00961895">
        <w:rPr>
          <w:rFonts w:ascii="Times New Roman" w:hAnsi="Times New Roman" w:cs="Times New Roman"/>
          <w:i/>
          <w:iCs/>
          <w:color w:val="000000" w:themeColor="text1"/>
          <w:sz w:val="24"/>
          <w:szCs w:val="24"/>
          <w:lang w:val="en-GB"/>
        </w:rPr>
        <w:t>SD</w:t>
      </w:r>
      <w:r w:rsidR="00B55E9E" w:rsidRPr="00961895">
        <w:rPr>
          <w:rFonts w:ascii="Times New Roman" w:hAnsi="Times New Roman" w:cs="Times New Roman"/>
          <w:color w:val="000000" w:themeColor="text1"/>
          <w:sz w:val="24"/>
          <w:szCs w:val="24"/>
          <w:lang w:val="en-GB"/>
        </w:rPr>
        <w:t xml:space="preserve"> = .38). Finally, there was also </w:t>
      </w:r>
      <w:r w:rsidR="00A577BF">
        <w:rPr>
          <w:rFonts w:ascii="Times New Roman" w:hAnsi="Times New Roman" w:cs="Times New Roman"/>
          <w:color w:val="000000" w:themeColor="text1"/>
          <w:sz w:val="24"/>
          <w:szCs w:val="24"/>
          <w:lang w:val="en-GB"/>
        </w:rPr>
        <w:t xml:space="preserve">a </w:t>
      </w:r>
      <w:r w:rsidR="00B55E9E" w:rsidRPr="00961895">
        <w:rPr>
          <w:rFonts w:ascii="Times New Roman" w:hAnsi="Times New Roman" w:cs="Times New Roman"/>
          <w:color w:val="000000" w:themeColor="text1"/>
          <w:sz w:val="24"/>
          <w:szCs w:val="24"/>
          <w:lang w:val="en-GB"/>
        </w:rPr>
        <w:t xml:space="preserve">significant interaction effect between time and gestures, </w:t>
      </w:r>
      <w:r w:rsidR="00B55E9E" w:rsidRPr="00961895">
        <w:rPr>
          <w:rFonts w:ascii="Times New Roman" w:hAnsi="Times New Roman" w:cs="Times New Roman"/>
          <w:i/>
          <w:iCs/>
          <w:color w:val="000000" w:themeColor="text1"/>
          <w:sz w:val="24"/>
          <w:szCs w:val="24"/>
          <w:lang w:val="en-GB"/>
        </w:rPr>
        <w:t>F</w:t>
      </w:r>
      <w:r w:rsidR="00AC0314">
        <w:rPr>
          <w:rFonts w:ascii="Times New Roman" w:hAnsi="Times New Roman" w:cs="Times New Roman"/>
          <w:i/>
          <w:iCs/>
          <w:color w:val="000000" w:themeColor="text1"/>
          <w:sz w:val="24"/>
          <w:szCs w:val="24"/>
          <w:lang w:val="en-GB"/>
        </w:rPr>
        <w:t xml:space="preserve"> </w:t>
      </w:r>
      <w:r w:rsidR="00B55E9E" w:rsidRPr="00961895">
        <w:rPr>
          <w:rFonts w:ascii="Times New Roman" w:hAnsi="Times New Roman" w:cs="Times New Roman"/>
          <w:color w:val="000000" w:themeColor="text1"/>
          <w:sz w:val="24"/>
          <w:szCs w:val="24"/>
          <w:lang w:val="en-GB"/>
        </w:rPr>
        <w:t xml:space="preserve">(14, 36) = .24, </w:t>
      </w:r>
      <w:r w:rsidR="00B55E9E" w:rsidRPr="00961895">
        <w:rPr>
          <w:rFonts w:ascii="Times New Roman" w:hAnsi="Times New Roman" w:cs="Times New Roman"/>
          <w:i/>
          <w:iCs/>
          <w:color w:val="000000" w:themeColor="text1"/>
          <w:sz w:val="24"/>
          <w:szCs w:val="24"/>
          <w:lang w:val="en-GB"/>
        </w:rPr>
        <w:t>p</w:t>
      </w:r>
      <w:r w:rsidR="00B55E9E" w:rsidRPr="00961895">
        <w:rPr>
          <w:rFonts w:ascii="Times New Roman" w:hAnsi="Times New Roman" w:cs="Times New Roman"/>
          <w:color w:val="000000" w:themeColor="text1"/>
          <w:sz w:val="24"/>
          <w:szCs w:val="24"/>
          <w:lang w:val="en-GB"/>
        </w:rPr>
        <w:t xml:space="preserve"> =.</w:t>
      </w:r>
      <w:r w:rsidRPr="00961895">
        <w:rPr>
          <w:rFonts w:ascii="Times New Roman" w:hAnsi="Times New Roman" w:cs="Times New Roman"/>
          <w:color w:val="000000" w:themeColor="text1"/>
          <w:sz w:val="24"/>
          <w:szCs w:val="24"/>
          <w:lang w:val="en-GB"/>
        </w:rPr>
        <w:t>001, η</w:t>
      </w:r>
      <w:r w:rsidR="00B55E9E" w:rsidRPr="00961895">
        <w:rPr>
          <w:rFonts w:ascii="Times New Roman" w:hAnsi="Times New Roman" w:cs="Times New Roman"/>
          <w:color w:val="000000" w:themeColor="text1"/>
          <w:sz w:val="24"/>
          <w:szCs w:val="24"/>
          <w:vertAlign w:val="superscript"/>
          <w:lang w:val="en-GB"/>
        </w:rPr>
        <w:t>2</w:t>
      </w:r>
      <w:r w:rsidR="00B55E9E" w:rsidRPr="00961895">
        <w:rPr>
          <w:rFonts w:ascii="Times New Roman" w:hAnsi="Times New Roman" w:cs="Times New Roman"/>
          <w:color w:val="000000" w:themeColor="text1"/>
          <w:sz w:val="24"/>
          <w:szCs w:val="24"/>
          <w:vertAlign w:val="subscript"/>
        </w:rPr>
        <w:t>partial</w:t>
      </w:r>
      <w:r w:rsidR="00B55E9E" w:rsidRPr="00961895">
        <w:rPr>
          <w:rFonts w:ascii="Times New Roman" w:hAnsi="Times New Roman" w:cs="Times New Roman"/>
          <w:color w:val="000000" w:themeColor="text1"/>
          <w:sz w:val="24"/>
          <w:szCs w:val="24"/>
          <w:lang w:val="en-GB"/>
        </w:rPr>
        <w:t xml:space="preserve"> = .08</w:t>
      </w:r>
      <w:r w:rsidR="00730EF1">
        <w:rPr>
          <w:rFonts w:ascii="Times New Roman" w:hAnsi="Times New Roman" w:cs="Times New Roman"/>
          <w:color w:val="000000" w:themeColor="text1"/>
          <w:sz w:val="24"/>
          <w:szCs w:val="24"/>
          <w:lang w:val="en-GB"/>
        </w:rPr>
        <w:t xml:space="preserve"> </w:t>
      </w:r>
      <w:r w:rsidR="00730EF1">
        <w:rPr>
          <w:rFonts w:ascii="Times New Roman" w:hAnsi="Times New Roman" w:cs="Times New Roman"/>
          <w:color w:val="000000" w:themeColor="text1"/>
          <w:sz w:val="24"/>
          <w:szCs w:val="24"/>
          <w:lang w:val="en-GB"/>
        </w:rPr>
        <w:t>showing that….</w:t>
      </w:r>
    </w:p>
    <w:p w14:paraId="1B192057" w14:textId="77777777" w:rsidR="00BD7EB2" w:rsidRPr="00961895" w:rsidRDefault="00B55E9E" w:rsidP="00D76625">
      <w:pPr>
        <w:spacing w:line="360" w:lineRule="auto"/>
        <w:ind w:firstLine="720"/>
        <w:contextualSpacing/>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lang w:val="en-GB"/>
        </w:rPr>
        <w:t xml:space="preserve">To further investigate which levels and gestures are significantly different from each other, </w:t>
      </w:r>
      <w:r w:rsidRPr="00961895">
        <w:rPr>
          <w:rFonts w:ascii="Times New Roman" w:hAnsi="Times New Roman" w:cs="Times New Roman"/>
          <w:i/>
          <w:iCs/>
          <w:color w:val="000000" w:themeColor="text1"/>
          <w:sz w:val="24"/>
          <w:szCs w:val="24"/>
          <w:lang w:val="en-GB"/>
        </w:rPr>
        <w:t>post-hoc Turkey-HSD</w:t>
      </w:r>
      <w:r w:rsidRPr="00961895">
        <w:rPr>
          <w:rFonts w:ascii="Times New Roman" w:hAnsi="Times New Roman" w:cs="Times New Roman"/>
          <w:color w:val="000000" w:themeColor="text1"/>
          <w:sz w:val="24"/>
          <w:szCs w:val="24"/>
          <w:lang w:val="en-GB"/>
        </w:rPr>
        <w:t xml:space="preserve"> analyses on both </w:t>
      </w:r>
      <w:r w:rsidR="006779B9">
        <w:rPr>
          <w:rFonts w:ascii="Times New Roman" w:hAnsi="Times New Roman" w:cs="Times New Roman"/>
          <w:color w:val="000000" w:themeColor="text1"/>
          <w:sz w:val="24"/>
          <w:szCs w:val="24"/>
          <w:lang w:val="en-GB"/>
        </w:rPr>
        <w:t>duration</w:t>
      </w:r>
      <w:r w:rsidRPr="00961895">
        <w:rPr>
          <w:rFonts w:ascii="Times New Roman" w:hAnsi="Times New Roman" w:cs="Times New Roman"/>
          <w:color w:val="000000" w:themeColor="text1"/>
          <w:sz w:val="24"/>
          <w:szCs w:val="24"/>
          <w:lang w:val="en-GB"/>
        </w:rPr>
        <w:t xml:space="preserve"> and gestures were performed. </w:t>
      </w:r>
      <w:r w:rsidR="006779B9">
        <w:rPr>
          <w:rFonts w:ascii="Times New Roman" w:hAnsi="Times New Roman" w:cs="Times New Roman"/>
          <w:color w:val="000000" w:themeColor="text1"/>
          <w:sz w:val="24"/>
          <w:szCs w:val="24"/>
          <w:lang w:val="en-GB"/>
        </w:rPr>
        <w:t>T</w:t>
      </w:r>
      <w:r w:rsidRPr="00961895">
        <w:rPr>
          <w:rFonts w:ascii="Times New Roman" w:hAnsi="Times New Roman" w:cs="Times New Roman"/>
          <w:color w:val="000000" w:themeColor="text1"/>
          <w:sz w:val="24"/>
          <w:szCs w:val="24"/>
          <w:lang w:val="en-GB"/>
        </w:rPr>
        <w:t xml:space="preserve">he post-hoc analysis </w:t>
      </w:r>
      <w:r w:rsidR="006779B9">
        <w:rPr>
          <w:rFonts w:ascii="Times New Roman" w:hAnsi="Times New Roman" w:cs="Times New Roman"/>
          <w:color w:val="000000" w:themeColor="text1"/>
          <w:sz w:val="24"/>
          <w:szCs w:val="24"/>
          <w:lang w:val="en-GB"/>
        </w:rPr>
        <w:t>of duration</w:t>
      </w:r>
      <w:r w:rsidR="001B7173">
        <w:rPr>
          <w:rFonts w:ascii="Times New Roman" w:hAnsi="Times New Roman" w:cs="Times New Roman"/>
          <w:color w:val="000000" w:themeColor="text1"/>
          <w:sz w:val="24"/>
          <w:szCs w:val="24"/>
          <w:lang w:val="en-GB"/>
        </w:rPr>
        <w:t xml:space="preserve"> showed </w:t>
      </w:r>
      <w:r w:rsidRPr="00961895">
        <w:rPr>
          <w:rFonts w:ascii="Times New Roman" w:hAnsi="Times New Roman" w:cs="Times New Roman"/>
          <w:color w:val="000000" w:themeColor="text1"/>
          <w:sz w:val="24"/>
          <w:szCs w:val="24"/>
          <w:lang w:val="en-GB"/>
        </w:rPr>
        <w:t xml:space="preserve">that the </w:t>
      </w:r>
      <w:r>
        <w:rPr>
          <w:rFonts w:ascii="Times New Roman" w:hAnsi="Times New Roman" w:cs="Times New Roman"/>
          <w:color w:val="000000" w:themeColor="text1"/>
          <w:sz w:val="24"/>
          <w:szCs w:val="24"/>
          <w:lang w:val="en-GB"/>
        </w:rPr>
        <w:t xml:space="preserve">average </w:t>
      </w:r>
      <w:r w:rsidRPr="00961895">
        <w:rPr>
          <w:rFonts w:ascii="Times New Roman" w:hAnsi="Times New Roman" w:cs="Times New Roman"/>
          <w:color w:val="000000" w:themeColor="text1"/>
          <w:sz w:val="24"/>
          <w:szCs w:val="24"/>
          <w:lang w:val="en-GB"/>
        </w:rPr>
        <w:t xml:space="preserve">accuracy score at 50% was significantly lower than those </w:t>
      </w:r>
      <w:r>
        <w:rPr>
          <w:rFonts w:ascii="Times New Roman" w:hAnsi="Times New Roman" w:cs="Times New Roman"/>
          <w:color w:val="000000" w:themeColor="text1"/>
          <w:sz w:val="24"/>
          <w:szCs w:val="24"/>
          <w:lang w:val="en-GB"/>
        </w:rPr>
        <w:t>of</w:t>
      </w:r>
      <w:r w:rsidRPr="00961895">
        <w:rPr>
          <w:rFonts w:ascii="Times New Roman" w:hAnsi="Times New Roman" w:cs="Times New Roman"/>
          <w:color w:val="000000" w:themeColor="text1"/>
          <w:sz w:val="24"/>
          <w:szCs w:val="24"/>
          <w:lang w:val="en-GB"/>
        </w:rPr>
        <w:t xml:space="preserve"> </w:t>
      </w:r>
      <w:r w:rsidR="00A577BF">
        <w:rPr>
          <w:rFonts w:ascii="Times New Roman" w:hAnsi="Times New Roman" w:cs="Times New Roman"/>
          <w:color w:val="000000" w:themeColor="text1"/>
          <w:sz w:val="24"/>
          <w:szCs w:val="24"/>
          <w:lang w:val="en-GB"/>
        </w:rPr>
        <w:t xml:space="preserve">the </w:t>
      </w:r>
      <w:r w:rsidRPr="00961895">
        <w:rPr>
          <w:rFonts w:ascii="Times New Roman" w:hAnsi="Times New Roman" w:cs="Times New Roman"/>
          <w:color w:val="000000" w:themeColor="text1"/>
          <w:sz w:val="24"/>
          <w:szCs w:val="24"/>
          <w:lang w:val="en-GB"/>
        </w:rPr>
        <w:t>other two timeframe rates, bu</w:t>
      </w:r>
      <w:r w:rsidR="00B61B6F">
        <w:rPr>
          <w:rFonts w:ascii="Times New Roman" w:hAnsi="Times New Roman" w:cs="Times New Roman"/>
          <w:color w:val="000000" w:themeColor="text1"/>
          <w:sz w:val="24"/>
          <w:szCs w:val="24"/>
          <w:lang w:val="en-GB"/>
        </w:rPr>
        <w:t>t</w:t>
      </w:r>
      <w:r w:rsidRPr="00961895">
        <w:rPr>
          <w:rFonts w:ascii="Times New Roman" w:hAnsi="Times New Roman" w:cs="Times New Roman"/>
          <w:color w:val="000000" w:themeColor="text1"/>
          <w:sz w:val="24"/>
          <w:szCs w:val="24"/>
          <w:lang w:val="en-GB"/>
        </w:rPr>
        <w:t xml:space="preserve"> the </w:t>
      </w:r>
      <w:r>
        <w:rPr>
          <w:rFonts w:ascii="Times New Roman" w:hAnsi="Times New Roman" w:cs="Times New Roman"/>
          <w:color w:val="000000" w:themeColor="text1"/>
          <w:sz w:val="24"/>
          <w:szCs w:val="24"/>
          <w:lang w:val="en-GB"/>
        </w:rPr>
        <w:t xml:space="preserve">average </w:t>
      </w:r>
      <w:r w:rsidRPr="00961895">
        <w:rPr>
          <w:rFonts w:ascii="Times New Roman" w:hAnsi="Times New Roman" w:cs="Times New Roman"/>
          <w:color w:val="000000" w:themeColor="text1"/>
          <w:sz w:val="24"/>
          <w:szCs w:val="24"/>
          <w:lang w:val="en-GB"/>
        </w:rPr>
        <w:t xml:space="preserve">accuracy score at 75% was not significantly lower </w:t>
      </w:r>
      <w:r>
        <w:rPr>
          <w:rFonts w:ascii="Times New Roman" w:hAnsi="Times New Roman" w:cs="Times New Roman"/>
          <w:color w:val="000000" w:themeColor="text1"/>
          <w:sz w:val="24"/>
          <w:szCs w:val="24"/>
          <w:lang w:val="en-GB"/>
        </w:rPr>
        <w:t xml:space="preserve">than </w:t>
      </w:r>
      <w:r w:rsidR="00B61B6F">
        <w:rPr>
          <w:rFonts w:ascii="Times New Roman" w:hAnsi="Times New Roman" w:cs="Times New Roman"/>
          <w:color w:val="000000" w:themeColor="text1"/>
          <w:sz w:val="24"/>
          <w:szCs w:val="24"/>
          <w:lang w:val="en-GB"/>
        </w:rPr>
        <w:t xml:space="preserve">that of </w:t>
      </w:r>
      <w:r w:rsidRPr="00961895">
        <w:rPr>
          <w:rFonts w:ascii="Times New Roman" w:hAnsi="Times New Roman" w:cs="Times New Roman"/>
          <w:color w:val="000000" w:themeColor="text1"/>
          <w:sz w:val="24"/>
          <w:szCs w:val="24"/>
          <w:lang w:val="en-GB"/>
        </w:rPr>
        <w:t xml:space="preserve">100%. From the post-hoc analysis </w:t>
      </w:r>
      <w:r w:rsidR="00A577BF">
        <w:rPr>
          <w:rFonts w:ascii="Times New Roman" w:hAnsi="Times New Roman" w:cs="Times New Roman"/>
          <w:color w:val="000000" w:themeColor="text1"/>
          <w:sz w:val="24"/>
          <w:szCs w:val="24"/>
          <w:lang w:val="en-GB"/>
        </w:rPr>
        <w:t>of</w:t>
      </w:r>
      <w:r w:rsidRPr="00961895">
        <w:rPr>
          <w:rFonts w:ascii="Times New Roman" w:hAnsi="Times New Roman" w:cs="Times New Roman"/>
          <w:color w:val="000000" w:themeColor="text1"/>
          <w:sz w:val="24"/>
          <w:szCs w:val="24"/>
          <w:lang w:val="en-GB"/>
        </w:rPr>
        <w:t xml:space="preserve"> </w:t>
      </w:r>
      <w:r w:rsidR="00A577BF">
        <w:rPr>
          <w:rFonts w:ascii="Times New Roman" w:hAnsi="Times New Roman" w:cs="Times New Roman"/>
          <w:color w:val="000000" w:themeColor="text1"/>
          <w:sz w:val="24"/>
          <w:szCs w:val="24"/>
          <w:lang w:val="en-GB"/>
        </w:rPr>
        <w:t xml:space="preserve">the </w:t>
      </w:r>
    </w:p>
    <w:tbl>
      <w:tblPr>
        <w:tblStyle w:val="PlainTable2"/>
        <w:tblpPr w:leftFromText="180" w:rightFromText="180" w:vertAnchor="text" w:tblpY="-1439"/>
        <w:tblW w:w="5000" w:type="pct"/>
        <w:tblLook w:val="0000" w:firstRow="0" w:lastRow="0" w:firstColumn="0" w:lastColumn="0" w:noHBand="0" w:noVBand="0"/>
      </w:tblPr>
      <w:tblGrid>
        <w:gridCol w:w="1961"/>
        <w:gridCol w:w="3422"/>
        <w:gridCol w:w="3633"/>
      </w:tblGrid>
      <w:tr w:rsidR="00BD7EB2" w:rsidRPr="00961895" w14:paraId="10514D7A"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tcPr>
          <w:p w14:paraId="2DFA6028" w14:textId="77777777" w:rsidR="00BD7EB2" w:rsidRPr="00961895" w:rsidRDefault="00BD7EB2" w:rsidP="00BD7EB2">
            <w:pPr>
              <w:autoSpaceDE w:val="0"/>
              <w:autoSpaceDN w:val="0"/>
              <w:adjustRightInd w:val="0"/>
              <w:spacing w:line="360" w:lineRule="auto"/>
              <w:ind w:right="60"/>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lastRenderedPageBreak/>
              <w:t xml:space="preserve">Timeframe Levels </w:t>
            </w:r>
          </w:p>
        </w:tc>
        <w:tc>
          <w:tcPr>
            <w:cnfStyle w:val="000001000000" w:firstRow="0" w:lastRow="0" w:firstColumn="0" w:lastColumn="0" w:oddVBand="0" w:evenVBand="1" w:oddHBand="0" w:evenHBand="0" w:firstRowFirstColumn="0" w:firstRowLastColumn="0" w:lastRowFirstColumn="0" w:lastRowLastColumn="0"/>
            <w:tcW w:w="1898" w:type="pct"/>
          </w:tcPr>
          <w:p w14:paraId="79479AFF"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Ges</w:t>
            </w:r>
            <w:proofErr w:type="spellStart"/>
            <w:r w:rsidRPr="00961895">
              <w:rPr>
                <w:rFonts w:ascii="Times New Roman" w:hAnsi="Times New Roman" w:cs="Times New Roman"/>
                <w:kern w:val="0"/>
                <w:sz w:val="24"/>
                <w:szCs w:val="24"/>
                <w:lang w:val="en-GB"/>
              </w:rPr>
              <w:t>tures</w:t>
            </w:r>
            <w:proofErr w:type="spellEnd"/>
          </w:p>
        </w:tc>
        <w:tc>
          <w:tcPr>
            <w:cnfStyle w:val="000010000000" w:firstRow="0" w:lastRow="0" w:firstColumn="0" w:lastColumn="0" w:oddVBand="1" w:evenVBand="0" w:oddHBand="0" w:evenHBand="0" w:firstRowFirstColumn="0" w:firstRowLastColumn="0" w:lastRowFirstColumn="0" w:lastRowLastColumn="0"/>
            <w:tcW w:w="2015" w:type="pct"/>
          </w:tcPr>
          <w:p w14:paraId="4B1218E1"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Accuracy Score</w:t>
            </w:r>
          </w:p>
        </w:tc>
      </w:tr>
      <w:tr w:rsidR="00BD7EB2" w:rsidRPr="00961895" w14:paraId="5C77ABB6"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val="restart"/>
          </w:tcPr>
          <w:p w14:paraId="1A15FDB7"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50%</w:t>
            </w:r>
          </w:p>
        </w:tc>
        <w:tc>
          <w:tcPr>
            <w:cnfStyle w:val="000001000000" w:firstRow="0" w:lastRow="0" w:firstColumn="0" w:lastColumn="0" w:oddVBand="0" w:evenVBand="1" w:oddHBand="0" w:evenHBand="0" w:firstRowFirstColumn="0" w:firstRowLastColumn="0" w:lastRowFirstColumn="0" w:lastRowLastColumn="0"/>
            <w:tcW w:w="1898" w:type="pct"/>
          </w:tcPr>
          <w:p w14:paraId="58B31864"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proofErr w:type="gramStart"/>
            <w:r w:rsidRPr="00961895">
              <w:rPr>
                <w:rFonts w:ascii="Times New Roman" w:hAnsi="Times New Roman" w:cs="Times New Roman"/>
                <w:kern w:val="0"/>
                <w:sz w:val="24"/>
                <w:szCs w:val="24"/>
              </w:rPr>
              <w:t>Hand Shake</w:t>
            </w:r>
            <w:proofErr w:type="gramEnd"/>
          </w:p>
        </w:tc>
        <w:tc>
          <w:tcPr>
            <w:cnfStyle w:val="000010000000" w:firstRow="0" w:lastRow="0" w:firstColumn="0" w:lastColumn="0" w:oddVBand="1" w:evenVBand="0" w:oddHBand="0" w:evenHBand="0" w:firstRowFirstColumn="0" w:firstRowLastColumn="0" w:lastRowFirstColumn="0" w:lastRowLastColumn="0"/>
            <w:tcW w:w="2015" w:type="pct"/>
          </w:tcPr>
          <w:p w14:paraId="69BB9608"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82</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w:t>
            </w:r>
            <w:r>
              <w:rPr>
                <w:rFonts w:ascii="Times New Roman" w:hAnsi="Times New Roman" w:cs="Times New Roman"/>
                <w:kern w:val="0"/>
                <w:sz w:val="24"/>
                <w:szCs w:val="24"/>
                <w:lang w:val="en-GB"/>
              </w:rPr>
              <w:t>2</w:t>
            </w:r>
            <w:r w:rsidRPr="00961895">
              <w:rPr>
                <w:rFonts w:ascii="Times New Roman" w:hAnsi="Times New Roman" w:cs="Times New Roman"/>
                <w:kern w:val="0"/>
                <w:sz w:val="24"/>
                <w:szCs w:val="24"/>
                <w:lang w:val="en-GB"/>
              </w:rPr>
              <w:t>, SD =.29)</w:t>
            </w:r>
          </w:p>
        </w:tc>
      </w:tr>
      <w:tr w:rsidR="00BD7EB2" w:rsidRPr="00961895" w14:paraId="3A9477F0"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76035A27"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79A67FBA"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High Five</w:t>
            </w:r>
          </w:p>
        </w:tc>
        <w:tc>
          <w:tcPr>
            <w:cnfStyle w:val="000010000000" w:firstRow="0" w:lastRow="0" w:firstColumn="0" w:lastColumn="0" w:oddVBand="1" w:evenVBand="0" w:oddHBand="0" w:evenHBand="0" w:firstRowFirstColumn="0" w:firstRowLastColumn="0" w:lastRowFirstColumn="0" w:lastRowLastColumn="0"/>
            <w:tcW w:w="2015" w:type="pct"/>
          </w:tcPr>
          <w:p w14:paraId="037F02A0"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31</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.3</w:t>
            </w:r>
            <w:r>
              <w:rPr>
                <w:rFonts w:ascii="Times New Roman" w:hAnsi="Times New Roman" w:cs="Times New Roman"/>
                <w:kern w:val="0"/>
                <w:sz w:val="24"/>
                <w:szCs w:val="24"/>
                <w:lang w:val="en-GB"/>
              </w:rPr>
              <w:t>1</w:t>
            </w:r>
            <w:r w:rsidRPr="00961895">
              <w:rPr>
                <w:rFonts w:ascii="Times New Roman" w:hAnsi="Times New Roman" w:cs="Times New Roman"/>
                <w:kern w:val="0"/>
                <w:sz w:val="24"/>
                <w:szCs w:val="24"/>
                <w:lang w:val="en-GB"/>
              </w:rPr>
              <w:t>, SD =.38)</w:t>
            </w:r>
          </w:p>
        </w:tc>
      </w:tr>
      <w:tr w:rsidR="00BD7EB2" w:rsidRPr="00961895" w14:paraId="7E661FBC"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6CC9F46C"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1AB2C2F4"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Hug</w:t>
            </w:r>
          </w:p>
        </w:tc>
        <w:tc>
          <w:tcPr>
            <w:cnfStyle w:val="000010000000" w:firstRow="0" w:lastRow="0" w:firstColumn="0" w:lastColumn="0" w:oddVBand="1" w:evenVBand="0" w:oddHBand="0" w:evenHBand="0" w:firstRowFirstColumn="0" w:firstRowLastColumn="0" w:lastRowFirstColumn="0" w:lastRowLastColumn="0"/>
            <w:tcW w:w="2015" w:type="pct"/>
          </w:tcPr>
          <w:p w14:paraId="56EDDDE3"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83</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w:t>
            </w:r>
            <w:r>
              <w:rPr>
                <w:rFonts w:ascii="Times New Roman" w:hAnsi="Times New Roman" w:cs="Times New Roman"/>
                <w:kern w:val="0"/>
                <w:sz w:val="24"/>
                <w:szCs w:val="24"/>
                <w:lang w:val="en-GB"/>
              </w:rPr>
              <w:t>3</w:t>
            </w:r>
            <w:r w:rsidRPr="00961895">
              <w:rPr>
                <w:rFonts w:ascii="Times New Roman" w:hAnsi="Times New Roman" w:cs="Times New Roman"/>
                <w:kern w:val="0"/>
                <w:sz w:val="24"/>
                <w:szCs w:val="24"/>
                <w:lang w:val="en-GB"/>
              </w:rPr>
              <w:t>, SD=.34)</w:t>
            </w:r>
          </w:p>
        </w:tc>
      </w:tr>
      <w:tr w:rsidR="00BD7EB2" w:rsidRPr="00961895" w14:paraId="1D1C3901"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2EDC5A12"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5678383C"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Fist Bump</w:t>
            </w:r>
          </w:p>
        </w:tc>
        <w:tc>
          <w:tcPr>
            <w:cnfStyle w:val="000010000000" w:firstRow="0" w:lastRow="0" w:firstColumn="0" w:lastColumn="0" w:oddVBand="1" w:evenVBand="0" w:oddHBand="0" w:evenHBand="0" w:firstRowFirstColumn="0" w:firstRowLastColumn="0" w:lastRowFirstColumn="0" w:lastRowLastColumn="0"/>
            <w:tcW w:w="2015" w:type="pct"/>
          </w:tcPr>
          <w:p w14:paraId="5D122B83"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72</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.72</w:t>
            </w:r>
            <w:r w:rsidRPr="00961895">
              <w:rPr>
                <w:rFonts w:ascii="Times New Roman" w:hAnsi="Times New Roman" w:cs="Times New Roman"/>
                <w:kern w:val="0"/>
                <w:sz w:val="24"/>
                <w:szCs w:val="24"/>
                <w:lang w:val="en-GB"/>
              </w:rPr>
              <w:t>, SD=.37)</w:t>
            </w:r>
          </w:p>
        </w:tc>
      </w:tr>
      <w:tr w:rsidR="00BD7EB2" w:rsidRPr="00961895" w14:paraId="17FF630E"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5EC38ADE"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0EB346A3"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Shoulder Tap</w:t>
            </w:r>
          </w:p>
        </w:tc>
        <w:tc>
          <w:tcPr>
            <w:cnfStyle w:val="000010000000" w:firstRow="0" w:lastRow="0" w:firstColumn="0" w:lastColumn="0" w:oddVBand="1" w:evenVBand="0" w:oddHBand="0" w:evenHBand="0" w:firstRowFirstColumn="0" w:firstRowLastColumn="0" w:lastRowFirstColumn="0" w:lastRowLastColumn="0"/>
            <w:tcW w:w="2015" w:type="pct"/>
          </w:tcPr>
          <w:p w14:paraId="0EA9827B"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13</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.13</w:t>
            </w:r>
            <w:r w:rsidRPr="00961895">
              <w:rPr>
                <w:rFonts w:ascii="Times New Roman" w:hAnsi="Times New Roman" w:cs="Times New Roman"/>
                <w:kern w:val="0"/>
                <w:sz w:val="24"/>
                <w:szCs w:val="24"/>
                <w:lang w:val="en-GB"/>
              </w:rPr>
              <w:t>, SD= .25)</w:t>
            </w:r>
          </w:p>
        </w:tc>
      </w:tr>
      <w:tr w:rsidR="00BD7EB2" w:rsidRPr="00961895" w14:paraId="4950711E"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3B87D6AB"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65433C01"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Arm Touch</w:t>
            </w:r>
          </w:p>
        </w:tc>
        <w:tc>
          <w:tcPr>
            <w:cnfStyle w:val="000010000000" w:firstRow="0" w:lastRow="0" w:firstColumn="0" w:lastColumn="0" w:oddVBand="1" w:evenVBand="0" w:oddHBand="0" w:evenHBand="0" w:firstRowFirstColumn="0" w:firstRowLastColumn="0" w:lastRowFirstColumn="0" w:lastRowLastColumn="0"/>
            <w:tcW w:w="2015" w:type="pct"/>
          </w:tcPr>
          <w:p w14:paraId="5F61E30E"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21</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.21</w:t>
            </w:r>
            <w:r w:rsidRPr="00961895">
              <w:rPr>
                <w:rFonts w:ascii="Times New Roman" w:hAnsi="Times New Roman" w:cs="Times New Roman"/>
                <w:kern w:val="0"/>
                <w:sz w:val="24"/>
                <w:szCs w:val="24"/>
                <w:lang w:val="en-GB"/>
              </w:rPr>
              <w:t>, SD=.26)</w:t>
            </w:r>
          </w:p>
        </w:tc>
      </w:tr>
      <w:tr w:rsidR="00BD7EB2" w:rsidRPr="00961895" w14:paraId="3E09E79C"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2E106E5B"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47666676"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Elbow Bump</w:t>
            </w:r>
          </w:p>
        </w:tc>
        <w:tc>
          <w:tcPr>
            <w:cnfStyle w:val="000010000000" w:firstRow="0" w:lastRow="0" w:firstColumn="0" w:lastColumn="0" w:oddVBand="1" w:evenVBand="0" w:oddHBand="0" w:evenHBand="0" w:firstRowFirstColumn="0" w:firstRowLastColumn="0" w:lastRowFirstColumn="0" w:lastRowLastColumn="0"/>
            <w:tcW w:w="2015" w:type="pct"/>
          </w:tcPr>
          <w:p w14:paraId="3E7588B2"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40</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w:t>
            </w:r>
            <w:r w:rsidRPr="00961895">
              <w:rPr>
                <w:rFonts w:ascii="Times New Roman" w:hAnsi="Times New Roman" w:cs="Times New Roman"/>
                <w:kern w:val="0"/>
                <w:sz w:val="24"/>
                <w:szCs w:val="24"/>
                <w:lang w:val="en-GB"/>
              </w:rPr>
              <w:t>40, SD =.40)</w:t>
            </w:r>
          </w:p>
        </w:tc>
      </w:tr>
      <w:tr w:rsidR="00BD7EB2" w:rsidRPr="00961895" w14:paraId="0C388712"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1D072870"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36A6FF38"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Hold Hands</w:t>
            </w:r>
          </w:p>
        </w:tc>
        <w:tc>
          <w:tcPr>
            <w:cnfStyle w:val="000010000000" w:firstRow="0" w:lastRow="0" w:firstColumn="0" w:lastColumn="0" w:oddVBand="1" w:evenVBand="0" w:oddHBand="0" w:evenHBand="0" w:firstRowFirstColumn="0" w:firstRowLastColumn="0" w:lastRowFirstColumn="0" w:lastRowLastColumn="0"/>
            <w:tcW w:w="2015" w:type="pct"/>
          </w:tcPr>
          <w:p w14:paraId="3F99D977"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30</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w:t>
            </w:r>
            <w:r>
              <w:rPr>
                <w:rFonts w:ascii="Times New Roman" w:hAnsi="Times New Roman" w:cs="Times New Roman"/>
                <w:kern w:val="0"/>
                <w:sz w:val="24"/>
                <w:szCs w:val="24"/>
                <w:lang w:val="en-GB"/>
              </w:rPr>
              <w:t>30</w:t>
            </w:r>
            <w:r w:rsidRPr="00961895">
              <w:rPr>
                <w:rFonts w:ascii="Times New Roman" w:hAnsi="Times New Roman" w:cs="Times New Roman"/>
                <w:kern w:val="0"/>
                <w:sz w:val="24"/>
                <w:szCs w:val="24"/>
                <w:lang w:val="en-GB"/>
              </w:rPr>
              <w:t>, SD =.31)</w:t>
            </w:r>
          </w:p>
        </w:tc>
      </w:tr>
      <w:tr w:rsidR="00BD7EB2" w:rsidRPr="00961895" w14:paraId="1BFFE607"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val="restart"/>
          </w:tcPr>
          <w:p w14:paraId="6FA27309"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75%</w:t>
            </w:r>
          </w:p>
        </w:tc>
        <w:tc>
          <w:tcPr>
            <w:cnfStyle w:val="000001000000" w:firstRow="0" w:lastRow="0" w:firstColumn="0" w:lastColumn="0" w:oddVBand="0" w:evenVBand="1" w:oddHBand="0" w:evenHBand="0" w:firstRowFirstColumn="0" w:firstRowLastColumn="0" w:lastRowFirstColumn="0" w:lastRowLastColumn="0"/>
            <w:tcW w:w="1898" w:type="pct"/>
          </w:tcPr>
          <w:p w14:paraId="462414A2"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proofErr w:type="gramStart"/>
            <w:r w:rsidRPr="00961895">
              <w:rPr>
                <w:rFonts w:ascii="Times New Roman" w:hAnsi="Times New Roman" w:cs="Times New Roman"/>
                <w:kern w:val="0"/>
                <w:sz w:val="24"/>
                <w:szCs w:val="24"/>
              </w:rPr>
              <w:t>Hand Shake</w:t>
            </w:r>
            <w:proofErr w:type="gramEnd"/>
          </w:p>
        </w:tc>
        <w:tc>
          <w:tcPr>
            <w:cnfStyle w:val="000010000000" w:firstRow="0" w:lastRow="0" w:firstColumn="0" w:lastColumn="0" w:oddVBand="1" w:evenVBand="0" w:oddHBand="0" w:evenHBand="0" w:firstRowFirstColumn="0" w:firstRowLastColumn="0" w:lastRowFirstColumn="0" w:lastRowLastColumn="0"/>
            <w:tcW w:w="2015" w:type="pct"/>
          </w:tcPr>
          <w:p w14:paraId="71386822"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80</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w:t>
            </w:r>
            <w:r>
              <w:rPr>
                <w:rFonts w:ascii="Times New Roman" w:hAnsi="Times New Roman" w:cs="Times New Roman"/>
                <w:kern w:val="0"/>
                <w:sz w:val="24"/>
                <w:szCs w:val="24"/>
                <w:lang w:val="en-GB"/>
              </w:rPr>
              <w:t>80</w:t>
            </w:r>
            <w:r w:rsidRPr="00961895">
              <w:rPr>
                <w:rFonts w:ascii="Times New Roman" w:hAnsi="Times New Roman" w:cs="Times New Roman"/>
                <w:kern w:val="0"/>
                <w:sz w:val="24"/>
                <w:szCs w:val="24"/>
                <w:lang w:val="en-GB"/>
              </w:rPr>
              <w:t>, SD=.43)</w:t>
            </w:r>
          </w:p>
        </w:tc>
      </w:tr>
      <w:tr w:rsidR="00BD7EB2" w:rsidRPr="00961895" w14:paraId="7C312EA3"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43284FD1"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7C8AE462"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High Five</w:t>
            </w:r>
          </w:p>
        </w:tc>
        <w:tc>
          <w:tcPr>
            <w:cnfStyle w:val="000010000000" w:firstRow="0" w:lastRow="0" w:firstColumn="0" w:lastColumn="0" w:oddVBand="1" w:evenVBand="0" w:oddHBand="0" w:evenHBand="0" w:firstRowFirstColumn="0" w:firstRowLastColumn="0" w:lastRowFirstColumn="0" w:lastRowLastColumn="0"/>
            <w:tcW w:w="2015" w:type="pct"/>
          </w:tcPr>
          <w:p w14:paraId="77686D2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76</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.7</w:t>
            </w:r>
            <w:r w:rsidRPr="00961895">
              <w:rPr>
                <w:rFonts w:ascii="Times New Roman" w:hAnsi="Times New Roman" w:cs="Times New Roman"/>
                <w:kern w:val="0"/>
                <w:sz w:val="24"/>
                <w:szCs w:val="24"/>
                <w:lang w:val="en-GB"/>
              </w:rPr>
              <w:t>6, SD=.37)</w:t>
            </w:r>
          </w:p>
        </w:tc>
      </w:tr>
      <w:tr w:rsidR="00BD7EB2" w:rsidRPr="00961895" w14:paraId="1D7DE66F"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05D71496"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273D6B3A"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Hug</w:t>
            </w:r>
          </w:p>
        </w:tc>
        <w:tc>
          <w:tcPr>
            <w:cnfStyle w:val="000010000000" w:firstRow="0" w:lastRow="0" w:firstColumn="0" w:lastColumn="0" w:oddVBand="1" w:evenVBand="0" w:oddHBand="0" w:evenHBand="0" w:firstRowFirstColumn="0" w:firstRowLastColumn="0" w:lastRowFirstColumn="0" w:lastRowLastColumn="0"/>
            <w:tcW w:w="2015" w:type="pct"/>
          </w:tcPr>
          <w:p w14:paraId="7A475467"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94</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.94</w:t>
            </w:r>
            <w:r w:rsidRPr="00961895">
              <w:rPr>
                <w:rFonts w:ascii="Times New Roman" w:hAnsi="Times New Roman" w:cs="Times New Roman"/>
                <w:kern w:val="0"/>
                <w:sz w:val="24"/>
                <w:szCs w:val="24"/>
                <w:lang w:val="en-GB"/>
              </w:rPr>
              <w:t>, SD=.14)</w:t>
            </w:r>
          </w:p>
        </w:tc>
      </w:tr>
      <w:tr w:rsidR="00BD7EB2" w:rsidRPr="00961895" w14:paraId="014582C4"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01FE0346"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08D04AD5"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Fist Bump</w:t>
            </w:r>
          </w:p>
        </w:tc>
        <w:tc>
          <w:tcPr>
            <w:cnfStyle w:val="000010000000" w:firstRow="0" w:lastRow="0" w:firstColumn="0" w:lastColumn="0" w:oddVBand="1" w:evenVBand="0" w:oddHBand="0" w:evenHBand="0" w:firstRowFirstColumn="0" w:firstRowLastColumn="0" w:lastRowFirstColumn="0" w:lastRowLastColumn="0"/>
            <w:tcW w:w="2015" w:type="pct"/>
          </w:tcPr>
          <w:p w14:paraId="39D37BEA"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85</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.85</w:t>
            </w:r>
            <w:r w:rsidRPr="00961895">
              <w:rPr>
                <w:rFonts w:ascii="Times New Roman" w:hAnsi="Times New Roman" w:cs="Times New Roman"/>
                <w:kern w:val="0"/>
                <w:sz w:val="24"/>
                <w:szCs w:val="24"/>
                <w:lang w:val="en-GB"/>
              </w:rPr>
              <w:t>, SD=.34)</w:t>
            </w:r>
          </w:p>
        </w:tc>
      </w:tr>
      <w:tr w:rsidR="00BD7EB2" w:rsidRPr="00961895" w14:paraId="60D12D6C"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62B63753"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037545BF"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Shoulder Tap</w:t>
            </w:r>
          </w:p>
        </w:tc>
        <w:tc>
          <w:tcPr>
            <w:cnfStyle w:val="000010000000" w:firstRow="0" w:lastRow="0" w:firstColumn="0" w:lastColumn="0" w:oddVBand="1" w:evenVBand="0" w:oddHBand="0" w:evenHBand="0" w:firstRowFirstColumn="0" w:firstRowLastColumn="0" w:lastRowFirstColumn="0" w:lastRowLastColumn="0"/>
            <w:tcW w:w="2015" w:type="pct"/>
          </w:tcPr>
          <w:p w14:paraId="4501601E"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46</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.46</w:t>
            </w:r>
            <w:r w:rsidRPr="00961895">
              <w:rPr>
                <w:rFonts w:ascii="Times New Roman" w:hAnsi="Times New Roman" w:cs="Times New Roman"/>
                <w:kern w:val="0"/>
                <w:sz w:val="24"/>
                <w:szCs w:val="24"/>
                <w:lang w:val="en-GB"/>
              </w:rPr>
              <w:t>, SD=.40)</w:t>
            </w:r>
          </w:p>
        </w:tc>
      </w:tr>
      <w:tr w:rsidR="00BD7EB2" w:rsidRPr="00961895" w14:paraId="1E38A348"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53C86FDC"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4B782CC7"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Arm Touch</w:t>
            </w:r>
          </w:p>
        </w:tc>
        <w:tc>
          <w:tcPr>
            <w:cnfStyle w:val="000010000000" w:firstRow="0" w:lastRow="0" w:firstColumn="0" w:lastColumn="0" w:oddVBand="1" w:evenVBand="0" w:oddHBand="0" w:evenHBand="0" w:firstRowFirstColumn="0" w:firstRowLastColumn="0" w:lastRowFirstColumn="0" w:lastRowLastColumn="0"/>
            <w:tcW w:w="2015" w:type="pct"/>
          </w:tcPr>
          <w:p w14:paraId="5C5AB0A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61</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.6</w:t>
            </w:r>
            <w:r w:rsidRPr="00961895">
              <w:rPr>
                <w:rFonts w:ascii="Times New Roman" w:hAnsi="Times New Roman" w:cs="Times New Roman"/>
                <w:kern w:val="0"/>
                <w:sz w:val="24"/>
                <w:szCs w:val="24"/>
                <w:lang w:val="en-GB"/>
              </w:rPr>
              <w:t>1, SD=.37)</w:t>
            </w:r>
          </w:p>
        </w:tc>
      </w:tr>
      <w:tr w:rsidR="00BD7EB2" w:rsidRPr="00961895" w14:paraId="176E1F8F"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7DDCD11A"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1B4ECB62"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Elbow Bump</w:t>
            </w:r>
          </w:p>
        </w:tc>
        <w:tc>
          <w:tcPr>
            <w:cnfStyle w:val="000010000000" w:firstRow="0" w:lastRow="0" w:firstColumn="0" w:lastColumn="0" w:oddVBand="1" w:evenVBand="0" w:oddHBand="0" w:evenHBand="0" w:firstRowFirstColumn="0" w:firstRowLastColumn="0" w:lastRowFirstColumn="0" w:lastRowLastColumn="0"/>
            <w:tcW w:w="2015" w:type="pct"/>
          </w:tcPr>
          <w:p w14:paraId="38DD28A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82</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.82</w:t>
            </w:r>
            <w:r w:rsidRPr="00961895">
              <w:rPr>
                <w:rFonts w:ascii="Times New Roman" w:hAnsi="Times New Roman" w:cs="Times New Roman"/>
                <w:kern w:val="0"/>
                <w:sz w:val="24"/>
                <w:szCs w:val="24"/>
                <w:lang w:val="en-GB"/>
              </w:rPr>
              <w:t>, SD= .29)</w:t>
            </w:r>
          </w:p>
        </w:tc>
      </w:tr>
      <w:tr w:rsidR="00BD7EB2" w:rsidRPr="00961895" w14:paraId="07DA314A"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76BD78F4"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5DD617D5"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Hold Hands</w:t>
            </w:r>
          </w:p>
        </w:tc>
        <w:tc>
          <w:tcPr>
            <w:cnfStyle w:val="000010000000" w:firstRow="0" w:lastRow="0" w:firstColumn="0" w:lastColumn="0" w:oddVBand="1" w:evenVBand="0" w:oddHBand="0" w:evenHBand="0" w:firstRowFirstColumn="0" w:firstRowLastColumn="0" w:lastRowFirstColumn="0" w:lastRowLastColumn="0"/>
            <w:tcW w:w="2015" w:type="pct"/>
          </w:tcPr>
          <w:p w14:paraId="795D357F"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65</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.6</w:t>
            </w:r>
            <w:r w:rsidRPr="00961895">
              <w:rPr>
                <w:rFonts w:ascii="Times New Roman" w:hAnsi="Times New Roman" w:cs="Times New Roman"/>
                <w:kern w:val="0"/>
                <w:sz w:val="24"/>
                <w:szCs w:val="24"/>
                <w:lang w:val="en-GB"/>
              </w:rPr>
              <w:t>5, SD=.41)</w:t>
            </w:r>
          </w:p>
        </w:tc>
      </w:tr>
      <w:tr w:rsidR="00BD7EB2" w:rsidRPr="00961895" w14:paraId="1256C2B0"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val="restart"/>
          </w:tcPr>
          <w:p w14:paraId="58A1A9F1"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100%</w:t>
            </w:r>
          </w:p>
        </w:tc>
        <w:tc>
          <w:tcPr>
            <w:cnfStyle w:val="000001000000" w:firstRow="0" w:lastRow="0" w:firstColumn="0" w:lastColumn="0" w:oddVBand="0" w:evenVBand="1" w:oddHBand="0" w:evenHBand="0" w:firstRowFirstColumn="0" w:firstRowLastColumn="0" w:lastRowFirstColumn="0" w:lastRowLastColumn="0"/>
            <w:tcW w:w="1898" w:type="pct"/>
          </w:tcPr>
          <w:p w14:paraId="4D015605"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proofErr w:type="gramStart"/>
            <w:r w:rsidRPr="00961895">
              <w:rPr>
                <w:rFonts w:ascii="Times New Roman" w:hAnsi="Times New Roman" w:cs="Times New Roman"/>
                <w:kern w:val="0"/>
                <w:sz w:val="24"/>
                <w:szCs w:val="24"/>
              </w:rPr>
              <w:t>Hand Shake</w:t>
            </w:r>
            <w:proofErr w:type="gramEnd"/>
          </w:p>
        </w:tc>
        <w:tc>
          <w:tcPr>
            <w:cnfStyle w:val="000010000000" w:firstRow="0" w:lastRow="0" w:firstColumn="0" w:lastColumn="0" w:oddVBand="1" w:evenVBand="0" w:oddHBand="0" w:evenHBand="0" w:firstRowFirstColumn="0" w:firstRowLastColumn="0" w:lastRowFirstColumn="0" w:lastRowLastColumn="0"/>
            <w:tcW w:w="2015" w:type="pct"/>
          </w:tcPr>
          <w:p w14:paraId="474DE4FE"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68</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.68</w:t>
            </w:r>
            <w:r w:rsidRPr="00961895">
              <w:rPr>
                <w:rFonts w:ascii="Times New Roman" w:hAnsi="Times New Roman" w:cs="Times New Roman"/>
                <w:kern w:val="0"/>
                <w:sz w:val="24"/>
                <w:szCs w:val="24"/>
                <w:lang w:val="en-GB"/>
              </w:rPr>
              <w:t>, SD=.38)</w:t>
            </w:r>
          </w:p>
        </w:tc>
      </w:tr>
      <w:tr w:rsidR="00BD7EB2" w:rsidRPr="00961895" w14:paraId="1E1680F6"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25778852"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75B575F9"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High Five</w:t>
            </w:r>
          </w:p>
        </w:tc>
        <w:tc>
          <w:tcPr>
            <w:cnfStyle w:val="000010000000" w:firstRow="0" w:lastRow="0" w:firstColumn="0" w:lastColumn="0" w:oddVBand="1" w:evenVBand="0" w:oddHBand="0" w:evenHBand="0" w:firstRowFirstColumn="0" w:firstRowLastColumn="0" w:lastRowFirstColumn="0" w:lastRowLastColumn="0"/>
            <w:tcW w:w="2015" w:type="pct"/>
          </w:tcPr>
          <w:p w14:paraId="4D7BB689"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84</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w:t>
            </w:r>
            <w:r w:rsidRPr="00961895">
              <w:rPr>
                <w:rFonts w:ascii="Times New Roman" w:hAnsi="Times New Roman" w:cs="Times New Roman"/>
                <w:kern w:val="0"/>
                <w:sz w:val="24"/>
                <w:szCs w:val="24"/>
                <w:lang w:val="en-GB"/>
              </w:rPr>
              <w:t>4, SD= .26)</w:t>
            </w:r>
          </w:p>
        </w:tc>
      </w:tr>
      <w:tr w:rsidR="00BD7EB2" w:rsidRPr="00961895" w14:paraId="16D965B4"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605E1304"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140C5C65"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Hug</w:t>
            </w:r>
          </w:p>
        </w:tc>
        <w:tc>
          <w:tcPr>
            <w:cnfStyle w:val="000010000000" w:firstRow="0" w:lastRow="0" w:firstColumn="0" w:lastColumn="0" w:oddVBand="1" w:evenVBand="0" w:oddHBand="0" w:evenHBand="0" w:firstRowFirstColumn="0" w:firstRowLastColumn="0" w:lastRowFirstColumn="0" w:lastRowLastColumn="0"/>
            <w:tcW w:w="2015" w:type="pct"/>
          </w:tcPr>
          <w:p w14:paraId="39413D4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99</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.9</w:t>
            </w:r>
            <w:r>
              <w:rPr>
                <w:rFonts w:ascii="Times New Roman" w:hAnsi="Times New Roman" w:cs="Times New Roman"/>
                <w:kern w:val="0"/>
                <w:sz w:val="24"/>
                <w:szCs w:val="24"/>
                <w:lang w:val="en-GB"/>
              </w:rPr>
              <w:t>9</w:t>
            </w:r>
            <w:r w:rsidRPr="00961895">
              <w:rPr>
                <w:rFonts w:ascii="Times New Roman" w:hAnsi="Times New Roman" w:cs="Times New Roman"/>
                <w:kern w:val="0"/>
                <w:sz w:val="24"/>
                <w:szCs w:val="24"/>
                <w:lang w:val="en-GB"/>
              </w:rPr>
              <w:t>, SD=.05)</w:t>
            </w:r>
          </w:p>
        </w:tc>
      </w:tr>
      <w:tr w:rsidR="00BD7EB2" w:rsidRPr="00961895" w14:paraId="4DA0CDE5"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2D1F5CBE"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2735C143"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Fist Bump</w:t>
            </w:r>
          </w:p>
        </w:tc>
        <w:tc>
          <w:tcPr>
            <w:cnfStyle w:val="000010000000" w:firstRow="0" w:lastRow="0" w:firstColumn="0" w:lastColumn="0" w:oddVBand="1" w:evenVBand="0" w:oddHBand="0" w:evenHBand="0" w:firstRowFirstColumn="0" w:firstRowLastColumn="0" w:lastRowFirstColumn="0" w:lastRowLastColumn="0"/>
            <w:tcW w:w="2015" w:type="pct"/>
          </w:tcPr>
          <w:p w14:paraId="5443F1D1"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97</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.9</w:t>
            </w:r>
            <w:r w:rsidRPr="00961895">
              <w:rPr>
                <w:rFonts w:ascii="Times New Roman" w:hAnsi="Times New Roman" w:cs="Times New Roman"/>
                <w:kern w:val="0"/>
                <w:sz w:val="24"/>
                <w:szCs w:val="24"/>
                <w:lang w:val="en-GB"/>
              </w:rPr>
              <w:t>7, SD= .09)</w:t>
            </w:r>
          </w:p>
        </w:tc>
      </w:tr>
      <w:tr w:rsidR="00BD7EB2" w:rsidRPr="00961895" w14:paraId="528F40C5"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2D07A468"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193AF7EF"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Shoulder Tap</w:t>
            </w:r>
          </w:p>
        </w:tc>
        <w:tc>
          <w:tcPr>
            <w:cnfStyle w:val="000010000000" w:firstRow="0" w:lastRow="0" w:firstColumn="0" w:lastColumn="0" w:oddVBand="1" w:evenVBand="0" w:oddHBand="0" w:evenHBand="0" w:firstRowFirstColumn="0" w:firstRowLastColumn="0" w:lastRowFirstColumn="0" w:lastRowLastColumn="0"/>
            <w:tcW w:w="2015" w:type="pct"/>
          </w:tcPr>
          <w:p w14:paraId="0646509D"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51</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.51</w:t>
            </w:r>
            <w:r w:rsidRPr="00961895">
              <w:rPr>
                <w:rFonts w:ascii="Times New Roman" w:hAnsi="Times New Roman" w:cs="Times New Roman"/>
                <w:kern w:val="0"/>
                <w:sz w:val="24"/>
                <w:szCs w:val="24"/>
                <w:lang w:val="en-GB"/>
              </w:rPr>
              <w:t>, SD= .38)</w:t>
            </w:r>
          </w:p>
        </w:tc>
      </w:tr>
      <w:tr w:rsidR="00BD7EB2" w:rsidRPr="00961895" w14:paraId="2A7D7AAE"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5CB4A613"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1953FEF2"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Arm Touch</w:t>
            </w:r>
          </w:p>
        </w:tc>
        <w:tc>
          <w:tcPr>
            <w:cnfStyle w:val="000010000000" w:firstRow="0" w:lastRow="0" w:firstColumn="0" w:lastColumn="0" w:oddVBand="1" w:evenVBand="0" w:oddHBand="0" w:evenHBand="0" w:firstRowFirstColumn="0" w:firstRowLastColumn="0" w:lastRowFirstColumn="0" w:lastRowLastColumn="0"/>
            <w:tcW w:w="2015" w:type="pct"/>
          </w:tcPr>
          <w:p w14:paraId="46684DCD"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60</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w:t>
            </w:r>
            <w:r>
              <w:rPr>
                <w:rFonts w:ascii="Times New Roman" w:hAnsi="Times New Roman" w:cs="Times New Roman"/>
                <w:kern w:val="0"/>
                <w:sz w:val="24"/>
                <w:szCs w:val="24"/>
                <w:lang w:val="en-GB"/>
              </w:rPr>
              <w:t>60</w:t>
            </w:r>
            <w:r w:rsidRPr="00961895">
              <w:rPr>
                <w:rFonts w:ascii="Times New Roman" w:hAnsi="Times New Roman" w:cs="Times New Roman"/>
                <w:kern w:val="0"/>
                <w:sz w:val="24"/>
                <w:szCs w:val="24"/>
                <w:lang w:val="en-GB"/>
              </w:rPr>
              <w:t>, SD= .29)</w:t>
            </w:r>
          </w:p>
        </w:tc>
      </w:tr>
      <w:tr w:rsidR="00BD7EB2" w:rsidRPr="00961895" w14:paraId="26657718"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2AD82A72"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41E12AF6"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Elbow Bump</w:t>
            </w:r>
          </w:p>
        </w:tc>
        <w:tc>
          <w:tcPr>
            <w:cnfStyle w:val="000010000000" w:firstRow="0" w:lastRow="0" w:firstColumn="0" w:lastColumn="0" w:oddVBand="1" w:evenVBand="0" w:oddHBand="0" w:evenHBand="0" w:firstRowFirstColumn="0" w:firstRowLastColumn="0" w:lastRowFirstColumn="0" w:lastRowLastColumn="0"/>
            <w:tcW w:w="2015" w:type="pct"/>
          </w:tcPr>
          <w:p w14:paraId="7639E725"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86</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.86</w:t>
            </w:r>
            <w:r w:rsidRPr="00961895">
              <w:rPr>
                <w:rFonts w:ascii="Times New Roman" w:hAnsi="Times New Roman" w:cs="Times New Roman"/>
                <w:kern w:val="0"/>
                <w:sz w:val="24"/>
                <w:szCs w:val="24"/>
                <w:lang w:val="en-GB"/>
              </w:rPr>
              <w:t>, SD=.28)</w:t>
            </w:r>
          </w:p>
        </w:tc>
      </w:tr>
      <w:tr w:rsidR="00BD7EB2" w:rsidRPr="00961895" w14:paraId="1617EAD3"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1D96A8EA"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37DAE0A4"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Hold Hands</w:t>
            </w:r>
          </w:p>
        </w:tc>
        <w:tc>
          <w:tcPr>
            <w:cnfStyle w:val="000010000000" w:firstRow="0" w:lastRow="0" w:firstColumn="0" w:lastColumn="0" w:oddVBand="1" w:evenVBand="0" w:oddHBand="0" w:evenHBand="0" w:firstRowFirstColumn="0" w:firstRowLastColumn="0" w:lastRowFirstColumn="0" w:lastRowLastColumn="0"/>
            <w:tcW w:w="2015" w:type="pct"/>
          </w:tcPr>
          <w:p w14:paraId="62E8BFEE"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84</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w:t>
            </w:r>
            <w:r>
              <w:rPr>
                <w:rFonts w:ascii="Times New Roman" w:hAnsi="Times New Roman" w:cs="Times New Roman"/>
                <w:kern w:val="0"/>
                <w:sz w:val="24"/>
                <w:szCs w:val="24"/>
                <w:lang w:val="en-GB"/>
              </w:rPr>
              <w:t>4</w:t>
            </w:r>
            <w:r w:rsidRPr="00961895">
              <w:rPr>
                <w:rFonts w:ascii="Times New Roman" w:hAnsi="Times New Roman" w:cs="Times New Roman"/>
                <w:kern w:val="0"/>
                <w:sz w:val="24"/>
                <w:szCs w:val="24"/>
                <w:lang w:val="en-GB"/>
              </w:rPr>
              <w:t>, SD=.29)</w:t>
            </w:r>
          </w:p>
        </w:tc>
      </w:tr>
      <w:tr w:rsidR="00BD7EB2" w:rsidRPr="00961895" w14:paraId="478FA9E7"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val="restart"/>
          </w:tcPr>
          <w:p w14:paraId="2E986091"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Total</w:t>
            </w:r>
          </w:p>
        </w:tc>
        <w:tc>
          <w:tcPr>
            <w:cnfStyle w:val="000001000000" w:firstRow="0" w:lastRow="0" w:firstColumn="0" w:lastColumn="0" w:oddVBand="0" w:evenVBand="1" w:oddHBand="0" w:evenHBand="0" w:firstRowFirstColumn="0" w:firstRowLastColumn="0" w:lastRowFirstColumn="0" w:lastRowLastColumn="0"/>
            <w:tcW w:w="1898" w:type="pct"/>
          </w:tcPr>
          <w:p w14:paraId="26BD7232"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proofErr w:type="gramStart"/>
            <w:r w:rsidRPr="00961895">
              <w:rPr>
                <w:rFonts w:ascii="Times New Roman" w:hAnsi="Times New Roman" w:cs="Times New Roman"/>
                <w:kern w:val="0"/>
                <w:sz w:val="24"/>
                <w:szCs w:val="24"/>
              </w:rPr>
              <w:t>Hand Shake</w:t>
            </w:r>
            <w:proofErr w:type="gramEnd"/>
          </w:p>
        </w:tc>
        <w:tc>
          <w:tcPr>
            <w:cnfStyle w:val="000010000000" w:firstRow="0" w:lastRow="0" w:firstColumn="0" w:lastColumn="0" w:oddVBand="1" w:evenVBand="0" w:oddHBand="0" w:evenHBand="0" w:firstRowFirstColumn="0" w:firstRowLastColumn="0" w:lastRowFirstColumn="0" w:lastRowLastColumn="0"/>
            <w:tcW w:w="2015" w:type="pct"/>
          </w:tcPr>
          <w:p w14:paraId="4CD2A1A2"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77</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.7</w:t>
            </w:r>
            <w:r>
              <w:rPr>
                <w:rFonts w:ascii="Times New Roman" w:hAnsi="Times New Roman" w:cs="Times New Roman"/>
                <w:kern w:val="0"/>
                <w:sz w:val="24"/>
                <w:szCs w:val="24"/>
                <w:lang w:val="en-GB"/>
              </w:rPr>
              <w:t>7</w:t>
            </w:r>
            <w:r w:rsidRPr="00961895">
              <w:rPr>
                <w:rFonts w:ascii="Times New Roman" w:hAnsi="Times New Roman" w:cs="Times New Roman"/>
                <w:kern w:val="0"/>
                <w:sz w:val="24"/>
                <w:szCs w:val="24"/>
                <w:lang w:val="en-GB"/>
              </w:rPr>
              <w:t>, SD=.34)</w:t>
            </w:r>
          </w:p>
        </w:tc>
      </w:tr>
      <w:tr w:rsidR="00BD7EB2" w:rsidRPr="00961895" w14:paraId="340F6459"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6D75EBE4"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5FE77606"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High Five</w:t>
            </w:r>
          </w:p>
        </w:tc>
        <w:tc>
          <w:tcPr>
            <w:cnfStyle w:val="000010000000" w:firstRow="0" w:lastRow="0" w:firstColumn="0" w:lastColumn="0" w:oddVBand="1" w:evenVBand="0" w:oddHBand="0" w:evenHBand="0" w:firstRowFirstColumn="0" w:firstRowLastColumn="0" w:lastRowFirstColumn="0" w:lastRowLastColumn="0"/>
            <w:tcW w:w="2015" w:type="pct"/>
          </w:tcPr>
          <w:p w14:paraId="4DA7A91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63</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.63</w:t>
            </w:r>
            <w:r w:rsidRPr="00961895">
              <w:rPr>
                <w:rFonts w:ascii="Times New Roman" w:hAnsi="Times New Roman" w:cs="Times New Roman"/>
                <w:kern w:val="0"/>
                <w:sz w:val="24"/>
                <w:szCs w:val="24"/>
                <w:lang w:val="en-GB"/>
              </w:rPr>
              <w:t>, SD=.41)</w:t>
            </w:r>
          </w:p>
        </w:tc>
      </w:tr>
      <w:tr w:rsidR="00BD7EB2" w:rsidRPr="00961895" w14:paraId="611999C9"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4D89879E"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302497B5"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Hug</w:t>
            </w:r>
          </w:p>
        </w:tc>
        <w:tc>
          <w:tcPr>
            <w:cnfStyle w:val="000010000000" w:firstRow="0" w:lastRow="0" w:firstColumn="0" w:lastColumn="0" w:oddVBand="1" w:evenVBand="0" w:oddHBand="0" w:evenHBand="0" w:firstRowFirstColumn="0" w:firstRowLastColumn="0" w:lastRowFirstColumn="0" w:lastRowLastColumn="0"/>
            <w:tcW w:w="2015" w:type="pct"/>
          </w:tcPr>
          <w:p w14:paraId="06DCD665"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92</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.92</w:t>
            </w:r>
            <w:r w:rsidRPr="00961895">
              <w:rPr>
                <w:rFonts w:ascii="Times New Roman" w:hAnsi="Times New Roman" w:cs="Times New Roman"/>
                <w:kern w:val="0"/>
                <w:sz w:val="24"/>
                <w:szCs w:val="24"/>
                <w:lang w:val="en-GB"/>
              </w:rPr>
              <w:t>, SD=.22)</w:t>
            </w:r>
          </w:p>
        </w:tc>
      </w:tr>
      <w:tr w:rsidR="00BD7EB2" w:rsidRPr="00961895" w14:paraId="44D2AB7A"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2E2D9D98"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2703A770"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Fist Bump</w:t>
            </w:r>
          </w:p>
        </w:tc>
        <w:tc>
          <w:tcPr>
            <w:cnfStyle w:val="000010000000" w:firstRow="0" w:lastRow="0" w:firstColumn="0" w:lastColumn="0" w:oddVBand="1" w:evenVBand="0" w:oddHBand="0" w:evenHBand="0" w:firstRowFirstColumn="0" w:firstRowLastColumn="0" w:lastRowFirstColumn="0" w:lastRowLastColumn="0"/>
            <w:tcW w:w="2015" w:type="pct"/>
          </w:tcPr>
          <w:p w14:paraId="523B37A6"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85</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.8</w:t>
            </w:r>
            <w:r w:rsidRPr="00961895">
              <w:rPr>
                <w:rFonts w:ascii="Times New Roman" w:hAnsi="Times New Roman" w:cs="Times New Roman"/>
                <w:kern w:val="0"/>
                <w:sz w:val="24"/>
                <w:szCs w:val="24"/>
                <w:lang w:val="en-GB"/>
              </w:rPr>
              <w:t>5, SD=.31)</w:t>
            </w:r>
          </w:p>
        </w:tc>
      </w:tr>
      <w:tr w:rsidR="00BD7EB2" w:rsidRPr="00961895" w14:paraId="6F4F8E4D"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61094ECB"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3D20BC08"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Shoulder Tap</w:t>
            </w:r>
          </w:p>
        </w:tc>
        <w:tc>
          <w:tcPr>
            <w:cnfStyle w:val="000010000000" w:firstRow="0" w:lastRow="0" w:firstColumn="0" w:lastColumn="0" w:oddVBand="1" w:evenVBand="0" w:oddHBand="0" w:evenHBand="0" w:firstRowFirstColumn="0" w:firstRowLastColumn="0" w:lastRowFirstColumn="0" w:lastRowLastColumn="0"/>
            <w:tcW w:w="2015" w:type="pct"/>
          </w:tcPr>
          <w:p w14:paraId="2BDA432B"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37</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.3</w:t>
            </w:r>
            <w:r w:rsidRPr="00961895">
              <w:rPr>
                <w:rFonts w:ascii="Times New Roman" w:hAnsi="Times New Roman" w:cs="Times New Roman"/>
                <w:kern w:val="0"/>
                <w:sz w:val="24"/>
                <w:szCs w:val="24"/>
                <w:lang w:val="en-GB"/>
              </w:rPr>
              <w:t>7, SD= .38)</w:t>
            </w:r>
          </w:p>
        </w:tc>
      </w:tr>
      <w:tr w:rsidR="00BD7EB2" w:rsidRPr="00961895" w14:paraId="1BB986AB"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5A131D54"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2A58F503"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Arm Touch</w:t>
            </w:r>
          </w:p>
        </w:tc>
        <w:tc>
          <w:tcPr>
            <w:cnfStyle w:val="000010000000" w:firstRow="0" w:lastRow="0" w:firstColumn="0" w:lastColumn="0" w:oddVBand="1" w:evenVBand="0" w:oddHBand="0" w:evenHBand="0" w:firstRowFirstColumn="0" w:firstRowLastColumn="0" w:lastRowFirstColumn="0" w:lastRowLastColumn="0"/>
            <w:tcW w:w="2015" w:type="pct"/>
          </w:tcPr>
          <w:p w14:paraId="31BC313C"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47</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.47</w:t>
            </w:r>
            <w:r w:rsidRPr="00961895">
              <w:rPr>
                <w:rFonts w:ascii="Times New Roman" w:hAnsi="Times New Roman" w:cs="Times New Roman"/>
                <w:kern w:val="0"/>
                <w:sz w:val="24"/>
                <w:szCs w:val="24"/>
                <w:lang w:val="en-GB"/>
              </w:rPr>
              <w:t>, SD= .36)</w:t>
            </w:r>
          </w:p>
        </w:tc>
      </w:tr>
      <w:tr w:rsidR="00BD7EB2" w:rsidRPr="00961895" w14:paraId="46B0C92C" w14:textId="77777777" w:rsidTr="00BD7EB2">
        <w:tc>
          <w:tcPr>
            <w:cnfStyle w:val="000010000000" w:firstRow="0" w:lastRow="0" w:firstColumn="0" w:lastColumn="0" w:oddVBand="1" w:evenVBand="0" w:oddHBand="0" w:evenHBand="0" w:firstRowFirstColumn="0" w:firstRowLastColumn="0" w:lastRowFirstColumn="0" w:lastRowLastColumn="0"/>
            <w:tcW w:w="1087" w:type="pct"/>
            <w:vMerge/>
          </w:tcPr>
          <w:p w14:paraId="3770069E"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5FBAB396"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Elbow Bump</w:t>
            </w:r>
          </w:p>
        </w:tc>
        <w:tc>
          <w:tcPr>
            <w:cnfStyle w:val="000010000000" w:firstRow="0" w:lastRow="0" w:firstColumn="0" w:lastColumn="0" w:oddVBand="1" w:evenVBand="0" w:oddHBand="0" w:evenHBand="0" w:firstRowFirstColumn="0" w:firstRowLastColumn="0" w:lastRowFirstColumn="0" w:lastRowLastColumn="0"/>
            <w:tcW w:w="2015" w:type="pct"/>
          </w:tcPr>
          <w:p w14:paraId="188879AE"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69</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.6</w:t>
            </w:r>
            <w:r w:rsidRPr="00961895">
              <w:rPr>
                <w:rFonts w:ascii="Times New Roman" w:hAnsi="Times New Roman" w:cs="Times New Roman"/>
                <w:kern w:val="0"/>
                <w:sz w:val="24"/>
                <w:szCs w:val="24"/>
                <w:lang w:val="en-GB"/>
              </w:rPr>
              <w:t>9, SD= .39)</w:t>
            </w:r>
          </w:p>
        </w:tc>
      </w:tr>
      <w:tr w:rsidR="00BD7EB2" w:rsidRPr="00961895" w14:paraId="6938C7CD" w14:textId="77777777" w:rsidTr="00BD7E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7" w:type="pct"/>
            <w:vMerge/>
          </w:tcPr>
          <w:p w14:paraId="07228956" w14:textId="77777777" w:rsidR="00BD7EB2" w:rsidRPr="00961895" w:rsidRDefault="00BD7EB2" w:rsidP="00BD7EB2">
            <w:pPr>
              <w:autoSpaceDE w:val="0"/>
              <w:autoSpaceDN w:val="0"/>
              <w:adjustRightInd w:val="0"/>
              <w:spacing w:line="360" w:lineRule="auto"/>
              <w:ind w:firstLine="720"/>
              <w:rPr>
                <w:rFonts w:ascii="Times New Roman" w:hAnsi="Times New Roman" w:cs="Times New Roman"/>
                <w:kern w:val="0"/>
                <w:sz w:val="24"/>
                <w:szCs w:val="24"/>
              </w:rPr>
            </w:pPr>
          </w:p>
        </w:tc>
        <w:tc>
          <w:tcPr>
            <w:cnfStyle w:val="000001000000" w:firstRow="0" w:lastRow="0" w:firstColumn="0" w:lastColumn="0" w:oddVBand="0" w:evenVBand="1" w:oddHBand="0" w:evenHBand="0" w:firstRowFirstColumn="0" w:firstRowLastColumn="0" w:lastRowFirstColumn="0" w:lastRowLastColumn="0"/>
            <w:tcW w:w="1898" w:type="pct"/>
          </w:tcPr>
          <w:p w14:paraId="52FB4E61" w14:textId="77777777" w:rsidR="00BD7EB2" w:rsidRPr="00961895" w:rsidRDefault="00BD7EB2" w:rsidP="00BD7EB2">
            <w:pPr>
              <w:autoSpaceDE w:val="0"/>
              <w:autoSpaceDN w:val="0"/>
              <w:adjustRightInd w:val="0"/>
              <w:spacing w:line="360" w:lineRule="auto"/>
              <w:ind w:right="60" w:firstLine="720"/>
              <w:rPr>
                <w:rFonts w:ascii="Times New Roman" w:hAnsi="Times New Roman" w:cs="Times New Roman"/>
                <w:kern w:val="0"/>
                <w:sz w:val="24"/>
                <w:szCs w:val="24"/>
              </w:rPr>
            </w:pPr>
            <w:r w:rsidRPr="00961895">
              <w:rPr>
                <w:rFonts w:ascii="Times New Roman" w:hAnsi="Times New Roman" w:cs="Times New Roman"/>
                <w:kern w:val="0"/>
                <w:sz w:val="24"/>
                <w:szCs w:val="24"/>
              </w:rPr>
              <w:t>Hold Hands</w:t>
            </w:r>
          </w:p>
        </w:tc>
        <w:tc>
          <w:tcPr>
            <w:cnfStyle w:val="000010000000" w:firstRow="0" w:lastRow="0" w:firstColumn="0" w:lastColumn="0" w:oddVBand="1" w:evenVBand="0" w:oddHBand="0" w:evenHBand="0" w:firstRowFirstColumn="0" w:firstRowLastColumn="0" w:lastRowFirstColumn="0" w:lastRowLastColumn="0"/>
            <w:tcW w:w="2015" w:type="pct"/>
          </w:tcPr>
          <w:p w14:paraId="0DFACA8A" w14:textId="77777777" w:rsidR="00BD7EB2" w:rsidRPr="00961895" w:rsidRDefault="00BD7EB2" w:rsidP="00BD7EB2">
            <w:pPr>
              <w:autoSpaceDE w:val="0"/>
              <w:autoSpaceDN w:val="0"/>
              <w:adjustRightInd w:val="0"/>
              <w:spacing w:line="360" w:lineRule="auto"/>
              <w:ind w:right="60" w:firstLine="720"/>
              <w:jc w:val="center"/>
              <w:rPr>
                <w:rFonts w:ascii="Times New Roman" w:hAnsi="Times New Roman" w:cs="Times New Roman"/>
                <w:kern w:val="0"/>
                <w:sz w:val="24"/>
                <w:szCs w:val="24"/>
                <w:lang w:val="en-GB"/>
              </w:rPr>
            </w:pPr>
            <w:r w:rsidRPr="00961895">
              <w:rPr>
                <w:rFonts w:ascii="Times New Roman" w:hAnsi="Times New Roman" w:cs="Times New Roman"/>
                <w:kern w:val="0"/>
                <w:sz w:val="24"/>
                <w:szCs w:val="24"/>
                <w:lang w:val="en-GB"/>
              </w:rPr>
              <w:t>60</w:t>
            </w:r>
            <w:proofErr w:type="gramStart"/>
            <w:r w:rsidRPr="00961895">
              <w:rPr>
                <w:rFonts w:ascii="Times New Roman" w:hAnsi="Times New Roman" w:cs="Times New Roman"/>
                <w:kern w:val="0"/>
                <w:sz w:val="24"/>
                <w:szCs w:val="24"/>
                <w:lang w:val="en-GB"/>
              </w:rPr>
              <w:t>%(</w:t>
            </w:r>
            <w:r>
              <w:rPr>
                <w:rFonts w:ascii="Times New Roman" w:hAnsi="Times New Roman" w:cs="Times New Roman"/>
                <w:kern w:val="0"/>
                <w:sz w:val="24"/>
                <w:szCs w:val="24"/>
                <w:lang w:val="en-GB"/>
              </w:rPr>
              <w:t xml:space="preserve"> </w:t>
            </w:r>
            <w:r w:rsidRPr="00961895">
              <w:rPr>
                <w:rFonts w:ascii="Times New Roman" w:hAnsi="Times New Roman" w:cs="Times New Roman"/>
                <w:kern w:val="0"/>
                <w:sz w:val="24"/>
                <w:szCs w:val="24"/>
                <w:lang w:val="en-GB"/>
              </w:rPr>
              <w:t>M</w:t>
            </w:r>
            <w:proofErr w:type="gramEnd"/>
            <w:r w:rsidRPr="00961895">
              <w:rPr>
                <w:rFonts w:ascii="Times New Roman" w:hAnsi="Times New Roman" w:cs="Times New Roman"/>
                <w:kern w:val="0"/>
                <w:sz w:val="24"/>
                <w:szCs w:val="24"/>
                <w:lang w:val="en-GB"/>
              </w:rPr>
              <w:t>=</w:t>
            </w:r>
            <w:r w:rsidRPr="00961895">
              <w:rPr>
                <w:rFonts w:ascii="Times New Roman" w:hAnsi="Times New Roman" w:cs="Times New Roman"/>
                <w:kern w:val="0"/>
                <w:sz w:val="24"/>
                <w:szCs w:val="24"/>
              </w:rPr>
              <w:t>.</w:t>
            </w:r>
            <w:r>
              <w:rPr>
                <w:rFonts w:ascii="Times New Roman" w:hAnsi="Times New Roman" w:cs="Times New Roman"/>
                <w:kern w:val="0"/>
                <w:sz w:val="24"/>
                <w:szCs w:val="24"/>
                <w:lang w:val="en-GB"/>
              </w:rPr>
              <w:t>60</w:t>
            </w:r>
            <w:r w:rsidRPr="00961895">
              <w:rPr>
                <w:rFonts w:ascii="Times New Roman" w:hAnsi="Times New Roman" w:cs="Times New Roman"/>
                <w:kern w:val="0"/>
                <w:sz w:val="24"/>
                <w:szCs w:val="24"/>
                <w:lang w:val="en-GB"/>
              </w:rPr>
              <w:t>, SD=.41)</w:t>
            </w:r>
          </w:p>
        </w:tc>
      </w:tr>
    </w:tbl>
    <w:p w14:paraId="01C9D92E" w14:textId="50384E1A" w:rsidR="00B55E9E" w:rsidRPr="00961895" w:rsidRDefault="00B55E9E" w:rsidP="00D76625">
      <w:pPr>
        <w:spacing w:line="360" w:lineRule="auto"/>
        <w:ind w:firstLine="720"/>
        <w:contextualSpacing/>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lang w:val="en-GB"/>
        </w:rPr>
        <w:lastRenderedPageBreak/>
        <w:t xml:space="preserve">gesture factor, it was revealed that each gesture is significantly different from several other gestures but not all. The Confusion Matrices might be more insightful to see which gestures are being more confused with each other. </w:t>
      </w:r>
    </w:p>
    <w:p w14:paraId="379D6B2A" w14:textId="35B30C99" w:rsidR="00B55E9E" w:rsidRDefault="00B55E9E" w:rsidP="00D76625">
      <w:pPr>
        <w:spacing w:line="360" w:lineRule="auto"/>
        <w:ind w:firstLine="720"/>
        <w:contextualSpacing/>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lang w:val="en-GB"/>
        </w:rPr>
        <w:t xml:space="preserve">Investigating the interaction effect between gestures and </w:t>
      </w:r>
      <w:r w:rsidR="00FC53E8">
        <w:rPr>
          <w:rFonts w:ascii="Times New Roman" w:hAnsi="Times New Roman" w:cs="Times New Roman"/>
          <w:color w:val="000000" w:themeColor="text1"/>
          <w:sz w:val="24"/>
          <w:szCs w:val="24"/>
          <w:lang w:val="en-GB"/>
        </w:rPr>
        <w:t>duration</w:t>
      </w:r>
      <w:r w:rsidRPr="00961895">
        <w:rPr>
          <w:rFonts w:ascii="Times New Roman" w:hAnsi="Times New Roman" w:cs="Times New Roman"/>
          <w:color w:val="000000" w:themeColor="text1"/>
          <w:sz w:val="24"/>
          <w:szCs w:val="24"/>
          <w:lang w:val="en-GB"/>
        </w:rPr>
        <w:t>, the accuracy scores of 5 out of 8 gestures (High Five, Shoulder Tap, Arm Touch, Elbow Bump</w:t>
      </w:r>
      <w:r w:rsidR="00A577BF">
        <w:rPr>
          <w:rFonts w:ascii="Times New Roman" w:hAnsi="Times New Roman" w:cs="Times New Roman"/>
          <w:color w:val="000000" w:themeColor="text1"/>
          <w:sz w:val="24"/>
          <w:szCs w:val="24"/>
          <w:lang w:val="en-GB"/>
        </w:rPr>
        <w:t>,</w:t>
      </w:r>
      <w:r w:rsidRPr="00961895">
        <w:rPr>
          <w:rFonts w:ascii="Times New Roman" w:hAnsi="Times New Roman" w:cs="Times New Roman"/>
          <w:color w:val="000000" w:themeColor="text1"/>
          <w:sz w:val="24"/>
          <w:szCs w:val="24"/>
          <w:lang w:val="en-GB"/>
        </w:rPr>
        <w:t xml:space="preserve"> and Hold Hands) are significantly different across 3 timeframe levels.</w:t>
      </w:r>
      <w:r>
        <w:rPr>
          <w:rFonts w:ascii="Times New Roman" w:hAnsi="Times New Roman" w:cs="Times New Roman"/>
          <w:color w:val="000000" w:themeColor="text1"/>
          <w:sz w:val="24"/>
          <w:szCs w:val="24"/>
          <w:lang w:val="en-GB"/>
        </w:rPr>
        <w:t xml:space="preserve"> However, the accuracy scores are only significantly different between 50% and 100% timeframe levels, and between 50% and 75% timeframe levels</w:t>
      </w:r>
      <w:r w:rsidR="00B61B6F">
        <w:rPr>
          <w:rFonts w:ascii="Times New Roman" w:hAnsi="Times New Roman" w:cs="Times New Roman"/>
          <w:color w:val="000000" w:themeColor="text1"/>
          <w:sz w:val="24"/>
          <w:szCs w:val="24"/>
          <w:lang w:val="en-GB"/>
        </w:rPr>
        <w:t>, but not significantly different 75%</w:t>
      </w:r>
      <w:r>
        <w:rPr>
          <w:rFonts w:ascii="Times New Roman" w:hAnsi="Times New Roman" w:cs="Times New Roman"/>
          <w:color w:val="000000" w:themeColor="text1"/>
          <w:sz w:val="24"/>
          <w:szCs w:val="24"/>
          <w:lang w:val="en-GB"/>
        </w:rPr>
        <w:t xml:space="preserve"> and 100% timeframe levels. The other three gestures (Hug, </w:t>
      </w:r>
      <w:r w:rsidR="00D707BE">
        <w:rPr>
          <w:rFonts w:ascii="Times New Roman" w:hAnsi="Times New Roman" w:cs="Times New Roman"/>
          <w:color w:val="000000" w:themeColor="text1"/>
          <w:sz w:val="24"/>
          <w:szCs w:val="24"/>
          <w:lang w:val="en-GB"/>
        </w:rPr>
        <w:t>Handshake</w:t>
      </w:r>
      <w:r w:rsidR="00A577BF">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 xml:space="preserve"> and Fist Bump) got the highest accuracy scores and the differences between </w:t>
      </w:r>
      <w:r w:rsidR="00E847CF">
        <w:rPr>
          <w:rFonts w:ascii="Times New Roman" w:hAnsi="Times New Roman" w:cs="Times New Roman"/>
          <w:color w:val="000000" w:themeColor="text1"/>
          <w:sz w:val="24"/>
          <w:szCs w:val="24"/>
          <w:lang w:val="en-GB"/>
        </w:rPr>
        <w:t xml:space="preserve">the </w:t>
      </w:r>
      <w:r w:rsidR="00BD7EB2">
        <w:rPr>
          <w:rFonts w:ascii="Times New Roman" w:hAnsi="Times New Roman" w:cs="Times New Roman"/>
          <w:color w:val="000000" w:themeColor="text1"/>
          <w:sz w:val="24"/>
          <w:szCs w:val="24"/>
          <w:lang w:val="en-GB"/>
        </w:rPr>
        <w:t>three-time</w:t>
      </w:r>
      <w:r>
        <w:rPr>
          <w:rFonts w:ascii="Times New Roman" w:hAnsi="Times New Roman" w:cs="Times New Roman"/>
          <w:color w:val="000000" w:themeColor="text1"/>
          <w:sz w:val="24"/>
          <w:szCs w:val="24"/>
          <w:lang w:val="en-GB"/>
        </w:rPr>
        <w:t xml:space="preserve"> levels are not significant. Especially, </w:t>
      </w:r>
      <w:r w:rsidR="00E847CF">
        <w:rPr>
          <w:rFonts w:ascii="Times New Roman" w:hAnsi="Times New Roman" w:cs="Times New Roman"/>
          <w:color w:val="000000" w:themeColor="text1"/>
          <w:sz w:val="24"/>
          <w:szCs w:val="24"/>
          <w:lang w:val="en-GB"/>
        </w:rPr>
        <w:t>Handshake</w:t>
      </w:r>
      <w:r>
        <w:rPr>
          <w:rFonts w:ascii="Times New Roman" w:hAnsi="Times New Roman" w:cs="Times New Roman"/>
          <w:color w:val="000000" w:themeColor="text1"/>
          <w:sz w:val="24"/>
          <w:szCs w:val="24"/>
          <w:lang w:val="en-GB"/>
        </w:rPr>
        <w:t xml:space="preserve"> is</w:t>
      </w:r>
      <w:r w:rsidRPr="00961895">
        <w:rPr>
          <w:rFonts w:ascii="Times New Roman" w:hAnsi="Times New Roman" w:cs="Times New Roman"/>
          <w:color w:val="000000" w:themeColor="text1"/>
          <w:sz w:val="24"/>
          <w:szCs w:val="24"/>
          <w:lang w:val="en-GB"/>
        </w:rPr>
        <w:t xml:space="preserve"> the only gesture with descending accuracy scores </w:t>
      </w:r>
      <w:r w:rsidR="00B61B6F">
        <w:rPr>
          <w:rFonts w:ascii="Times New Roman" w:hAnsi="Times New Roman" w:cs="Times New Roman"/>
          <w:color w:val="000000" w:themeColor="text1"/>
          <w:sz w:val="24"/>
          <w:szCs w:val="24"/>
          <w:lang w:val="en-GB"/>
        </w:rPr>
        <w:t>despite</w:t>
      </w:r>
      <w:r w:rsidRPr="00961895">
        <w:rPr>
          <w:rFonts w:ascii="Times New Roman" w:hAnsi="Times New Roman" w:cs="Times New Roman"/>
          <w:color w:val="000000" w:themeColor="text1"/>
          <w:sz w:val="24"/>
          <w:szCs w:val="24"/>
          <w:lang w:val="en-GB"/>
        </w:rPr>
        <w:t xml:space="preserve"> the increasing timeframe rates</w:t>
      </w:r>
      <w:r>
        <w:rPr>
          <w:rFonts w:ascii="Times New Roman" w:hAnsi="Times New Roman" w:cs="Times New Roman"/>
          <w:color w:val="000000" w:themeColor="text1"/>
          <w:sz w:val="24"/>
          <w:szCs w:val="24"/>
          <w:lang w:val="en-GB"/>
        </w:rPr>
        <w:t xml:space="preserve">. However, </w:t>
      </w:r>
      <w:r w:rsidRPr="00961895">
        <w:rPr>
          <w:rFonts w:ascii="Times New Roman" w:hAnsi="Times New Roman" w:cs="Times New Roman"/>
          <w:color w:val="000000" w:themeColor="text1"/>
          <w:sz w:val="24"/>
          <w:szCs w:val="24"/>
          <w:lang w:val="en-GB"/>
        </w:rPr>
        <w:t>the interaction effect between time and gesture of</w:t>
      </w:r>
      <w:r>
        <w:rPr>
          <w:rFonts w:ascii="Times New Roman" w:hAnsi="Times New Roman" w:cs="Times New Roman"/>
          <w:color w:val="000000" w:themeColor="text1"/>
          <w:sz w:val="24"/>
          <w:szCs w:val="24"/>
          <w:lang w:val="en-GB"/>
        </w:rPr>
        <w:t xml:space="preserve"> H</w:t>
      </w:r>
      <w:r w:rsidRPr="00961895">
        <w:rPr>
          <w:rFonts w:ascii="Times New Roman" w:hAnsi="Times New Roman" w:cs="Times New Roman"/>
          <w:color w:val="000000" w:themeColor="text1"/>
          <w:sz w:val="24"/>
          <w:szCs w:val="24"/>
          <w:lang w:val="en-GB"/>
        </w:rPr>
        <w:t>and</w:t>
      </w:r>
      <w:r>
        <w:rPr>
          <w:rFonts w:ascii="Times New Roman" w:hAnsi="Times New Roman" w:cs="Times New Roman"/>
          <w:color w:val="000000" w:themeColor="text1"/>
          <w:sz w:val="24"/>
          <w:szCs w:val="24"/>
          <w:lang w:val="en-GB"/>
        </w:rPr>
        <w:t xml:space="preserve"> S</w:t>
      </w:r>
      <w:r w:rsidRPr="00961895">
        <w:rPr>
          <w:rFonts w:ascii="Times New Roman" w:hAnsi="Times New Roman" w:cs="Times New Roman"/>
          <w:color w:val="000000" w:themeColor="text1"/>
          <w:sz w:val="24"/>
          <w:szCs w:val="24"/>
          <w:lang w:val="en-GB"/>
        </w:rPr>
        <w:t xml:space="preserve">hake was not significant, </w:t>
      </w:r>
      <w:proofErr w:type="gramStart"/>
      <w:r w:rsidRPr="00961895">
        <w:rPr>
          <w:rFonts w:ascii="Times New Roman" w:hAnsi="Times New Roman" w:cs="Times New Roman"/>
          <w:i/>
          <w:iCs/>
          <w:color w:val="000000" w:themeColor="text1"/>
          <w:sz w:val="24"/>
          <w:szCs w:val="24"/>
          <w:lang w:val="en-GB"/>
        </w:rPr>
        <w:t>F</w:t>
      </w:r>
      <w:r w:rsidRPr="00961895">
        <w:rPr>
          <w:rFonts w:ascii="Times New Roman" w:hAnsi="Times New Roman" w:cs="Times New Roman"/>
          <w:color w:val="000000" w:themeColor="text1"/>
          <w:sz w:val="24"/>
          <w:szCs w:val="24"/>
          <w:lang w:val="en-GB"/>
        </w:rPr>
        <w:t>(</w:t>
      </w:r>
      <w:proofErr w:type="gramEnd"/>
      <w:r w:rsidRPr="00961895">
        <w:rPr>
          <w:rFonts w:ascii="Times New Roman" w:hAnsi="Times New Roman" w:cs="Times New Roman"/>
          <w:color w:val="000000" w:themeColor="text1"/>
          <w:sz w:val="24"/>
          <w:szCs w:val="24"/>
          <w:lang w:val="en-GB"/>
        </w:rPr>
        <w:t xml:space="preserve">2, 36) = .83, </w:t>
      </w:r>
      <w:r w:rsidRPr="00961895">
        <w:rPr>
          <w:rFonts w:ascii="Times New Roman" w:hAnsi="Times New Roman" w:cs="Times New Roman"/>
          <w:i/>
          <w:iCs/>
          <w:color w:val="000000" w:themeColor="text1"/>
          <w:sz w:val="24"/>
          <w:szCs w:val="24"/>
          <w:lang w:val="en-GB"/>
        </w:rPr>
        <w:t>p</w:t>
      </w:r>
      <w:r w:rsidRPr="00961895">
        <w:rPr>
          <w:rFonts w:ascii="Times New Roman" w:hAnsi="Times New Roman" w:cs="Times New Roman"/>
          <w:color w:val="000000" w:themeColor="text1"/>
          <w:sz w:val="24"/>
          <w:szCs w:val="24"/>
          <w:lang w:val="en-GB"/>
        </w:rPr>
        <w:t xml:space="preserve">=.44. </w:t>
      </w:r>
    </w:p>
    <w:p w14:paraId="2D24FF9B" w14:textId="006E700D" w:rsidR="00B55E9E" w:rsidRPr="00444B0A" w:rsidRDefault="00B55E9E" w:rsidP="00D76625">
      <w:pPr>
        <w:spacing w:line="360" w:lineRule="auto"/>
        <w:ind w:firstLine="720"/>
        <w:contextualSpacing/>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The results from these interaction effects showed </w:t>
      </w:r>
      <w:r w:rsidR="00374930">
        <w:rPr>
          <w:rFonts w:ascii="Times New Roman" w:hAnsi="Times New Roman" w:cs="Times New Roman"/>
          <w:color w:val="000000" w:themeColor="text1"/>
          <w:sz w:val="24"/>
          <w:szCs w:val="24"/>
          <w:lang w:val="en-GB"/>
        </w:rPr>
        <w:t xml:space="preserve">a ceiling effect of </w:t>
      </w:r>
      <w:r w:rsidR="007D5D14">
        <w:rPr>
          <w:rFonts w:ascii="Times New Roman" w:hAnsi="Times New Roman" w:cs="Times New Roman"/>
          <w:color w:val="000000" w:themeColor="text1"/>
          <w:sz w:val="24"/>
          <w:szCs w:val="24"/>
          <w:lang w:val="en-GB"/>
        </w:rPr>
        <w:t>duration</w:t>
      </w:r>
      <w:r w:rsidR="00374930">
        <w:rPr>
          <w:rFonts w:ascii="Times New Roman" w:hAnsi="Times New Roman" w:cs="Times New Roman"/>
          <w:color w:val="000000" w:themeColor="text1"/>
          <w:sz w:val="24"/>
          <w:szCs w:val="24"/>
          <w:lang w:val="en-GB"/>
        </w:rPr>
        <w:t xml:space="preserve"> on predicting gestures. That means that</w:t>
      </w:r>
      <w:r>
        <w:rPr>
          <w:rFonts w:ascii="Times New Roman" w:hAnsi="Times New Roman" w:cs="Times New Roman"/>
          <w:color w:val="000000" w:themeColor="text1"/>
          <w:sz w:val="24"/>
          <w:szCs w:val="24"/>
          <w:lang w:val="en-GB"/>
        </w:rPr>
        <w:t xml:space="preserve"> people </w:t>
      </w:r>
      <w:r w:rsidR="00374930">
        <w:rPr>
          <w:rFonts w:ascii="Times New Roman" w:hAnsi="Times New Roman" w:cs="Times New Roman"/>
          <w:color w:val="000000" w:themeColor="text1"/>
          <w:sz w:val="24"/>
          <w:szCs w:val="24"/>
          <w:lang w:val="en-GB"/>
        </w:rPr>
        <w:t xml:space="preserve">got better at recognizing and predicting gestures when they were given more time, but </w:t>
      </w:r>
      <w:r w:rsidR="001C6C57">
        <w:rPr>
          <w:rFonts w:ascii="Times New Roman" w:hAnsi="Times New Roman" w:cs="Times New Roman"/>
          <w:color w:val="000000" w:themeColor="text1"/>
          <w:sz w:val="24"/>
          <w:szCs w:val="24"/>
          <w:lang w:val="en-GB"/>
        </w:rPr>
        <w:t xml:space="preserve">only </w:t>
      </w:r>
      <w:r w:rsidR="00374930">
        <w:rPr>
          <w:rFonts w:ascii="Times New Roman" w:hAnsi="Times New Roman" w:cs="Times New Roman"/>
          <w:color w:val="000000" w:themeColor="text1"/>
          <w:sz w:val="24"/>
          <w:szCs w:val="24"/>
          <w:lang w:val="en-GB"/>
        </w:rPr>
        <w:t xml:space="preserve">to </w:t>
      </w:r>
      <w:r w:rsidR="00E847CF">
        <w:rPr>
          <w:rFonts w:ascii="Times New Roman" w:hAnsi="Times New Roman" w:cs="Times New Roman"/>
          <w:color w:val="000000" w:themeColor="text1"/>
          <w:sz w:val="24"/>
          <w:szCs w:val="24"/>
          <w:lang w:val="en-GB"/>
        </w:rPr>
        <w:t xml:space="preserve">a </w:t>
      </w:r>
      <w:r w:rsidR="00374930">
        <w:rPr>
          <w:rFonts w:ascii="Times New Roman" w:hAnsi="Times New Roman" w:cs="Times New Roman"/>
          <w:color w:val="000000" w:themeColor="text1"/>
          <w:sz w:val="24"/>
          <w:szCs w:val="24"/>
          <w:lang w:val="en-GB"/>
        </w:rPr>
        <w:t>certain level</w:t>
      </w:r>
      <w:r w:rsidR="001C6C57">
        <w:rPr>
          <w:rFonts w:ascii="Times New Roman" w:hAnsi="Times New Roman" w:cs="Times New Roman"/>
          <w:color w:val="000000" w:themeColor="text1"/>
          <w:sz w:val="24"/>
          <w:szCs w:val="24"/>
          <w:lang w:val="en-GB"/>
        </w:rPr>
        <w:t>. When they reached the threshold,</w:t>
      </w:r>
      <w:r w:rsidR="00374930">
        <w:rPr>
          <w:rFonts w:ascii="Times New Roman" w:hAnsi="Times New Roman" w:cs="Times New Roman"/>
          <w:color w:val="000000" w:themeColor="text1"/>
          <w:sz w:val="24"/>
          <w:szCs w:val="24"/>
          <w:lang w:val="en-GB"/>
        </w:rPr>
        <w:t xml:space="preserve"> </w:t>
      </w:r>
      <w:r w:rsidR="001C6C57">
        <w:rPr>
          <w:rFonts w:ascii="Times New Roman" w:hAnsi="Times New Roman" w:cs="Times New Roman"/>
          <w:color w:val="000000" w:themeColor="text1"/>
          <w:sz w:val="24"/>
          <w:szCs w:val="24"/>
          <w:lang w:val="en-GB"/>
        </w:rPr>
        <w:t xml:space="preserve">even when given more time, humans </w:t>
      </w:r>
      <w:r w:rsidR="00374930">
        <w:rPr>
          <w:rFonts w:ascii="Times New Roman" w:hAnsi="Times New Roman" w:cs="Times New Roman"/>
          <w:color w:val="000000" w:themeColor="text1"/>
          <w:sz w:val="24"/>
          <w:szCs w:val="24"/>
          <w:lang w:val="en-GB"/>
        </w:rPr>
        <w:t xml:space="preserve">could not predict gestures </w:t>
      </w:r>
      <w:r w:rsidR="001C6C57">
        <w:rPr>
          <w:rFonts w:ascii="Times New Roman" w:hAnsi="Times New Roman" w:cs="Times New Roman"/>
          <w:color w:val="000000" w:themeColor="text1"/>
          <w:sz w:val="24"/>
          <w:szCs w:val="24"/>
          <w:lang w:val="en-GB"/>
        </w:rPr>
        <w:t>better. However, d</w:t>
      </w:r>
      <w:r>
        <w:rPr>
          <w:rFonts w:ascii="Times New Roman" w:hAnsi="Times New Roman" w:cs="Times New Roman"/>
          <w:color w:val="000000" w:themeColor="text1"/>
          <w:sz w:val="24"/>
          <w:szCs w:val="24"/>
          <w:lang w:val="en-GB"/>
        </w:rPr>
        <w:t xml:space="preserve">epending on the gestures, their performances varied. For example, participants were good at recognizing Hug, </w:t>
      </w:r>
      <w:proofErr w:type="gramStart"/>
      <w:r>
        <w:rPr>
          <w:rFonts w:ascii="Times New Roman" w:hAnsi="Times New Roman" w:cs="Times New Roman"/>
          <w:color w:val="000000" w:themeColor="text1"/>
          <w:sz w:val="24"/>
          <w:szCs w:val="24"/>
          <w:lang w:val="en-GB"/>
        </w:rPr>
        <w:t>Hand Shake</w:t>
      </w:r>
      <w:proofErr w:type="gramEnd"/>
      <w:r w:rsidR="00E847CF">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 xml:space="preserve"> and Fist Bump even when there </w:t>
      </w:r>
      <w:r w:rsidR="00E847CF">
        <w:rPr>
          <w:rFonts w:ascii="Times New Roman" w:hAnsi="Times New Roman" w:cs="Times New Roman"/>
          <w:color w:val="000000" w:themeColor="text1"/>
          <w:sz w:val="24"/>
          <w:szCs w:val="24"/>
          <w:lang w:val="en-GB"/>
        </w:rPr>
        <w:t>was</w:t>
      </w:r>
      <w:r>
        <w:rPr>
          <w:rFonts w:ascii="Times New Roman" w:hAnsi="Times New Roman" w:cs="Times New Roman"/>
          <w:color w:val="000000" w:themeColor="text1"/>
          <w:sz w:val="24"/>
          <w:szCs w:val="24"/>
          <w:lang w:val="en-GB"/>
        </w:rPr>
        <w:t xml:space="preserve"> less information. People also improved at perceiving </w:t>
      </w:r>
      <w:r w:rsidR="00E847CF">
        <w:rPr>
          <w:rFonts w:ascii="Times New Roman" w:hAnsi="Times New Roman" w:cs="Times New Roman"/>
          <w:color w:val="000000" w:themeColor="text1"/>
          <w:sz w:val="24"/>
          <w:szCs w:val="24"/>
          <w:lang w:val="en-GB"/>
        </w:rPr>
        <w:t xml:space="preserve">the </w:t>
      </w:r>
      <w:r>
        <w:rPr>
          <w:rFonts w:ascii="Times New Roman" w:hAnsi="Times New Roman" w:cs="Times New Roman"/>
          <w:color w:val="000000" w:themeColor="text1"/>
          <w:sz w:val="24"/>
          <w:szCs w:val="24"/>
          <w:lang w:val="en-GB"/>
        </w:rPr>
        <w:t>High Five, Shoulder Tap, Arm Touch, Elbow Bump</w:t>
      </w:r>
      <w:r w:rsidR="00E847CF">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 xml:space="preserve"> and Hold Hands when they were given more time, but </w:t>
      </w:r>
      <w:r w:rsidR="001C6C57">
        <w:rPr>
          <w:rFonts w:ascii="Times New Roman" w:hAnsi="Times New Roman" w:cs="Times New Roman"/>
          <w:color w:val="000000" w:themeColor="text1"/>
          <w:sz w:val="24"/>
          <w:szCs w:val="24"/>
          <w:lang w:val="en-GB"/>
        </w:rPr>
        <w:t xml:space="preserve">also could not get </w:t>
      </w:r>
      <w:r w:rsidR="00E847CF">
        <w:rPr>
          <w:rFonts w:ascii="Times New Roman" w:hAnsi="Times New Roman" w:cs="Times New Roman"/>
          <w:color w:val="000000" w:themeColor="text1"/>
          <w:sz w:val="24"/>
          <w:szCs w:val="24"/>
          <w:lang w:val="en-GB"/>
        </w:rPr>
        <w:t xml:space="preserve">a </w:t>
      </w:r>
      <w:r w:rsidR="001C6C57">
        <w:rPr>
          <w:rFonts w:ascii="Times New Roman" w:hAnsi="Times New Roman" w:cs="Times New Roman"/>
          <w:color w:val="000000" w:themeColor="text1"/>
          <w:sz w:val="24"/>
          <w:szCs w:val="24"/>
          <w:lang w:val="en-GB"/>
        </w:rPr>
        <w:t xml:space="preserve">better accuracy score after </w:t>
      </w:r>
      <w:r w:rsidR="00E847CF">
        <w:rPr>
          <w:rFonts w:ascii="Times New Roman" w:hAnsi="Times New Roman" w:cs="Times New Roman"/>
          <w:color w:val="000000" w:themeColor="text1"/>
          <w:sz w:val="24"/>
          <w:szCs w:val="24"/>
          <w:lang w:val="en-GB"/>
        </w:rPr>
        <w:t xml:space="preserve">a </w:t>
      </w:r>
      <w:r w:rsidR="001C6C57">
        <w:rPr>
          <w:rFonts w:ascii="Times New Roman" w:hAnsi="Times New Roman" w:cs="Times New Roman"/>
          <w:color w:val="000000" w:themeColor="text1"/>
          <w:sz w:val="24"/>
          <w:szCs w:val="24"/>
          <w:lang w:val="en-GB"/>
        </w:rPr>
        <w:t xml:space="preserve">75% timeframe rate. </w:t>
      </w:r>
    </w:p>
    <w:p w14:paraId="7F6EA383" w14:textId="6383FAF6" w:rsidR="00B55E9E" w:rsidRPr="00961895" w:rsidRDefault="00B55E9E" w:rsidP="00D76625">
      <w:pPr>
        <w:pStyle w:val="Caption"/>
        <w:keepNext/>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Table </w:t>
      </w:r>
      <w:r w:rsidRPr="00961895">
        <w:rPr>
          <w:rFonts w:ascii="Times New Roman" w:hAnsi="Times New Roman" w:cs="Times New Roman"/>
          <w:sz w:val="24"/>
          <w:szCs w:val="24"/>
        </w:rPr>
        <w:fldChar w:fldCharType="begin"/>
      </w:r>
      <w:r w:rsidRPr="00961895">
        <w:rPr>
          <w:rFonts w:ascii="Times New Roman" w:hAnsi="Times New Roman" w:cs="Times New Roman"/>
          <w:sz w:val="24"/>
          <w:szCs w:val="24"/>
        </w:rPr>
        <w:instrText xml:space="preserve"> SEQ Table \* ARABIC </w:instrText>
      </w:r>
      <w:r w:rsidRPr="00961895">
        <w:rPr>
          <w:rFonts w:ascii="Times New Roman" w:hAnsi="Times New Roman" w:cs="Times New Roman"/>
          <w:sz w:val="24"/>
          <w:szCs w:val="24"/>
        </w:rPr>
        <w:fldChar w:fldCharType="separate"/>
      </w:r>
      <w:r w:rsidR="004F3FC3">
        <w:rPr>
          <w:rFonts w:ascii="Times New Roman" w:hAnsi="Times New Roman" w:cs="Times New Roman"/>
          <w:noProof/>
          <w:sz w:val="24"/>
          <w:szCs w:val="24"/>
        </w:rPr>
        <w:t>2</w:t>
      </w:r>
      <w:r w:rsidRPr="00961895">
        <w:rPr>
          <w:rFonts w:ascii="Times New Roman" w:hAnsi="Times New Roman" w:cs="Times New Roman"/>
          <w:sz w:val="24"/>
          <w:szCs w:val="24"/>
        </w:rPr>
        <w:fldChar w:fldCharType="end"/>
      </w:r>
      <w:r w:rsidRPr="00961895">
        <w:rPr>
          <w:rFonts w:ascii="Times New Roman" w:hAnsi="Times New Roman" w:cs="Times New Roman"/>
          <w:sz w:val="24"/>
          <w:szCs w:val="24"/>
        </w:rPr>
        <w:t>: Overview of Accuracy Scores of Gestures x Time</w:t>
      </w:r>
    </w:p>
    <w:p w14:paraId="7A0AB379" w14:textId="77777777" w:rsidR="00B55E9E" w:rsidRDefault="00B55E9E" w:rsidP="00D76625">
      <w:pPr>
        <w:autoSpaceDE w:val="0"/>
        <w:autoSpaceDN w:val="0"/>
        <w:adjustRightInd w:val="0"/>
        <w:spacing w:after="0" w:line="360" w:lineRule="auto"/>
        <w:ind w:firstLine="720"/>
        <w:rPr>
          <w:rFonts w:ascii="Times New Roman" w:hAnsi="Times New Roman" w:cs="Times New Roman"/>
          <w:kern w:val="0"/>
          <w:sz w:val="24"/>
          <w:szCs w:val="24"/>
        </w:rPr>
      </w:pPr>
    </w:p>
    <w:p w14:paraId="71CB95F4" w14:textId="77777777" w:rsidR="00F90D82" w:rsidRDefault="00F90D82" w:rsidP="00D76625">
      <w:pPr>
        <w:keepNext/>
        <w:autoSpaceDE w:val="0"/>
        <w:autoSpaceDN w:val="0"/>
        <w:adjustRightInd w:val="0"/>
        <w:spacing w:after="0" w:line="240" w:lineRule="auto"/>
        <w:ind w:firstLine="720"/>
      </w:pPr>
      <w:r>
        <w:rPr>
          <w:rFonts w:ascii="Times New Roman" w:hAnsi="Times New Roman" w:cs="Times New Roman"/>
          <w:noProof/>
          <w:kern w:val="0"/>
          <w:sz w:val="24"/>
          <w:szCs w:val="24"/>
        </w:rPr>
        <w:lastRenderedPageBreak/>
        <w:drawing>
          <wp:inline distT="0" distB="0" distL="0" distR="0" wp14:anchorId="55DA2A3E" wp14:editId="15D9F41C">
            <wp:extent cx="5731510" cy="3642360"/>
            <wp:effectExtent l="0" t="0" r="2540" b="0"/>
            <wp:docPr id="13516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42360"/>
                    </a:xfrm>
                    <a:prstGeom prst="rect">
                      <a:avLst/>
                    </a:prstGeom>
                    <a:noFill/>
                    <a:ln>
                      <a:noFill/>
                    </a:ln>
                  </pic:spPr>
                </pic:pic>
              </a:graphicData>
            </a:graphic>
          </wp:inline>
        </w:drawing>
      </w:r>
    </w:p>
    <w:p w14:paraId="7A06C297" w14:textId="43B84F20" w:rsidR="00B55E9E" w:rsidRPr="00B76EB1" w:rsidRDefault="00F90D82" w:rsidP="00B76EB1">
      <w:pPr>
        <w:pStyle w:val="Caption"/>
        <w:rPr>
          <w:rFonts w:ascii="Times New Roman" w:hAnsi="Times New Roman" w:cs="Times New Roman"/>
          <w:kern w:val="0"/>
          <w:sz w:val="24"/>
          <w:szCs w:val="24"/>
        </w:rPr>
      </w:pPr>
      <w:r w:rsidRPr="00B76EB1">
        <w:rPr>
          <w:sz w:val="24"/>
          <w:szCs w:val="24"/>
        </w:rPr>
        <w:t xml:space="preserve">Figure </w:t>
      </w:r>
      <w:r w:rsidRPr="00B76EB1">
        <w:rPr>
          <w:sz w:val="24"/>
          <w:szCs w:val="24"/>
        </w:rPr>
        <w:fldChar w:fldCharType="begin"/>
      </w:r>
      <w:r w:rsidRPr="00B76EB1">
        <w:rPr>
          <w:sz w:val="24"/>
          <w:szCs w:val="24"/>
        </w:rPr>
        <w:instrText xml:space="preserve"> SEQ Figure \* ARABIC </w:instrText>
      </w:r>
      <w:r w:rsidRPr="00B76EB1">
        <w:rPr>
          <w:sz w:val="24"/>
          <w:szCs w:val="24"/>
        </w:rPr>
        <w:fldChar w:fldCharType="separate"/>
      </w:r>
      <w:r w:rsidR="0055759B" w:rsidRPr="00B76EB1">
        <w:rPr>
          <w:noProof/>
          <w:sz w:val="24"/>
          <w:szCs w:val="24"/>
        </w:rPr>
        <w:t>4</w:t>
      </w:r>
      <w:r w:rsidRPr="00B76EB1">
        <w:rPr>
          <w:sz w:val="24"/>
          <w:szCs w:val="24"/>
        </w:rPr>
        <w:fldChar w:fldCharType="end"/>
      </w:r>
      <w:r w:rsidRPr="00B76EB1">
        <w:rPr>
          <w:sz w:val="24"/>
          <w:szCs w:val="24"/>
        </w:rPr>
        <w:t xml:space="preserve">: Bar Graph for accuracy scores of 8 types of gestures across 3 </w:t>
      </w:r>
      <w:r w:rsidR="007D5D14">
        <w:rPr>
          <w:sz w:val="24"/>
          <w:szCs w:val="24"/>
        </w:rPr>
        <w:t>durations</w:t>
      </w:r>
      <w:r w:rsidRPr="00B76EB1">
        <w:rPr>
          <w:sz w:val="24"/>
          <w:szCs w:val="24"/>
        </w:rPr>
        <w:t xml:space="preserve">. Accuracy Scores for Hug, </w:t>
      </w:r>
      <w:r w:rsidR="00BD7EB2" w:rsidRPr="00B76EB1">
        <w:rPr>
          <w:sz w:val="24"/>
          <w:szCs w:val="24"/>
        </w:rPr>
        <w:t>Handshake</w:t>
      </w:r>
      <w:r w:rsidR="00B036B5" w:rsidRPr="00B76EB1">
        <w:rPr>
          <w:sz w:val="24"/>
          <w:szCs w:val="24"/>
        </w:rPr>
        <w:t>,</w:t>
      </w:r>
      <w:r w:rsidRPr="00B76EB1">
        <w:rPr>
          <w:sz w:val="24"/>
          <w:szCs w:val="24"/>
        </w:rPr>
        <w:t xml:space="preserve"> and Fist Bump are not significantly different across 3 </w:t>
      </w:r>
      <w:r w:rsidR="00FB19ED">
        <w:rPr>
          <w:sz w:val="24"/>
          <w:szCs w:val="24"/>
        </w:rPr>
        <w:t>durations</w:t>
      </w:r>
      <w:r w:rsidRPr="00B76EB1">
        <w:rPr>
          <w:sz w:val="24"/>
          <w:szCs w:val="24"/>
        </w:rPr>
        <w:t>.</w:t>
      </w:r>
    </w:p>
    <w:p w14:paraId="47A06BF6" w14:textId="27C679E0" w:rsidR="00B55E9E" w:rsidRPr="00961895" w:rsidRDefault="00B55E9E" w:rsidP="00D76625">
      <w:pPr>
        <w:spacing w:line="360" w:lineRule="auto"/>
        <w:ind w:firstLine="720"/>
        <w:contextualSpacing/>
        <w:rPr>
          <w:rFonts w:ascii="Times New Roman" w:hAnsi="Times New Roman" w:cs="Times New Roman"/>
          <w:b/>
          <w:bCs/>
          <w:color w:val="000000" w:themeColor="text1"/>
          <w:sz w:val="24"/>
          <w:szCs w:val="24"/>
          <w:lang w:val="en-GB"/>
        </w:rPr>
      </w:pPr>
      <w:r w:rsidRPr="00961895">
        <w:rPr>
          <w:rFonts w:ascii="Times New Roman" w:hAnsi="Times New Roman" w:cs="Times New Roman"/>
          <w:b/>
          <w:bCs/>
          <w:color w:val="000000" w:themeColor="text1"/>
          <w:sz w:val="24"/>
          <w:szCs w:val="24"/>
          <w:lang w:val="en-GB"/>
        </w:rPr>
        <w:t>Confusion Matrices and Classification Report</w:t>
      </w:r>
      <w:r w:rsidR="00386D8A">
        <w:rPr>
          <w:rFonts w:ascii="Times New Roman" w:hAnsi="Times New Roman" w:cs="Times New Roman"/>
          <w:b/>
          <w:bCs/>
          <w:color w:val="000000" w:themeColor="text1"/>
          <w:sz w:val="24"/>
          <w:szCs w:val="24"/>
          <w:lang w:val="en-GB"/>
        </w:rPr>
        <w:t>s</w:t>
      </w:r>
    </w:p>
    <w:p w14:paraId="705AA5CA" w14:textId="7F555C13" w:rsidR="00B55E9E" w:rsidRPr="00961895" w:rsidRDefault="00B55E9E" w:rsidP="00D76625">
      <w:pPr>
        <w:spacing w:line="360" w:lineRule="auto"/>
        <w:ind w:firstLine="720"/>
        <w:contextualSpacing/>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T</w:t>
      </w:r>
      <w:r w:rsidRPr="00961895">
        <w:rPr>
          <w:rFonts w:ascii="Times New Roman" w:hAnsi="Times New Roman" w:cs="Times New Roman"/>
          <w:color w:val="000000" w:themeColor="text1"/>
          <w:sz w:val="24"/>
          <w:szCs w:val="24"/>
          <w:lang w:val="en-GB"/>
        </w:rPr>
        <w:t xml:space="preserve">o better understand the perception of people on different types of gestures, four </w:t>
      </w:r>
      <w:r w:rsidR="00386D8A">
        <w:rPr>
          <w:rFonts w:ascii="Times New Roman" w:hAnsi="Times New Roman" w:cs="Times New Roman"/>
          <w:color w:val="000000" w:themeColor="text1"/>
          <w:sz w:val="24"/>
          <w:szCs w:val="24"/>
          <w:lang w:val="en-GB"/>
        </w:rPr>
        <w:t>c</w:t>
      </w:r>
      <w:r w:rsidRPr="00961895">
        <w:rPr>
          <w:rFonts w:ascii="Times New Roman" w:hAnsi="Times New Roman" w:cs="Times New Roman"/>
          <w:color w:val="000000" w:themeColor="text1"/>
          <w:sz w:val="24"/>
          <w:szCs w:val="24"/>
          <w:lang w:val="en-GB"/>
        </w:rPr>
        <w:t xml:space="preserve">onfusion </w:t>
      </w:r>
      <w:r w:rsidR="00386D8A">
        <w:rPr>
          <w:rFonts w:ascii="Times New Roman" w:hAnsi="Times New Roman" w:cs="Times New Roman"/>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atrices </w:t>
      </w:r>
      <w:r>
        <w:rPr>
          <w:rFonts w:ascii="Times New Roman" w:hAnsi="Times New Roman" w:cs="Times New Roman"/>
          <w:color w:val="000000" w:themeColor="text1"/>
          <w:sz w:val="24"/>
          <w:szCs w:val="24"/>
          <w:lang w:val="en-GB"/>
        </w:rPr>
        <w:t xml:space="preserve">(one for overall conditions, three for each </w:t>
      </w:r>
      <w:r w:rsidR="00386D8A">
        <w:rPr>
          <w:rFonts w:ascii="Times New Roman" w:hAnsi="Times New Roman" w:cs="Times New Roman"/>
          <w:color w:val="000000" w:themeColor="text1"/>
          <w:sz w:val="24"/>
          <w:szCs w:val="24"/>
          <w:lang w:val="en-GB"/>
        </w:rPr>
        <w:t>duration</w:t>
      </w:r>
      <w:r>
        <w:rPr>
          <w:rFonts w:ascii="Times New Roman" w:hAnsi="Times New Roman" w:cs="Times New Roman"/>
          <w:color w:val="000000" w:themeColor="text1"/>
          <w:sz w:val="24"/>
          <w:szCs w:val="24"/>
          <w:lang w:val="en-GB"/>
        </w:rPr>
        <w:t xml:space="preserve">) </w:t>
      </w:r>
      <w:r w:rsidRPr="00961895">
        <w:rPr>
          <w:rFonts w:ascii="Times New Roman" w:hAnsi="Times New Roman" w:cs="Times New Roman"/>
          <w:color w:val="000000" w:themeColor="text1"/>
          <w:sz w:val="24"/>
          <w:szCs w:val="24"/>
          <w:lang w:val="en-GB"/>
        </w:rPr>
        <w:t>with</w:t>
      </w:r>
      <w:r>
        <w:rPr>
          <w:rFonts w:ascii="Times New Roman" w:hAnsi="Times New Roman" w:cs="Times New Roman"/>
          <w:color w:val="000000" w:themeColor="text1"/>
          <w:sz w:val="24"/>
          <w:szCs w:val="24"/>
          <w:lang w:val="en-GB"/>
        </w:rPr>
        <w:t xml:space="preserve"> the</w:t>
      </w:r>
      <w:r w:rsidRPr="00961895">
        <w:rPr>
          <w:rFonts w:ascii="Times New Roman" w:hAnsi="Times New Roman" w:cs="Times New Roman"/>
          <w:color w:val="000000" w:themeColor="text1"/>
          <w:sz w:val="24"/>
          <w:szCs w:val="24"/>
          <w:lang w:val="en-GB"/>
        </w:rPr>
        <w:t xml:space="preserve"> corresponding classification reports were generated. In all four </w:t>
      </w:r>
      <w:r w:rsidR="000F0F46">
        <w:rPr>
          <w:rFonts w:ascii="Times New Roman" w:hAnsi="Times New Roman" w:cs="Times New Roman"/>
          <w:color w:val="000000" w:themeColor="text1"/>
          <w:sz w:val="24"/>
          <w:szCs w:val="24"/>
          <w:lang w:val="en-GB"/>
        </w:rPr>
        <w:t>c</w:t>
      </w:r>
      <w:r w:rsidRPr="00961895">
        <w:rPr>
          <w:rFonts w:ascii="Times New Roman" w:hAnsi="Times New Roman" w:cs="Times New Roman"/>
          <w:color w:val="000000" w:themeColor="text1"/>
          <w:sz w:val="24"/>
          <w:szCs w:val="24"/>
          <w:lang w:val="en-GB"/>
        </w:rPr>
        <w:t xml:space="preserve">onfusion </w:t>
      </w:r>
      <w:proofErr w:type="gramStart"/>
      <w:r w:rsidR="000F0F46">
        <w:rPr>
          <w:rFonts w:ascii="Times New Roman" w:hAnsi="Times New Roman" w:cs="Times New Roman"/>
          <w:color w:val="000000" w:themeColor="text1"/>
          <w:sz w:val="24"/>
          <w:szCs w:val="24"/>
          <w:lang w:val="en-GB"/>
        </w:rPr>
        <w:t>m</w:t>
      </w:r>
      <w:r w:rsidRPr="00961895">
        <w:rPr>
          <w:rFonts w:ascii="Times New Roman" w:hAnsi="Times New Roman" w:cs="Times New Roman"/>
          <w:color w:val="000000" w:themeColor="text1"/>
          <w:sz w:val="24"/>
          <w:szCs w:val="24"/>
          <w:lang w:val="en-GB"/>
        </w:rPr>
        <w:t>atrices</w:t>
      </w:r>
      <w:r w:rsidR="006C2856">
        <w:rPr>
          <w:rFonts w:ascii="Times New Roman" w:hAnsi="Times New Roman" w:cs="Times New Roman"/>
          <w:color w:val="000000" w:themeColor="text1"/>
          <w:sz w:val="24"/>
          <w:szCs w:val="24"/>
          <w:lang w:val="en-GB"/>
        </w:rPr>
        <w:t>(</w:t>
      </w:r>
      <w:r w:rsidR="000F0F46">
        <w:rPr>
          <w:rFonts w:ascii="Times New Roman" w:hAnsi="Times New Roman" w:cs="Times New Roman"/>
          <w:color w:val="000000" w:themeColor="text1"/>
          <w:sz w:val="24"/>
          <w:szCs w:val="24"/>
          <w:lang w:val="en-GB"/>
        </w:rPr>
        <w:t xml:space="preserve"> </w:t>
      </w:r>
      <w:r w:rsidR="006C2856">
        <w:rPr>
          <w:rFonts w:ascii="Times New Roman" w:hAnsi="Times New Roman" w:cs="Times New Roman"/>
          <w:color w:val="000000" w:themeColor="text1"/>
          <w:sz w:val="24"/>
          <w:szCs w:val="24"/>
          <w:lang w:val="en-GB"/>
        </w:rPr>
        <w:t>see</w:t>
      </w:r>
      <w:proofErr w:type="gramEnd"/>
      <w:r w:rsidR="006C2856">
        <w:rPr>
          <w:rFonts w:ascii="Times New Roman" w:hAnsi="Times New Roman" w:cs="Times New Roman"/>
          <w:color w:val="000000" w:themeColor="text1"/>
          <w:sz w:val="24"/>
          <w:szCs w:val="24"/>
          <w:lang w:val="en-GB"/>
        </w:rPr>
        <w:t xml:space="preserve"> </w:t>
      </w:r>
      <w:r w:rsidR="00B036B5">
        <w:rPr>
          <w:rFonts w:ascii="Times New Roman" w:hAnsi="Times New Roman" w:cs="Times New Roman"/>
          <w:color w:val="000000" w:themeColor="text1"/>
          <w:sz w:val="24"/>
          <w:szCs w:val="24"/>
          <w:lang w:val="en-GB"/>
        </w:rPr>
        <w:t>Figures</w:t>
      </w:r>
      <w:r w:rsidR="006C2856">
        <w:rPr>
          <w:rFonts w:ascii="Times New Roman" w:hAnsi="Times New Roman" w:cs="Times New Roman"/>
          <w:color w:val="000000" w:themeColor="text1"/>
          <w:sz w:val="24"/>
          <w:szCs w:val="24"/>
          <w:lang w:val="en-GB"/>
        </w:rPr>
        <w:t xml:space="preserve"> 2 and 3)</w:t>
      </w:r>
      <w:r w:rsidRPr="00961895">
        <w:rPr>
          <w:rFonts w:ascii="Times New Roman" w:hAnsi="Times New Roman" w:cs="Times New Roman"/>
          <w:color w:val="000000" w:themeColor="text1"/>
          <w:sz w:val="24"/>
          <w:szCs w:val="24"/>
          <w:lang w:val="en-GB"/>
        </w:rPr>
        <w:t xml:space="preserve">, there are clear dark diagonal lines, which indicate the number of instances where participants correctly predicted gestures (the </w:t>
      </w:r>
      <w:r w:rsidR="006C2856">
        <w:rPr>
          <w:rFonts w:ascii="Times New Roman" w:hAnsi="Times New Roman" w:cs="Times New Roman"/>
          <w:color w:val="000000" w:themeColor="text1"/>
          <w:sz w:val="24"/>
          <w:szCs w:val="24"/>
          <w:lang w:val="en-GB"/>
        </w:rPr>
        <w:t>darker</w:t>
      </w:r>
      <w:r w:rsidRPr="00961895">
        <w:rPr>
          <w:rFonts w:ascii="Times New Roman" w:hAnsi="Times New Roman" w:cs="Times New Roman"/>
          <w:color w:val="000000" w:themeColor="text1"/>
          <w:sz w:val="24"/>
          <w:szCs w:val="24"/>
          <w:lang w:val="en-GB"/>
        </w:rPr>
        <w:t xml:space="preserve"> the line is, the </w:t>
      </w:r>
      <w:r w:rsidR="0045674C">
        <w:rPr>
          <w:rFonts w:ascii="Times New Roman" w:hAnsi="Times New Roman" w:cs="Times New Roman"/>
          <w:color w:val="000000" w:themeColor="text1"/>
          <w:sz w:val="24"/>
          <w:szCs w:val="24"/>
          <w:lang w:val="en-GB"/>
        </w:rPr>
        <w:t xml:space="preserve">more accurately the </w:t>
      </w:r>
      <w:r w:rsidRPr="00961895">
        <w:rPr>
          <w:rFonts w:ascii="Times New Roman" w:hAnsi="Times New Roman" w:cs="Times New Roman"/>
          <w:color w:val="000000" w:themeColor="text1"/>
          <w:sz w:val="24"/>
          <w:szCs w:val="24"/>
          <w:lang w:val="en-GB"/>
        </w:rPr>
        <w:t xml:space="preserve">participants </w:t>
      </w:r>
      <w:r w:rsidR="0045674C">
        <w:rPr>
          <w:rFonts w:ascii="Times New Roman" w:hAnsi="Times New Roman" w:cs="Times New Roman"/>
          <w:color w:val="000000" w:themeColor="text1"/>
          <w:sz w:val="24"/>
          <w:szCs w:val="24"/>
          <w:lang w:val="en-GB"/>
        </w:rPr>
        <w:t>predicted gestures</w:t>
      </w:r>
      <w:r w:rsidRPr="00961895">
        <w:rPr>
          <w:rFonts w:ascii="Times New Roman" w:hAnsi="Times New Roman" w:cs="Times New Roman"/>
          <w:color w:val="000000" w:themeColor="text1"/>
          <w:sz w:val="24"/>
          <w:szCs w:val="24"/>
          <w:lang w:val="en-GB"/>
        </w:rPr>
        <w:t>). Hug</w:t>
      </w:r>
      <w:r w:rsidR="006C2856">
        <w:rPr>
          <w:rFonts w:ascii="Times New Roman" w:hAnsi="Times New Roman" w:cs="Times New Roman"/>
          <w:color w:val="000000" w:themeColor="text1"/>
          <w:sz w:val="24"/>
          <w:szCs w:val="24"/>
          <w:lang w:val="en-GB"/>
        </w:rPr>
        <w:t xml:space="preserve"> had</w:t>
      </w:r>
      <w:r w:rsidRPr="00961895">
        <w:rPr>
          <w:rFonts w:ascii="Times New Roman" w:hAnsi="Times New Roman" w:cs="Times New Roman"/>
          <w:color w:val="000000" w:themeColor="text1"/>
          <w:sz w:val="24"/>
          <w:szCs w:val="24"/>
          <w:lang w:val="en-GB"/>
        </w:rPr>
        <w:t xml:space="preserve"> the highest </w:t>
      </w:r>
      <w:r w:rsidR="00B036B5">
        <w:rPr>
          <w:rFonts w:ascii="Times New Roman" w:hAnsi="Times New Roman" w:cs="Times New Roman"/>
          <w:color w:val="000000" w:themeColor="text1"/>
          <w:sz w:val="24"/>
          <w:szCs w:val="24"/>
          <w:lang w:val="en-GB"/>
        </w:rPr>
        <w:t>number</w:t>
      </w:r>
      <w:r w:rsidRPr="00961895">
        <w:rPr>
          <w:rFonts w:ascii="Times New Roman" w:hAnsi="Times New Roman" w:cs="Times New Roman"/>
          <w:color w:val="000000" w:themeColor="text1"/>
          <w:sz w:val="24"/>
          <w:szCs w:val="24"/>
          <w:lang w:val="en-GB"/>
        </w:rPr>
        <w:t xml:space="preserve"> of correct </w:t>
      </w:r>
      <w:r w:rsidR="00B036B5">
        <w:rPr>
          <w:rFonts w:ascii="Times New Roman" w:hAnsi="Times New Roman" w:cs="Times New Roman"/>
          <w:color w:val="000000" w:themeColor="text1"/>
          <w:sz w:val="24"/>
          <w:szCs w:val="24"/>
          <w:lang w:val="en-GB"/>
        </w:rPr>
        <w:t>predictions</w:t>
      </w:r>
      <w:r w:rsidRPr="00961895">
        <w:rPr>
          <w:rFonts w:ascii="Times New Roman" w:hAnsi="Times New Roman" w:cs="Times New Roman"/>
          <w:color w:val="000000" w:themeColor="text1"/>
          <w:sz w:val="24"/>
          <w:szCs w:val="24"/>
          <w:lang w:val="en-GB"/>
        </w:rPr>
        <w:t xml:space="preserve"> </w:t>
      </w:r>
      <w:r w:rsidR="006C2856">
        <w:rPr>
          <w:rFonts w:ascii="Times New Roman" w:hAnsi="Times New Roman" w:cs="Times New Roman"/>
          <w:color w:val="000000" w:themeColor="text1"/>
          <w:sz w:val="24"/>
          <w:szCs w:val="24"/>
          <w:lang w:val="en-GB"/>
        </w:rPr>
        <w:t xml:space="preserve">in all </w:t>
      </w:r>
      <w:r w:rsidR="000F0F46">
        <w:rPr>
          <w:rFonts w:ascii="Times New Roman" w:hAnsi="Times New Roman" w:cs="Times New Roman"/>
          <w:color w:val="000000" w:themeColor="text1"/>
          <w:sz w:val="24"/>
          <w:szCs w:val="24"/>
          <w:lang w:val="en-GB"/>
        </w:rPr>
        <w:t>c</w:t>
      </w:r>
      <w:r w:rsidR="006C2856">
        <w:rPr>
          <w:rFonts w:ascii="Times New Roman" w:hAnsi="Times New Roman" w:cs="Times New Roman"/>
          <w:color w:val="000000" w:themeColor="text1"/>
          <w:sz w:val="24"/>
          <w:szCs w:val="24"/>
          <w:lang w:val="en-GB"/>
        </w:rPr>
        <w:t xml:space="preserve">onfusion </w:t>
      </w:r>
      <w:r w:rsidR="000F0F46">
        <w:rPr>
          <w:rFonts w:ascii="Times New Roman" w:hAnsi="Times New Roman" w:cs="Times New Roman"/>
          <w:color w:val="000000" w:themeColor="text1"/>
          <w:sz w:val="24"/>
          <w:szCs w:val="24"/>
          <w:lang w:val="en-GB"/>
        </w:rPr>
        <w:t>m</w:t>
      </w:r>
      <w:r w:rsidR="006C2856">
        <w:rPr>
          <w:rFonts w:ascii="Times New Roman" w:hAnsi="Times New Roman" w:cs="Times New Roman"/>
          <w:color w:val="000000" w:themeColor="text1"/>
          <w:sz w:val="24"/>
          <w:szCs w:val="24"/>
          <w:lang w:val="en-GB"/>
        </w:rPr>
        <w:t xml:space="preserve">atrices, </w:t>
      </w:r>
      <w:r w:rsidRPr="00961895">
        <w:rPr>
          <w:rFonts w:ascii="Times New Roman" w:hAnsi="Times New Roman" w:cs="Times New Roman"/>
          <w:color w:val="000000" w:themeColor="text1"/>
          <w:sz w:val="24"/>
          <w:szCs w:val="24"/>
          <w:lang w:val="en-GB"/>
        </w:rPr>
        <w:t>which also shows in the almost perfect accuracy scores for Hug (</w:t>
      </w:r>
      <w:r w:rsidRPr="00961895">
        <w:rPr>
          <w:rFonts w:ascii="Times New Roman" w:hAnsi="Times New Roman" w:cs="Times New Roman"/>
          <w:i/>
          <w:iCs/>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 =.92, </w:t>
      </w:r>
      <w:r w:rsidRPr="00961895">
        <w:rPr>
          <w:rFonts w:ascii="Times New Roman" w:hAnsi="Times New Roman" w:cs="Times New Roman"/>
          <w:i/>
          <w:iCs/>
          <w:color w:val="000000" w:themeColor="text1"/>
          <w:sz w:val="24"/>
          <w:szCs w:val="24"/>
          <w:lang w:val="en-GB"/>
        </w:rPr>
        <w:t>SD</w:t>
      </w:r>
      <w:r w:rsidRPr="00961895">
        <w:rPr>
          <w:rFonts w:ascii="Times New Roman" w:hAnsi="Times New Roman" w:cs="Times New Roman"/>
          <w:color w:val="000000" w:themeColor="text1"/>
          <w:sz w:val="24"/>
          <w:szCs w:val="24"/>
          <w:lang w:val="en-GB"/>
        </w:rPr>
        <w:t xml:space="preserve">=.22). In all </w:t>
      </w:r>
      <w:r w:rsidR="00A11A6A">
        <w:rPr>
          <w:rFonts w:ascii="Times New Roman" w:hAnsi="Times New Roman" w:cs="Times New Roman"/>
          <w:color w:val="000000" w:themeColor="text1"/>
          <w:sz w:val="24"/>
          <w:szCs w:val="24"/>
          <w:lang w:val="en-GB"/>
        </w:rPr>
        <w:t>c</w:t>
      </w:r>
      <w:r w:rsidRPr="00961895">
        <w:rPr>
          <w:rFonts w:ascii="Times New Roman" w:hAnsi="Times New Roman" w:cs="Times New Roman"/>
          <w:color w:val="000000" w:themeColor="text1"/>
          <w:sz w:val="24"/>
          <w:szCs w:val="24"/>
          <w:lang w:val="en-GB"/>
        </w:rPr>
        <w:t xml:space="preserve">onfusion </w:t>
      </w:r>
      <w:r w:rsidR="00A11A6A">
        <w:rPr>
          <w:rFonts w:ascii="Times New Roman" w:hAnsi="Times New Roman" w:cs="Times New Roman"/>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atrices, Arm Touch and Shoulder Tap </w:t>
      </w:r>
      <w:r w:rsidR="006C2856">
        <w:rPr>
          <w:rFonts w:ascii="Times New Roman" w:hAnsi="Times New Roman" w:cs="Times New Roman"/>
          <w:color w:val="000000" w:themeColor="text1"/>
          <w:sz w:val="24"/>
          <w:szCs w:val="24"/>
          <w:lang w:val="en-GB"/>
        </w:rPr>
        <w:t xml:space="preserve">had </w:t>
      </w:r>
      <w:r w:rsidRPr="00961895">
        <w:rPr>
          <w:rFonts w:ascii="Times New Roman" w:hAnsi="Times New Roman" w:cs="Times New Roman"/>
          <w:color w:val="000000" w:themeColor="text1"/>
          <w:sz w:val="24"/>
          <w:szCs w:val="24"/>
          <w:lang w:val="en-GB"/>
        </w:rPr>
        <w:t xml:space="preserve">the lowest number of correct instances, they tended to be confused with each other. At </w:t>
      </w:r>
      <w:r w:rsidR="00B036B5">
        <w:rPr>
          <w:rFonts w:ascii="Times New Roman" w:hAnsi="Times New Roman" w:cs="Times New Roman"/>
          <w:color w:val="000000" w:themeColor="text1"/>
          <w:sz w:val="24"/>
          <w:szCs w:val="24"/>
          <w:lang w:val="en-GB"/>
        </w:rPr>
        <w:t xml:space="preserve">the </w:t>
      </w:r>
      <w:r w:rsidRPr="00961895">
        <w:rPr>
          <w:rFonts w:ascii="Times New Roman" w:hAnsi="Times New Roman" w:cs="Times New Roman"/>
          <w:color w:val="000000" w:themeColor="text1"/>
          <w:sz w:val="24"/>
          <w:szCs w:val="24"/>
          <w:lang w:val="en-GB"/>
        </w:rPr>
        <w:t xml:space="preserve">50% </w:t>
      </w:r>
      <w:r w:rsidR="00A11A6A">
        <w:rPr>
          <w:rFonts w:ascii="Times New Roman" w:hAnsi="Times New Roman" w:cs="Times New Roman"/>
          <w:color w:val="000000" w:themeColor="text1"/>
          <w:sz w:val="24"/>
          <w:szCs w:val="24"/>
          <w:lang w:val="en-GB"/>
        </w:rPr>
        <w:t>duration level</w:t>
      </w:r>
      <w:r w:rsidRPr="00961895">
        <w:rPr>
          <w:rFonts w:ascii="Times New Roman" w:hAnsi="Times New Roman" w:cs="Times New Roman"/>
          <w:color w:val="000000" w:themeColor="text1"/>
          <w:sz w:val="24"/>
          <w:szCs w:val="24"/>
          <w:lang w:val="en-GB"/>
        </w:rPr>
        <w:t xml:space="preserve">, Arm Touch and Shoulder Tap got </w:t>
      </w:r>
      <w:r w:rsidR="00B036B5">
        <w:rPr>
          <w:rFonts w:ascii="Times New Roman" w:hAnsi="Times New Roman" w:cs="Times New Roman"/>
          <w:color w:val="000000" w:themeColor="text1"/>
          <w:sz w:val="24"/>
          <w:szCs w:val="24"/>
          <w:lang w:val="en-GB"/>
        </w:rPr>
        <w:t xml:space="preserve">the </w:t>
      </w:r>
      <w:r w:rsidR="00A11A6A">
        <w:rPr>
          <w:rFonts w:ascii="Times New Roman" w:hAnsi="Times New Roman" w:cs="Times New Roman"/>
          <w:color w:val="000000" w:themeColor="text1"/>
          <w:sz w:val="24"/>
          <w:szCs w:val="24"/>
          <w:lang w:val="en-GB"/>
        </w:rPr>
        <w:t xml:space="preserve">lowest recognition </w:t>
      </w:r>
      <w:r w:rsidRPr="00961895">
        <w:rPr>
          <w:rFonts w:ascii="Times New Roman" w:hAnsi="Times New Roman" w:cs="Times New Roman"/>
          <w:color w:val="000000" w:themeColor="text1"/>
          <w:sz w:val="24"/>
          <w:szCs w:val="24"/>
          <w:lang w:val="en-GB"/>
        </w:rPr>
        <w:t xml:space="preserve">and were confused with other gestures (e.g. the </w:t>
      </w:r>
      <w:r>
        <w:rPr>
          <w:rFonts w:ascii="Times New Roman" w:hAnsi="Times New Roman" w:cs="Times New Roman"/>
          <w:color w:val="000000" w:themeColor="text1"/>
          <w:sz w:val="24"/>
          <w:szCs w:val="24"/>
          <w:lang w:val="en-GB"/>
        </w:rPr>
        <w:t xml:space="preserve">number of </w:t>
      </w:r>
      <w:r w:rsidR="006C2856">
        <w:rPr>
          <w:rFonts w:ascii="Times New Roman" w:hAnsi="Times New Roman" w:cs="Times New Roman"/>
          <w:color w:val="000000" w:themeColor="text1"/>
          <w:sz w:val="24"/>
          <w:szCs w:val="24"/>
          <w:lang w:val="en-GB"/>
        </w:rPr>
        <w:t>cases</w:t>
      </w:r>
      <w:r w:rsidRPr="00961895">
        <w:rPr>
          <w:rFonts w:ascii="Times New Roman" w:hAnsi="Times New Roman" w:cs="Times New Roman"/>
          <w:color w:val="000000" w:themeColor="text1"/>
          <w:sz w:val="24"/>
          <w:szCs w:val="24"/>
          <w:lang w:val="en-GB"/>
        </w:rPr>
        <w:t xml:space="preserve"> people mistook </w:t>
      </w:r>
      <w:r w:rsidR="00D1723A" w:rsidRPr="00961895">
        <w:rPr>
          <w:rFonts w:ascii="Times New Roman" w:hAnsi="Times New Roman" w:cs="Times New Roman"/>
          <w:color w:val="000000" w:themeColor="text1"/>
          <w:sz w:val="24"/>
          <w:szCs w:val="24"/>
          <w:lang w:val="en-GB"/>
        </w:rPr>
        <w:t>Handshake</w:t>
      </w:r>
      <w:r w:rsidRPr="00961895">
        <w:rPr>
          <w:rFonts w:ascii="Times New Roman" w:hAnsi="Times New Roman" w:cs="Times New Roman"/>
          <w:color w:val="000000" w:themeColor="text1"/>
          <w:sz w:val="24"/>
          <w:szCs w:val="24"/>
          <w:lang w:val="en-GB"/>
        </w:rPr>
        <w:t xml:space="preserve"> for Arm Touch and Shoulder Tap </w:t>
      </w:r>
      <w:r w:rsidR="00B036B5">
        <w:rPr>
          <w:rFonts w:ascii="Times New Roman" w:hAnsi="Times New Roman" w:cs="Times New Roman"/>
          <w:color w:val="000000" w:themeColor="text1"/>
          <w:sz w:val="24"/>
          <w:szCs w:val="24"/>
          <w:lang w:val="en-GB"/>
        </w:rPr>
        <w:t>was</w:t>
      </w:r>
      <w:r w:rsidRPr="00961895">
        <w:rPr>
          <w:rFonts w:ascii="Times New Roman" w:hAnsi="Times New Roman" w:cs="Times New Roman"/>
          <w:color w:val="000000" w:themeColor="text1"/>
          <w:sz w:val="24"/>
          <w:szCs w:val="24"/>
          <w:lang w:val="en-GB"/>
        </w:rPr>
        <w:t xml:space="preserve"> even higher than the correct instances). </w:t>
      </w:r>
      <w:r w:rsidR="00027C42">
        <w:rPr>
          <w:rFonts w:ascii="Times New Roman" w:hAnsi="Times New Roman" w:cs="Times New Roman"/>
          <w:color w:val="000000" w:themeColor="text1"/>
          <w:sz w:val="24"/>
          <w:szCs w:val="24"/>
          <w:lang w:val="en-GB"/>
        </w:rPr>
        <w:t xml:space="preserve">Accuracy got higher </w:t>
      </w:r>
      <w:r w:rsidRPr="00961895">
        <w:rPr>
          <w:rFonts w:ascii="Times New Roman" w:hAnsi="Times New Roman" w:cs="Times New Roman"/>
          <w:color w:val="000000" w:themeColor="text1"/>
          <w:sz w:val="24"/>
          <w:szCs w:val="24"/>
          <w:lang w:val="en-GB"/>
        </w:rPr>
        <w:t xml:space="preserve">when the time </w:t>
      </w:r>
      <w:r>
        <w:rPr>
          <w:rFonts w:ascii="Times New Roman" w:hAnsi="Times New Roman" w:cs="Times New Roman"/>
          <w:color w:val="000000" w:themeColor="text1"/>
          <w:sz w:val="24"/>
          <w:szCs w:val="24"/>
          <w:lang w:val="en-GB"/>
        </w:rPr>
        <w:t>increased</w:t>
      </w:r>
      <w:r w:rsidRPr="00961895">
        <w:rPr>
          <w:rFonts w:ascii="Times New Roman" w:hAnsi="Times New Roman" w:cs="Times New Roman"/>
          <w:color w:val="000000" w:themeColor="text1"/>
          <w:sz w:val="24"/>
          <w:szCs w:val="24"/>
          <w:lang w:val="en-GB"/>
        </w:rPr>
        <w:t xml:space="preserve">, </w:t>
      </w:r>
      <w:r w:rsidR="0045674C">
        <w:rPr>
          <w:rFonts w:ascii="Times New Roman" w:hAnsi="Times New Roman" w:cs="Times New Roman"/>
          <w:color w:val="000000" w:themeColor="text1"/>
          <w:sz w:val="24"/>
          <w:szCs w:val="24"/>
          <w:lang w:val="en-GB"/>
        </w:rPr>
        <w:t>which means that participants predicted</w:t>
      </w:r>
      <w:r w:rsidRPr="00961895">
        <w:rPr>
          <w:rFonts w:ascii="Times New Roman" w:hAnsi="Times New Roman" w:cs="Times New Roman"/>
          <w:color w:val="000000" w:themeColor="text1"/>
          <w:sz w:val="24"/>
          <w:szCs w:val="24"/>
          <w:lang w:val="en-GB"/>
        </w:rPr>
        <w:t xml:space="preserve"> Arm Touch and Shoulder Tap </w:t>
      </w:r>
      <w:r w:rsidR="0045674C">
        <w:rPr>
          <w:rFonts w:ascii="Times New Roman" w:hAnsi="Times New Roman" w:cs="Times New Roman"/>
          <w:color w:val="000000" w:themeColor="text1"/>
          <w:sz w:val="24"/>
          <w:szCs w:val="24"/>
          <w:lang w:val="en-GB"/>
        </w:rPr>
        <w:t xml:space="preserve">more accurately when </w:t>
      </w:r>
      <w:r w:rsidR="00481B1D">
        <w:rPr>
          <w:rFonts w:ascii="Times New Roman" w:hAnsi="Times New Roman" w:cs="Times New Roman"/>
          <w:color w:val="000000" w:themeColor="text1"/>
          <w:sz w:val="24"/>
          <w:szCs w:val="24"/>
          <w:lang w:val="en-GB"/>
        </w:rPr>
        <w:t>receiving</w:t>
      </w:r>
      <w:r w:rsidR="0045674C">
        <w:rPr>
          <w:rFonts w:ascii="Times New Roman" w:hAnsi="Times New Roman" w:cs="Times New Roman"/>
          <w:color w:val="000000" w:themeColor="text1"/>
          <w:sz w:val="24"/>
          <w:szCs w:val="24"/>
          <w:lang w:val="en-GB"/>
        </w:rPr>
        <w:t xml:space="preserve"> more information. </w:t>
      </w:r>
      <w:r w:rsidRPr="00961895">
        <w:rPr>
          <w:rFonts w:ascii="Times New Roman" w:hAnsi="Times New Roman" w:cs="Times New Roman"/>
          <w:color w:val="000000" w:themeColor="text1"/>
          <w:sz w:val="24"/>
          <w:szCs w:val="24"/>
          <w:lang w:val="en-GB"/>
        </w:rPr>
        <w:t xml:space="preserve"> </w:t>
      </w:r>
    </w:p>
    <w:p w14:paraId="60972606" w14:textId="2DD0509F" w:rsidR="00B55E9E" w:rsidRPr="00961895" w:rsidRDefault="00B55E9E" w:rsidP="00D76625">
      <w:pPr>
        <w:spacing w:line="360" w:lineRule="auto"/>
        <w:ind w:firstLine="720"/>
        <w:contextualSpacing/>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lang w:val="en-GB"/>
        </w:rPr>
        <w:t>From the classification reports</w:t>
      </w:r>
      <w:r w:rsidR="00E75298">
        <w:rPr>
          <w:rFonts w:ascii="Times New Roman" w:hAnsi="Times New Roman" w:cs="Times New Roman"/>
          <w:color w:val="000000" w:themeColor="text1"/>
          <w:sz w:val="24"/>
          <w:szCs w:val="24"/>
          <w:lang w:val="en-GB"/>
        </w:rPr>
        <w:t xml:space="preserve"> (see Appendix A)</w:t>
      </w:r>
      <w:r w:rsidRPr="00961895">
        <w:rPr>
          <w:rFonts w:ascii="Times New Roman" w:hAnsi="Times New Roman" w:cs="Times New Roman"/>
          <w:color w:val="000000" w:themeColor="text1"/>
          <w:sz w:val="24"/>
          <w:szCs w:val="24"/>
          <w:lang w:val="en-GB"/>
        </w:rPr>
        <w:t xml:space="preserve">, we could see </w:t>
      </w:r>
      <w:r w:rsidR="00B036B5">
        <w:rPr>
          <w:rFonts w:ascii="Times New Roman" w:hAnsi="Times New Roman" w:cs="Times New Roman"/>
          <w:color w:val="000000" w:themeColor="text1"/>
          <w:sz w:val="24"/>
          <w:szCs w:val="24"/>
          <w:lang w:val="en-GB"/>
        </w:rPr>
        <w:t>an</w:t>
      </w:r>
      <w:r w:rsidRPr="00961895">
        <w:rPr>
          <w:rFonts w:ascii="Times New Roman" w:hAnsi="Times New Roman" w:cs="Times New Roman"/>
          <w:color w:val="000000" w:themeColor="text1"/>
          <w:sz w:val="24"/>
          <w:szCs w:val="24"/>
          <w:lang w:val="en-GB"/>
        </w:rPr>
        <w:t xml:space="preserve"> overall accuracy score </w:t>
      </w:r>
      <w:r w:rsidR="00B036B5">
        <w:rPr>
          <w:rFonts w:ascii="Times New Roman" w:hAnsi="Times New Roman" w:cs="Times New Roman"/>
          <w:color w:val="000000" w:themeColor="text1"/>
          <w:sz w:val="24"/>
          <w:szCs w:val="24"/>
          <w:lang w:val="en-GB"/>
        </w:rPr>
        <w:t xml:space="preserve">of </w:t>
      </w:r>
      <w:r w:rsidRPr="00961895">
        <w:rPr>
          <w:rFonts w:ascii="Times New Roman" w:hAnsi="Times New Roman" w:cs="Times New Roman"/>
          <w:color w:val="000000" w:themeColor="text1"/>
          <w:sz w:val="24"/>
          <w:szCs w:val="24"/>
          <w:lang w:val="en-GB"/>
        </w:rPr>
        <w:t xml:space="preserve">66% across all </w:t>
      </w:r>
      <w:r w:rsidR="006A6709">
        <w:rPr>
          <w:rFonts w:ascii="Times New Roman" w:hAnsi="Times New Roman" w:cs="Times New Roman"/>
          <w:color w:val="000000" w:themeColor="text1"/>
          <w:sz w:val="24"/>
          <w:szCs w:val="24"/>
          <w:lang w:val="en-GB"/>
        </w:rPr>
        <w:t>duration</w:t>
      </w:r>
      <w:r w:rsidRPr="00961895">
        <w:rPr>
          <w:rFonts w:ascii="Times New Roman" w:hAnsi="Times New Roman" w:cs="Times New Roman"/>
          <w:color w:val="000000" w:themeColor="text1"/>
          <w:sz w:val="24"/>
          <w:szCs w:val="24"/>
          <w:lang w:val="en-GB"/>
        </w:rPr>
        <w:t xml:space="preserve"> levels</w:t>
      </w:r>
      <w:r>
        <w:rPr>
          <w:rFonts w:ascii="Times New Roman" w:hAnsi="Times New Roman" w:cs="Times New Roman"/>
          <w:color w:val="000000" w:themeColor="text1"/>
          <w:sz w:val="24"/>
          <w:szCs w:val="24"/>
          <w:lang w:val="en-GB"/>
        </w:rPr>
        <w:t>. This is the human baseline for predicting gestures. T</w:t>
      </w:r>
      <w:r w:rsidRPr="00961895">
        <w:rPr>
          <w:rFonts w:ascii="Times New Roman" w:hAnsi="Times New Roman" w:cs="Times New Roman"/>
          <w:color w:val="000000" w:themeColor="text1"/>
          <w:sz w:val="24"/>
          <w:szCs w:val="24"/>
          <w:lang w:val="en-GB"/>
        </w:rPr>
        <w:t>he accuracy score</w:t>
      </w:r>
      <w:r>
        <w:rPr>
          <w:rFonts w:ascii="Times New Roman" w:hAnsi="Times New Roman" w:cs="Times New Roman"/>
          <w:color w:val="000000" w:themeColor="text1"/>
          <w:sz w:val="24"/>
          <w:szCs w:val="24"/>
          <w:lang w:val="en-GB"/>
        </w:rPr>
        <w:t xml:space="preserve">s </w:t>
      </w:r>
      <w:r w:rsidRPr="00961895">
        <w:rPr>
          <w:rFonts w:ascii="Times New Roman" w:hAnsi="Times New Roman" w:cs="Times New Roman"/>
          <w:color w:val="000000" w:themeColor="text1"/>
          <w:sz w:val="24"/>
          <w:szCs w:val="24"/>
          <w:lang w:val="en-GB"/>
        </w:rPr>
        <w:t xml:space="preserve">for each </w:t>
      </w:r>
      <w:r w:rsidR="006A6709">
        <w:rPr>
          <w:rFonts w:ascii="Times New Roman" w:hAnsi="Times New Roman" w:cs="Times New Roman"/>
          <w:color w:val="000000" w:themeColor="text1"/>
          <w:sz w:val="24"/>
          <w:szCs w:val="24"/>
          <w:lang w:val="en-GB"/>
        </w:rPr>
        <w:t>duration</w:t>
      </w:r>
      <w:r w:rsidR="003C0A4B">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were also generated. </w:t>
      </w:r>
      <w:r w:rsidR="00B036B5">
        <w:rPr>
          <w:rFonts w:ascii="Times New Roman" w:hAnsi="Times New Roman" w:cs="Times New Roman"/>
          <w:color w:val="000000" w:themeColor="text1"/>
          <w:sz w:val="24"/>
          <w:szCs w:val="24"/>
          <w:lang w:val="en-GB"/>
        </w:rPr>
        <w:t>Since</w:t>
      </w:r>
      <w:r w:rsidRPr="00961895">
        <w:rPr>
          <w:rFonts w:ascii="Times New Roman" w:hAnsi="Times New Roman" w:cs="Times New Roman"/>
          <w:color w:val="000000" w:themeColor="text1"/>
          <w:sz w:val="24"/>
          <w:szCs w:val="24"/>
          <w:lang w:val="en-GB"/>
        </w:rPr>
        <w:t xml:space="preserve"> this is an imbalanced-class </w:t>
      </w:r>
      <w:r w:rsidRPr="00961895">
        <w:rPr>
          <w:rFonts w:ascii="Times New Roman" w:hAnsi="Times New Roman" w:cs="Times New Roman"/>
          <w:color w:val="000000" w:themeColor="text1"/>
          <w:sz w:val="24"/>
          <w:szCs w:val="24"/>
          <w:lang w:val="en-GB"/>
        </w:rPr>
        <w:lastRenderedPageBreak/>
        <w:t xml:space="preserve">dataset, </w:t>
      </w:r>
      <w:r w:rsidR="00B036B5">
        <w:rPr>
          <w:rFonts w:ascii="Times New Roman" w:hAnsi="Times New Roman" w:cs="Times New Roman"/>
          <w:color w:val="000000" w:themeColor="text1"/>
          <w:sz w:val="24"/>
          <w:szCs w:val="24"/>
          <w:lang w:val="en-GB"/>
        </w:rPr>
        <w:t>F1 scores</w:t>
      </w:r>
      <w:r w:rsidRPr="00961895">
        <w:rPr>
          <w:rFonts w:ascii="Times New Roman" w:hAnsi="Times New Roman" w:cs="Times New Roman"/>
          <w:color w:val="000000" w:themeColor="text1"/>
          <w:sz w:val="24"/>
          <w:szCs w:val="24"/>
          <w:lang w:val="en-GB"/>
        </w:rPr>
        <w:t xml:space="preserve"> might be more meaningful than the accuracy scores</w:t>
      </w:r>
      <w:r w:rsidR="006D3944">
        <w:rPr>
          <w:rFonts w:ascii="Times New Roman" w:hAnsi="Times New Roman" w:cs="Times New Roman"/>
          <w:color w:val="000000" w:themeColor="text1"/>
          <w:sz w:val="24"/>
          <w:szCs w:val="24"/>
          <w:lang w:val="en-GB"/>
        </w:rPr>
        <w:t>.</w:t>
      </w:r>
      <w:r w:rsidRPr="00961895">
        <w:rPr>
          <w:rFonts w:ascii="Times New Roman" w:hAnsi="Times New Roman" w:cs="Times New Roman"/>
          <w:color w:val="000000" w:themeColor="text1"/>
          <w:sz w:val="24"/>
          <w:szCs w:val="24"/>
          <w:lang w:val="en-GB"/>
        </w:rPr>
        <w:t xml:space="preserve"> Following </w:t>
      </w:r>
      <w:r w:rsidR="001942C0">
        <w:rPr>
          <w:rFonts w:ascii="Times New Roman" w:hAnsi="Times New Roman" w:cs="Times New Roman"/>
          <w:color w:val="000000" w:themeColor="text1"/>
          <w:sz w:val="24"/>
          <w:szCs w:val="24"/>
          <w:lang w:val="en-GB"/>
        </w:rPr>
        <w:t>similar patterns</w:t>
      </w:r>
      <w:r w:rsidRPr="00961895">
        <w:rPr>
          <w:rFonts w:ascii="Times New Roman" w:hAnsi="Times New Roman" w:cs="Times New Roman"/>
          <w:color w:val="000000" w:themeColor="text1"/>
          <w:sz w:val="24"/>
          <w:szCs w:val="24"/>
          <w:lang w:val="en-GB"/>
        </w:rPr>
        <w:t xml:space="preserve"> </w:t>
      </w:r>
      <w:r w:rsidR="001942C0">
        <w:rPr>
          <w:rFonts w:ascii="Times New Roman" w:hAnsi="Times New Roman" w:cs="Times New Roman"/>
          <w:color w:val="000000" w:themeColor="text1"/>
          <w:sz w:val="24"/>
          <w:szCs w:val="24"/>
          <w:lang w:val="en-GB"/>
        </w:rPr>
        <w:t>in</w:t>
      </w:r>
      <w:r w:rsidRPr="00961895">
        <w:rPr>
          <w:rFonts w:ascii="Times New Roman" w:hAnsi="Times New Roman" w:cs="Times New Roman"/>
          <w:color w:val="000000" w:themeColor="text1"/>
          <w:sz w:val="24"/>
          <w:szCs w:val="24"/>
          <w:lang w:val="en-GB"/>
        </w:rPr>
        <w:t xml:space="preserve"> the </w:t>
      </w:r>
      <w:r w:rsidR="006A6709">
        <w:rPr>
          <w:rFonts w:ascii="Times New Roman" w:hAnsi="Times New Roman" w:cs="Times New Roman"/>
          <w:color w:val="000000" w:themeColor="text1"/>
          <w:sz w:val="24"/>
          <w:szCs w:val="24"/>
          <w:lang w:val="en-GB"/>
        </w:rPr>
        <w:t>c</w:t>
      </w:r>
      <w:r w:rsidRPr="00961895">
        <w:rPr>
          <w:rFonts w:ascii="Times New Roman" w:hAnsi="Times New Roman" w:cs="Times New Roman"/>
          <w:color w:val="000000" w:themeColor="text1"/>
          <w:sz w:val="24"/>
          <w:szCs w:val="24"/>
          <w:lang w:val="en-GB"/>
        </w:rPr>
        <w:t xml:space="preserve">onfusion </w:t>
      </w:r>
      <w:r w:rsidR="006A6709">
        <w:rPr>
          <w:rFonts w:ascii="Times New Roman" w:hAnsi="Times New Roman" w:cs="Times New Roman"/>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atrices, Arm Touch and Shoulder Tap are the two gestures getting the lowest scores in all levels. Especially at the 50% timeframe level, there is a huge </w:t>
      </w:r>
      <w:r w:rsidR="00B036B5">
        <w:rPr>
          <w:rFonts w:ascii="Times New Roman" w:hAnsi="Times New Roman" w:cs="Times New Roman"/>
          <w:color w:val="000000" w:themeColor="text1"/>
          <w:sz w:val="24"/>
          <w:szCs w:val="24"/>
          <w:lang w:val="en-GB"/>
        </w:rPr>
        <w:t>difference</w:t>
      </w:r>
      <w:r w:rsidRPr="00961895">
        <w:rPr>
          <w:rFonts w:ascii="Times New Roman" w:hAnsi="Times New Roman" w:cs="Times New Roman"/>
          <w:color w:val="000000" w:themeColor="text1"/>
          <w:sz w:val="24"/>
          <w:szCs w:val="24"/>
          <w:lang w:val="en-GB"/>
        </w:rPr>
        <w:t xml:space="preserve"> between these two types of gestures and other types of gestures (see Table </w:t>
      </w:r>
      <w:r w:rsidR="00C33879">
        <w:rPr>
          <w:rFonts w:ascii="Times New Roman" w:hAnsi="Times New Roman" w:cs="Times New Roman"/>
          <w:color w:val="000000" w:themeColor="text1"/>
          <w:sz w:val="24"/>
          <w:szCs w:val="24"/>
          <w:lang w:val="en-GB"/>
        </w:rPr>
        <w:t>4 in Appendix A</w:t>
      </w:r>
      <w:r w:rsidRPr="00961895">
        <w:rPr>
          <w:rFonts w:ascii="Times New Roman" w:hAnsi="Times New Roman" w:cs="Times New Roman"/>
          <w:color w:val="000000" w:themeColor="text1"/>
          <w:sz w:val="24"/>
          <w:szCs w:val="24"/>
          <w:lang w:val="en-GB"/>
        </w:rPr>
        <w:t>). Despite getting high scores at other levels, F1-score</w:t>
      </w:r>
      <w:r>
        <w:rPr>
          <w:rFonts w:ascii="Times New Roman" w:hAnsi="Times New Roman" w:cs="Times New Roman"/>
          <w:color w:val="000000" w:themeColor="text1"/>
          <w:sz w:val="24"/>
          <w:szCs w:val="24"/>
          <w:lang w:val="en-GB"/>
        </w:rPr>
        <w:t>s</w:t>
      </w:r>
      <w:r w:rsidRPr="00961895">
        <w:rPr>
          <w:rFonts w:ascii="Times New Roman" w:hAnsi="Times New Roman" w:cs="Times New Roman"/>
          <w:color w:val="000000" w:themeColor="text1"/>
          <w:sz w:val="24"/>
          <w:szCs w:val="24"/>
          <w:lang w:val="en-GB"/>
        </w:rPr>
        <w:t xml:space="preserve"> for High Five</w:t>
      </w:r>
      <w:r>
        <w:rPr>
          <w:rFonts w:ascii="Times New Roman" w:hAnsi="Times New Roman" w:cs="Times New Roman"/>
          <w:color w:val="000000" w:themeColor="text1"/>
          <w:sz w:val="24"/>
          <w:szCs w:val="24"/>
          <w:lang w:val="en-GB"/>
        </w:rPr>
        <w:t xml:space="preserve"> and Hold Hands</w:t>
      </w:r>
      <w:r w:rsidRPr="00961895">
        <w:rPr>
          <w:rFonts w:ascii="Times New Roman" w:hAnsi="Times New Roman" w:cs="Times New Roman"/>
          <w:color w:val="000000" w:themeColor="text1"/>
          <w:sz w:val="24"/>
          <w:szCs w:val="24"/>
          <w:lang w:val="en-GB"/>
        </w:rPr>
        <w:t xml:space="preserve"> </w:t>
      </w:r>
      <w:r w:rsidR="007C56F2">
        <w:rPr>
          <w:rFonts w:ascii="Times New Roman" w:hAnsi="Times New Roman" w:cs="Times New Roman"/>
          <w:color w:val="000000" w:themeColor="text1"/>
          <w:sz w:val="24"/>
          <w:szCs w:val="24"/>
          <w:lang w:val="en-GB"/>
        </w:rPr>
        <w:t xml:space="preserve">at 50% level </w:t>
      </w:r>
      <w:r>
        <w:rPr>
          <w:rFonts w:ascii="Times New Roman" w:hAnsi="Times New Roman" w:cs="Times New Roman"/>
          <w:color w:val="000000" w:themeColor="text1"/>
          <w:sz w:val="24"/>
          <w:szCs w:val="24"/>
          <w:lang w:val="en-GB"/>
        </w:rPr>
        <w:t>were</w:t>
      </w:r>
      <w:r w:rsidRPr="00961895">
        <w:rPr>
          <w:rFonts w:ascii="Times New Roman" w:hAnsi="Times New Roman" w:cs="Times New Roman"/>
          <w:color w:val="000000" w:themeColor="text1"/>
          <w:sz w:val="24"/>
          <w:szCs w:val="24"/>
          <w:lang w:val="en-GB"/>
        </w:rPr>
        <w:t xml:space="preserve"> </w:t>
      </w:r>
      <w:r w:rsidR="007C56F2">
        <w:rPr>
          <w:rFonts w:ascii="Times New Roman" w:hAnsi="Times New Roman" w:cs="Times New Roman"/>
          <w:color w:val="000000" w:themeColor="text1"/>
          <w:sz w:val="24"/>
          <w:szCs w:val="24"/>
          <w:lang w:val="en-GB"/>
        </w:rPr>
        <w:t xml:space="preserve">much lower than </w:t>
      </w:r>
      <w:r w:rsidRPr="00961895">
        <w:rPr>
          <w:rFonts w:ascii="Times New Roman" w:hAnsi="Times New Roman" w:cs="Times New Roman"/>
          <w:color w:val="000000" w:themeColor="text1"/>
          <w:sz w:val="24"/>
          <w:szCs w:val="24"/>
          <w:lang w:val="en-GB"/>
        </w:rPr>
        <w:t>other gestures</w:t>
      </w:r>
      <w:r w:rsidR="00961269">
        <w:rPr>
          <w:rFonts w:ascii="Times New Roman" w:hAnsi="Times New Roman" w:cs="Times New Roman"/>
          <w:color w:val="000000" w:themeColor="text1"/>
          <w:sz w:val="24"/>
          <w:szCs w:val="24"/>
          <w:lang w:val="en-GB"/>
        </w:rPr>
        <w:t xml:space="preserve"> (</w:t>
      </w:r>
      <w:r w:rsidR="00F71AFF">
        <w:rPr>
          <w:rFonts w:ascii="Times New Roman" w:hAnsi="Times New Roman" w:cs="Times New Roman"/>
          <w:color w:val="000000" w:themeColor="text1"/>
          <w:sz w:val="24"/>
          <w:szCs w:val="24"/>
          <w:lang w:val="en-GB"/>
        </w:rPr>
        <w:t>0.37 and 0.38 respectively)</w:t>
      </w:r>
      <w:r w:rsidRPr="00961895">
        <w:rPr>
          <w:rFonts w:ascii="Times New Roman" w:hAnsi="Times New Roman" w:cs="Times New Roman"/>
          <w:color w:val="000000" w:themeColor="text1"/>
          <w:sz w:val="24"/>
          <w:szCs w:val="24"/>
          <w:lang w:val="en-GB"/>
        </w:rPr>
        <w:t>. That could be explained by the low Recall score</w:t>
      </w:r>
      <w:r>
        <w:rPr>
          <w:rFonts w:ascii="Times New Roman" w:hAnsi="Times New Roman" w:cs="Times New Roman"/>
          <w:color w:val="000000" w:themeColor="text1"/>
          <w:sz w:val="24"/>
          <w:szCs w:val="24"/>
          <w:lang w:val="en-GB"/>
        </w:rPr>
        <w:t>s</w:t>
      </w:r>
      <w:r w:rsidRPr="00961895">
        <w:rPr>
          <w:rFonts w:ascii="Times New Roman" w:hAnsi="Times New Roman" w:cs="Times New Roman"/>
          <w:color w:val="000000" w:themeColor="text1"/>
          <w:sz w:val="24"/>
          <w:szCs w:val="24"/>
          <w:lang w:val="en-GB"/>
        </w:rPr>
        <w:t xml:space="preserve"> of th</w:t>
      </w:r>
      <w:r>
        <w:rPr>
          <w:rFonts w:ascii="Times New Roman" w:hAnsi="Times New Roman" w:cs="Times New Roman"/>
          <w:color w:val="000000" w:themeColor="text1"/>
          <w:sz w:val="24"/>
          <w:szCs w:val="24"/>
          <w:lang w:val="en-GB"/>
        </w:rPr>
        <w:t>ese</w:t>
      </w:r>
      <w:r w:rsidRPr="00961895">
        <w:rPr>
          <w:rFonts w:ascii="Times New Roman" w:hAnsi="Times New Roman" w:cs="Times New Roman"/>
          <w:color w:val="000000" w:themeColor="text1"/>
          <w:sz w:val="24"/>
          <w:szCs w:val="24"/>
          <w:lang w:val="en-GB"/>
        </w:rPr>
        <w:t xml:space="preserve"> gesture</w:t>
      </w:r>
      <w:r>
        <w:rPr>
          <w:rFonts w:ascii="Times New Roman" w:hAnsi="Times New Roman" w:cs="Times New Roman"/>
          <w:color w:val="000000" w:themeColor="text1"/>
          <w:sz w:val="24"/>
          <w:szCs w:val="24"/>
          <w:lang w:val="en-GB"/>
        </w:rPr>
        <w:t>s</w:t>
      </w:r>
      <w:r w:rsidRPr="00961895">
        <w:rPr>
          <w:rFonts w:ascii="Times New Roman" w:hAnsi="Times New Roman" w:cs="Times New Roman"/>
          <w:color w:val="000000" w:themeColor="text1"/>
          <w:sz w:val="24"/>
          <w:szCs w:val="24"/>
          <w:lang w:val="en-GB"/>
        </w:rPr>
        <w:t>. Th</w:t>
      </w:r>
      <w:r>
        <w:rPr>
          <w:rFonts w:ascii="Times New Roman" w:hAnsi="Times New Roman" w:cs="Times New Roman"/>
          <w:color w:val="000000" w:themeColor="text1"/>
          <w:sz w:val="24"/>
          <w:szCs w:val="24"/>
          <w:lang w:val="en-GB"/>
        </w:rPr>
        <w:t>is substantial difference could hint</w:t>
      </w:r>
      <w:r w:rsidRPr="00961895">
        <w:rPr>
          <w:rFonts w:ascii="Times New Roman" w:hAnsi="Times New Roman" w:cs="Times New Roman"/>
          <w:color w:val="000000" w:themeColor="text1"/>
          <w:sz w:val="24"/>
          <w:szCs w:val="24"/>
          <w:lang w:val="en-GB"/>
        </w:rPr>
        <w:t xml:space="preserve"> that people have</w:t>
      </w:r>
      <w:r w:rsidR="00056643">
        <w:rPr>
          <w:rFonts w:ascii="Times New Roman" w:hAnsi="Times New Roman" w:cs="Times New Roman"/>
          <w:color w:val="000000" w:themeColor="text1"/>
          <w:sz w:val="24"/>
          <w:szCs w:val="24"/>
          <w:lang w:val="en-GB"/>
        </w:rPr>
        <w:t xml:space="preserve"> more</w:t>
      </w:r>
      <w:r w:rsidRPr="00961895">
        <w:rPr>
          <w:rFonts w:ascii="Times New Roman" w:hAnsi="Times New Roman" w:cs="Times New Roman"/>
          <w:color w:val="000000" w:themeColor="text1"/>
          <w:sz w:val="24"/>
          <w:szCs w:val="24"/>
          <w:lang w:val="en-GB"/>
        </w:rPr>
        <w:t xml:space="preserve"> difficulty in predicting </w:t>
      </w:r>
      <w:r w:rsidR="00B036B5">
        <w:rPr>
          <w:rFonts w:ascii="Times New Roman" w:hAnsi="Times New Roman" w:cs="Times New Roman"/>
          <w:color w:val="000000" w:themeColor="text1"/>
          <w:sz w:val="24"/>
          <w:szCs w:val="24"/>
          <w:lang w:val="en-GB"/>
        </w:rPr>
        <w:t xml:space="preserve">the </w:t>
      </w:r>
      <w:r>
        <w:rPr>
          <w:rFonts w:ascii="Times New Roman" w:hAnsi="Times New Roman" w:cs="Times New Roman"/>
          <w:color w:val="000000" w:themeColor="text1"/>
          <w:sz w:val="24"/>
          <w:szCs w:val="24"/>
          <w:lang w:val="en-GB"/>
        </w:rPr>
        <w:t>High Five and Hold Hands</w:t>
      </w:r>
      <w:r w:rsidRPr="00961895">
        <w:rPr>
          <w:rFonts w:ascii="Times New Roman" w:hAnsi="Times New Roman" w:cs="Times New Roman"/>
          <w:color w:val="000000" w:themeColor="text1"/>
          <w:sz w:val="24"/>
          <w:szCs w:val="24"/>
          <w:lang w:val="en-GB"/>
        </w:rPr>
        <w:t xml:space="preserve"> when there is less information.</w:t>
      </w:r>
      <w:r w:rsidR="00450143">
        <w:rPr>
          <w:rFonts w:ascii="Times New Roman" w:hAnsi="Times New Roman" w:cs="Times New Roman"/>
          <w:color w:val="000000" w:themeColor="text1"/>
          <w:sz w:val="24"/>
          <w:szCs w:val="24"/>
          <w:lang w:val="en-GB"/>
        </w:rPr>
        <w:t xml:space="preserve"> However, this</w:t>
      </w:r>
      <w:r w:rsidR="002107A7">
        <w:rPr>
          <w:rFonts w:ascii="Times New Roman" w:hAnsi="Times New Roman" w:cs="Times New Roman"/>
          <w:color w:val="000000" w:themeColor="text1"/>
          <w:sz w:val="24"/>
          <w:szCs w:val="24"/>
          <w:lang w:val="en-GB"/>
        </w:rPr>
        <w:t xml:space="preserve"> </w:t>
      </w:r>
      <w:r w:rsidR="00D03A79">
        <w:rPr>
          <w:rFonts w:ascii="Times New Roman" w:hAnsi="Times New Roman" w:cs="Times New Roman"/>
          <w:color w:val="000000" w:themeColor="text1"/>
          <w:sz w:val="24"/>
          <w:szCs w:val="24"/>
          <w:lang w:val="en-GB"/>
        </w:rPr>
        <w:t>conclusion</w:t>
      </w:r>
      <w:r w:rsidR="00450143">
        <w:rPr>
          <w:rFonts w:ascii="Times New Roman" w:hAnsi="Times New Roman" w:cs="Times New Roman"/>
          <w:color w:val="000000" w:themeColor="text1"/>
          <w:sz w:val="24"/>
          <w:szCs w:val="24"/>
          <w:lang w:val="en-GB"/>
        </w:rPr>
        <w:t xml:space="preserve"> should be </w:t>
      </w:r>
      <w:r w:rsidR="008939DC">
        <w:rPr>
          <w:rFonts w:ascii="Times New Roman" w:hAnsi="Times New Roman" w:cs="Times New Roman"/>
          <w:color w:val="000000" w:themeColor="text1"/>
          <w:sz w:val="24"/>
          <w:szCs w:val="24"/>
          <w:lang w:val="en-GB"/>
        </w:rPr>
        <w:t xml:space="preserve">tested in future research. </w:t>
      </w:r>
    </w:p>
    <w:p w14:paraId="219AA6E6" w14:textId="77777777" w:rsidR="00B55E9E" w:rsidRPr="00961895" w:rsidRDefault="00B55E9E" w:rsidP="00D76625">
      <w:pPr>
        <w:spacing w:line="360" w:lineRule="auto"/>
        <w:ind w:firstLine="720"/>
        <w:contextualSpacing/>
        <w:rPr>
          <w:rFonts w:ascii="Times New Roman" w:hAnsi="Times New Roman" w:cs="Times New Roman"/>
          <w:color w:val="000000" w:themeColor="text1"/>
          <w:sz w:val="24"/>
          <w:szCs w:val="24"/>
          <w:lang w:val="en-GB"/>
        </w:rPr>
      </w:pPr>
    </w:p>
    <w:p w14:paraId="45017C8D" w14:textId="4F3C6866" w:rsidR="00B55E9E" w:rsidRPr="00961895" w:rsidRDefault="00B55E9E" w:rsidP="00D76625">
      <w:pPr>
        <w:keepNext/>
        <w:spacing w:line="360" w:lineRule="auto"/>
        <w:ind w:firstLine="720"/>
        <w:contextualSpacing/>
        <w:rPr>
          <w:rFonts w:ascii="Times New Roman" w:hAnsi="Times New Roman" w:cs="Times New Roman"/>
          <w:sz w:val="24"/>
          <w:szCs w:val="24"/>
        </w:rPr>
      </w:pPr>
      <w:r w:rsidRPr="00961895">
        <w:rPr>
          <w:rFonts w:ascii="Times New Roman" w:hAnsi="Times New Roman" w:cs="Times New Roman"/>
          <w:noProof/>
          <w:color w:val="000000" w:themeColor="text1"/>
          <w:sz w:val="24"/>
          <w:szCs w:val="24"/>
          <w:lang w:val="en-GB"/>
        </w:rPr>
        <w:drawing>
          <wp:inline distT="0" distB="0" distL="0" distR="0" wp14:anchorId="12C73DA3" wp14:editId="3421A50F">
            <wp:extent cx="2602059" cy="2120900"/>
            <wp:effectExtent l="0" t="0" r="8255" b="0"/>
            <wp:docPr id="1860418342" name="Picture 1" descr="A graph with numbers and a char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8342" name="Picture 1" descr="A graph with numbers and a chart with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612533" cy="2129437"/>
                    </a:xfrm>
                    <a:prstGeom prst="rect">
                      <a:avLst/>
                    </a:prstGeom>
                  </pic:spPr>
                </pic:pic>
              </a:graphicData>
            </a:graphic>
          </wp:inline>
        </w:drawing>
      </w:r>
      <w:r w:rsidR="0045674C" w:rsidRPr="0045674C">
        <w:rPr>
          <w:rFonts w:ascii="Times New Roman" w:hAnsi="Times New Roman" w:cs="Times New Roman"/>
          <w:noProof/>
          <w:color w:val="000000" w:themeColor="text1"/>
          <w:sz w:val="24"/>
          <w:szCs w:val="24"/>
          <w:lang w:val="en-GB"/>
        </w:rPr>
        <w:t xml:space="preserve"> </w:t>
      </w:r>
      <w:r w:rsidR="0045674C" w:rsidRPr="00961895">
        <w:rPr>
          <w:rFonts w:ascii="Times New Roman" w:hAnsi="Times New Roman" w:cs="Times New Roman"/>
          <w:noProof/>
          <w:color w:val="000000" w:themeColor="text1"/>
          <w:sz w:val="24"/>
          <w:szCs w:val="24"/>
          <w:lang w:val="en-GB"/>
        </w:rPr>
        <w:drawing>
          <wp:inline distT="0" distB="0" distL="0" distR="0" wp14:anchorId="352E7F49" wp14:editId="1C8445E0">
            <wp:extent cx="2471952" cy="2044700"/>
            <wp:effectExtent l="0" t="0" r="5080" b="0"/>
            <wp:docPr id="2057241229" name="Picture 2" descr="A graph of a number of different types of greeting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1229" name="Picture 2" descr="A graph of a number of different types of greeting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477457" cy="2049254"/>
                    </a:xfrm>
                    <a:prstGeom prst="rect">
                      <a:avLst/>
                    </a:prstGeom>
                  </pic:spPr>
                </pic:pic>
              </a:graphicData>
            </a:graphic>
          </wp:inline>
        </w:drawing>
      </w:r>
    </w:p>
    <w:p w14:paraId="6514137F" w14:textId="0DD567EE" w:rsidR="00B55E9E" w:rsidRDefault="00B55E9E" w:rsidP="00D76625">
      <w:pPr>
        <w:pStyle w:val="Caption"/>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Figure </w:t>
      </w:r>
      <w:r w:rsidR="00281745">
        <w:rPr>
          <w:rFonts w:ascii="Times New Roman" w:hAnsi="Times New Roman" w:cs="Times New Roman"/>
          <w:sz w:val="24"/>
          <w:szCs w:val="24"/>
        </w:rPr>
        <w:t>5</w:t>
      </w:r>
      <w:r w:rsidRPr="00961895">
        <w:rPr>
          <w:rFonts w:ascii="Times New Roman" w:hAnsi="Times New Roman" w:cs="Times New Roman"/>
          <w:sz w:val="24"/>
          <w:szCs w:val="24"/>
        </w:rPr>
        <w:t>: Confusion Matri</w:t>
      </w:r>
      <w:r w:rsidR="0045674C">
        <w:rPr>
          <w:rFonts w:ascii="Times New Roman" w:hAnsi="Times New Roman" w:cs="Times New Roman"/>
          <w:sz w:val="24"/>
          <w:szCs w:val="24"/>
        </w:rPr>
        <w:t>ces</w:t>
      </w:r>
      <w:r w:rsidRPr="00961895">
        <w:rPr>
          <w:rFonts w:ascii="Times New Roman" w:hAnsi="Times New Roman" w:cs="Times New Roman"/>
          <w:sz w:val="24"/>
          <w:szCs w:val="24"/>
        </w:rPr>
        <w:t xml:space="preserve"> for Gestures at all timeframe levels</w:t>
      </w:r>
      <w:r w:rsidR="0045674C">
        <w:rPr>
          <w:rFonts w:ascii="Times New Roman" w:hAnsi="Times New Roman" w:cs="Times New Roman"/>
          <w:sz w:val="24"/>
          <w:szCs w:val="24"/>
        </w:rPr>
        <w:t xml:space="preserve"> (left) and at 50% timeframes (right)</w:t>
      </w:r>
    </w:p>
    <w:p w14:paraId="4E3CED04" w14:textId="7A91DA99" w:rsidR="00B55E9E" w:rsidRDefault="0045674C" w:rsidP="00D76625">
      <w:pPr>
        <w:ind w:firstLine="720"/>
      </w:pPr>
      <w:r w:rsidRPr="00961895">
        <w:rPr>
          <w:rFonts w:ascii="Times New Roman" w:hAnsi="Times New Roman" w:cs="Times New Roman"/>
          <w:noProof/>
          <w:color w:val="000000" w:themeColor="text1"/>
          <w:sz w:val="24"/>
          <w:szCs w:val="24"/>
          <w:lang w:val="en-GB"/>
        </w:rPr>
        <w:drawing>
          <wp:inline distT="0" distB="0" distL="0" distR="0" wp14:anchorId="184CE246" wp14:editId="6A8470C2">
            <wp:extent cx="2571750" cy="2127250"/>
            <wp:effectExtent l="0" t="0" r="0" b="6350"/>
            <wp:docPr id="1975807127" name="Picture 3"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127" name="Picture 3" descr="A graph of different colored squar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586404" cy="2139371"/>
                    </a:xfrm>
                    <a:prstGeom prst="rect">
                      <a:avLst/>
                    </a:prstGeom>
                  </pic:spPr>
                </pic:pic>
              </a:graphicData>
            </a:graphic>
          </wp:inline>
        </w:drawing>
      </w:r>
      <w:r w:rsidR="00646583" w:rsidRPr="00961895">
        <w:rPr>
          <w:rFonts w:ascii="Times New Roman" w:hAnsi="Times New Roman" w:cs="Times New Roman"/>
          <w:noProof/>
          <w:color w:val="000000" w:themeColor="text1"/>
          <w:sz w:val="24"/>
          <w:szCs w:val="24"/>
          <w:lang w:val="en-GB"/>
        </w:rPr>
        <w:drawing>
          <wp:inline distT="0" distB="0" distL="0" distR="0" wp14:anchorId="6F16CE89" wp14:editId="198FF0F5">
            <wp:extent cx="2564074" cy="2120900"/>
            <wp:effectExtent l="0" t="0" r="8255" b="0"/>
            <wp:docPr id="1592686293" name="Picture 4" descr="A graph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0934" name="Picture 4" descr="A graph of numbers and symbol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579110" cy="2133338"/>
                    </a:xfrm>
                    <a:prstGeom prst="rect">
                      <a:avLst/>
                    </a:prstGeom>
                  </pic:spPr>
                </pic:pic>
              </a:graphicData>
            </a:graphic>
          </wp:inline>
        </w:drawing>
      </w:r>
    </w:p>
    <w:p w14:paraId="6512412B" w14:textId="6B6BB964" w:rsidR="00646583" w:rsidRPr="00961895" w:rsidRDefault="00646583" w:rsidP="00D76625">
      <w:pPr>
        <w:pStyle w:val="Caption"/>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Figure </w:t>
      </w:r>
      <w:r w:rsidR="00281745">
        <w:rPr>
          <w:rFonts w:ascii="Times New Roman" w:hAnsi="Times New Roman" w:cs="Times New Roman"/>
          <w:sz w:val="24"/>
          <w:szCs w:val="24"/>
        </w:rPr>
        <w:t>6</w:t>
      </w:r>
      <w:r w:rsidRPr="00961895">
        <w:rPr>
          <w:rFonts w:ascii="Times New Roman" w:hAnsi="Times New Roman" w:cs="Times New Roman"/>
          <w:sz w:val="24"/>
          <w:szCs w:val="24"/>
        </w:rPr>
        <w:t>: Confusion Matrix for Gestures at 75% timeframe level</w:t>
      </w:r>
      <w:r>
        <w:rPr>
          <w:rFonts w:ascii="Times New Roman" w:hAnsi="Times New Roman" w:cs="Times New Roman"/>
          <w:sz w:val="24"/>
          <w:szCs w:val="24"/>
        </w:rPr>
        <w:t>(left) and at 100% timeframe level(right)</w:t>
      </w:r>
    </w:p>
    <w:p w14:paraId="13C7D84C" w14:textId="62685739"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lastRenderedPageBreak/>
        <w:t>(H2) The prediction scores at 100%, 75%, and 50%</w:t>
      </w:r>
      <w:r w:rsidR="00D03A79">
        <w:rPr>
          <w:rFonts w:ascii="Times New Roman" w:hAnsi="Times New Roman" w:cs="Times New Roman"/>
          <w:b/>
          <w:bCs/>
          <w:sz w:val="24"/>
          <w:szCs w:val="24"/>
          <w:lang w:val="en-GB"/>
        </w:rPr>
        <w:t xml:space="preserve"> levels </w:t>
      </w:r>
      <w:r w:rsidRPr="00961895">
        <w:rPr>
          <w:rFonts w:ascii="Times New Roman" w:hAnsi="Times New Roman" w:cs="Times New Roman"/>
          <w:b/>
          <w:bCs/>
          <w:sz w:val="24"/>
          <w:szCs w:val="24"/>
          <w:lang w:val="en-GB"/>
        </w:rPr>
        <w:t>are all higher than chanc</w:t>
      </w:r>
      <w:r w:rsidR="00D03A79">
        <w:rPr>
          <w:rFonts w:ascii="Times New Roman" w:hAnsi="Times New Roman" w:cs="Times New Roman"/>
          <w:b/>
          <w:bCs/>
          <w:sz w:val="24"/>
          <w:szCs w:val="24"/>
          <w:lang w:val="en-GB"/>
        </w:rPr>
        <w:t xml:space="preserve">e </w:t>
      </w:r>
      <w:r w:rsidRPr="00961895">
        <w:rPr>
          <w:rFonts w:ascii="Times New Roman" w:hAnsi="Times New Roman" w:cs="Times New Roman"/>
          <w:b/>
          <w:bCs/>
          <w:sz w:val="24"/>
          <w:szCs w:val="24"/>
          <w:lang w:val="en-GB"/>
        </w:rPr>
        <w:t xml:space="preserve">(the prediction accuracy scores are </w:t>
      </w:r>
      <w:r w:rsidR="00D03A79">
        <w:rPr>
          <w:rFonts w:ascii="Times New Roman" w:hAnsi="Times New Roman" w:cs="Times New Roman"/>
          <w:b/>
          <w:bCs/>
          <w:sz w:val="24"/>
          <w:szCs w:val="24"/>
          <w:lang w:val="en-GB"/>
        </w:rPr>
        <w:t xml:space="preserve">significantly </w:t>
      </w:r>
      <w:r w:rsidRPr="00961895">
        <w:rPr>
          <w:rFonts w:ascii="Times New Roman" w:hAnsi="Times New Roman" w:cs="Times New Roman"/>
          <w:b/>
          <w:bCs/>
          <w:sz w:val="24"/>
          <w:szCs w:val="24"/>
          <w:lang w:val="en-GB"/>
        </w:rPr>
        <w:t>higher than 12.5%).</w:t>
      </w:r>
    </w:p>
    <w:p w14:paraId="74C18617" w14:textId="3DA50924"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To test if people’s capacity </w:t>
      </w:r>
      <w:r w:rsidR="00B036B5">
        <w:rPr>
          <w:rFonts w:ascii="Times New Roman" w:hAnsi="Times New Roman" w:cs="Times New Roman"/>
          <w:sz w:val="24"/>
          <w:szCs w:val="24"/>
          <w:lang w:val="en-GB"/>
        </w:rPr>
        <w:t>to predict</w:t>
      </w:r>
      <w:r w:rsidRPr="00961895">
        <w:rPr>
          <w:rFonts w:ascii="Times New Roman" w:hAnsi="Times New Roman" w:cs="Times New Roman"/>
          <w:sz w:val="24"/>
          <w:szCs w:val="24"/>
          <w:lang w:val="en-GB"/>
        </w:rPr>
        <w:t xml:space="preserve"> gestures </w:t>
      </w:r>
      <w:r w:rsidR="00B036B5">
        <w:rPr>
          <w:rFonts w:ascii="Times New Roman" w:hAnsi="Times New Roman" w:cs="Times New Roman"/>
          <w:sz w:val="24"/>
          <w:szCs w:val="24"/>
          <w:lang w:val="en-GB"/>
        </w:rPr>
        <w:t>is</w:t>
      </w:r>
      <w:r w:rsidRPr="00961895">
        <w:rPr>
          <w:rFonts w:ascii="Times New Roman" w:hAnsi="Times New Roman" w:cs="Times New Roman"/>
          <w:sz w:val="24"/>
          <w:szCs w:val="24"/>
          <w:lang w:val="en-GB"/>
        </w:rPr>
        <w:t xml:space="preserve"> better than </w:t>
      </w:r>
      <w:r>
        <w:rPr>
          <w:rFonts w:ascii="Times New Roman" w:hAnsi="Times New Roman" w:cs="Times New Roman"/>
          <w:sz w:val="24"/>
          <w:szCs w:val="24"/>
          <w:lang w:val="en-GB"/>
        </w:rPr>
        <w:t>chance</w:t>
      </w:r>
      <w:r w:rsidRPr="00961895">
        <w:rPr>
          <w:rFonts w:ascii="Times New Roman" w:hAnsi="Times New Roman" w:cs="Times New Roman"/>
          <w:sz w:val="24"/>
          <w:szCs w:val="24"/>
          <w:lang w:val="en-GB"/>
        </w:rPr>
        <w:t xml:space="preserve"> (12.5%), three one-sample t-test</w:t>
      </w:r>
      <w:r>
        <w:rPr>
          <w:rFonts w:ascii="Times New Roman" w:hAnsi="Times New Roman" w:cs="Times New Roman"/>
          <w:sz w:val="24"/>
          <w:szCs w:val="24"/>
          <w:lang w:val="en-GB"/>
        </w:rPr>
        <w:t xml:space="preserve"> analyses</w:t>
      </w:r>
      <w:r w:rsidRPr="00961895">
        <w:rPr>
          <w:rFonts w:ascii="Times New Roman" w:hAnsi="Times New Roman" w:cs="Times New Roman"/>
          <w:sz w:val="24"/>
          <w:szCs w:val="24"/>
          <w:lang w:val="en-GB"/>
        </w:rPr>
        <w:t xml:space="preserve"> were performed on their average accuracy scores. Several additional t-tests were done </w:t>
      </w:r>
      <w:r>
        <w:rPr>
          <w:rFonts w:ascii="Times New Roman" w:hAnsi="Times New Roman" w:cs="Times New Roman"/>
          <w:sz w:val="24"/>
          <w:szCs w:val="24"/>
          <w:lang w:val="en-GB"/>
        </w:rPr>
        <w:t xml:space="preserve">on </w:t>
      </w:r>
      <w:r w:rsidR="00B036B5">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High Five, Shoulder Tap, Arm Touch</w:t>
      </w:r>
      <w:r w:rsidR="00B036B5">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Hold Hands at </w:t>
      </w:r>
      <w:r w:rsidR="00B036B5">
        <w:rPr>
          <w:rFonts w:ascii="Times New Roman" w:hAnsi="Times New Roman" w:cs="Times New Roman"/>
          <w:sz w:val="24"/>
          <w:szCs w:val="24"/>
          <w:lang w:val="en-GB"/>
        </w:rPr>
        <w:t xml:space="preserve">a </w:t>
      </w:r>
      <w:r w:rsidRPr="00961895">
        <w:rPr>
          <w:rFonts w:ascii="Times New Roman" w:hAnsi="Times New Roman" w:cs="Times New Roman"/>
          <w:sz w:val="24"/>
          <w:szCs w:val="24"/>
          <w:lang w:val="en-GB"/>
        </w:rPr>
        <w:t>50% timeframe level</w:t>
      </w:r>
      <w:r>
        <w:rPr>
          <w:rFonts w:ascii="Times New Roman" w:hAnsi="Times New Roman" w:cs="Times New Roman"/>
          <w:sz w:val="24"/>
          <w:szCs w:val="24"/>
          <w:lang w:val="en-GB"/>
        </w:rPr>
        <w:t>. S</w:t>
      </w:r>
      <w:r w:rsidRPr="00961895">
        <w:rPr>
          <w:rFonts w:ascii="Times New Roman" w:hAnsi="Times New Roman" w:cs="Times New Roman"/>
          <w:sz w:val="24"/>
          <w:szCs w:val="24"/>
          <w:lang w:val="en-GB"/>
        </w:rPr>
        <w:t xml:space="preserve">ince they are the </w:t>
      </w:r>
      <w:r>
        <w:rPr>
          <w:rFonts w:ascii="Times New Roman" w:hAnsi="Times New Roman" w:cs="Times New Roman"/>
          <w:sz w:val="24"/>
          <w:szCs w:val="24"/>
          <w:lang w:val="en-GB"/>
        </w:rPr>
        <w:t>four</w:t>
      </w:r>
      <w:r w:rsidRPr="00961895">
        <w:rPr>
          <w:rFonts w:ascii="Times New Roman" w:hAnsi="Times New Roman" w:cs="Times New Roman"/>
          <w:sz w:val="24"/>
          <w:szCs w:val="24"/>
          <w:lang w:val="en-GB"/>
        </w:rPr>
        <w:t xml:space="preserve"> conditions with </w:t>
      </w:r>
      <w:r w:rsidR="00B036B5">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 xml:space="preserve">lowest accuracy scores, </w:t>
      </w:r>
      <w:r>
        <w:rPr>
          <w:rFonts w:ascii="Times New Roman" w:hAnsi="Times New Roman" w:cs="Times New Roman"/>
          <w:sz w:val="24"/>
          <w:szCs w:val="24"/>
          <w:lang w:val="en-GB"/>
        </w:rPr>
        <w:t xml:space="preserve">the </w:t>
      </w:r>
      <w:r w:rsidR="00361673">
        <w:rPr>
          <w:rFonts w:ascii="Times New Roman" w:hAnsi="Times New Roman" w:cs="Times New Roman"/>
          <w:sz w:val="24"/>
          <w:szCs w:val="24"/>
          <w:lang w:val="en-GB"/>
        </w:rPr>
        <w:t xml:space="preserve">four additional </w:t>
      </w:r>
      <w:r>
        <w:rPr>
          <w:rFonts w:ascii="Times New Roman" w:hAnsi="Times New Roman" w:cs="Times New Roman"/>
          <w:sz w:val="24"/>
          <w:szCs w:val="24"/>
          <w:lang w:val="en-GB"/>
        </w:rPr>
        <w:t xml:space="preserve">analyses </w:t>
      </w:r>
      <w:r w:rsidR="00B036B5">
        <w:rPr>
          <w:rFonts w:ascii="Times New Roman" w:hAnsi="Times New Roman" w:cs="Times New Roman"/>
          <w:sz w:val="24"/>
          <w:szCs w:val="24"/>
          <w:lang w:val="en-GB"/>
        </w:rPr>
        <w:t>were performed</w:t>
      </w:r>
      <w:r w:rsidR="0036167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to </w:t>
      </w:r>
      <w:r w:rsidRPr="00961895">
        <w:rPr>
          <w:rFonts w:ascii="Times New Roman" w:hAnsi="Times New Roman" w:cs="Times New Roman"/>
          <w:sz w:val="24"/>
          <w:szCs w:val="24"/>
          <w:lang w:val="en-GB"/>
        </w:rPr>
        <w:t>investigate if the accuracy</w:t>
      </w:r>
      <w:r w:rsidR="00EA4BAB">
        <w:rPr>
          <w:rFonts w:ascii="Times New Roman" w:hAnsi="Times New Roman" w:cs="Times New Roman"/>
          <w:sz w:val="24"/>
          <w:szCs w:val="24"/>
          <w:lang w:val="en-GB"/>
        </w:rPr>
        <w:t xml:space="preserve"> score</w:t>
      </w:r>
      <w:r w:rsidRPr="00961895">
        <w:rPr>
          <w:rFonts w:ascii="Times New Roman" w:hAnsi="Times New Roman" w:cs="Times New Roman"/>
          <w:sz w:val="24"/>
          <w:szCs w:val="24"/>
          <w:lang w:val="en-GB"/>
        </w:rPr>
        <w:t xml:space="preserve"> of individual </w:t>
      </w:r>
      <w:r w:rsidR="00B036B5">
        <w:rPr>
          <w:rFonts w:ascii="Times New Roman" w:hAnsi="Times New Roman" w:cs="Times New Roman"/>
          <w:sz w:val="24"/>
          <w:szCs w:val="24"/>
          <w:lang w:val="en-GB"/>
        </w:rPr>
        <w:t>gestures</w:t>
      </w:r>
      <w:r w:rsidRPr="00961895">
        <w:rPr>
          <w:rFonts w:ascii="Times New Roman" w:hAnsi="Times New Roman" w:cs="Times New Roman"/>
          <w:sz w:val="24"/>
          <w:szCs w:val="24"/>
          <w:lang w:val="en-GB"/>
        </w:rPr>
        <w:t xml:space="preserve"> was also higher than chance</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All variables were not normally distributed (e.g., at 100% timeframe level, </w:t>
      </w:r>
      <w:r w:rsidRPr="00961895">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skewness = -6.87, </w:t>
      </w:r>
      <w:r w:rsidRPr="00961895">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-score kurtosis = 2.6). Therefore, the p-value</w:t>
      </w:r>
      <w:r>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may not be </w:t>
      </w:r>
      <w:r w:rsidR="003C0A4B" w:rsidRPr="00961895">
        <w:rPr>
          <w:rFonts w:ascii="Times New Roman" w:hAnsi="Times New Roman" w:cs="Times New Roman"/>
          <w:sz w:val="24"/>
          <w:szCs w:val="24"/>
          <w:lang w:val="en-GB"/>
        </w:rPr>
        <w:t>reliable,</w:t>
      </w:r>
      <w:r w:rsidRPr="00961895">
        <w:rPr>
          <w:rFonts w:ascii="Times New Roman" w:hAnsi="Times New Roman" w:cs="Times New Roman"/>
          <w:sz w:val="24"/>
          <w:szCs w:val="24"/>
          <w:lang w:val="en-GB"/>
        </w:rPr>
        <w:t xml:space="preserve"> and all three analyses were bootstrapped at 95% confidence interval. On average, the prediction accuracy scores of all three timeframe levels were higher than chance (.125). These differences were significant (see </w:t>
      </w:r>
      <w:r>
        <w:rPr>
          <w:rFonts w:ascii="Times New Roman" w:hAnsi="Times New Roman" w:cs="Times New Roman"/>
          <w:sz w:val="24"/>
          <w:szCs w:val="24"/>
          <w:lang w:val="en-GB"/>
        </w:rPr>
        <w:t>T</w:t>
      </w:r>
      <w:r w:rsidRPr="00961895">
        <w:rPr>
          <w:rFonts w:ascii="Times New Roman" w:hAnsi="Times New Roman" w:cs="Times New Roman"/>
          <w:sz w:val="24"/>
          <w:szCs w:val="24"/>
          <w:lang w:val="en-GB"/>
        </w:rPr>
        <w:t>abl</w:t>
      </w:r>
      <w:r>
        <w:rPr>
          <w:rFonts w:ascii="Times New Roman" w:hAnsi="Times New Roman" w:cs="Times New Roman"/>
          <w:sz w:val="24"/>
          <w:szCs w:val="24"/>
          <w:lang w:val="en-GB"/>
        </w:rPr>
        <w:t xml:space="preserve">e </w:t>
      </w:r>
      <w:r w:rsidR="00AB5192">
        <w:rPr>
          <w:rFonts w:ascii="Times New Roman" w:hAnsi="Times New Roman" w:cs="Times New Roman"/>
          <w:sz w:val="24"/>
          <w:szCs w:val="24"/>
          <w:lang w:val="en-GB"/>
        </w:rPr>
        <w:t>7</w:t>
      </w:r>
      <w:r w:rsidRPr="00961895">
        <w:rPr>
          <w:rFonts w:ascii="Times New Roman" w:hAnsi="Times New Roman" w:cs="Times New Roman"/>
          <w:sz w:val="24"/>
          <w:szCs w:val="24"/>
          <w:lang w:val="en-GB"/>
        </w:rPr>
        <w:t>). However, the accuracy scores for</w:t>
      </w:r>
      <w:r w:rsidR="00640F7F">
        <w:rPr>
          <w:rFonts w:ascii="Times New Roman" w:hAnsi="Times New Roman" w:cs="Times New Roman"/>
          <w:sz w:val="24"/>
          <w:szCs w:val="24"/>
          <w:lang w:val="en-GB"/>
        </w:rPr>
        <w:t xml:space="preserve"> </w:t>
      </w:r>
      <w:r w:rsidR="005829D6">
        <w:rPr>
          <w:rFonts w:ascii="Times New Roman" w:hAnsi="Times New Roman" w:cs="Times New Roman"/>
          <w:sz w:val="24"/>
          <w:szCs w:val="24"/>
          <w:lang w:val="en-GB"/>
        </w:rPr>
        <w:t xml:space="preserve">High Five </w:t>
      </w:r>
      <w:r w:rsidRPr="00961895">
        <w:rPr>
          <w:rFonts w:ascii="Times New Roman" w:hAnsi="Times New Roman" w:cs="Times New Roman"/>
          <w:sz w:val="24"/>
          <w:szCs w:val="24"/>
          <w:lang w:val="en-GB"/>
        </w:rPr>
        <w:t>Shoulder Tap and Arm Touch at 50% timeframe level were not significantly higher than chance</w:t>
      </w:r>
      <w:r>
        <w:rPr>
          <w:rFonts w:ascii="Times New Roman" w:hAnsi="Times New Roman" w:cs="Times New Roman"/>
          <w:sz w:val="24"/>
          <w:szCs w:val="24"/>
          <w:lang w:val="en-GB"/>
        </w:rPr>
        <w:t xml:space="preserve"> (see Table </w:t>
      </w:r>
      <w:r w:rsidR="00732DFE">
        <w:rPr>
          <w:rFonts w:ascii="Times New Roman" w:hAnsi="Times New Roman" w:cs="Times New Roman"/>
          <w:sz w:val="24"/>
          <w:szCs w:val="24"/>
          <w:lang w:val="en-GB"/>
        </w:rPr>
        <w:t>8</w:t>
      </w:r>
      <w:r>
        <w:rPr>
          <w:rFonts w:ascii="Times New Roman" w:hAnsi="Times New Roman" w:cs="Times New Roman"/>
          <w:sz w:val="24"/>
          <w:szCs w:val="24"/>
          <w:lang w:val="en-GB"/>
        </w:rPr>
        <w:t>).</w:t>
      </w:r>
    </w:p>
    <w:p w14:paraId="3F42202F" w14:textId="280F420A"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 The results of these t-tests together with the results from the Factorial ANOVA show</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that people can predict gestures even at low time frames such as 50%. However, some gestures such as </w:t>
      </w:r>
      <w:r>
        <w:rPr>
          <w:rFonts w:ascii="Times New Roman" w:hAnsi="Times New Roman" w:cs="Times New Roman"/>
          <w:sz w:val="24"/>
          <w:szCs w:val="24"/>
          <w:lang w:val="en-GB"/>
        </w:rPr>
        <w:t xml:space="preserve">High Five, </w:t>
      </w:r>
      <w:r w:rsidRPr="00961895">
        <w:rPr>
          <w:rFonts w:ascii="Times New Roman" w:hAnsi="Times New Roman" w:cs="Times New Roman"/>
          <w:sz w:val="24"/>
          <w:szCs w:val="24"/>
          <w:lang w:val="en-GB"/>
        </w:rPr>
        <w:t>Shoulder Tap</w:t>
      </w:r>
      <w:r w:rsidR="00B036B5">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Arm Touch are more difficult for people to predict at lower timeframe rates. Moreover, the insignificant difference between 75% and 100% </w:t>
      </w:r>
      <w:r>
        <w:rPr>
          <w:rFonts w:ascii="Times New Roman" w:hAnsi="Times New Roman" w:cs="Times New Roman"/>
          <w:sz w:val="24"/>
          <w:szCs w:val="24"/>
          <w:lang w:val="en-GB"/>
        </w:rPr>
        <w:t xml:space="preserve">timeframe rates </w:t>
      </w:r>
      <w:r w:rsidR="00C839C1">
        <w:rPr>
          <w:rFonts w:ascii="Times New Roman" w:hAnsi="Times New Roman" w:cs="Times New Roman"/>
          <w:sz w:val="24"/>
          <w:szCs w:val="24"/>
          <w:lang w:val="en-GB"/>
        </w:rPr>
        <w:t>shows</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that </w:t>
      </w:r>
      <w:r w:rsidR="00840D5A">
        <w:rPr>
          <w:rFonts w:ascii="Times New Roman" w:hAnsi="Times New Roman" w:cs="Times New Roman"/>
          <w:sz w:val="24"/>
          <w:szCs w:val="24"/>
          <w:lang w:val="en-GB"/>
        </w:rPr>
        <w:t xml:space="preserve">there is a ceiling effect of time on predicting </w:t>
      </w:r>
      <w:r w:rsidR="00B036B5">
        <w:rPr>
          <w:rFonts w:ascii="Times New Roman" w:hAnsi="Times New Roman" w:cs="Times New Roman"/>
          <w:sz w:val="24"/>
          <w:szCs w:val="24"/>
          <w:lang w:val="en-GB"/>
        </w:rPr>
        <w:t>gestures</w:t>
      </w:r>
      <w:r w:rsidR="00840D5A">
        <w:rPr>
          <w:rFonts w:ascii="Times New Roman" w:hAnsi="Times New Roman" w:cs="Times New Roman"/>
          <w:sz w:val="24"/>
          <w:szCs w:val="24"/>
          <w:lang w:val="en-GB"/>
        </w:rPr>
        <w:t xml:space="preserve">. </w:t>
      </w:r>
      <w:r w:rsidR="005E578F">
        <w:rPr>
          <w:rFonts w:ascii="Times New Roman" w:hAnsi="Times New Roman" w:cs="Times New Roman"/>
          <w:sz w:val="24"/>
          <w:szCs w:val="24"/>
          <w:lang w:val="en-GB"/>
        </w:rPr>
        <w:t>In other words, p</w:t>
      </w:r>
      <w:r w:rsidRPr="00961895">
        <w:rPr>
          <w:rFonts w:ascii="Times New Roman" w:hAnsi="Times New Roman" w:cs="Times New Roman"/>
          <w:sz w:val="24"/>
          <w:szCs w:val="24"/>
          <w:lang w:val="en-GB"/>
        </w:rPr>
        <w:t>eople do not need the whole initiating phase to recognize</w:t>
      </w:r>
      <w:r w:rsidR="000135ED">
        <w:rPr>
          <w:rFonts w:ascii="Times New Roman" w:hAnsi="Times New Roman" w:cs="Times New Roman"/>
          <w:sz w:val="24"/>
          <w:szCs w:val="24"/>
          <w:lang w:val="en-GB"/>
        </w:rPr>
        <w:t xml:space="preserve"> the</w:t>
      </w:r>
      <w:r w:rsidRPr="00961895">
        <w:rPr>
          <w:rFonts w:ascii="Times New Roman" w:hAnsi="Times New Roman" w:cs="Times New Roman"/>
          <w:sz w:val="24"/>
          <w:szCs w:val="24"/>
          <w:lang w:val="en-GB"/>
        </w:rPr>
        <w:t xml:space="preserve"> gesture that </w:t>
      </w:r>
      <w:r w:rsidR="001F005A">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initiator is going to do next</w:t>
      </w:r>
      <w:r w:rsidR="005E578F">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They become better at predicting gestures when given more time, </w:t>
      </w:r>
      <w:r w:rsidR="00D01627">
        <w:rPr>
          <w:rFonts w:ascii="Times New Roman" w:hAnsi="Times New Roman" w:cs="Times New Roman"/>
          <w:sz w:val="24"/>
          <w:szCs w:val="24"/>
          <w:lang w:val="en-GB"/>
        </w:rPr>
        <w:t xml:space="preserve">but </w:t>
      </w:r>
      <w:r w:rsidR="007E102E">
        <w:rPr>
          <w:rFonts w:ascii="Times New Roman" w:hAnsi="Times New Roman" w:cs="Times New Roman"/>
          <w:sz w:val="24"/>
          <w:szCs w:val="24"/>
          <w:lang w:val="en-GB"/>
        </w:rPr>
        <w:t xml:space="preserve">reach </w:t>
      </w:r>
      <w:r w:rsidR="00D01627">
        <w:rPr>
          <w:rFonts w:ascii="Times New Roman" w:hAnsi="Times New Roman" w:cs="Times New Roman"/>
          <w:sz w:val="24"/>
          <w:szCs w:val="24"/>
          <w:lang w:val="en-GB"/>
        </w:rPr>
        <w:t>a threshold</w:t>
      </w:r>
      <w:r w:rsidR="00E840C6">
        <w:rPr>
          <w:rFonts w:ascii="Times New Roman" w:hAnsi="Times New Roman" w:cs="Times New Roman"/>
          <w:sz w:val="24"/>
          <w:szCs w:val="24"/>
          <w:lang w:val="en-GB"/>
        </w:rPr>
        <w:t xml:space="preserve"> after which this </w:t>
      </w:r>
      <w:r>
        <w:rPr>
          <w:rFonts w:ascii="Times New Roman" w:hAnsi="Times New Roman" w:cs="Times New Roman"/>
          <w:sz w:val="24"/>
          <w:szCs w:val="24"/>
          <w:lang w:val="en-GB"/>
        </w:rPr>
        <w:t xml:space="preserve">effect stops, and they could not get better at predicting gestures. </w:t>
      </w:r>
    </w:p>
    <w:p w14:paraId="66D9806A" w14:textId="057CECCF" w:rsidR="00B55E9E" w:rsidRPr="00961895" w:rsidRDefault="00B55E9E" w:rsidP="00D76625">
      <w:pPr>
        <w:pStyle w:val="Caption"/>
        <w:keepNext/>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Table </w:t>
      </w:r>
      <w:r w:rsidRPr="00961895">
        <w:rPr>
          <w:rFonts w:ascii="Times New Roman" w:hAnsi="Times New Roman" w:cs="Times New Roman"/>
          <w:sz w:val="24"/>
          <w:szCs w:val="24"/>
        </w:rPr>
        <w:fldChar w:fldCharType="begin"/>
      </w:r>
      <w:r w:rsidRPr="00961895">
        <w:rPr>
          <w:rFonts w:ascii="Times New Roman" w:hAnsi="Times New Roman" w:cs="Times New Roman"/>
          <w:sz w:val="24"/>
          <w:szCs w:val="24"/>
        </w:rPr>
        <w:instrText xml:space="preserve"> SEQ Table \* ARABIC </w:instrText>
      </w:r>
      <w:r w:rsidRPr="00961895">
        <w:rPr>
          <w:rFonts w:ascii="Times New Roman" w:hAnsi="Times New Roman" w:cs="Times New Roman"/>
          <w:sz w:val="24"/>
          <w:szCs w:val="24"/>
        </w:rPr>
        <w:fldChar w:fldCharType="separate"/>
      </w:r>
      <w:r w:rsidR="004F3FC3">
        <w:rPr>
          <w:rFonts w:ascii="Times New Roman" w:hAnsi="Times New Roman" w:cs="Times New Roman"/>
          <w:noProof/>
          <w:sz w:val="24"/>
          <w:szCs w:val="24"/>
        </w:rPr>
        <w:t>3</w:t>
      </w:r>
      <w:r w:rsidRPr="00961895">
        <w:rPr>
          <w:rFonts w:ascii="Times New Roman" w:hAnsi="Times New Roman" w:cs="Times New Roman"/>
          <w:sz w:val="24"/>
          <w:szCs w:val="24"/>
        </w:rPr>
        <w:fldChar w:fldCharType="end"/>
      </w:r>
      <w:r w:rsidRPr="00961895">
        <w:rPr>
          <w:rFonts w:ascii="Times New Roman" w:hAnsi="Times New Roman" w:cs="Times New Roman"/>
          <w:sz w:val="24"/>
          <w:szCs w:val="24"/>
        </w:rPr>
        <w:t xml:space="preserve">: Overview </w:t>
      </w:r>
      <w:r w:rsidR="001F005A">
        <w:rPr>
          <w:rFonts w:ascii="Times New Roman" w:hAnsi="Times New Roman" w:cs="Times New Roman"/>
          <w:sz w:val="24"/>
          <w:szCs w:val="24"/>
        </w:rPr>
        <w:t xml:space="preserve">of </w:t>
      </w:r>
      <w:r w:rsidRPr="00961895">
        <w:rPr>
          <w:rFonts w:ascii="Times New Roman" w:hAnsi="Times New Roman" w:cs="Times New Roman"/>
          <w:sz w:val="24"/>
          <w:szCs w:val="24"/>
        </w:rPr>
        <w:t>the differences between accuracy scores of gestures at three timeframe levels and chance</w:t>
      </w:r>
      <w:r w:rsidR="000B151F">
        <w:rPr>
          <w:rFonts w:ascii="Times New Roman" w:hAnsi="Times New Roman" w:cs="Times New Roman"/>
          <w:sz w:val="24"/>
          <w:szCs w:val="24"/>
        </w:rPr>
        <w:t>.</w:t>
      </w:r>
    </w:p>
    <w:tbl>
      <w:tblPr>
        <w:tblStyle w:val="PlainTable2"/>
        <w:tblW w:w="0" w:type="auto"/>
        <w:tblLook w:val="04A0" w:firstRow="1" w:lastRow="0" w:firstColumn="1" w:lastColumn="0" w:noHBand="0" w:noVBand="1"/>
      </w:tblPr>
      <w:tblGrid>
        <w:gridCol w:w="1560"/>
        <w:gridCol w:w="2404"/>
        <w:gridCol w:w="4820"/>
      </w:tblGrid>
      <w:tr w:rsidR="00B55E9E" w:rsidRPr="00961895" w14:paraId="10F17D9A"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18" w:space="0" w:color="auto"/>
              <w:bottom w:val="single" w:sz="18" w:space="0" w:color="auto"/>
            </w:tcBorders>
          </w:tcPr>
          <w:p w14:paraId="41205E71"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Timeframe Levels</w:t>
            </w:r>
          </w:p>
        </w:tc>
        <w:tc>
          <w:tcPr>
            <w:tcW w:w="2404" w:type="dxa"/>
            <w:tcBorders>
              <w:top w:val="single" w:sz="18" w:space="0" w:color="000000"/>
              <w:bottom w:val="single" w:sz="18" w:space="0" w:color="auto"/>
            </w:tcBorders>
          </w:tcPr>
          <w:p w14:paraId="11D3D92A"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Accuracy Scores</w:t>
            </w:r>
          </w:p>
        </w:tc>
        <w:tc>
          <w:tcPr>
            <w:tcW w:w="4820" w:type="dxa"/>
            <w:tcBorders>
              <w:top w:val="single" w:sz="18" w:space="0" w:color="000000"/>
              <w:bottom w:val="single" w:sz="18" w:space="0" w:color="auto"/>
            </w:tcBorders>
          </w:tcPr>
          <w:p w14:paraId="073ED802"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Difference between Prediction and Chance</w:t>
            </w:r>
          </w:p>
        </w:tc>
      </w:tr>
      <w:tr w:rsidR="00B55E9E" w:rsidRPr="00961895" w14:paraId="7A90EFB7"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18" w:space="0" w:color="auto"/>
            </w:tcBorders>
          </w:tcPr>
          <w:p w14:paraId="1B6C2B41"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50%</w:t>
            </w:r>
          </w:p>
        </w:tc>
        <w:tc>
          <w:tcPr>
            <w:tcW w:w="2404" w:type="dxa"/>
            <w:tcBorders>
              <w:top w:val="single" w:sz="18" w:space="0" w:color="auto"/>
            </w:tcBorders>
          </w:tcPr>
          <w:p w14:paraId="1FC419D5"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46</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=.46,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=.42)</w:t>
            </w:r>
          </w:p>
        </w:tc>
        <w:tc>
          <w:tcPr>
            <w:tcW w:w="4820" w:type="dxa"/>
            <w:tcBorders>
              <w:top w:val="single" w:sz="18" w:space="0" w:color="auto"/>
            </w:tcBorders>
          </w:tcPr>
          <w:p w14:paraId="411FC337"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vertAlign w:val="subscript"/>
                <w:lang w:val="en-GB"/>
              </w:rPr>
              <w:t xml:space="preserve"> </w:t>
            </w:r>
            <w:r w:rsidRPr="00961895">
              <w:rPr>
                <w:rFonts w:ascii="Times New Roman" w:hAnsi="Times New Roman" w:cs="Times New Roman"/>
                <w:sz w:val="24"/>
                <w:szCs w:val="24"/>
                <w:lang w:val="en-GB"/>
              </w:rPr>
              <w:t xml:space="preserve">= .34,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127) = 9.2,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&lt;.001, 95% CI [0.27, 0.41],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.813</w:t>
            </w:r>
          </w:p>
        </w:tc>
      </w:tr>
      <w:tr w:rsidR="00B55E9E" w:rsidRPr="00961895" w14:paraId="2014B25B" w14:textId="77777777" w:rsidTr="00FA422C">
        <w:tc>
          <w:tcPr>
            <w:cnfStyle w:val="001000000000" w:firstRow="0" w:lastRow="0" w:firstColumn="1" w:lastColumn="0" w:oddVBand="0" w:evenVBand="0" w:oddHBand="0" w:evenHBand="0" w:firstRowFirstColumn="0" w:firstRowLastColumn="0" w:lastRowFirstColumn="0" w:lastRowLastColumn="0"/>
            <w:tcW w:w="1560" w:type="dxa"/>
          </w:tcPr>
          <w:p w14:paraId="25493E69"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75%</w:t>
            </w:r>
          </w:p>
        </w:tc>
        <w:tc>
          <w:tcPr>
            <w:tcW w:w="2404" w:type="dxa"/>
          </w:tcPr>
          <w:p w14:paraId="05EC1099"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74</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=.74,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=.36)</w:t>
            </w:r>
          </w:p>
        </w:tc>
        <w:tc>
          <w:tcPr>
            <w:tcW w:w="4820" w:type="dxa"/>
          </w:tcPr>
          <w:p w14:paraId="4C4577E0"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lang w:val="en-GB"/>
              </w:rPr>
              <w:t xml:space="preserve"> </w:t>
            </w:r>
            <w:r w:rsidRPr="00961895">
              <w:rPr>
                <w:rFonts w:ascii="Times New Roman" w:hAnsi="Times New Roman" w:cs="Times New Roman"/>
                <w:sz w:val="24"/>
                <w:szCs w:val="24"/>
                <w:lang w:val="en-GB"/>
              </w:rPr>
              <w:t xml:space="preserve">= .61,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127) = 18.9,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&lt;.001, 95% CI [0.54, 0.67],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1.68 </w:t>
            </w:r>
          </w:p>
        </w:tc>
      </w:tr>
      <w:tr w:rsidR="00B55E9E" w:rsidRPr="00961895" w14:paraId="5C386C60"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50B08B3"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lastRenderedPageBreak/>
              <w:t>100%</w:t>
            </w:r>
          </w:p>
        </w:tc>
        <w:tc>
          <w:tcPr>
            <w:tcW w:w="2404" w:type="dxa"/>
          </w:tcPr>
          <w:p w14:paraId="2359AB59"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79</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=.79,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=.32)</w:t>
            </w:r>
          </w:p>
        </w:tc>
        <w:tc>
          <w:tcPr>
            <w:tcW w:w="4820" w:type="dxa"/>
          </w:tcPr>
          <w:p w14:paraId="420F3386"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lang w:val="en-GB"/>
              </w:rPr>
              <w:t xml:space="preserve"> </w:t>
            </w:r>
            <w:r w:rsidRPr="00961895">
              <w:rPr>
                <w:rFonts w:ascii="Times New Roman" w:hAnsi="Times New Roman" w:cs="Times New Roman"/>
                <w:sz w:val="24"/>
                <w:szCs w:val="24"/>
                <w:lang w:val="en-GB"/>
              </w:rPr>
              <w:t xml:space="preserve">= .66,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127) = 23.7,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&lt;.001, 95% CI [0.61, 0.71],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2.1</w:t>
            </w:r>
          </w:p>
        </w:tc>
      </w:tr>
    </w:tbl>
    <w:p w14:paraId="7BA290C3" w14:textId="77777777" w:rsidR="00B55E9E" w:rsidRPr="00961895" w:rsidRDefault="00B55E9E" w:rsidP="00D76625">
      <w:pPr>
        <w:spacing w:line="360" w:lineRule="auto"/>
        <w:ind w:firstLine="720"/>
        <w:rPr>
          <w:rFonts w:ascii="Times New Roman" w:hAnsi="Times New Roman" w:cs="Times New Roman"/>
          <w:sz w:val="24"/>
          <w:szCs w:val="24"/>
        </w:rPr>
      </w:pPr>
    </w:p>
    <w:p w14:paraId="26988CA4" w14:textId="77777777" w:rsidR="00B55E9E" w:rsidRPr="00961895" w:rsidRDefault="00B55E9E" w:rsidP="00D76625">
      <w:pPr>
        <w:spacing w:line="360" w:lineRule="auto"/>
        <w:ind w:firstLine="720"/>
        <w:rPr>
          <w:rFonts w:ascii="Times New Roman" w:hAnsi="Times New Roman" w:cs="Times New Roman"/>
          <w:sz w:val="24"/>
          <w:szCs w:val="24"/>
          <w:lang w:val="en-GB"/>
        </w:rPr>
      </w:pPr>
    </w:p>
    <w:p w14:paraId="45583689" w14:textId="16BACABA" w:rsidR="00B55E9E" w:rsidRPr="00961895" w:rsidRDefault="00B55E9E" w:rsidP="00D76625">
      <w:pPr>
        <w:pStyle w:val="Caption"/>
        <w:keepNext/>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Table </w:t>
      </w:r>
      <w:r w:rsidRPr="00961895">
        <w:rPr>
          <w:rFonts w:ascii="Times New Roman" w:hAnsi="Times New Roman" w:cs="Times New Roman"/>
          <w:sz w:val="24"/>
          <w:szCs w:val="24"/>
        </w:rPr>
        <w:fldChar w:fldCharType="begin"/>
      </w:r>
      <w:r w:rsidRPr="00961895">
        <w:rPr>
          <w:rFonts w:ascii="Times New Roman" w:hAnsi="Times New Roman" w:cs="Times New Roman"/>
          <w:sz w:val="24"/>
          <w:szCs w:val="24"/>
        </w:rPr>
        <w:instrText xml:space="preserve"> SEQ Table \* ARABIC </w:instrText>
      </w:r>
      <w:r w:rsidRPr="00961895">
        <w:rPr>
          <w:rFonts w:ascii="Times New Roman" w:hAnsi="Times New Roman" w:cs="Times New Roman"/>
          <w:sz w:val="24"/>
          <w:szCs w:val="24"/>
        </w:rPr>
        <w:fldChar w:fldCharType="separate"/>
      </w:r>
      <w:r w:rsidR="004F3FC3">
        <w:rPr>
          <w:rFonts w:ascii="Times New Roman" w:hAnsi="Times New Roman" w:cs="Times New Roman"/>
          <w:noProof/>
          <w:sz w:val="24"/>
          <w:szCs w:val="24"/>
        </w:rPr>
        <w:t>4</w:t>
      </w:r>
      <w:r w:rsidRPr="00961895">
        <w:rPr>
          <w:rFonts w:ascii="Times New Roman" w:hAnsi="Times New Roman" w:cs="Times New Roman"/>
          <w:sz w:val="24"/>
          <w:szCs w:val="24"/>
        </w:rPr>
        <w:fldChar w:fldCharType="end"/>
      </w:r>
      <w:r w:rsidRPr="00961895">
        <w:rPr>
          <w:rFonts w:ascii="Times New Roman" w:hAnsi="Times New Roman" w:cs="Times New Roman"/>
          <w:sz w:val="24"/>
          <w:szCs w:val="24"/>
        </w:rPr>
        <w:t xml:space="preserve">: Overview </w:t>
      </w:r>
      <w:r w:rsidR="001F005A">
        <w:rPr>
          <w:rFonts w:ascii="Times New Roman" w:hAnsi="Times New Roman" w:cs="Times New Roman"/>
          <w:sz w:val="24"/>
          <w:szCs w:val="24"/>
        </w:rPr>
        <w:t xml:space="preserve">of </w:t>
      </w:r>
      <w:r w:rsidRPr="00961895">
        <w:rPr>
          <w:rFonts w:ascii="Times New Roman" w:hAnsi="Times New Roman" w:cs="Times New Roman"/>
          <w:sz w:val="24"/>
          <w:szCs w:val="24"/>
        </w:rPr>
        <w:t xml:space="preserve">differences between four conditions with </w:t>
      </w:r>
      <w:r w:rsidR="001F005A">
        <w:rPr>
          <w:rFonts w:ascii="Times New Roman" w:hAnsi="Times New Roman" w:cs="Times New Roman"/>
          <w:sz w:val="24"/>
          <w:szCs w:val="24"/>
        </w:rPr>
        <w:t xml:space="preserve">the </w:t>
      </w:r>
      <w:r w:rsidRPr="00961895">
        <w:rPr>
          <w:rFonts w:ascii="Times New Roman" w:hAnsi="Times New Roman" w:cs="Times New Roman"/>
          <w:sz w:val="24"/>
          <w:szCs w:val="24"/>
        </w:rPr>
        <w:t>lowest accuracy scores and chance.</w:t>
      </w:r>
      <w:r w:rsidR="00732DFE">
        <w:rPr>
          <w:rFonts w:ascii="Times New Roman" w:hAnsi="Times New Roman" w:cs="Times New Roman"/>
          <w:sz w:val="24"/>
          <w:szCs w:val="24"/>
        </w:rPr>
        <w:t xml:space="preserve"> Only </w:t>
      </w:r>
      <w:r w:rsidRPr="00961895">
        <w:rPr>
          <w:rFonts w:ascii="Times New Roman" w:hAnsi="Times New Roman" w:cs="Times New Roman"/>
          <w:sz w:val="24"/>
          <w:szCs w:val="24"/>
        </w:rPr>
        <w:t xml:space="preserve">Hold Hands </w:t>
      </w:r>
      <w:r w:rsidR="005829D6">
        <w:rPr>
          <w:rFonts w:ascii="Times New Roman" w:hAnsi="Times New Roman" w:cs="Times New Roman"/>
          <w:sz w:val="24"/>
          <w:szCs w:val="24"/>
        </w:rPr>
        <w:t>is</w:t>
      </w:r>
      <w:r w:rsidRPr="00961895">
        <w:rPr>
          <w:rFonts w:ascii="Times New Roman" w:hAnsi="Times New Roman" w:cs="Times New Roman"/>
          <w:sz w:val="24"/>
          <w:szCs w:val="24"/>
        </w:rPr>
        <w:t xml:space="preserve"> significantly different at 0.05</w:t>
      </w:r>
      <w:r>
        <w:rPr>
          <w:rFonts w:ascii="Times New Roman" w:hAnsi="Times New Roman" w:cs="Times New Roman"/>
          <w:sz w:val="24"/>
          <w:szCs w:val="24"/>
        </w:rPr>
        <w:t xml:space="preserve"> level</w:t>
      </w:r>
      <w:r w:rsidRPr="00961895">
        <w:rPr>
          <w:rFonts w:ascii="Times New Roman" w:hAnsi="Times New Roman" w:cs="Times New Roman"/>
          <w:sz w:val="24"/>
          <w:szCs w:val="24"/>
        </w:rPr>
        <w:t>.</w:t>
      </w:r>
    </w:p>
    <w:tbl>
      <w:tblPr>
        <w:tblStyle w:val="PlainTable2"/>
        <w:tblpPr w:leftFromText="180" w:rightFromText="180" w:vertAnchor="text" w:horzAnchor="margin" w:tblpY="424"/>
        <w:tblW w:w="0" w:type="auto"/>
        <w:tblLook w:val="04A0" w:firstRow="1" w:lastRow="0" w:firstColumn="1" w:lastColumn="0" w:noHBand="0" w:noVBand="1"/>
      </w:tblPr>
      <w:tblGrid>
        <w:gridCol w:w="1838"/>
        <w:gridCol w:w="2977"/>
        <w:gridCol w:w="4201"/>
      </w:tblGrid>
      <w:tr w:rsidR="00B55E9E" w:rsidRPr="00961895" w14:paraId="277E4B11"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000000"/>
              <w:bottom w:val="single" w:sz="18" w:space="0" w:color="000000"/>
            </w:tcBorders>
          </w:tcPr>
          <w:p w14:paraId="64310022"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Conditions</w:t>
            </w:r>
          </w:p>
        </w:tc>
        <w:tc>
          <w:tcPr>
            <w:tcW w:w="2977" w:type="dxa"/>
            <w:tcBorders>
              <w:top w:val="single" w:sz="18" w:space="0" w:color="000000"/>
              <w:bottom w:val="single" w:sz="18" w:space="0" w:color="000000"/>
            </w:tcBorders>
          </w:tcPr>
          <w:p w14:paraId="46DEF470"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Accuracy Scores</w:t>
            </w:r>
          </w:p>
        </w:tc>
        <w:tc>
          <w:tcPr>
            <w:tcW w:w="4201" w:type="dxa"/>
            <w:tcBorders>
              <w:top w:val="single" w:sz="18" w:space="0" w:color="000000"/>
              <w:bottom w:val="single" w:sz="18" w:space="0" w:color="000000"/>
            </w:tcBorders>
          </w:tcPr>
          <w:p w14:paraId="72544F97"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Difference between Prediction and Chance</w:t>
            </w:r>
          </w:p>
        </w:tc>
      </w:tr>
      <w:tr w:rsidR="00B55E9E" w:rsidRPr="00961895" w14:paraId="0B9053F2"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000000"/>
            </w:tcBorders>
          </w:tcPr>
          <w:p w14:paraId="3312A4B7"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High Five at 50% timeframes</w:t>
            </w:r>
          </w:p>
        </w:tc>
        <w:tc>
          <w:tcPr>
            <w:tcW w:w="2977" w:type="dxa"/>
            <w:tcBorders>
              <w:top w:val="single" w:sz="18" w:space="0" w:color="000000"/>
            </w:tcBorders>
          </w:tcPr>
          <w:p w14:paraId="6D45DCA4"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31</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 xml:space="preserve">M </w:t>
            </w:r>
            <w:r w:rsidRPr="00961895">
              <w:rPr>
                <w:rFonts w:ascii="Times New Roman" w:hAnsi="Times New Roman" w:cs="Times New Roman"/>
                <w:sz w:val="24"/>
                <w:szCs w:val="24"/>
                <w:lang w:val="en-GB"/>
              </w:rPr>
              <w:t xml:space="preserve">=.31,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.38)</w:t>
            </w:r>
          </w:p>
        </w:tc>
        <w:tc>
          <w:tcPr>
            <w:tcW w:w="4201" w:type="dxa"/>
            <w:tcBorders>
              <w:top w:val="single" w:sz="18" w:space="0" w:color="000000"/>
            </w:tcBorders>
          </w:tcPr>
          <w:p w14:paraId="2C2E6974"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vertAlign w:val="subscript"/>
                <w:lang w:val="en-GB"/>
              </w:rPr>
              <w:t xml:space="preserve"> </w:t>
            </w:r>
            <w:r w:rsidRPr="00961895">
              <w:rPr>
                <w:rFonts w:ascii="Times New Roman" w:hAnsi="Times New Roman" w:cs="Times New Roman"/>
                <w:sz w:val="24"/>
                <w:szCs w:val="24"/>
                <w:lang w:val="en-GB"/>
              </w:rPr>
              <w:t xml:space="preserve">= .18,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15) = 1.91, </w:t>
            </w:r>
            <w:r w:rsidRPr="00961895">
              <w:rPr>
                <w:rFonts w:ascii="Times New Roman" w:hAnsi="Times New Roman" w:cs="Times New Roman"/>
                <w:i/>
                <w:iCs/>
                <w:sz w:val="24"/>
                <w:szCs w:val="24"/>
                <w:lang w:val="en-GB"/>
              </w:rPr>
              <w:t xml:space="preserve">p </w:t>
            </w:r>
            <w:r w:rsidRPr="00961895">
              <w:rPr>
                <w:rFonts w:ascii="Times New Roman" w:hAnsi="Times New Roman" w:cs="Times New Roman"/>
                <w:sz w:val="24"/>
                <w:szCs w:val="24"/>
                <w:lang w:val="en-GB"/>
              </w:rPr>
              <w:t xml:space="preserve">= .075, 95% CI [0.003, 0.36],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.48</w:t>
            </w:r>
          </w:p>
        </w:tc>
      </w:tr>
      <w:tr w:rsidR="00B55E9E" w:rsidRPr="00961895" w14:paraId="4BC61669" w14:textId="77777777" w:rsidTr="00FA422C">
        <w:tc>
          <w:tcPr>
            <w:cnfStyle w:val="001000000000" w:firstRow="0" w:lastRow="0" w:firstColumn="1" w:lastColumn="0" w:oddVBand="0" w:evenVBand="0" w:oddHBand="0" w:evenHBand="0" w:firstRowFirstColumn="0" w:firstRowLastColumn="0" w:lastRowFirstColumn="0" w:lastRowLastColumn="0"/>
            <w:tcW w:w="1838" w:type="dxa"/>
          </w:tcPr>
          <w:p w14:paraId="3AF1255C"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Shoulder Tap at 50% timeframes</w:t>
            </w:r>
          </w:p>
        </w:tc>
        <w:tc>
          <w:tcPr>
            <w:tcW w:w="2977" w:type="dxa"/>
          </w:tcPr>
          <w:p w14:paraId="503307F9"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13</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 xml:space="preserve">M </w:t>
            </w:r>
            <w:r w:rsidRPr="00961895">
              <w:rPr>
                <w:rFonts w:ascii="Times New Roman" w:hAnsi="Times New Roman" w:cs="Times New Roman"/>
                <w:sz w:val="24"/>
                <w:szCs w:val="24"/>
                <w:lang w:val="en-GB"/>
              </w:rPr>
              <w:t xml:space="preserve">=.13,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.25)</w:t>
            </w:r>
          </w:p>
        </w:tc>
        <w:tc>
          <w:tcPr>
            <w:tcW w:w="4201" w:type="dxa"/>
          </w:tcPr>
          <w:p w14:paraId="50C5B538"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vertAlign w:val="subscript"/>
                <w:lang w:val="en-GB"/>
              </w:rPr>
              <w:t xml:space="preserve"> </w:t>
            </w:r>
            <w:r w:rsidRPr="00961895">
              <w:rPr>
                <w:rFonts w:ascii="Times New Roman" w:hAnsi="Times New Roman" w:cs="Times New Roman"/>
                <w:sz w:val="24"/>
                <w:szCs w:val="24"/>
                <w:lang w:val="en-GB"/>
              </w:rPr>
              <w:t xml:space="preserve">= .005,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15) = .082,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.94, 95% CI [-0.104, 0.156], </w:t>
            </w:r>
            <w:r w:rsidRPr="00961895">
              <w:rPr>
                <w:rFonts w:ascii="Times New Roman" w:hAnsi="Times New Roman" w:cs="Times New Roman"/>
                <w:i/>
                <w:iCs/>
                <w:sz w:val="24"/>
                <w:szCs w:val="24"/>
                <w:lang w:val="en-GB"/>
              </w:rPr>
              <w:t xml:space="preserve">d </w:t>
            </w:r>
            <w:r w:rsidRPr="00961895">
              <w:rPr>
                <w:rFonts w:ascii="Times New Roman" w:hAnsi="Times New Roman" w:cs="Times New Roman"/>
                <w:sz w:val="24"/>
                <w:szCs w:val="24"/>
                <w:lang w:val="en-GB"/>
              </w:rPr>
              <w:t>=.021</w:t>
            </w:r>
          </w:p>
        </w:tc>
      </w:tr>
      <w:tr w:rsidR="00B55E9E" w:rsidRPr="00961895" w14:paraId="12CA5976"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95697A9"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Arm Touch at 50% timeframes</w:t>
            </w:r>
          </w:p>
        </w:tc>
        <w:tc>
          <w:tcPr>
            <w:tcW w:w="2977" w:type="dxa"/>
          </w:tcPr>
          <w:p w14:paraId="5A04D5E1"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21</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=.21,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.26)</w:t>
            </w:r>
          </w:p>
        </w:tc>
        <w:tc>
          <w:tcPr>
            <w:tcW w:w="4201" w:type="dxa"/>
          </w:tcPr>
          <w:p w14:paraId="068E0E61"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vertAlign w:val="subscript"/>
                <w:lang w:val="en-GB"/>
              </w:rPr>
              <w:t xml:space="preserve"> </w:t>
            </w:r>
            <w:r w:rsidRPr="00961895">
              <w:rPr>
                <w:rFonts w:ascii="Times New Roman" w:hAnsi="Times New Roman" w:cs="Times New Roman"/>
                <w:sz w:val="24"/>
                <w:szCs w:val="24"/>
                <w:lang w:val="en-GB"/>
              </w:rPr>
              <w:t xml:space="preserve">= .088,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15)=1.33,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.203, 95% CI[-0.029, 0.22],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.33</w:t>
            </w:r>
          </w:p>
        </w:tc>
      </w:tr>
      <w:tr w:rsidR="00B55E9E" w:rsidRPr="00961895" w14:paraId="0DB80E2F" w14:textId="77777777" w:rsidTr="00FA422C">
        <w:tc>
          <w:tcPr>
            <w:cnfStyle w:val="001000000000" w:firstRow="0" w:lastRow="0" w:firstColumn="1" w:lastColumn="0" w:oddVBand="0" w:evenVBand="0" w:oddHBand="0" w:evenHBand="0" w:firstRowFirstColumn="0" w:firstRowLastColumn="0" w:lastRowFirstColumn="0" w:lastRowLastColumn="0"/>
            <w:tcW w:w="1838" w:type="dxa"/>
          </w:tcPr>
          <w:p w14:paraId="77D6BC83"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Hold Hands at 50% timeframes</w:t>
            </w:r>
          </w:p>
        </w:tc>
        <w:tc>
          <w:tcPr>
            <w:tcW w:w="2977" w:type="dxa"/>
          </w:tcPr>
          <w:p w14:paraId="040AD3B9"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29</w:t>
            </w:r>
            <w:proofErr w:type="gramStart"/>
            <w:r w:rsidRPr="00961895">
              <w:rPr>
                <w:rFonts w:ascii="Times New Roman" w:hAnsi="Times New Roman" w:cs="Times New Roman"/>
                <w:sz w:val="24"/>
                <w:szCs w:val="24"/>
                <w:lang w:val="en-GB"/>
              </w:rPr>
              <w:t>%(</w:t>
            </w:r>
            <w:proofErr w:type="gramEnd"/>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=.29,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.31)</w:t>
            </w:r>
          </w:p>
        </w:tc>
        <w:tc>
          <w:tcPr>
            <w:tcW w:w="4201" w:type="dxa"/>
          </w:tcPr>
          <w:p w14:paraId="2E690380" w14:textId="77777777"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.17,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15) = 2.18,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=.046, 95% CI[0.03, 0.32],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=.55</w:t>
            </w:r>
          </w:p>
        </w:tc>
      </w:tr>
    </w:tbl>
    <w:p w14:paraId="6904DBE4" w14:textId="77777777" w:rsidR="00B55E9E" w:rsidRPr="00961895" w:rsidRDefault="00B55E9E" w:rsidP="00D76625">
      <w:pPr>
        <w:spacing w:line="360" w:lineRule="auto"/>
        <w:ind w:firstLine="720"/>
        <w:rPr>
          <w:rFonts w:ascii="Times New Roman" w:hAnsi="Times New Roman" w:cs="Times New Roman"/>
          <w:sz w:val="24"/>
          <w:szCs w:val="24"/>
          <w:lang w:val="en-GB"/>
        </w:rPr>
      </w:pPr>
    </w:p>
    <w:p w14:paraId="7A74AA38" w14:textId="77777777" w:rsidR="00B55E9E" w:rsidRPr="00961895" w:rsidRDefault="00B55E9E" w:rsidP="00D76625">
      <w:pPr>
        <w:pStyle w:val="ListParagraph"/>
        <w:spacing w:line="360" w:lineRule="auto"/>
        <w:ind w:left="0" w:firstLine="720"/>
        <w:rPr>
          <w:rFonts w:ascii="Times New Roman" w:hAnsi="Times New Roman" w:cs="Times New Roman"/>
          <w:sz w:val="24"/>
          <w:szCs w:val="24"/>
          <w:lang w:val="en-GB"/>
        </w:rPr>
      </w:pPr>
    </w:p>
    <w:p w14:paraId="68B311DD" w14:textId="77777777" w:rsidR="00B55E9E" w:rsidRPr="00AE2FC8"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(H3) The accuracy prediction score for 4 types of scenarios is higher than chance (25%)</w:t>
      </w:r>
    </w:p>
    <w:p w14:paraId="38C13E4D" w14:textId="0B127336"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To test if </w:t>
      </w:r>
      <w:r w:rsidR="001F005A">
        <w:rPr>
          <w:rFonts w:ascii="Times New Roman" w:hAnsi="Times New Roman" w:cs="Times New Roman"/>
          <w:sz w:val="24"/>
          <w:szCs w:val="24"/>
          <w:lang w:val="en-GB"/>
        </w:rPr>
        <w:t>people</w:t>
      </w:r>
      <w:r w:rsidRPr="00961895">
        <w:rPr>
          <w:rFonts w:ascii="Times New Roman" w:hAnsi="Times New Roman" w:cs="Times New Roman"/>
          <w:sz w:val="24"/>
          <w:szCs w:val="24"/>
          <w:lang w:val="en-GB"/>
        </w:rPr>
        <w:t xml:space="preserve"> predict scenarios better when the </w:t>
      </w:r>
      <w:r w:rsidR="0000799A">
        <w:rPr>
          <w:rFonts w:ascii="Times New Roman" w:hAnsi="Times New Roman" w:cs="Times New Roman"/>
          <w:sz w:val="24"/>
          <w:szCs w:val="24"/>
          <w:lang w:val="en-GB"/>
        </w:rPr>
        <w:t>duration</w:t>
      </w:r>
      <w:r>
        <w:rPr>
          <w:rFonts w:ascii="Times New Roman" w:hAnsi="Times New Roman" w:cs="Times New Roman"/>
          <w:sz w:val="24"/>
          <w:szCs w:val="24"/>
          <w:lang w:val="en-GB"/>
        </w:rPr>
        <w:t xml:space="preserve"> for</w:t>
      </w:r>
      <w:r w:rsidRPr="00961895">
        <w:rPr>
          <w:rFonts w:ascii="Times New Roman" w:hAnsi="Times New Roman" w:cs="Times New Roman"/>
          <w:sz w:val="24"/>
          <w:szCs w:val="24"/>
          <w:lang w:val="en-GB"/>
        </w:rPr>
        <w:t xml:space="preserve"> information is longer, a</w:t>
      </w:r>
      <w:r>
        <w:rPr>
          <w:rFonts w:ascii="Times New Roman" w:hAnsi="Times New Roman" w:cs="Times New Roman"/>
          <w:sz w:val="24"/>
          <w:szCs w:val="24"/>
          <w:lang w:val="en-GB"/>
        </w:rPr>
        <w:t xml:space="preserve"> three-by-four</w:t>
      </w:r>
      <w:r w:rsidRPr="00961895">
        <w:rPr>
          <w:rFonts w:ascii="Times New Roman" w:hAnsi="Times New Roman" w:cs="Times New Roman"/>
          <w:sz w:val="24"/>
          <w:szCs w:val="24"/>
          <w:lang w:val="en-GB"/>
        </w:rPr>
        <w:t xml:space="preserve"> Factorial ANOVA was performed</w:t>
      </w:r>
      <w:r w:rsidR="0000799A">
        <w:rPr>
          <w:rFonts w:ascii="Times New Roman" w:hAnsi="Times New Roman" w:cs="Times New Roman"/>
          <w:sz w:val="24"/>
          <w:szCs w:val="24"/>
          <w:lang w:val="en-GB"/>
        </w:rPr>
        <w:t xml:space="preserve"> with</w:t>
      </w:r>
      <w:r w:rsidRPr="00961895">
        <w:rPr>
          <w:rFonts w:ascii="Times New Roman" w:hAnsi="Times New Roman" w:cs="Times New Roman"/>
          <w:sz w:val="24"/>
          <w:szCs w:val="24"/>
          <w:lang w:val="en-GB"/>
        </w:rPr>
        <w:t xml:space="preserve"> three </w:t>
      </w:r>
      <w:r w:rsidR="005F2860">
        <w:rPr>
          <w:rFonts w:ascii="Times New Roman" w:hAnsi="Times New Roman" w:cs="Times New Roman"/>
          <w:sz w:val="24"/>
          <w:szCs w:val="24"/>
          <w:lang w:val="en-GB"/>
        </w:rPr>
        <w:t>durations</w:t>
      </w:r>
      <w:r w:rsidRPr="00961895">
        <w:rPr>
          <w:rFonts w:ascii="Times New Roman" w:hAnsi="Times New Roman" w:cs="Times New Roman"/>
          <w:sz w:val="24"/>
          <w:szCs w:val="24"/>
          <w:lang w:val="en-GB"/>
        </w:rPr>
        <w:t xml:space="preserve"> (50%, 75%</w:t>
      </w:r>
      <w:r w:rsidR="001F005A">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100%) and four types of </w:t>
      </w:r>
      <w:r w:rsidR="001F005A">
        <w:rPr>
          <w:rFonts w:ascii="Times New Roman" w:hAnsi="Times New Roman" w:cs="Times New Roman"/>
          <w:sz w:val="24"/>
          <w:szCs w:val="24"/>
          <w:lang w:val="en-GB"/>
        </w:rPr>
        <w:t>scenarios</w:t>
      </w:r>
      <w:r w:rsidRPr="00961895">
        <w:rPr>
          <w:rFonts w:ascii="Times New Roman" w:hAnsi="Times New Roman" w:cs="Times New Roman"/>
          <w:sz w:val="24"/>
          <w:szCs w:val="24"/>
          <w:lang w:val="en-GB"/>
        </w:rPr>
        <w:t xml:space="preserve"> (Affectionate, Playful, Comforting</w:t>
      </w:r>
      <w:r w:rsidR="001F005A">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and Supportive). Several conditions showed deviations when assessing the normality assumption (</w:t>
      </w:r>
      <w:r w:rsidRPr="00D83810">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skewness and </w:t>
      </w:r>
      <w:r w:rsidRPr="00D83810">
        <w:rPr>
          <w:rFonts w:ascii="Times New Roman" w:hAnsi="Times New Roman" w:cs="Times New Roman"/>
          <w:i/>
          <w:iCs/>
          <w:sz w:val="24"/>
          <w:szCs w:val="24"/>
          <w:lang w:val="en-GB"/>
        </w:rPr>
        <w:t>z</w:t>
      </w:r>
      <w:r>
        <w:rPr>
          <w:rFonts w:ascii="Times New Roman" w:hAnsi="Times New Roman" w:cs="Times New Roman"/>
          <w:sz w:val="24"/>
          <w:szCs w:val="24"/>
          <w:lang w:val="en-GB"/>
        </w:rPr>
        <w:t xml:space="preserve">-score </w:t>
      </w:r>
      <w:r w:rsidRPr="00961895">
        <w:rPr>
          <w:rFonts w:ascii="Times New Roman" w:hAnsi="Times New Roman" w:cs="Times New Roman"/>
          <w:sz w:val="24"/>
          <w:szCs w:val="24"/>
          <w:lang w:val="en-GB"/>
        </w:rPr>
        <w:t xml:space="preserve">kurtosis for Affectionate at 50% </w:t>
      </w:r>
      <w:r w:rsidR="005F2860">
        <w:rPr>
          <w:rFonts w:ascii="Times New Roman" w:hAnsi="Times New Roman" w:cs="Times New Roman"/>
          <w:sz w:val="24"/>
          <w:szCs w:val="24"/>
          <w:lang w:val="en-GB"/>
        </w:rPr>
        <w:t>duration</w:t>
      </w:r>
      <w:r w:rsidRPr="00961895">
        <w:rPr>
          <w:rFonts w:ascii="Times New Roman" w:hAnsi="Times New Roman" w:cs="Times New Roman"/>
          <w:sz w:val="24"/>
          <w:szCs w:val="24"/>
          <w:lang w:val="en-GB"/>
        </w:rPr>
        <w:t xml:space="preserve"> are 4.14 and 2.64 respectively). The assumption of homogeneity of variances was not met. The </w:t>
      </w:r>
      <w:r w:rsidR="001F005A">
        <w:rPr>
          <w:rFonts w:ascii="Times New Roman" w:hAnsi="Times New Roman" w:cs="Times New Roman"/>
          <w:sz w:val="24"/>
          <w:szCs w:val="24"/>
          <w:lang w:val="en-GB"/>
        </w:rPr>
        <w:t>VR</w:t>
      </w:r>
      <w:r w:rsidRPr="00961895">
        <w:rPr>
          <w:rFonts w:ascii="Times New Roman" w:hAnsi="Times New Roman" w:cs="Times New Roman"/>
          <w:sz w:val="24"/>
          <w:szCs w:val="24"/>
          <w:lang w:val="en-GB"/>
        </w:rPr>
        <w:t xml:space="preserve"> is 4.06. The analysis was bootstrapped to guarantee the robustness of the results. </w:t>
      </w:r>
    </w:p>
    <w:p w14:paraId="687FE2D7" w14:textId="6FC2571D" w:rsidR="00B55E9E" w:rsidRPr="00961895" w:rsidRDefault="00B55E9E" w:rsidP="00D76625">
      <w:pPr>
        <w:spacing w:line="360" w:lineRule="auto"/>
        <w:ind w:firstLine="720"/>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rPr>
        <w:t xml:space="preserve">The </w:t>
      </w:r>
      <w:r w:rsidRPr="00961895">
        <w:rPr>
          <w:rFonts w:ascii="Times New Roman" w:hAnsi="Times New Roman" w:cs="Times New Roman"/>
          <w:color w:val="000000" w:themeColor="text1"/>
          <w:sz w:val="24"/>
          <w:szCs w:val="24"/>
          <w:lang w:val="en-GB"/>
        </w:rPr>
        <w:t xml:space="preserve">Factorial </w:t>
      </w:r>
      <w:r w:rsidRPr="00961895">
        <w:rPr>
          <w:rFonts w:ascii="Times New Roman" w:hAnsi="Times New Roman" w:cs="Times New Roman"/>
          <w:color w:val="000000" w:themeColor="text1"/>
          <w:sz w:val="24"/>
          <w:szCs w:val="24"/>
        </w:rPr>
        <w:t xml:space="preserve">ANOVA showed </w:t>
      </w:r>
      <w:r w:rsidRPr="00961895">
        <w:rPr>
          <w:rFonts w:ascii="Times New Roman" w:hAnsi="Times New Roman" w:cs="Times New Roman"/>
          <w:color w:val="000000" w:themeColor="text1"/>
          <w:sz w:val="24"/>
          <w:szCs w:val="24"/>
          <w:lang w:val="en-GB"/>
        </w:rPr>
        <w:t>no</w:t>
      </w:r>
      <w:r w:rsidRPr="00961895">
        <w:rPr>
          <w:rFonts w:ascii="Times New Roman" w:hAnsi="Times New Roman" w:cs="Times New Roman"/>
          <w:color w:val="000000" w:themeColor="text1"/>
          <w:sz w:val="24"/>
          <w:szCs w:val="24"/>
        </w:rPr>
        <w:t xml:space="preserve"> significant main effect of</w:t>
      </w:r>
      <w:r w:rsidRPr="00961895">
        <w:rPr>
          <w:rFonts w:ascii="Times New Roman" w:hAnsi="Times New Roman" w:cs="Times New Roman"/>
          <w:color w:val="000000" w:themeColor="text1"/>
          <w:sz w:val="24"/>
          <w:szCs w:val="24"/>
          <w:lang w:val="en-GB"/>
        </w:rPr>
        <w:t xml:space="preserve"> </w:t>
      </w:r>
      <w:r w:rsidR="00B2114A">
        <w:rPr>
          <w:rFonts w:ascii="Times New Roman" w:hAnsi="Times New Roman" w:cs="Times New Roman"/>
          <w:color w:val="000000" w:themeColor="text1"/>
          <w:sz w:val="24"/>
          <w:szCs w:val="24"/>
          <w:lang w:val="en-GB"/>
        </w:rPr>
        <w:t>duration</w:t>
      </w:r>
      <w:r w:rsidRPr="00961895">
        <w:rPr>
          <w:rFonts w:ascii="Times New Roman" w:hAnsi="Times New Roman" w:cs="Times New Roman"/>
          <w:color w:val="000000" w:themeColor="text1"/>
          <w:sz w:val="24"/>
          <w:szCs w:val="24"/>
        </w:rPr>
        <w:t xml:space="preserve">, </w:t>
      </w:r>
      <w:proofErr w:type="gramStart"/>
      <w:r w:rsidRPr="00961895">
        <w:rPr>
          <w:rFonts w:ascii="Times New Roman" w:hAnsi="Times New Roman" w:cs="Times New Roman"/>
          <w:i/>
          <w:iCs/>
          <w:color w:val="000000" w:themeColor="text1"/>
          <w:sz w:val="24"/>
          <w:szCs w:val="24"/>
        </w:rPr>
        <w:t>F</w:t>
      </w:r>
      <w:r w:rsidRPr="00961895">
        <w:rPr>
          <w:rFonts w:ascii="Times New Roman" w:hAnsi="Times New Roman" w:cs="Times New Roman"/>
          <w:color w:val="000000" w:themeColor="text1"/>
          <w:sz w:val="24"/>
          <w:szCs w:val="24"/>
        </w:rPr>
        <w:t>(</w:t>
      </w:r>
      <w:proofErr w:type="gramEnd"/>
      <w:r w:rsidRPr="00961895">
        <w:rPr>
          <w:rFonts w:ascii="Times New Roman" w:hAnsi="Times New Roman" w:cs="Times New Roman"/>
          <w:color w:val="000000" w:themeColor="text1"/>
          <w:sz w:val="24"/>
          <w:szCs w:val="24"/>
          <w:lang w:val="en-GB"/>
        </w:rPr>
        <w:t>2</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color w:val="000000" w:themeColor="text1"/>
          <w:sz w:val="24"/>
          <w:szCs w:val="24"/>
          <w:lang w:val="en-GB"/>
        </w:rPr>
        <w:t>37</w:t>
      </w:r>
      <w:r w:rsidRPr="00961895">
        <w:rPr>
          <w:rFonts w:ascii="Times New Roman" w:hAnsi="Times New Roman" w:cs="Times New Roman"/>
          <w:color w:val="000000" w:themeColor="text1"/>
          <w:sz w:val="24"/>
          <w:szCs w:val="24"/>
        </w:rPr>
        <w:t xml:space="preserve">) = </w:t>
      </w:r>
      <w:r w:rsidRPr="00961895">
        <w:rPr>
          <w:rFonts w:ascii="Times New Roman" w:hAnsi="Times New Roman" w:cs="Times New Roman"/>
          <w:color w:val="000000" w:themeColor="text1"/>
          <w:sz w:val="24"/>
          <w:szCs w:val="24"/>
          <w:lang w:val="en-GB"/>
        </w:rPr>
        <w:t>1.78</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i/>
          <w:iCs/>
          <w:color w:val="000000" w:themeColor="text1"/>
          <w:sz w:val="24"/>
          <w:szCs w:val="24"/>
        </w:rPr>
        <w:t>p</w:t>
      </w:r>
      <w:r w:rsidRPr="00961895">
        <w:rPr>
          <w:rFonts w:ascii="Times New Roman" w:hAnsi="Times New Roman" w:cs="Times New Roman"/>
          <w:color w:val="000000" w:themeColor="text1"/>
          <w:sz w:val="24"/>
          <w:szCs w:val="24"/>
          <w:lang w:val="en-GB"/>
        </w:rPr>
        <w:t xml:space="preserve"> =.17</w:t>
      </w:r>
      <w:r w:rsidRPr="00961895">
        <w:rPr>
          <w:rFonts w:ascii="Times New Roman" w:hAnsi="Times New Roman" w:cs="Times New Roman"/>
          <w:color w:val="000000" w:themeColor="text1"/>
          <w:sz w:val="24"/>
          <w:szCs w:val="24"/>
        </w:rPr>
        <w:t xml:space="preserve">, </w:t>
      </w:r>
      <w:proofErr w:type="gramStart"/>
      <w:r w:rsidRPr="00961895">
        <w:rPr>
          <w:rFonts w:ascii="Times New Roman" w:hAnsi="Times New Roman" w:cs="Times New Roman"/>
          <w:color w:val="000000" w:themeColor="text1"/>
          <w:sz w:val="24"/>
          <w:szCs w:val="24"/>
        </w:rPr>
        <w:t>η</w:t>
      </w:r>
      <w:r w:rsidRPr="00961895">
        <w:rPr>
          <w:rFonts w:ascii="Times New Roman" w:hAnsi="Times New Roman" w:cs="Times New Roman"/>
          <w:color w:val="000000" w:themeColor="text1"/>
          <w:sz w:val="24"/>
          <w:szCs w:val="24"/>
          <w:vertAlign w:val="superscript"/>
          <w:lang w:val="en-GB"/>
        </w:rPr>
        <w:t>2</w:t>
      </w:r>
      <w:r w:rsidRPr="00961895">
        <w:rPr>
          <w:rFonts w:ascii="Times New Roman" w:hAnsi="Times New Roman" w:cs="Times New Roman"/>
          <w:color w:val="000000" w:themeColor="text1"/>
          <w:sz w:val="24"/>
          <w:szCs w:val="24"/>
          <w:vertAlign w:val="subscript"/>
        </w:rPr>
        <w:t>partial</w:t>
      </w:r>
      <w:proofErr w:type="gramEnd"/>
      <w:r w:rsidRPr="00961895">
        <w:rPr>
          <w:rFonts w:ascii="Times New Roman" w:hAnsi="Times New Roman" w:cs="Times New Roman"/>
          <w:color w:val="000000" w:themeColor="text1"/>
          <w:sz w:val="24"/>
          <w:szCs w:val="24"/>
        </w:rPr>
        <w:t xml:space="preserve"> = .</w:t>
      </w:r>
      <w:r w:rsidRPr="00961895">
        <w:rPr>
          <w:rFonts w:ascii="Times New Roman" w:hAnsi="Times New Roman" w:cs="Times New Roman"/>
          <w:color w:val="000000" w:themeColor="text1"/>
          <w:sz w:val="24"/>
          <w:szCs w:val="24"/>
          <w:lang w:val="en-GB"/>
        </w:rPr>
        <w:t>0</w:t>
      </w:r>
      <w:r w:rsidR="00B2114A">
        <w:rPr>
          <w:rFonts w:ascii="Times New Roman" w:hAnsi="Times New Roman" w:cs="Times New Roman"/>
          <w:color w:val="000000" w:themeColor="text1"/>
          <w:sz w:val="24"/>
          <w:szCs w:val="24"/>
          <w:lang w:val="en-GB"/>
        </w:rPr>
        <w:t>1</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color w:val="000000" w:themeColor="text1"/>
          <w:sz w:val="24"/>
          <w:szCs w:val="24"/>
          <w:lang w:val="en-GB"/>
        </w:rPr>
        <w:t>However, t</w:t>
      </w:r>
      <w:r w:rsidRPr="00961895">
        <w:rPr>
          <w:rFonts w:ascii="Times New Roman" w:hAnsi="Times New Roman" w:cs="Times New Roman"/>
          <w:color w:val="000000" w:themeColor="text1"/>
          <w:sz w:val="24"/>
          <w:szCs w:val="24"/>
        </w:rPr>
        <w:t xml:space="preserve">here was a significant main effect of </w:t>
      </w:r>
      <w:r w:rsidRPr="00961895">
        <w:rPr>
          <w:rFonts w:ascii="Times New Roman" w:hAnsi="Times New Roman" w:cs="Times New Roman"/>
          <w:color w:val="000000" w:themeColor="text1"/>
          <w:sz w:val="24"/>
          <w:szCs w:val="24"/>
          <w:lang w:val="en-GB"/>
        </w:rPr>
        <w:t>scenario</w:t>
      </w:r>
      <w:r w:rsidRPr="00961895">
        <w:rPr>
          <w:rFonts w:ascii="Times New Roman" w:hAnsi="Times New Roman" w:cs="Times New Roman"/>
          <w:color w:val="000000" w:themeColor="text1"/>
          <w:sz w:val="24"/>
          <w:szCs w:val="24"/>
        </w:rPr>
        <w:t xml:space="preserve">, </w:t>
      </w:r>
      <w:proofErr w:type="gramStart"/>
      <w:r w:rsidRPr="00961895">
        <w:rPr>
          <w:rFonts w:ascii="Times New Roman" w:hAnsi="Times New Roman" w:cs="Times New Roman"/>
          <w:i/>
          <w:iCs/>
          <w:color w:val="000000" w:themeColor="text1"/>
          <w:sz w:val="24"/>
          <w:szCs w:val="24"/>
        </w:rPr>
        <w:t>F</w:t>
      </w:r>
      <w:r w:rsidRPr="00961895">
        <w:rPr>
          <w:rFonts w:ascii="Times New Roman" w:hAnsi="Times New Roman" w:cs="Times New Roman"/>
          <w:color w:val="000000" w:themeColor="text1"/>
          <w:sz w:val="24"/>
          <w:szCs w:val="24"/>
        </w:rPr>
        <w:t>(</w:t>
      </w:r>
      <w:proofErr w:type="gramEnd"/>
      <w:r w:rsidRPr="00961895">
        <w:rPr>
          <w:rFonts w:ascii="Times New Roman" w:hAnsi="Times New Roman" w:cs="Times New Roman"/>
          <w:color w:val="000000" w:themeColor="text1"/>
          <w:sz w:val="24"/>
          <w:szCs w:val="24"/>
          <w:lang w:val="en-GB"/>
        </w:rPr>
        <w:t>3</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color w:val="000000" w:themeColor="text1"/>
          <w:sz w:val="24"/>
          <w:szCs w:val="24"/>
          <w:lang w:val="en-GB"/>
        </w:rPr>
        <w:t>372</w:t>
      </w:r>
      <w:r w:rsidRPr="00961895">
        <w:rPr>
          <w:rFonts w:ascii="Times New Roman" w:hAnsi="Times New Roman" w:cs="Times New Roman"/>
          <w:color w:val="000000" w:themeColor="text1"/>
          <w:sz w:val="24"/>
          <w:szCs w:val="24"/>
        </w:rPr>
        <w:t>) =</w:t>
      </w:r>
      <w:r w:rsidRPr="00961895">
        <w:rPr>
          <w:rFonts w:ascii="Times New Roman" w:hAnsi="Times New Roman" w:cs="Times New Roman"/>
          <w:color w:val="000000" w:themeColor="text1"/>
          <w:sz w:val="24"/>
          <w:szCs w:val="24"/>
          <w:lang w:val="en-GB"/>
        </w:rPr>
        <w:t xml:space="preserve"> 7.9</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i/>
          <w:iCs/>
          <w:color w:val="000000" w:themeColor="text1"/>
          <w:sz w:val="24"/>
          <w:szCs w:val="24"/>
        </w:rPr>
        <w:t>p</w:t>
      </w:r>
      <w:r w:rsidRPr="00961895">
        <w:rPr>
          <w:rFonts w:ascii="Times New Roman" w:hAnsi="Times New Roman" w:cs="Times New Roman"/>
          <w:color w:val="000000" w:themeColor="text1"/>
          <w:sz w:val="24"/>
          <w:szCs w:val="24"/>
        </w:rPr>
        <w:t xml:space="preserve"> &lt;.001, η</w:t>
      </w:r>
      <w:r w:rsidRPr="00961895">
        <w:rPr>
          <w:rFonts w:ascii="Times New Roman" w:hAnsi="Times New Roman" w:cs="Times New Roman"/>
          <w:color w:val="000000" w:themeColor="text1"/>
          <w:sz w:val="24"/>
          <w:szCs w:val="24"/>
          <w:vertAlign w:val="superscript"/>
          <w:lang w:val="en-GB"/>
        </w:rPr>
        <w:t>2</w:t>
      </w:r>
      <w:r w:rsidRPr="00961895">
        <w:rPr>
          <w:rFonts w:ascii="Times New Roman" w:hAnsi="Times New Roman" w:cs="Times New Roman"/>
          <w:color w:val="000000" w:themeColor="text1"/>
          <w:sz w:val="24"/>
          <w:szCs w:val="24"/>
          <w:vertAlign w:val="subscript"/>
        </w:rPr>
        <w:t>partial</w:t>
      </w:r>
      <w:r w:rsidRPr="00961895">
        <w:rPr>
          <w:rFonts w:ascii="Times New Roman" w:hAnsi="Times New Roman" w:cs="Times New Roman"/>
          <w:color w:val="000000" w:themeColor="text1"/>
          <w:sz w:val="24"/>
          <w:szCs w:val="24"/>
        </w:rPr>
        <w:t xml:space="preserve"> = .</w:t>
      </w:r>
      <w:r w:rsidRPr="00961895">
        <w:rPr>
          <w:rFonts w:ascii="Times New Roman" w:hAnsi="Times New Roman" w:cs="Times New Roman"/>
          <w:color w:val="000000" w:themeColor="text1"/>
          <w:sz w:val="24"/>
          <w:szCs w:val="24"/>
          <w:lang w:val="en-GB"/>
        </w:rPr>
        <w:t>06</w:t>
      </w:r>
      <w:r w:rsidRPr="00961895">
        <w:rPr>
          <w:rFonts w:ascii="Times New Roman" w:hAnsi="Times New Roman" w:cs="Times New Roman"/>
          <w:color w:val="000000" w:themeColor="text1"/>
          <w:sz w:val="24"/>
          <w:szCs w:val="24"/>
        </w:rPr>
        <w:t xml:space="preserve">. </w:t>
      </w:r>
      <w:r w:rsidRPr="00961895">
        <w:rPr>
          <w:rFonts w:ascii="Times New Roman" w:hAnsi="Times New Roman" w:cs="Times New Roman"/>
          <w:color w:val="000000" w:themeColor="text1"/>
          <w:sz w:val="24"/>
          <w:szCs w:val="24"/>
          <w:lang w:val="en-GB"/>
        </w:rPr>
        <w:t>(see Table</w:t>
      </w:r>
      <w:r>
        <w:rPr>
          <w:rFonts w:ascii="Times New Roman" w:hAnsi="Times New Roman" w:cs="Times New Roman"/>
          <w:color w:val="000000" w:themeColor="text1"/>
          <w:sz w:val="24"/>
          <w:szCs w:val="24"/>
          <w:lang w:val="en-GB"/>
        </w:rPr>
        <w:t xml:space="preserve"> </w:t>
      </w:r>
      <w:r w:rsidR="008B48B9">
        <w:rPr>
          <w:rFonts w:ascii="Times New Roman" w:hAnsi="Times New Roman" w:cs="Times New Roman"/>
          <w:color w:val="000000" w:themeColor="text1"/>
          <w:sz w:val="24"/>
          <w:szCs w:val="24"/>
          <w:lang w:val="en-GB"/>
        </w:rPr>
        <w:t xml:space="preserve">5 </w:t>
      </w:r>
      <w:r w:rsidRPr="00961895">
        <w:rPr>
          <w:rFonts w:ascii="Times New Roman" w:hAnsi="Times New Roman" w:cs="Times New Roman"/>
          <w:color w:val="000000" w:themeColor="text1"/>
          <w:sz w:val="24"/>
          <w:szCs w:val="24"/>
          <w:lang w:val="en-GB"/>
        </w:rPr>
        <w:t xml:space="preserve">for the accuracy scores </w:t>
      </w:r>
      <w:r>
        <w:rPr>
          <w:rFonts w:ascii="Times New Roman" w:hAnsi="Times New Roman" w:cs="Times New Roman"/>
          <w:color w:val="000000" w:themeColor="text1"/>
          <w:sz w:val="24"/>
          <w:szCs w:val="24"/>
          <w:lang w:val="en-GB"/>
        </w:rPr>
        <w:t xml:space="preserve">of predicting four scenarios). Comforting gets the highest accuracy score </w:t>
      </w:r>
      <w:r w:rsidRPr="00961895">
        <w:rPr>
          <w:rFonts w:ascii="Times New Roman" w:hAnsi="Times New Roman" w:cs="Times New Roman"/>
          <w:color w:val="000000" w:themeColor="text1"/>
          <w:sz w:val="24"/>
          <w:szCs w:val="24"/>
          <w:lang w:val="en-GB"/>
        </w:rPr>
        <w:t>(</w:t>
      </w:r>
      <w:r w:rsidRPr="00961895">
        <w:rPr>
          <w:rFonts w:ascii="Times New Roman" w:hAnsi="Times New Roman" w:cs="Times New Roman"/>
          <w:i/>
          <w:iCs/>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 = .35, </w:t>
      </w:r>
      <w:r w:rsidRPr="00961895">
        <w:rPr>
          <w:rFonts w:ascii="Times New Roman" w:hAnsi="Times New Roman" w:cs="Times New Roman"/>
          <w:i/>
          <w:iCs/>
          <w:color w:val="000000" w:themeColor="text1"/>
          <w:sz w:val="24"/>
          <w:szCs w:val="24"/>
          <w:lang w:val="en-GB"/>
        </w:rPr>
        <w:t>SD</w:t>
      </w:r>
      <w:r w:rsidRPr="00961895">
        <w:rPr>
          <w:rFonts w:ascii="Times New Roman" w:hAnsi="Times New Roman" w:cs="Times New Roman"/>
          <w:color w:val="000000" w:themeColor="text1"/>
          <w:sz w:val="24"/>
          <w:szCs w:val="24"/>
          <w:lang w:val="en-GB"/>
        </w:rPr>
        <w:t xml:space="preserve"> = .33), </w:t>
      </w:r>
      <w:r w:rsidR="000A3605">
        <w:rPr>
          <w:rFonts w:ascii="Times New Roman" w:hAnsi="Times New Roman" w:cs="Times New Roman"/>
          <w:color w:val="000000" w:themeColor="text1"/>
          <w:sz w:val="24"/>
          <w:szCs w:val="24"/>
          <w:lang w:val="en-GB"/>
        </w:rPr>
        <w:t>and</w:t>
      </w:r>
      <w:r>
        <w:rPr>
          <w:rFonts w:ascii="Times New Roman" w:hAnsi="Times New Roman" w:cs="Times New Roman"/>
          <w:color w:val="000000" w:themeColor="text1"/>
          <w:sz w:val="24"/>
          <w:szCs w:val="24"/>
          <w:lang w:val="en-GB"/>
        </w:rPr>
        <w:t xml:space="preserve">, </w:t>
      </w:r>
      <w:r w:rsidRPr="00961895">
        <w:rPr>
          <w:rFonts w:ascii="Times New Roman" w:hAnsi="Times New Roman" w:cs="Times New Roman"/>
          <w:color w:val="000000" w:themeColor="text1"/>
          <w:sz w:val="24"/>
          <w:szCs w:val="24"/>
          <w:lang w:val="en-GB"/>
        </w:rPr>
        <w:t xml:space="preserve">Affectionate is the most </w:t>
      </w:r>
      <w:r w:rsidRPr="00961895">
        <w:rPr>
          <w:rFonts w:ascii="Times New Roman" w:hAnsi="Times New Roman" w:cs="Times New Roman"/>
          <w:color w:val="000000" w:themeColor="text1"/>
          <w:sz w:val="24"/>
          <w:szCs w:val="24"/>
          <w:lang w:val="en-GB"/>
        </w:rPr>
        <w:lastRenderedPageBreak/>
        <w:t>difficult scenario for people to predict (</w:t>
      </w:r>
      <w:r w:rsidRPr="00961895">
        <w:rPr>
          <w:rFonts w:ascii="Times New Roman" w:hAnsi="Times New Roman" w:cs="Times New Roman"/>
          <w:i/>
          <w:iCs/>
          <w:color w:val="000000" w:themeColor="text1"/>
          <w:sz w:val="24"/>
          <w:szCs w:val="24"/>
          <w:lang w:val="en-GB"/>
        </w:rPr>
        <w:t>M</w:t>
      </w:r>
      <w:r w:rsidRPr="00961895">
        <w:rPr>
          <w:rFonts w:ascii="Times New Roman" w:hAnsi="Times New Roman" w:cs="Times New Roman"/>
          <w:color w:val="000000" w:themeColor="text1"/>
          <w:sz w:val="24"/>
          <w:szCs w:val="24"/>
          <w:lang w:val="en-GB"/>
        </w:rPr>
        <w:t xml:space="preserve">= .17, </w:t>
      </w:r>
      <w:r w:rsidRPr="00961895">
        <w:rPr>
          <w:rFonts w:ascii="Times New Roman" w:hAnsi="Times New Roman" w:cs="Times New Roman"/>
          <w:i/>
          <w:iCs/>
          <w:color w:val="000000" w:themeColor="text1"/>
          <w:sz w:val="24"/>
          <w:szCs w:val="24"/>
          <w:lang w:val="en-GB"/>
        </w:rPr>
        <w:t>SD</w:t>
      </w:r>
      <w:r w:rsidRPr="00961895">
        <w:rPr>
          <w:rFonts w:ascii="Times New Roman" w:hAnsi="Times New Roman" w:cs="Times New Roman"/>
          <w:color w:val="000000" w:themeColor="text1"/>
          <w:sz w:val="24"/>
          <w:szCs w:val="24"/>
          <w:lang w:val="en-GB"/>
        </w:rPr>
        <w:t xml:space="preserve"> = .25). Finally, there was no significant interaction effect between time and scenarios, </w:t>
      </w:r>
      <w:proofErr w:type="gramStart"/>
      <w:r w:rsidRPr="00961895">
        <w:rPr>
          <w:rFonts w:ascii="Times New Roman" w:hAnsi="Times New Roman" w:cs="Times New Roman"/>
          <w:i/>
          <w:iCs/>
          <w:color w:val="000000" w:themeColor="text1"/>
          <w:sz w:val="24"/>
          <w:szCs w:val="24"/>
          <w:lang w:val="en-GB"/>
        </w:rPr>
        <w:t>F</w:t>
      </w:r>
      <w:r w:rsidRPr="00961895">
        <w:rPr>
          <w:rFonts w:ascii="Times New Roman" w:hAnsi="Times New Roman" w:cs="Times New Roman"/>
          <w:color w:val="000000" w:themeColor="text1"/>
          <w:sz w:val="24"/>
          <w:szCs w:val="24"/>
          <w:lang w:val="en-GB"/>
        </w:rPr>
        <w:t>(</w:t>
      </w:r>
      <w:proofErr w:type="gramEnd"/>
      <w:r w:rsidRPr="00961895">
        <w:rPr>
          <w:rFonts w:ascii="Times New Roman" w:hAnsi="Times New Roman" w:cs="Times New Roman"/>
          <w:color w:val="000000" w:themeColor="text1"/>
          <w:sz w:val="24"/>
          <w:szCs w:val="24"/>
          <w:lang w:val="en-GB"/>
        </w:rPr>
        <w:t>6, 37) = .8</w:t>
      </w:r>
      <w:r w:rsidR="001656F7">
        <w:rPr>
          <w:rFonts w:ascii="Times New Roman" w:hAnsi="Times New Roman" w:cs="Times New Roman"/>
          <w:color w:val="000000" w:themeColor="text1"/>
          <w:sz w:val="24"/>
          <w:szCs w:val="24"/>
          <w:lang w:val="en-GB"/>
        </w:rPr>
        <w:t>1</w:t>
      </w:r>
      <w:r w:rsidRPr="00961895">
        <w:rPr>
          <w:rFonts w:ascii="Times New Roman" w:hAnsi="Times New Roman" w:cs="Times New Roman"/>
          <w:color w:val="000000" w:themeColor="text1"/>
          <w:sz w:val="24"/>
          <w:szCs w:val="24"/>
          <w:lang w:val="en-GB"/>
        </w:rPr>
        <w:t xml:space="preserve">, </w:t>
      </w:r>
      <w:r w:rsidRPr="00961895">
        <w:rPr>
          <w:rFonts w:ascii="Times New Roman" w:hAnsi="Times New Roman" w:cs="Times New Roman"/>
          <w:i/>
          <w:iCs/>
          <w:color w:val="000000" w:themeColor="text1"/>
          <w:sz w:val="24"/>
          <w:szCs w:val="24"/>
          <w:lang w:val="en-GB"/>
        </w:rPr>
        <w:t>p</w:t>
      </w:r>
      <w:r w:rsidRPr="00961895">
        <w:rPr>
          <w:rFonts w:ascii="Times New Roman" w:hAnsi="Times New Roman" w:cs="Times New Roman"/>
          <w:color w:val="000000" w:themeColor="text1"/>
          <w:sz w:val="24"/>
          <w:szCs w:val="24"/>
          <w:lang w:val="en-GB"/>
        </w:rPr>
        <w:t xml:space="preserve"> =.5</w:t>
      </w:r>
      <w:r w:rsidR="001656F7">
        <w:rPr>
          <w:rFonts w:ascii="Times New Roman" w:hAnsi="Times New Roman" w:cs="Times New Roman"/>
          <w:color w:val="000000" w:themeColor="text1"/>
          <w:sz w:val="24"/>
          <w:szCs w:val="24"/>
          <w:lang w:val="en-GB"/>
        </w:rPr>
        <w:t>7</w:t>
      </w:r>
      <w:r w:rsidRPr="00961895">
        <w:rPr>
          <w:rFonts w:ascii="Times New Roman" w:hAnsi="Times New Roman" w:cs="Times New Roman"/>
          <w:color w:val="000000" w:themeColor="text1"/>
          <w:sz w:val="24"/>
          <w:szCs w:val="24"/>
          <w:lang w:val="en-GB"/>
        </w:rPr>
        <w:t xml:space="preserve">,  </w:t>
      </w:r>
      <w:r w:rsidRPr="00961895">
        <w:rPr>
          <w:rFonts w:ascii="Times New Roman" w:hAnsi="Times New Roman" w:cs="Times New Roman"/>
          <w:color w:val="000000" w:themeColor="text1"/>
          <w:sz w:val="24"/>
          <w:szCs w:val="24"/>
        </w:rPr>
        <w:t>η</w:t>
      </w:r>
      <w:r w:rsidRPr="00961895">
        <w:rPr>
          <w:rFonts w:ascii="Times New Roman" w:hAnsi="Times New Roman" w:cs="Times New Roman"/>
          <w:color w:val="000000" w:themeColor="text1"/>
          <w:sz w:val="24"/>
          <w:szCs w:val="24"/>
          <w:vertAlign w:val="superscript"/>
          <w:lang w:val="en-GB"/>
        </w:rPr>
        <w:t>2</w:t>
      </w:r>
      <w:r w:rsidRPr="00961895">
        <w:rPr>
          <w:rFonts w:ascii="Times New Roman" w:hAnsi="Times New Roman" w:cs="Times New Roman"/>
          <w:color w:val="000000" w:themeColor="text1"/>
          <w:sz w:val="24"/>
          <w:szCs w:val="24"/>
          <w:vertAlign w:val="subscript"/>
        </w:rPr>
        <w:t>partial</w:t>
      </w:r>
      <w:r w:rsidRPr="00961895">
        <w:rPr>
          <w:rFonts w:ascii="Times New Roman" w:hAnsi="Times New Roman" w:cs="Times New Roman"/>
          <w:color w:val="000000" w:themeColor="text1"/>
          <w:sz w:val="24"/>
          <w:szCs w:val="24"/>
          <w:lang w:val="en-GB"/>
        </w:rPr>
        <w:t xml:space="preserve"> = .01. The results from the Factorial ANOVA show that people do not predict scenarios better when the</w:t>
      </w:r>
      <w:r>
        <w:rPr>
          <w:rFonts w:ascii="Times New Roman" w:hAnsi="Times New Roman" w:cs="Times New Roman"/>
          <w:color w:val="000000" w:themeColor="text1"/>
          <w:sz w:val="24"/>
          <w:szCs w:val="24"/>
          <w:lang w:val="en-GB"/>
        </w:rPr>
        <w:t xml:space="preserve">y are given more time. </w:t>
      </w:r>
      <w:r w:rsidRPr="00961895">
        <w:rPr>
          <w:rFonts w:ascii="Times New Roman" w:hAnsi="Times New Roman" w:cs="Times New Roman"/>
          <w:color w:val="000000" w:themeColor="text1"/>
          <w:sz w:val="24"/>
          <w:szCs w:val="24"/>
          <w:lang w:val="en-GB"/>
        </w:rPr>
        <w:t>However, across different scenarios and contexts,</w:t>
      </w:r>
      <w:r>
        <w:rPr>
          <w:rFonts w:ascii="Times New Roman" w:hAnsi="Times New Roman" w:cs="Times New Roman"/>
          <w:color w:val="000000" w:themeColor="text1"/>
          <w:sz w:val="24"/>
          <w:szCs w:val="24"/>
          <w:lang w:val="en-GB"/>
        </w:rPr>
        <w:t xml:space="preserve"> people might be able to </w:t>
      </w:r>
      <w:r w:rsidRPr="00961895">
        <w:rPr>
          <w:rFonts w:ascii="Times New Roman" w:hAnsi="Times New Roman" w:cs="Times New Roman"/>
          <w:color w:val="000000" w:themeColor="text1"/>
          <w:sz w:val="24"/>
          <w:szCs w:val="24"/>
          <w:lang w:val="en-GB"/>
        </w:rPr>
        <w:t>tell the difference.</w:t>
      </w:r>
    </w:p>
    <w:p w14:paraId="447D395B" w14:textId="6CD71170" w:rsidR="00B55E9E" w:rsidRPr="00B805F5" w:rsidRDefault="00B55E9E" w:rsidP="00D76625">
      <w:pPr>
        <w:spacing w:line="360" w:lineRule="auto"/>
        <w:ind w:firstLine="720"/>
        <w:rPr>
          <w:rFonts w:ascii="Times New Roman" w:hAnsi="Times New Roman" w:cs="Times New Roman"/>
          <w:color w:val="000000" w:themeColor="text1"/>
          <w:sz w:val="24"/>
          <w:szCs w:val="24"/>
          <w:lang w:val="en-GB"/>
        </w:rPr>
      </w:pPr>
      <w:r w:rsidRPr="00961895">
        <w:rPr>
          <w:rFonts w:ascii="Times New Roman" w:hAnsi="Times New Roman" w:cs="Times New Roman"/>
          <w:sz w:val="24"/>
          <w:szCs w:val="24"/>
          <w:lang w:val="en-GB"/>
        </w:rPr>
        <w:t xml:space="preserve">To further investigate </w:t>
      </w:r>
      <w:r w:rsidR="00B70677">
        <w:rPr>
          <w:rFonts w:ascii="Times New Roman" w:hAnsi="Times New Roman" w:cs="Times New Roman"/>
          <w:sz w:val="24"/>
          <w:szCs w:val="24"/>
          <w:lang w:val="en-GB"/>
        </w:rPr>
        <w:t xml:space="preserve">if people can accurately tell </w:t>
      </w:r>
      <w:r w:rsidRPr="00961895">
        <w:rPr>
          <w:rFonts w:ascii="Times New Roman" w:hAnsi="Times New Roman" w:cs="Times New Roman"/>
          <w:sz w:val="24"/>
          <w:szCs w:val="24"/>
          <w:lang w:val="en-GB"/>
        </w:rPr>
        <w:t xml:space="preserve">the differences </w:t>
      </w:r>
      <w:r w:rsidR="001F005A">
        <w:rPr>
          <w:rFonts w:ascii="Times New Roman" w:hAnsi="Times New Roman" w:cs="Times New Roman"/>
          <w:sz w:val="24"/>
          <w:szCs w:val="24"/>
          <w:lang w:val="en-GB"/>
        </w:rPr>
        <w:t>between</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 xml:space="preserve">four types of scenarios, we performed five one-sample t-tests </w:t>
      </w:r>
      <w:r>
        <w:rPr>
          <w:rFonts w:ascii="Times New Roman" w:hAnsi="Times New Roman" w:cs="Times New Roman"/>
          <w:sz w:val="24"/>
          <w:szCs w:val="24"/>
          <w:lang w:val="en-GB"/>
        </w:rPr>
        <w:t>on</w:t>
      </w:r>
      <w:r w:rsidRPr="00961895">
        <w:rPr>
          <w:rFonts w:ascii="Times New Roman" w:hAnsi="Times New Roman" w:cs="Times New Roman"/>
          <w:sz w:val="24"/>
          <w:szCs w:val="24"/>
          <w:lang w:val="en-GB"/>
        </w:rPr>
        <w:t xml:space="preserve"> the chance level (25%). All variables were not normally distributed (e.g., </w:t>
      </w:r>
      <w:r w:rsidRPr="00961895">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skewness and </w:t>
      </w:r>
      <w:r w:rsidRPr="00961895">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kurtosis of Affectionate score were -2.06 and 2.94 respectively). Therefore, the </w:t>
      </w:r>
      <w:r w:rsidRPr="00205EE1">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-value</w:t>
      </w:r>
      <w:r>
        <w:rPr>
          <w:rFonts w:ascii="Times New Roman" w:hAnsi="Times New Roman" w:cs="Times New Roman"/>
          <w:sz w:val="24"/>
          <w:szCs w:val="24"/>
          <w:lang w:val="en-GB"/>
        </w:rPr>
        <w:t>s</w:t>
      </w:r>
      <w:r w:rsidRPr="00961895">
        <w:rPr>
          <w:rFonts w:ascii="Times New Roman" w:hAnsi="Times New Roman" w:cs="Times New Roman"/>
          <w:sz w:val="24"/>
          <w:szCs w:val="24"/>
          <w:lang w:val="en-GB"/>
        </w:rPr>
        <w:t xml:space="preserve"> may not be </w:t>
      </w:r>
      <w:r w:rsidR="007B6E85" w:rsidRPr="00961895">
        <w:rPr>
          <w:rFonts w:ascii="Times New Roman" w:hAnsi="Times New Roman" w:cs="Times New Roman"/>
          <w:sz w:val="24"/>
          <w:szCs w:val="24"/>
          <w:lang w:val="en-GB"/>
        </w:rPr>
        <w:t>reliable,</w:t>
      </w:r>
      <w:r w:rsidRPr="00961895">
        <w:rPr>
          <w:rFonts w:ascii="Times New Roman" w:hAnsi="Times New Roman" w:cs="Times New Roman"/>
          <w:sz w:val="24"/>
          <w:szCs w:val="24"/>
          <w:lang w:val="en-GB"/>
        </w:rPr>
        <w:t xml:space="preserve"> and all analyses were bootstrapped at </w:t>
      </w:r>
      <w:r w:rsidR="001F005A">
        <w:rPr>
          <w:rFonts w:ascii="Times New Roman" w:hAnsi="Times New Roman" w:cs="Times New Roman"/>
          <w:sz w:val="24"/>
          <w:szCs w:val="24"/>
          <w:lang w:val="en-GB"/>
        </w:rPr>
        <w:t xml:space="preserve">a </w:t>
      </w:r>
      <w:r w:rsidRPr="00961895">
        <w:rPr>
          <w:rFonts w:ascii="Times New Roman" w:hAnsi="Times New Roman" w:cs="Times New Roman"/>
          <w:sz w:val="24"/>
          <w:szCs w:val="24"/>
          <w:lang w:val="en-GB"/>
        </w:rPr>
        <w:t>95% confidence interval. On average, the overall prediction accuracy score (</w:t>
      </w:r>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=.26,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.29) was not significantly higher than chance (25%) (</w:t>
      </w: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vertAlign w:val="subscript"/>
          <w:lang w:val="en-GB"/>
        </w:rPr>
        <w:t xml:space="preserve"> </w:t>
      </w:r>
      <w:r w:rsidRPr="00961895">
        <w:rPr>
          <w:rFonts w:ascii="Times New Roman" w:hAnsi="Times New Roman" w:cs="Times New Roman"/>
          <w:sz w:val="24"/>
          <w:szCs w:val="24"/>
          <w:lang w:val="en-GB"/>
        </w:rPr>
        <w:t xml:space="preserve">= .012,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38) = .83,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.42 95% CI [-0.0</w:t>
      </w:r>
      <w:r w:rsidR="007B6E85">
        <w:rPr>
          <w:rFonts w:ascii="Times New Roman" w:hAnsi="Times New Roman" w:cs="Times New Roman"/>
          <w:sz w:val="24"/>
          <w:szCs w:val="24"/>
          <w:lang w:val="en-GB"/>
        </w:rPr>
        <w:t>2</w:t>
      </w:r>
      <w:r w:rsidRPr="00961895">
        <w:rPr>
          <w:rFonts w:ascii="Times New Roman" w:hAnsi="Times New Roman" w:cs="Times New Roman"/>
          <w:sz w:val="24"/>
          <w:szCs w:val="24"/>
          <w:lang w:val="en-GB"/>
        </w:rPr>
        <w:t xml:space="preserve">, 0.04],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.04). </w:t>
      </w:r>
      <w:r>
        <w:rPr>
          <w:rFonts w:ascii="Times New Roman" w:hAnsi="Times New Roman" w:cs="Times New Roman"/>
          <w:sz w:val="24"/>
          <w:szCs w:val="24"/>
          <w:lang w:val="en-GB"/>
        </w:rPr>
        <w:t xml:space="preserve">Similarly, </w:t>
      </w:r>
      <w:r w:rsidRPr="00961895">
        <w:rPr>
          <w:rFonts w:ascii="Times New Roman" w:hAnsi="Times New Roman" w:cs="Times New Roman"/>
          <w:sz w:val="24"/>
          <w:szCs w:val="24"/>
          <w:lang w:val="en-GB"/>
        </w:rPr>
        <w:t>Supportive and Affectionate were not significantly higher than chance (see Table</w:t>
      </w:r>
      <w:r>
        <w:rPr>
          <w:rFonts w:ascii="Times New Roman" w:hAnsi="Times New Roman" w:cs="Times New Roman"/>
          <w:sz w:val="24"/>
          <w:szCs w:val="24"/>
          <w:lang w:val="en-GB"/>
        </w:rPr>
        <w:t xml:space="preserve"> </w:t>
      </w:r>
      <w:r w:rsidR="00AF42DA">
        <w:rPr>
          <w:rFonts w:ascii="Times New Roman" w:hAnsi="Times New Roman" w:cs="Times New Roman"/>
          <w:sz w:val="24"/>
          <w:szCs w:val="24"/>
          <w:lang w:val="en-GB"/>
        </w:rPr>
        <w:t>5</w:t>
      </w:r>
      <w:r w:rsidRPr="00961895">
        <w:rPr>
          <w:rFonts w:ascii="Times New Roman" w:hAnsi="Times New Roman" w:cs="Times New Roman"/>
          <w:sz w:val="24"/>
          <w:szCs w:val="24"/>
          <w:lang w:val="en-GB"/>
        </w:rPr>
        <w:t xml:space="preserve"> for</w:t>
      </w:r>
      <w:r>
        <w:rPr>
          <w:rFonts w:ascii="Times New Roman" w:hAnsi="Times New Roman" w:cs="Times New Roman"/>
          <w:sz w:val="24"/>
          <w:szCs w:val="24"/>
          <w:lang w:val="en-GB"/>
        </w:rPr>
        <w:t xml:space="preserve"> details</w:t>
      </w:r>
      <w:r w:rsidRPr="00961895">
        <w:rPr>
          <w:rFonts w:ascii="Times New Roman" w:hAnsi="Times New Roman" w:cs="Times New Roman"/>
          <w:sz w:val="24"/>
          <w:szCs w:val="24"/>
          <w:lang w:val="en-GB"/>
        </w:rPr>
        <w:t>).</w:t>
      </w:r>
      <w:r>
        <w:rPr>
          <w:rFonts w:ascii="Times New Roman" w:hAnsi="Times New Roman" w:cs="Times New Roman"/>
          <w:sz w:val="24"/>
          <w:szCs w:val="24"/>
          <w:lang w:val="en-GB"/>
        </w:rPr>
        <w:t xml:space="preserve"> However, the accuracy scores for Playful and Comforting are significantly higher than chance. </w:t>
      </w:r>
      <w:r w:rsidRPr="00961895">
        <w:rPr>
          <w:rFonts w:ascii="Times New Roman" w:hAnsi="Times New Roman" w:cs="Times New Roman"/>
          <w:color w:val="000000" w:themeColor="text1"/>
          <w:sz w:val="24"/>
          <w:szCs w:val="24"/>
          <w:lang w:val="en-GB"/>
        </w:rPr>
        <w:t xml:space="preserve">The Confusion Matrices and Classification Report might be more insightful into which scenario is being more confused with each other. </w:t>
      </w:r>
      <w:r w:rsidR="007B6E85">
        <w:rPr>
          <w:rFonts w:ascii="Times New Roman" w:hAnsi="Times New Roman" w:cs="Times New Roman"/>
          <w:color w:val="000000" w:themeColor="text1"/>
          <w:sz w:val="24"/>
          <w:szCs w:val="24"/>
          <w:lang w:val="en-GB"/>
        </w:rPr>
        <w:t xml:space="preserve">Overall, we can conclude that </w:t>
      </w:r>
      <w:r w:rsidR="00F806C2">
        <w:rPr>
          <w:rFonts w:ascii="Times New Roman" w:hAnsi="Times New Roman" w:cs="Times New Roman"/>
          <w:color w:val="000000" w:themeColor="text1"/>
          <w:sz w:val="24"/>
          <w:szCs w:val="24"/>
          <w:lang w:val="en-GB"/>
        </w:rPr>
        <w:t xml:space="preserve">people </w:t>
      </w:r>
      <w:r w:rsidR="00691F01">
        <w:rPr>
          <w:rFonts w:ascii="Times New Roman" w:hAnsi="Times New Roman" w:cs="Times New Roman"/>
          <w:color w:val="000000" w:themeColor="text1"/>
          <w:sz w:val="24"/>
          <w:szCs w:val="24"/>
          <w:lang w:val="en-GB"/>
        </w:rPr>
        <w:t xml:space="preserve">are not good at distinguishing and </w:t>
      </w:r>
      <w:r w:rsidR="007B6E85">
        <w:rPr>
          <w:rFonts w:ascii="Times New Roman" w:hAnsi="Times New Roman" w:cs="Times New Roman"/>
          <w:color w:val="000000" w:themeColor="text1"/>
          <w:sz w:val="24"/>
          <w:szCs w:val="24"/>
          <w:lang w:val="en-GB"/>
        </w:rPr>
        <w:t xml:space="preserve">recognizing </w:t>
      </w:r>
      <w:r w:rsidR="00F806C2">
        <w:rPr>
          <w:rFonts w:ascii="Times New Roman" w:hAnsi="Times New Roman" w:cs="Times New Roman"/>
          <w:color w:val="000000" w:themeColor="text1"/>
          <w:sz w:val="24"/>
          <w:szCs w:val="24"/>
          <w:lang w:val="en-GB"/>
        </w:rPr>
        <w:t xml:space="preserve">a scenario. </w:t>
      </w:r>
    </w:p>
    <w:p w14:paraId="120178FB" w14:textId="6FB7FE0D" w:rsidR="00D41ED1" w:rsidRDefault="00D41ED1" w:rsidP="00D76625">
      <w:pPr>
        <w:pStyle w:val="Caption"/>
        <w:keepNext/>
        <w:ind w:firstLine="720"/>
      </w:pPr>
      <w:r>
        <w:t xml:space="preserve">Table </w:t>
      </w:r>
      <w:r>
        <w:fldChar w:fldCharType="begin"/>
      </w:r>
      <w:r>
        <w:instrText xml:space="preserve"> SEQ Table \* ARABIC </w:instrText>
      </w:r>
      <w:r>
        <w:fldChar w:fldCharType="separate"/>
      </w:r>
      <w:r w:rsidR="004F3FC3">
        <w:rPr>
          <w:noProof/>
        </w:rPr>
        <w:t>5</w:t>
      </w:r>
      <w:r>
        <w:fldChar w:fldCharType="end"/>
      </w:r>
      <w:r>
        <w:t xml:space="preserve">: Overview of </w:t>
      </w:r>
      <w:r w:rsidR="00B805F5">
        <w:t>Sc</w:t>
      </w:r>
      <w:r>
        <w:t xml:space="preserve">enario </w:t>
      </w:r>
      <w:r w:rsidR="00B805F5">
        <w:t>A</w:t>
      </w:r>
      <w:r>
        <w:t xml:space="preserve">ccuracy </w:t>
      </w:r>
      <w:r w:rsidR="00B805F5">
        <w:t>S</w:t>
      </w:r>
      <w:r>
        <w:t>cores a</w:t>
      </w:r>
      <w:r w:rsidR="00B805F5">
        <w:t>n</w:t>
      </w:r>
      <w:r>
        <w:t xml:space="preserve">d </w:t>
      </w:r>
      <w:r w:rsidR="001F005A">
        <w:t xml:space="preserve">the </w:t>
      </w:r>
      <w:r>
        <w:t>difference between prediction accuracy score and chance</w:t>
      </w:r>
    </w:p>
    <w:tbl>
      <w:tblPr>
        <w:tblStyle w:val="PlainTable2"/>
        <w:tblW w:w="0" w:type="auto"/>
        <w:tblLook w:val="04A0" w:firstRow="1" w:lastRow="0" w:firstColumn="1" w:lastColumn="0" w:noHBand="0" w:noVBand="1"/>
      </w:tblPr>
      <w:tblGrid>
        <w:gridCol w:w="1838"/>
        <w:gridCol w:w="3119"/>
        <w:gridCol w:w="4059"/>
      </w:tblGrid>
      <w:tr w:rsidR="00B55E9E" w:rsidRPr="00961895" w14:paraId="50D00F31"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000000"/>
              <w:bottom w:val="single" w:sz="18" w:space="0" w:color="000000"/>
            </w:tcBorders>
          </w:tcPr>
          <w:p w14:paraId="130E29CF"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Scenarios</w:t>
            </w:r>
          </w:p>
        </w:tc>
        <w:tc>
          <w:tcPr>
            <w:tcW w:w="3119" w:type="dxa"/>
            <w:tcBorders>
              <w:top w:val="single" w:sz="18" w:space="0" w:color="000000"/>
              <w:bottom w:val="single" w:sz="18" w:space="0" w:color="000000"/>
            </w:tcBorders>
          </w:tcPr>
          <w:p w14:paraId="2166A432"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Accuracy Scores</w:t>
            </w:r>
          </w:p>
        </w:tc>
        <w:tc>
          <w:tcPr>
            <w:tcW w:w="4059" w:type="dxa"/>
            <w:tcBorders>
              <w:top w:val="single" w:sz="18" w:space="0" w:color="000000"/>
              <w:bottom w:val="single" w:sz="18" w:space="0" w:color="000000"/>
            </w:tcBorders>
          </w:tcPr>
          <w:p w14:paraId="79B5DC44" w14:textId="77777777" w:rsidR="00B55E9E" w:rsidRPr="00961895" w:rsidRDefault="00B55E9E"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Difference between Prediction and chance level (25%)</w:t>
            </w:r>
          </w:p>
        </w:tc>
      </w:tr>
      <w:tr w:rsidR="00B55E9E" w:rsidRPr="00961895" w14:paraId="69E34B93"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18" w:space="0" w:color="000000"/>
            </w:tcBorders>
          </w:tcPr>
          <w:p w14:paraId="58E3B99E"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Affectionate</w:t>
            </w:r>
          </w:p>
        </w:tc>
        <w:tc>
          <w:tcPr>
            <w:tcW w:w="3119" w:type="dxa"/>
            <w:tcBorders>
              <w:top w:val="single" w:sz="18" w:space="0" w:color="000000"/>
            </w:tcBorders>
          </w:tcPr>
          <w:p w14:paraId="3354D50A" w14:textId="1D91C408"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17</w:t>
            </w:r>
            <w:proofErr w:type="gramStart"/>
            <w:r w:rsidRPr="00961895">
              <w:rPr>
                <w:rFonts w:ascii="Times New Roman" w:hAnsi="Times New Roman" w:cs="Times New Roman"/>
                <w:sz w:val="24"/>
                <w:szCs w:val="24"/>
                <w:lang w:val="en-GB"/>
              </w:rPr>
              <w:t>%(</w:t>
            </w:r>
            <w:r w:rsidR="00691F01">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M</w:t>
            </w:r>
            <w:proofErr w:type="gramEnd"/>
            <w:r w:rsidRPr="00961895">
              <w:rPr>
                <w:rFonts w:ascii="Times New Roman" w:hAnsi="Times New Roman" w:cs="Times New Roman"/>
                <w:sz w:val="24"/>
                <w:szCs w:val="24"/>
                <w:lang w:val="en-GB"/>
              </w:rPr>
              <w:t xml:space="preserve"> = .17,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.25)</w:t>
            </w:r>
          </w:p>
        </w:tc>
        <w:tc>
          <w:tcPr>
            <w:tcW w:w="4059" w:type="dxa"/>
            <w:tcBorders>
              <w:top w:val="single" w:sz="18" w:space="0" w:color="000000"/>
            </w:tcBorders>
          </w:tcPr>
          <w:p w14:paraId="587DB706" w14:textId="4AB58D9C"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-.08,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95) = -3.04,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.0</w:t>
            </w:r>
            <w:r w:rsidR="00691F01">
              <w:rPr>
                <w:rFonts w:ascii="Times New Roman" w:hAnsi="Times New Roman" w:cs="Times New Roman"/>
                <w:sz w:val="24"/>
                <w:szCs w:val="24"/>
                <w:lang w:val="en-GB"/>
              </w:rPr>
              <w:t>1</w:t>
            </w:r>
            <w:r w:rsidRPr="00961895">
              <w:rPr>
                <w:rFonts w:ascii="Times New Roman" w:hAnsi="Times New Roman" w:cs="Times New Roman"/>
                <w:sz w:val="24"/>
                <w:szCs w:val="24"/>
                <w:lang w:val="en-GB"/>
              </w:rPr>
              <w:t xml:space="preserve"> 95% CI [-0.13, -0.03],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-.31</w:t>
            </w:r>
          </w:p>
        </w:tc>
      </w:tr>
      <w:tr w:rsidR="00B55E9E" w:rsidRPr="00961895" w14:paraId="13906D55" w14:textId="77777777" w:rsidTr="00FA422C">
        <w:tc>
          <w:tcPr>
            <w:cnfStyle w:val="001000000000" w:firstRow="0" w:lastRow="0" w:firstColumn="1" w:lastColumn="0" w:oddVBand="0" w:evenVBand="0" w:oddHBand="0" w:evenHBand="0" w:firstRowFirstColumn="0" w:firstRowLastColumn="0" w:lastRowFirstColumn="0" w:lastRowLastColumn="0"/>
            <w:tcW w:w="1838" w:type="dxa"/>
          </w:tcPr>
          <w:p w14:paraId="4FD743E8"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Playful</w:t>
            </w:r>
          </w:p>
        </w:tc>
        <w:tc>
          <w:tcPr>
            <w:tcW w:w="3119" w:type="dxa"/>
          </w:tcPr>
          <w:p w14:paraId="1054FEA4" w14:textId="32068652"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31</w:t>
            </w:r>
            <w:proofErr w:type="gramStart"/>
            <w:r w:rsidRPr="00961895">
              <w:rPr>
                <w:rFonts w:ascii="Times New Roman" w:hAnsi="Times New Roman" w:cs="Times New Roman"/>
                <w:sz w:val="24"/>
                <w:szCs w:val="24"/>
                <w:lang w:val="en-GB"/>
              </w:rPr>
              <w:t>%(</w:t>
            </w:r>
            <w:r w:rsidR="00691F01">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M</w:t>
            </w:r>
            <w:proofErr w:type="gramEnd"/>
            <w:r w:rsidRPr="00961895">
              <w:rPr>
                <w:rFonts w:ascii="Times New Roman" w:hAnsi="Times New Roman" w:cs="Times New Roman"/>
                <w:sz w:val="24"/>
                <w:szCs w:val="24"/>
                <w:lang w:val="en-GB"/>
              </w:rPr>
              <w:t xml:space="preserve"> = .31,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.32)</w:t>
            </w:r>
          </w:p>
        </w:tc>
        <w:tc>
          <w:tcPr>
            <w:tcW w:w="4059" w:type="dxa"/>
          </w:tcPr>
          <w:p w14:paraId="27B98783" w14:textId="3CF3C849"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.06,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95) = 1.9,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.0</w:t>
            </w:r>
            <w:r w:rsidR="00043D93">
              <w:rPr>
                <w:rFonts w:ascii="Times New Roman" w:hAnsi="Times New Roman" w:cs="Times New Roman"/>
                <w:sz w:val="24"/>
                <w:szCs w:val="24"/>
                <w:lang w:val="en-GB"/>
              </w:rPr>
              <w:t>6</w:t>
            </w:r>
            <w:r w:rsidRPr="00961895">
              <w:rPr>
                <w:rFonts w:ascii="Times New Roman" w:hAnsi="Times New Roman" w:cs="Times New Roman"/>
                <w:sz w:val="24"/>
                <w:szCs w:val="24"/>
                <w:lang w:val="en-GB"/>
              </w:rPr>
              <w:t xml:space="preserve"> 95% CI [0.00073, 0.13],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.2</w:t>
            </w:r>
          </w:p>
        </w:tc>
      </w:tr>
      <w:tr w:rsidR="00B55E9E" w:rsidRPr="00961895" w14:paraId="67AE7BE3"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BF06F5"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Comforting</w:t>
            </w:r>
          </w:p>
        </w:tc>
        <w:tc>
          <w:tcPr>
            <w:tcW w:w="3119" w:type="dxa"/>
          </w:tcPr>
          <w:p w14:paraId="097ABDDF" w14:textId="6F57780D"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35</w:t>
            </w:r>
            <w:proofErr w:type="gramStart"/>
            <w:r w:rsidRPr="00961895">
              <w:rPr>
                <w:rFonts w:ascii="Times New Roman" w:hAnsi="Times New Roman" w:cs="Times New Roman"/>
                <w:sz w:val="24"/>
                <w:szCs w:val="24"/>
                <w:lang w:val="en-GB"/>
              </w:rPr>
              <w:t>%(</w:t>
            </w:r>
            <w:r w:rsidR="00691F01">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M</w:t>
            </w:r>
            <w:proofErr w:type="gramEnd"/>
            <w:r w:rsidRPr="00961895">
              <w:rPr>
                <w:rFonts w:ascii="Times New Roman" w:hAnsi="Times New Roman" w:cs="Times New Roman"/>
                <w:sz w:val="24"/>
                <w:szCs w:val="24"/>
                <w:lang w:val="en-GB"/>
              </w:rPr>
              <w:t xml:space="preserve"> = .35,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.33)</w:t>
            </w:r>
          </w:p>
        </w:tc>
        <w:tc>
          <w:tcPr>
            <w:tcW w:w="4059" w:type="dxa"/>
          </w:tcPr>
          <w:p w14:paraId="44D2D7D2" w14:textId="09A57B45"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.097,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95) = 2.91,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=.0</w:t>
            </w:r>
            <w:r w:rsidR="00043D93">
              <w:rPr>
                <w:rFonts w:ascii="Times New Roman" w:hAnsi="Times New Roman" w:cs="Times New Roman"/>
                <w:sz w:val="24"/>
                <w:szCs w:val="24"/>
                <w:lang w:val="en-GB"/>
              </w:rPr>
              <w:t>1</w:t>
            </w:r>
            <w:r w:rsidRPr="00961895">
              <w:rPr>
                <w:rFonts w:ascii="Times New Roman" w:hAnsi="Times New Roman" w:cs="Times New Roman"/>
                <w:sz w:val="24"/>
                <w:szCs w:val="24"/>
                <w:lang w:val="en-GB"/>
              </w:rPr>
              <w:t xml:space="preserve"> 95% CI [0.03, 0.16],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.29</w:t>
            </w:r>
          </w:p>
        </w:tc>
      </w:tr>
      <w:tr w:rsidR="00B55E9E" w:rsidRPr="00961895" w14:paraId="5A096968" w14:textId="77777777" w:rsidTr="00FA422C">
        <w:tc>
          <w:tcPr>
            <w:cnfStyle w:val="001000000000" w:firstRow="0" w:lastRow="0" w:firstColumn="1" w:lastColumn="0" w:oddVBand="0" w:evenVBand="0" w:oddHBand="0" w:evenHBand="0" w:firstRowFirstColumn="0" w:firstRowLastColumn="0" w:lastRowFirstColumn="0" w:lastRowLastColumn="0"/>
            <w:tcW w:w="1838" w:type="dxa"/>
          </w:tcPr>
          <w:p w14:paraId="2BD3A32F"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Supportive</w:t>
            </w:r>
          </w:p>
        </w:tc>
        <w:tc>
          <w:tcPr>
            <w:tcW w:w="3119" w:type="dxa"/>
          </w:tcPr>
          <w:p w14:paraId="7128153E" w14:textId="2C76B2F3"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22</w:t>
            </w:r>
            <w:proofErr w:type="gramStart"/>
            <w:r w:rsidRPr="00961895">
              <w:rPr>
                <w:rFonts w:ascii="Times New Roman" w:hAnsi="Times New Roman" w:cs="Times New Roman"/>
                <w:sz w:val="24"/>
                <w:szCs w:val="24"/>
                <w:lang w:val="en-GB"/>
              </w:rPr>
              <w:t>%(</w:t>
            </w:r>
            <w:r w:rsidR="00691F01">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M</w:t>
            </w:r>
            <w:proofErr w:type="gramEnd"/>
            <w:r w:rsidRPr="00961895">
              <w:rPr>
                <w:rFonts w:ascii="Times New Roman" w:hAnsi="Times New Roman" w:cs="Times New Roman"/>
                <w:sz w:val="24"/>
                <w:szCs w:val="24"/>
                <w:lang w:val="en-GB"/>
              </w:rPr>
              <w:t xml:space="preserve"> = .22,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.24)</w:t>
            </w:r>
          </w:p>
        </w:tc>
        <w:tc>
          <w:tcPr>
            <w:tcW w:w="4059" w:type="dxa"/>
          </w:tcPr>
          <w:p w14:paraId="29C3DD31" w14:textId="60BBE68C" w:rsidR="00B55E9E" w:rsidRPr="00961895" w:rsidRDefault="00B55E9E"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-.03,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95) = -1.33, </w:t>
            </w:r>
            <w:r w:rsidRPr="00961895">
              <w:rPr>
                <w:rFonts w:ascii="Times New Roman" w:hAnsi="Times New Roman" w:cs="Times New Roman"/>
                <w:i/>
                <w:iCs/>
                <w:sz w:val="24"/>
                <w:szCs w:val="24"/>
                <w:lang w:val="en-GB"/>
              </w:rPr>
              <w:t xml:space="preserve">p </w:t>
            </w:r>
            <w:r w:rsidRPr="00961895">
              <w:rPr>
                <w:rFonts w:ascii="Times New Roman" w:hAnsi="Times New Roman" w:cs="Times New Roman"/>
                <w:sz w:val="24"/>
                <w:szCs w:val="24"/>
                <w:lang w:val="en-GB"/>
              </w:rPr>
              <w:t>=.19 95% CI [-0.07, 0.0</w:t>
            </w:r>
            <w:r w:rsidR="00043D93">
              <w:rPr>
                <w:rFonts w:ascii="Times New Roman" w:hAnsi="Times New Roman" w:cs="Times New Roman"/>
                <w:sz w:val="24"/>
                <w:szCs w:val="24"/>
                <w:lang w:val="en-GB"/>
              </w:rPr>
              <w:t>2</w:t>
            </w:r>
            <w:r w:rsidRPr="00961895">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 xml:space="preserve">d </w:t>
            </w:r>
            <w:r w:rsidRPr="00961895">
              <w:rPr>
                <w:rFonts w:ascii="Times New Roman" w:hAnsi="Times New Roman" w:cs="Times New Roman"/>
                <w:sz w:val="24"/>
                <w:szCs w:val="24"/>
                <w:lang w:val="en-GB"/>
              </w:rPr>
              <w:t>= -.14</w:t>
            </w:r>
          </w:p>
        </w:tc>
      </w:tr>
      <w:tr w:rsidR="00B55E9E" w:rsidRPr="00961895" w14:paraId="0467EBB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61D94FF" w14:textId="77777777" w:rsidR="00B55E9E" w:rsidRPr="00961895" w:rsidRDefault="00B55E9E" w:rsidP="00991EDB">
            <w:pPr>
              <w:spacing w:line="360" w:lineRule="auto"/>
              <w:rPr>
                <w:rFonts w:ascii="Times New Roman" w:hAnsi="Times New Roman" w:cs="Times New Roman"/>
                <w:b w:val="0"/>
                <w:bCs w:val="0"/>
                <w:sz w:val="24"/>
                <w:szCs w:val="24"/>
                <w:lang w:val="en-GB"/>
              </w:rPr>
            </w:pPr>
            <w:r w:rsidRPr="00961895">
              <w:rPr>
                <w:rFonts w:ascii="Times New Roman" w:hAnsi="Times New Roman" w:cs="Times New Roman"/>
                <w:b w:val="0"/>
                <w:bCs w:val="0"/>
                <w:sz w:val="24"/>
                <w:szCs w:val="24"/>
                <w:lang w:val="en-GB"/>
              </w:rPr>
              <w:t>Overall</w:t>
            </w:r>
          </w:p>
        </w:tc>
        <w:tc>
          <w:tcPr>
            <w:tcW w:w="3119" w:type="dxa"/>
          </w:tcPr>
          <w:p w14:paraId="27E9C8CA" w14:textId="77777777"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961895">
              <w:rPr>
                <w:rFonts w:ascii="Times New Roman" w:hAnsi="Times New Roman" w:cs="Times New Roman"/>
                <w:sz w:val="24"/>
                <w:szCs w:val="24"/>
                <w:lang w:val="en-GB"/>
              </w:rPr>
              <w:t>26</w:t>
            </w:r>
            <w:proofErr w:type="gramStart"/>
            <w:r w:rsidRPr="00961895">
              <w:rPr>
                <w:rFonts w:ascii="Times New Roman" w:hAnsi="Times New Roman" w:cs="Times New Roman"/>
                <w:sz w:val="24"/>
                <w:szCs w:val="24"/>
                <w:lang w:val="en-GB"/>
              </w:rPr>
              <w:t xml:space="preserve">%( </w:t>
            </w:r>
            <w:r w:rsidRPr="00961895">
              <w:rPr>
                <w:rFonts w:ascii="Times New Roman" w:hAnsi="Times New Roman" w:cs="Times New Roman"/>
                <w:i/>
                <w:iCs/>
                <w:sz w:val="24"/>
                <w:szCs w:val="24"/>
                <w:lang w:val="en-GB"/>
              </w:rPr>
              <w:t>M</w:t>
            </w:r>
            <w:proofErr w:type="gramEnd"/>
            <w:r w:rsidRPr="00961895">
              <w:rPr>
                <w:rFonts w:ascii="Times New Roman" w:hAnsi="Times New Roman" w:cs="Times New Roman"/>
                <w:sz w:val="24"/>
                <w:szCs w:val="24"/>
                <w:lang w:val="en-GB"/>
              </w:rPr>
              <w:t xml:space="preserve"> = .26,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.29)</w:t>
            </w:r>
          </w:p>
        </w:tc>
        <w:tc>
          <w:tcPr>
            <w:tcW w:w="4059" w:type="dxa"/>
          </w:tcPr>
          <w:p w14:paraId="4EC8B22B" w14:textId="238873A2" w:rsidR="00B55E9E" w:rsidRPr="00961895" w:rsidRDefault="00B55E9E"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.01, </w:t>
            </w:r>
            <w:proofErr w:type="gramStart"/>
            <w:r w:rsidRPr="00961895">
              <w:rPr>
                <w:rFonts w:ascii="Times New Roman" w:hAnsi="Times New Roman" w:cs="Times New Roman"/>
                <w:i/>
                <w:iCs/>
                <w:sz w:val="24"/>
                <w:szCs w:val="24"/>
                <w:lang w:val="en-GB"/>
              </w:rPr>
              <w:t>t</w:t>
            </w:r>
            <w:r w:rsidRPr="00961895">
              <w:rPr>
                <w:rFonts w:ascii="Times New Roman" w:hAnsi="Times New Roman" w:cs="Times New Roman"/>
                <w:sz w:val="24"/>
                <w:szCs w:val="24"/>
                <w:lang w:val="en-GB"/>
              </w:rPr>
              <w:t>(</w:t>
            </w:r>
            <w:proofErr w:type="gramEnd"/>
            <w:r w:rsidRPr="00961895">
              <w:rPr>
                <w:rFonts w:ascii="Times New Roman" w:hAnsi="Times New Roman" w:cs="Times New Roman"/>
                <w:sz w:val="24"/>
                <w:szCs w:val="24"/>
                <w:lang w:val="en-GB"/>
              </w:rPr>
              <w:t xml:space="preserve">38) = .83,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 .42 95% CI [-0.02, 0,04],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.042</w:t>
            </w:r>
          </w:p>
        </w:tc>
      </w:tr>
    </w:tbl>
    <w:p w14:paraId="21CAD25B" w14:textId="77777777" w:rsidR="00B55E9E" w:rsidRDefault="00B55E9E" w:rsidP="00D76625">
      <w:pPr>
        <w:spacing w:line="360" w:lineRule="auto"/>
        <w:ind w:firstLine="720"/>
        <w:rPr>
          <w:rFonts w:ascii="Times New Roman" w:hAnsi="Times New Roman" w:cs="Times New Roman"/>
          <w:color w:val="000000" w:themeColor="text1"/>
          <w:sz w:val="24"/>
          <w:szCs w:val="24"/>
          <w:lang w:val="en-GB"/>
        </w:rPr>
      </w:pPr>
    </w:p>
    <w:p w14:paraId="7CF49EBC" w14:textId="77777777" w:rsidR="00B55E9E" w:rsidRPr="00961895" w:rsidRDefault="00B55E9E" w:rsidP="00D76625">
      <w:pPr>
        <w:spacing w:line="360" w:lineRule="auto"/>
        <w:ind w:firstLine="720"/>
        <w:rPr>
          <w:rFonts w:ascii="Times New Roman" w:hAnsi="Times New Roman" w:cs="Times New Roman"/>
          <w:color w:val="000000" w:themeColor="text1"/>
          <w:sz w:val="24"/>
          <w:szCs w:val="24"/>
          <w:lang w:val="en-GB"/>
        </w:rPr>
      </w:pPr>
    </w:p>
    <w:p w14:paraId="4F7A7C8B" w14:textId="77777777" w:rsidR="00B55E9E" w:rsidRPr="00961895" w:rsidRDefault="00B55E9E" w:rsidP="00D76625">
      <w:pPr>
        <w:spacing w:line="360" w:lineRule="auto"/>
        <w:ind w:firstLine="720"/>
        <w:rPr>
          <w:rFonts w:ascii="Times New Roman" w:hAnsi="Times New Roman" w:cs="Times New Roman"/>
          <w:b/>
          <w:bCs/>
          <w:color w:val="000000" w:themeColor="text1"/>
          <w:sz w:val="24"/>
          <w:szCs w:val="24"/>
          <w:lang w:val="en-GB"/>
        </w:rPr>
      </w:pPr>
      <w:r w:rsidRPr="00961895">
        <w:rPr>
          <w:rFonts w:ascii="Times New Roman" w:hAnsi="Times New Roman" w:cs="Times New Roman"/>
          <w:b/>
          <w:bCs/>
          <w:color w:val="000000" w:themeColor="text1"/>
          <w:sz w:val="24"/>
          <w:szCs w:val="24"/>
          <w:lang w:val="en-GB"/>
        </w:rPr>
        <w:lastRenderedPageBreak/>
        <w:t>Confusion Matrices and Classification Report</w:t>
      </w:r>
    </w:p>
    <w:p w14:paraId="2908D037" w14:textId="494C5185" w:rsidR="00B55E9E" w:rsidRPr="00961895" w:rsidRDefault="00B55E9E" w:rsidP="00D76625">
      <w:pPr>
        <w:spacing w:line="360" w:lineRule="auto"/>
        <w:ind w:firstLine="720"/>
        <w:rPr>
          <w:rFonts w:ascii="Times New Roman" w:hAnsi="Times New Roman" w:cs="Times New Roman"/>
          <w:color w:val="000000" w:themeColor="text1"/>
          <w:sz w:val="24"/>
          <w:szCs w:val="24"/>
          <w:lang w:val="en-GB"/>
        </w:rPr>
      </w:pPr>
      <w:r w:rsidRPr="00961895">
        <w:rPr>
          <w:rFonts w:ascii="Times New Roman" w:hAnsi="Times New Roman" w:cs="Times New Roman"/>
          <w:color w:val="000000" w:themeColor="text1"/>
          <w:sz w:val="24"/>
          <w:szCs w:val="24"/>
          <w:lang w:val="en-GB"/>
        </w:rPr>
        <w:t xml:space="preserve">Although there is a significant </w:t>
      </w:r>
      <w:r w:rsidR="00AA6B13">
        <w:rPr>
          <w:rFonts w:ascii="Times New Roman" w:hAnsi="Times New Roman" w:cs="Times New Roman"/>
          <w:color w:val="000000" w:themeColor="text1"/>
          <w:sz w:val="24"/>
          <w:szCs w:val="24"/>
          <w:lang w:val="en-GB"/>
        </w:rPr>
        <w:t xml:space="preserve">effect </w:t>
      </w:r>
      <w:r w:rsidR="00B0299C">
        <w:rPr>
          <w:rFonts w:ascii="Times New Roman" w:hAnsi="Times New Roman" w:cs="Times New Roman"/>
          <w:color w:val="000000" w:themeColor="text1"/>
          <w:sz w:val="24"/>
          <w:szCs w:val="24"/>
          <w:lang w:val="en-GB"/>
        </w:rPr>
        <w:t>of recognizing</w:t>
      </w:r>
      <w:r w:rsidR="00AA6B13">
        <w:rPr>
          <w:rFonts w:ascii="Times New Roman" w:hAnsi="Times New Roman" w:cs="Times New Roman"/>
          <w:color w:val="000000" w:themeColor="text1"/>
          <w:sz w:val="24"/>
          <w:szCs w:val="24"/>
          <w:lang w:val="en-GB"/>
        </w:rPr>
        <w:t xml:space="preserve"> scenarios</w:t>
      </w:r>
      <w:r w:rsidRPr="00961895">
        <w:rPr>
          <w:rFonts w:ascii="Times New Roman" w:hAnsi="Times New Roman" w:cs="Times New Roman"/>
          <w:color w:val="000000" w:themeColor="text1"/>
          <w:sz w:val="24"/>
          <w:szCs w:val="24"/>
          <w:lang w:val="en-GB"/>
        </w:rPr>
        <w:t>, there are no dark diagonal lines in all 4 Confusion Matrices. That provide</w:t>
      </w:r>
      <w:r>
        <w:rPr>
          <w:rFonts w:ascii="Times New Roman" w:hAnsi="Times New Roman" w:cs="Times New Roman"/>
          <w:color w:val="000000" w:themeColor="text1"/>
          <w:sz w:val="24"/>
          <w:szCs w:val="24"/>
          <w:lang w:val="en-GB"/>
        </w:rPr>
        <w:t>s</w:t>
      </w:r>
      <w:r w:rsidRPr="00961895">
        <w:rPr>
          <w:rFonts w:ascii="Times New Roman" w:hAnsi="Times New Roman" w:cs="Times New Roman"/>
          <w:color w:val="000000" w:themeColor="text1"/>
          <w:sz w:val="24"/>
          <w:szCs w:val="24"/>
          <w:lang w:val="en-GB"/>
        </w:rPr>
        <w:t xml:space="preserve"> us information that people had </w:t>
      </w:r>
      <w:r w:rsidR="00F85A58">
        <w:rPr>
          <w:rFonts w:ascii="Times New Roman" w:hAnsi="Times New Roman" w:cs="Times New Roman"/>
          <w:color w:val="000000" w:themeColor="text1"/>
          <w:sz w:val="24"/>
          <w:szCs w:val="24"/>
          <w:lang w:val="en-GB"/>
        </w:rPr>
        <w:t xml:space="preserve">a lot of </w:t>
      </w:r>
      <w:r w:rsidRPr="00961895">
        <w:rPr>
          <w:rFonts w:ascii="Times New Roman" w:hAnsi="Times New Roman" w:cs="Times New Roman"/>
          <w:color w:val="000000" w:themeColor="text1"/>
          <w:sz w:val="24"/>
          <w:szCs w:val="24"/>
          <w:lang w:val="en-GB"/>
        </w:rPr>
        <w:t xml:space="preserve">difficulty in distinguishing scenarios. Playful is the type of </w:t>
      </w:r>
      <w:r w:rsidR="001F005A">
        <w:rPr>
          <w:rFonts w:ascii="Times New Roman" w:hAnsi="Times New Roman" w:cs="Times New Roman"/>
          <w:color w:val="000000" w:themeColor="text1"/>
          <w:sz w:val="24"/>
          <w:szCs w:val="24"/>
          <w:lang w:val="en-GB"/>
        </w:rPr>
        <w:t>scenario</w:t>
      </w:r>
      <w:r w:rsidRPr="00961895">
        <w:rPr>
          <w:rFonts w:ascii="Times New Roman" w:hAnsi="Times New Roman" w:cs="Times New Roman"/>
          <w:color w:val="000000" w:themeColor="text1"/>
          <w:sz w:val="24"/>
          <w:szCs w:val="24"/>
          <w:lang w:val="en-GB"/>
        </w:rPr>
        <w:t xml:space="preserve"> </w:t>
      </w:r>
      <w:r w:rsidR="008D6034">
        <w:rPr>
          <w:rFonts w:ascii="Times New Roman" w:hAnsi="Times New Roman" w:cs="Times New Roman"/>
          <w:color w:val="000000" w:themeColor="text1"/>
          <w:sz w:val="24"/>
          <w:szCs w:val="24"/>
          <w:lang w:val="en-GB"/>
        </w:rPr>
        <w:t xml:space="preserve">that is </w:t>
      </w:r>
      <w:r w:rsidR="00744D00">
        <w:rPr>
          <w:rFonts w:ascii="Times New Roman" w:hAnsi="Times New Roman" w:cs="Times New Roman"/>
          <w:color w:val="000000" w:themeColor="text1"/>
          <w:sz w:val="24"/>
          <w:szCs w:val="24"/>
          <w:lang w:val="en-GB"/>
        </w:rPr>
        <w:t>predicted in most cases</w:t>
      </w:r>
      <w:r w:rsidRPr="00961895">
        <w:rPr>
          <w:rFonts w:ascii="Times New Roman" w:hAnsi="Times New Roman" w:cs="Times New Roman"/>
          <w:color w:val="000000" w:themeColor="text1"/>
          <w:sz w:val="24"/>
          <w:szCs w:val="24"/>
          <w:lang w:val="en-GB"/>
        </w:rPr>
        <w:t xml:space="preserve"> but the accuracy scores for Playful were not higher than other scenarios. Meanwhile, Comforting </w:t>
      </w:r>
      <w:r>
        <w:rPr>
          <w:rFonts w:ascii="Times New Roman" w:hAnsi="Times New Roman" w:cs="Times New Roman"/>
          <w:color w:val="000000" w:themeColor="text1"/>
          <w:sz w:val="24"/>
          <w:szCs w:val="24"/>
          <w:lang w:val="en-GB"/>
        </w:rPr>
        <w:t>consistently got</w:t>
      </w:r>
      <w:r w:rsidRPr="00961895">
        <w:rPr>
          <w:rFonts w:ascii="Times New Roman" w:hAnsi="Times New Roman" w:cs="Times New Roman"/>
          <w:color w:val="000000" w:themeColor="text1"/>
          <w:sz w:val="24"/>
          <w:szCs w:val="24"/>
          <w:lang w:val="en-GB"/>
        </w:rPr>
        <w:t xml:space="preserve"> the highest accuracy scores in all timeframe levels (F1-scores of Comforting were around 0.35-0.41</w:t>
      </w:r>
      <w:r w:rsidR="00525786">
        <w:rPr>
          <w:rFonts w:ascii="Times New Roman" w:hAnsi="Times New Roman" w:cs="Times New Roman"/>
          <w:color w:val="000000" w:themeColor="text1"/>
          <w:sz w:val="24"/>
          <w:szCs w:val="24"/>
          <w:lang w:val="en-GB"/>
        </w:rPr>
        <w:t>, see Appendix B</w:t>
      </w:r>
      <w:r w:rsidRPr="00961895">
        <w:rPr>
          <w:rFonts w:ascii="Times New Roman" w:hAnsi="Times New Roman" w:cs="Times New Roman"/>
          <w:color w:val="000000" w:themeColor="text1"/>
          <w:sz w:val="24"/>
          <w:szCs w:val="24"/>
          <w:lang w:val="en-GB"/>
        </w:rPr>
        <w:t xml:space="preserve">). That is consistent with the results from </w:t>
      </w:r>
      <w:r w:rsidR="001F005A">
        <w:rPr>
          <w:rFonts w:ascii="Times New Roman" w:hAnsi="Times New Roman" w:cs="Times New Roman"/>
          <w:color w:val="000000" w:themeColor="text1"/>
          <w:sz w:val="24"/>
          <w:szCs w:val="24"/>
          <w:lang w:val="en-GB"/>
        </w:rPr>
        <w:t xml:space="preserve">the </w:t>
      </w:r>
      <w:r w:rsidRPr="00961895">
        <w:rPr>
          <w:rFonts w:ascii="Times New Roman" w:hAnsi="Times New Roman" w:cs="Times New Roman"/>
          <w:color w:val="000000" w:themeColor="text1"/>
          <w:sz w:val="24"/>
          <w:szCs w:val="24"/>
          <w:lang w:val="en-GB"/>
        </w:rPr>
        <w:t xml:space="preserve">t-test analysis that the accuracy of </w:t>
      </w:r>
      <w:r w:rsidR="001F005A">
        <w:rPr>
          <w:rFonts w:ascii="Times New Roman" w:hAnsi="Times New Roman" w:cs="Times New Roman"/>
          <w:color w:val="000000" w:themeColor="text1"/>
          <w:sz w:val="24"/>
          <w:szCs w:val="24"/>
          <w:lang w:val="en-GB"/>
        </w:rPr>
        <w:t xml:space="preserve">the </w:t>
      </w:r>
      <w:r w:rsidRPr="00961895">
        <w:rPr>
          <w:rFonts w:ascii="Times New Roman" w:hAnsi="Times New Roman" w:cs="Times New Roman"/>
          <w:color w:val="000000" w:themeColor="text1"/>
          <w:sz w:val="24"/>
          <w:szCs w:val="24"/>
          <w:lang w:val="en-GB"/>
        </w:rPr>
        <w:t xml:space="preserve">Comforting scenario is significantly higher than chance. (See tables </w:t>
      </w:r>
      <w:r w:rsidR="00525786">
        <w:rPr>
          <w:rFonts w:ascii="Times New Roman" w:hAnsi="Times New Roman" w:cs="Times New Roman"/>
          <w:color w:val="000000" w:themeColor="text1"/>
          <w:sz w:val="24"/>
          <w:szCs w:val="24"/>
          <w:lang w:val="en-GB"/>
        </w:rPr>
        <w:t xml:space="preserve">Table 5 </w:t>
      </w:r>
      <w:r w:rsidRPr="00961895">
        <w:rPr>
          <w:rFonts w:ascii="Times New Roman" w:hAnsi="Times New Roman" w:cs="Times New Roman"/>
          <w:color w:val="000000" w:themeColor="text1"/>
          <w:sz w:val="24"/>
          <w:szCs w:val="24"/>
          <w:lang w:val="en-GB"/>
        </w:rPr>
        <w:t xml:space="preserve">to see the overall results). </w:t>
      </w:r>
    </w:p>
    <w:p w14:paraId="5228A126" w14:textId="77777777" w:rsidR="00B55E9E" w:rsidRDefault="00B55E9E" w:rsidP="00D76625">
      <w:pPr>
        <w:spacing w:line="360" w:lineRule="auto"/>
        <w:ind w:firstLine="720"/>
        <w:rPr>
          <w:rFonts w:ascii="Times New Roman" w:hAnsi="Times New Roman" w:cs="Times New Roman"/>
          <w:color w:val="000000" w:themeColor="text1"/>
          <w:sz w:val="24"/>
          <w:szCs w:val="24"/>
          <w:lang w:val="en-GB"/>
        </w:rPr>
      </w:pPr>
    </w:p>
    <w:p w14:paraId="7BBB2078" w14:textId="14CD610A" w:rsidR="00B55E9E" w:rsidRPr="004F3FC3" w:rsidRDefault="004F3FC3" w:rsidP="00D76625">
      <w:pPr>
        <w:spacing w:line="360" w:lineRule="auto"/>
        <w:ind w:firstLine="720"/>
        <w:rPr>
          <w:rFonts w:ascii="Times New Roman" w:hAnsi="Times New Roman" w:cs="Times New Roman"/>
          <w:color w:val="000000" w:themeColor="text1"/>
          <w:sz w:val="24"/>
          <w:szCs w:val="24"/>
          <w:lang w:val="en-GB"/>
        </w:rPr>
      </w:pPr>
      <w:r w:rsidRPr="00961895">
        <w:rPr>
          <w:rFonts w:ascii="Times New Roman" w:hAnsi="Times New Roman" w:cs="Times New Roman"/>
          <w:noProof/>
          <w:color w:val="000000" w:themeColor="text1"/>
          <w:sz w:val="24"/>
          <w:szCs w:val="24"/>
          <w:lang w:val="en-GB"/>
        </w:rPr>
        <w:drawing>
          <wp:inline distT="0" distB="0" distL="0" distR="0" wp14:anchorId="38094654" wp14:editId="6AC42434">
            <wp:extent cx="2507789" cy="2038350"/>
            <wp:effectExtent l="0" t="0" r="6985" b="0"/>
            <wp:docPr id="1999811247" name="Picture 8"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1247" name="Picture 8" descr="A blue squares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40076" cy="2064593"/>
                    </a:xfrm>
                    <a:prstGeom prst="rect">
                      <a:avLst/>
                    </a:prstGeom>
                  </pic:spPr>
                </pic:pic>
              </a:graphicData>
            </a:graphic>
          </wp:inline>
        </w:drawing>
      </w:r>
      <w:r w:rsidR="00B55E9E" w:rsidRPr="00961895">
        <w:rPr>
          <w:rFonts w:ascii="Times New Roman" w:hAnsi="Times New Roman" w:cs="Times New Roman"/>
          <w:noProof/>
          <w:color w:val="000000" w:themeColor="text1"/>
          <w:sz w:val="24"/>
          <w:szCs w:val="24"/>
          <w:lang w:val="en-GB"/>
        </w:rPr>
        <w:drawing>
          <wp:inline distT="0" distB="0" distL="0" distR="0" wp14:anchorId="56D66A75" wp14:editId="377144CE">
            <wp:extent cx="2509213" cy="2070100"/>
            <wp:effectExtent l="0" t="0" r="5715" b="6350"/>
            <wp:docPr id="1016588633"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8633" name="Picture 5" descr="A diagram of a 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525447" cy="2083493"/>
                    </a:xfrm>
                    <a:prstGeom prst="rect">
                      <a:avLst/>
                    </a:prstGeom>
                  </pic:spPr>
                </pic:pic>
              </a:graphicData>
            </a:graphic>
          </wp:inline>
        </w:drawing>
      </w:r>
    </w:p>
    <w:p w14:paraId="54D98A7D" w14:textId="5028FD96" w:rsidR="00B55E9E" w:rsidRDefault="00B55E9E" w:rsidP="00D76625">
      <w:pPr>
        <w:pStyle w:val="Caption"/>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t xml:space="preserve">Figure </w:t>
      </w:r>
      <w:r w:rsidR="0055759B">
        <w:rPr>
          <w:rFonts w:ascii="Times New Roman" w:hAnsi="Times New Roman" w:cs="Times New Roman"/>
          <w:sz w:val="24"/>
          <w:szCs w:val="24"/>
        </w:rPr>
        <w:t>7</w:t>
      </w:r>
      <w:r w:rsidRPr="00961895">
        <w:rPr>
          <w:rFonts w:ascii="Times New Roman" w:hAnsi="Times New Roman" w:cs="Times New Roman"/>
          <w:sz w:val="24"/>
          <w:szCs w:val="24"/>
        </w:rPr>
        <w:t xml:space="preserve">: Confusion Matrix for Scenarios at 50% </w:t>
      </w:r>
      <w:r w:rsidR="00AA6B13">
        <w:rPr>
          <w:rFonts w:ascii="Times New Roman" w:hAnsi="Times New Roman" w:cs="Times New Roman"/>
          <w:sz w:val="24"/>
          <w:szCs w:val="24"/>
        </w:rPr>
        <w:t>duration</w:t>
      </w:r>
      <w:r w:rsidR="004F3FC3">
        <w:rPr>
          <w:rFonts w:ascii="Times New Roman" w:hAnsi="Times New Roman" w:cs="Times New Roman"/>
          <w:sz w:val="24"/>
          <w:szCs w:val="24"/>
        </w:rPr>
        <w:t xml:space="preserve"> (right) and for all </w:t>
      </w:r>
      <w:r w:rsidR="00AA6B13">
        <w:rPr>
          <w:rFonts w:ascii="Times New Roman" w:hAnsi="Times New Roman" w:cs="Times New Roman"/>
          <w:sz w:val="24"/>
          <w:szCs w:val="24"/>
        </w:rPr>
        <w:t>duration</w:t>
      </w:r>
      <w:r w:rsidR="004F3FC3">
        <w:rPr>
          <w:rFonts w:ascii="Times New Roman" w:hAnsi="Times New Roman" w:cs="Times New Roman"/>
          <w:sz w:val="24"/>
          <w:szCs w:val="24"/>
        </w:rPr>
        <w:t xml:space="preserve"> level(left)</w:t>
      </w:r>
    </w:p>
    <w:p w14:paraId="6EA66CB1" w14:textId="155BB069" w:rsidR="004F3FC3" w:rsidRPr="004F3FC3" w:rsidRDefault="004F3FC3" w:rsidP="00D76625">
      <w:pPr>
        <w:ind w:firstLine="720"/>
      </w:pPr>
      <w:r w:rsidRPr="00961895">
        <w:rPr>
          <w:rFonts w:ascii="Times New Roman" w:hAnsi="Times New Roman" w:cs="Times New Roman"/>
          <w:noProof/>
          <w:color w:val="000000" w:themeColor="text1"/>
          <w:sz w:val="24"/>
          <w:szCs w:val="24"/>
          <w:lang w:val="en-GB"/>
        </w:rPr>
        <w:drawing>
          <wp:inline distT="0" distB="0" distL="0" distR="0" wp14:anchorId="2653FCCE" wp14:editId="3F30C3F4">
            <wp:extent cx="2447636" cy="2019300"/>
            <wp:effectExtent l="0" t="0" r="0" b="0"/>
            <wp:docPr id="1103423762" name="Picture 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23762" name="Picture 6" descr="A diagram of a diagram&#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2461579" cy="2030803"/>
                    </a:xfrm>
                    <a:prstGeom prst="rect">
                      <a:avLst/>
                    </a:prstGeom>
                  </pic:spPr>
                </pic:pic>
              </a:graphicData>
            </a:graphic>
          </wp:inline>
        </w:drawing>
      </w:r>
      <w:r w:rsidRPr="004F3FC3">
        <w:rPr>
          <w:rFonts w:ascii="Times New Roman" w:hAnsi="Times New Roman" w:cs="Times New Roman"/>
          <w:noProof/>
          <w:color w:val="000000" w:themeColor="text1"/>
          <w:sz w:val="24"/>
          <w:szCs w:val="24"/>
          <w:lang w:val="en-GB"/>
        </w:rPr>
        <w:t xml:space="preserve"> </w:t>
      </w:r>
      <w:r w:rsidRPr="00961895">
        <w:rPr>
          <w:rFonts w:ascii="Times New Roman" w:hAnsi="Times New Roman" w:cs="Times New Roman"/>
          <w:noProof/>
          <w:color w:val="000000" w:themeColor="text1"/>
          <w:sz w:val="24"/>
          <w:szCs w:val="24"/>
          <w:lang w:val="en-GB"/>
        </w:rPr>
        <w:drawing>
          <wp:inline distT="0" distB="0" distL="0" distR="0" wp14:anchorId="525436B8" wp14:editId="6E20F9B3">
            <wp:extent cx="2401455" cy="1981200"/>
            <wp:effectExtent l="0" t="0" r="0" b="0"/>
            <wp:docPr id="1610380821" name="Picture 7" descr="A chart of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0821" name="Picture 7" descr="A chart of blue squares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412234" cy="1990093"/>
                    </a:xfrm>
                    <a:prstGeom prst="rect">
                      <a:avLst/>
                    </a:prstGeom>
                  </pic:spPr>
                </pic:pic>
              </a:graphicData>
            </a:graphic>
          </wp:inline>
        </w:drawing>
      </w:r>
    </w:p>
    <w:p w14:paraId="471A36A4" w14:textId="2C4A6CF3" w:rsidR="004F3FC3" w:rsidRPr="004F3FC3" w:rsidRDefault="004F3FC3" w:rsidP="00D76625">
      <w:pPr>
        <w:ind w:firstLine="720"/>
        <w:rPr>
          <w:i/>
          <w:iCs/>
          <w:lang w:val="en-GB"/>
        </w:rPr>
      </w:pPr>
      <w:r w:rsidRPr="004F3FC3">
        <w:rPr>
          <w:rFonts w:ascii="Times New Roman" w:hAnsi="Times New Roman" w:cs="Times New Roman"/>
          <w:i/>
          <w:iCs/>
          <w:sz w:val="24"/>
          <w:szCs w:val="24"/>
        </w:rPr>
        <w:t xml:space="preserve">Figure </w:t>
      </w:r>
      <w:r w:rsidR="0055759B">
        <w:rPr>
          <w:rFonts w:ascii="Times New Roman" w:hAnsi="Times New Roman" w:cs="Times New Roman"/>
          <w:i/>
          <w:iCs/>
          <w:sz w:val="24"/>
          <w:szCs w:val="24"/>
          <w:lang w:val="en-GB"/>
        </w:rPr>
        <w:t>8</w:t>
      </w:r>
      <w:r w:rsidRPr="004F3FC3">
        <w:rPr>
          <w:rFonts w:ascii="Times New Roman" w:hAnsi="Times New Roman" w:cs="Times New Roman"/>
          <w:i/>
          <w:iCs/>
          <w:sz w:val="24"/>
          <w:szCs w:val="24"/>
        </w:rPr>
        <w:t xml:space="preserve">: Confusion Matrix for Scenarios at 75% </w:t>
      </w:r>
      <w:r w:rsidR="00AA6B13">
        <w:rPr>
          <w:rFonts w:ascii="Times New Roman" w:hAnsi="Times New Roman" w:cs="Times New Roman"/>
          <w:i/>
          <w:iCs/>
          <w:sz w:val="24"/>
          <w:szCs w:val="24"/>
        </w:rPr>
        <w:t>duration</w:t>
      </w:r>
      <w:r w:rsidRPr="004F3FC3">
        <w:rPr>
          <w:rFonts w:ascii="Times New Roman" w:hAnsi="Times New Roman" w:cs="Times New Roman"/>
          <w:i/>
          <w:iCs/>
          <w:sz w:val="24"/>
          <w:szCs w:val="24"/>
          <w:lang w:val="en-GB"/>
        </w:rPr>
        <w:t xml:space="preserve"> (left) and at 100% </w:t>
      </w:r>
      <w:r w:rsidR="00AA6B13">
        <w:rPr>
          <w:rFonts w:ascii="Times New Roman" w:hAnsi="Times New Roman" w:cs="Times New Roman"/>
          <w:i/>
          <w:iCs/>
          <w:sz w:val="24"/>
          <w:szCs w:val="24"/>
          <w:lang w:val="en-GB"/>
        </w:rPr>
        <w:t>duration</w:t>
      </w:r>
      <w:r w:rsidRPr="004F3FC3">
        <w:rPr>
          <w:rFonts w:ascii="Times New Roman" w:hAnsi="Times New Roman" w:cs="Times New Roman"/>
          <w:i/>
          <w:iCs/>
          <w:sz w:val="24"/>
          <w:szCs w:val="24"/>
          <w:lang w:val="en-GB"/>
        </w:rPr>
        <w:t xml:space="preserve"> (right)</w:t>
      </w:r>
    </w:p>
    <w:p w14:paraId="6A8945FD" w14:textId="0FA0A0B2" w:rsidR="00B55E9E" w:rsidRDefault="00B55E9E" w:rsidP="00D76625">
      <w:pPr>
        <w:spacing w:line="360" w:lineRule="auto"/>
        <w:ind w:firstLine="720"/>
        <w:rPr>
          <w:rFonts w:ascii="Times New Roman" w:hAnsi="Times New Roman" w:cs="Times New Roman"/>
          <w:sz w:val="24"/>
          <w:szCs w:val="24"/>
        </w:rPr>
      </w:pPr>
      <w:r w:rsidRPr="00961895">
        <w:rPr>
          <w:rFonts w:ascii="Times New Roman" w:hAnsi="Times New Roman" w:cs="Times New Roman"/>
          <w:sz w:val="24"/>
          <w:szCs w:val="24"/>
        </w:rPr>
        <w:lastRenderedPageBreak/>
        <w:t>The results from the</w:t>
      </w:r>
      <w:r w:rsidR="00FD1373">
        <w:rPr>
          <w:rFonts w:ascii="Times New Roman" w:hAnsi="Times New Roman" w:cs="Times New Roman"/>
          <w:sz w:val="24"/>
          <w:szCs w:val="24"/>
        </w:rPr>
        <w:t xml:space="preserve"> analyses</w:t>
      </w:r>
      <w:r w:rsidRPr="00961895">
        <w:rPr>
          <w:rFonts w:ascii="Times New Roman" w:hAnsi="Times New Roman" w:cs="Times New Roman"/>
          <w:sz w:val="24"/>
          <w:szCs w:val="24"/>
        </w:rPr>
        <w:t xml:space="preserve"> </w:t>
      </w:r>
      <w:r w:rsidR="00431FA3">
        <w:rPr>
          <w:rFonts w:ascii="Times New Roman" w:hAnsi="Times New Roman" w:cs="Times New Roman"/>
          <w:sz w:val="24"/>
          <w:szCs w:val="24"/>
        </w:rPr>
        <w:t xml:space="preserve">only </w:t>
      </w:r>
      <w:r>
        <w:rPr>
          <w:rFonts w:ascii="Times New Roman" w:hAnsi="Times New Roman" w:cs="Times New Roman"/>
          <w:sz w:val="24"/>
          <w:szCs w:val="24"/>
        </w:rPr>
        <w:t>partly</w:t>
      </w:r>
      <w:r w:rsidRPr="00961895">
        <w:rPr>
          <w:rFonts w:ascii="Times New Roman" w:hAnsi="Times New Roman" w:cs="Times New Roman"/>
          <w:sz w:val="24"/>
          <w:szCs w:val="24"/>
        </w:rPr>
        <w:t xml:space="preserve"> support </w:t>
      </w:r>
      <w:r w:rsidR="00FD1373">
        <w:rPr>
          <w:rFonts w:ascii="Times New Roman" w:hAnsi="Times New Roman" w:cs="Times New Roman"/>
          <w:sz w:val="24"/>
          <w:szCs w:val="24"/>
        </w:rPr>
        <w:t>the</w:t>
      </w:r>
      <w:r w:rsidRPr="00961895">
        <w:rPr>
          <w:rFonts w:ascii="Times New Roman" w:hAnsi="Times New Roman" w:cs="Times New Roman"/>
          <w:sz w:val="24"/>
          <w:szCs w:val="24"/>
        </w:rPr>
        <w:t xml:space="preserve"> hypothesis</w:t>
      </w:r>
      <w:r w:rsidR="00FD1373">
        <w:rPr>
          <w:rFonts w:ascii="Times New Roman" w:hAnsi="Times New Roman" w:cs="Times New Roman"/>
          <w:sz w:val="24"/>
          <w:szCs w:val="24"/>
        </w:rPr>
        <w:t xml:space="preserve"> (H</w:t>
      </w:r>
      <w:r w:rsidR="00F8361A">
        <w:rPr>
          <w:rFonts w:ascii="Times New Roman" w:hAnsi="Times New Roman" w:cs="Times New Roman"/>
          <w:sz w:val="24"/>
          <w:szCs w:val="24"/>
        </w:rPr>
        <w:t>3</w:t>
      </w:r>
      <w:r w:rsidR="00FD1373">
        <w:rPr>
          <w:rFonts w:ascii="Times New Roman" w:hAnsi="Times New Roman" w:cs="Times New Roman"/>
          <w:sz w:val="24"/>
          <w:szCs w:val="24"/>
        </w:rPr>
        <w:t>)</w:t>
      </w:r>
      <w:r>
        <w:rPr>
          <w:rFonts w:ascii="Times New Roman" w:hAnsi="Times New Roman" w:cs="Times New Roman"/>
          <w:sz w:val="24"/>
          <w:szCs w:val="24"/>
        </w:rPr>
        <w:t xml:space="preserve"> that </w:t>
      </w:r>
      <w:r>
        <w:rPr>
          <w:rFonts w:ascii="Times New Roman" w:hAnsi="Times New Roman" w:cs="Times New Roman"/>
          <w:sz w:val="24"/>
          <w:szCs w:val="24"/>
          <w:lang w:val="en-GB"/>
        </w:rPr>
        <w:t>t</w:t>
      </w:r>
      <w:r w:rsidRPr="007738FD">
        <w:rPr>
          <w:rFonts w:ascii="Times New Roman" w:hAnsi="Times New Roman" w:cs="Times New Roman"/>
          <w:sz w:val="24"/>
          <w:szCs w:val="24"/>
          <w:lang w:val="en-GB"/>
        </w:rPr>
        <w:t>he accuracy prediction score</w:t>
      </w:r>
      <w:r>
        <w:rPr>
          <w:rFonts w:ascii="Times New Roman" w:hAnsi="Times New Roman" w:cs="Times New Roman"/>
          <w:sz w:val="24"/>
          <w:szCs w:val="24"/>
          <w:lang w:val="en-GB"/>
        </w:rPr>
        <w:t>s</w:t>
      </w:r>
      <w:r w:rsidRPr="007738FD">
        <w:rPr>
          <w:rFonts w:ascii="Times New Roman" w:hAnsi="Times New Roman" w:cs="Times New Roman"/>
          <w:sz w:val="24"/>
          <w:szCs w:val="24"/>
          <w:lang w:val="en-GB"/>
        </w:rPr>
        <w:t xml:space="preserve"> for 4 types of scenarios </w:t>
      </w:r>
      <w:r>
        <w:rPr>
          <w:rFonts w:ascii="Times New Roman" w:hAnsi="Times New Roman" w:cs="Times New Roman"/>
          <w:sz w:val="24"/>
          <w:szCs w:val="24"/>
          <w:lang w:val="en-GB"/>
        </w:rPr>
        <w:t>are</w:t>
      </w:r>
      <w:r w:rsidRPr="007738FD">
        <w:rPr>
          <w:rFonts w:ascii="Times New Roman" w:hAnsi="Times New Roman" w:cs="Times New Roman"/>
          <w:sz w:val="24"/>
          <w:szCs w:val="24"/>
          <w:lang w:val="en-GB"/>
        </w:rPr>
        <w:t xml:space="preserve"> higher than chance (25%)</w:t>
      </w:r>
      <w:r w:rsidRPr="00961895">
        <w:rPr>
          <w:rFonts w:ascii="Times New Roman" w:hAnsi="Times New Roman" w:cs="Times New Roman"/>
          <w:sz w:val="24"/>
          <w:szCs w:val="24"/>
        </w:rPr>
        <w:t>.</w:t>
      </w:r>
      <w:r>
        <w:rPr>
          <w:rFonts w:ascii="Times New Roman" w:hAnsi="Times New Roman" w:cs="Times New Roman"/>
          <w:sz w:val="24"/>
          <w:szCs w:val="24"/>
        </w:rPr>
        <w:t xml:space="preserve"> From the analyses,</w:t>
      </w:r>
      <w:r w:rsidRPr="00961895">
        <w:rPr>
          <w:rFonts w:ascii="Times New Roman" w:hAnsi="Times New Roman" w:cs="Times New Roman"/>
          <w:sz w:val="24"/>
          <w:szCs w:val="24"/>
        </w:rPr>
        <w:t xml:space="preserve"> we found that people can tell that there are differences in scenarios based on the information</w:t>
      </w:r>
      <w:r>
        <w:rPr>
          <w:rFonts w:ascii="Times New Roman" w:hAnsi="Times New Roman" w:cs="Times New Roman"/>
          <w:sz w:val="24"/>
          <w:szCs w:val="24"/>
        </w:rPr>
        <w:t xml:space="preserve"> </w:t>
      </w:r>
      <w:r w:rsidRPr="00961895">
        <w:rPr>
          <w:rFonts w:ascii="Times New Roman" w:hAnsi="Times New Roman" w:cs="Times New Roman"/>
          <w:sz w:val="24"/>
          <w:szCs w:val="24"/>
        </w:rPr>
        <w:t>(gestures, facial expressions, movements</w:t>
      </w:r>
      <w:r w:rsidR="00095F0E">
        <w:rPr>
          <w:rFonts w:ascii="Times New Roman" w:hAnsi="Times New Roman" w:cs="Times New Roman"/>
          <w:sz w:val="24"/>
          <w:szCs w:val="24"/>
        </w:rPr>
        <w:t>,</w:t>
      </w:r>
      <w:r w:rsidRPr="00961895">
        <w:rPr>
          <w:rFonts w:ascii="Times New Roman" w:hAnsi="Times New Roman" w:cs="Times New Roman"/>
          <w:sz w:val="24"/>
          <w:szCs w:val="24"/>
        </w:rPr>
        <w:t xml:space="preserve"> etc.) in the video materials. However, they had difficulty in telling exactly what scenarios were performed in the videos. The difficulty varied from scenario to scenario as it was shown that people are good at recognizing Comforting scenarios but very bad at recognizing Affectionate scenarios</w:t>
      </w:r>
      <w:r>
        <w:rPr>
          <w:rFonts w:ascii="Times New Roman" w:hAnsi="Times New Roman" w:cs="Times New Roman"/>
          <w:sz w:val="24"/>
          <w:szCs w:val="24"/>
        </w:rPr>
        <w:t>, for example</w:t>
      </w:r>
      <w:r w:rsidRPr="00961895">
        <w:rPr>
          <w:rFonts w:ascii="Times New Roman" w:hAnsi="Times New Roman" w:cs="Times New Roman"/>
          <w:sz w:val="24"/>
          <w:szCs w:val="24"/>
        </w:rPr>
        <w:t xml:space="preserve">. In terms of time, people do not recognize scenarios better when the </w:t>
      </w:r>
      <w:r>
        <w:rPr>
          <w:rFonts w:ascii="Times New Roman" w:hAnsi="Times New Roman" w:cs="Times New Roman"/>
          <w:sz w:val="24"/>
          <w:szCs w:val="24"/>
        </w:rPr>
        <w:t>information</w:t>
      </w:r>
      <w:r w:rsidRPr="00961895">
        <w:rPr>
          <w:rFonts w:ascii="Times New Roman" w:hAnsi="Times New Roman" w:cs="Times New Roman"/>
          <w:sz w:val="24"/>
          <w:szCs w:val="24"/>
        </w:rPr>
        <w:t xml:space="preserve"> </w:t>
      </w:r>
      <w:r w:rsidR="00095F0E">
        <w:rPr>
          <w:rFonts w:ascii="Times New Roman" w:hAnsi="Times New Roman" w:cs="Times New Roman"/>
          <w:sz w:val="24"/>
          <w:szCs w:val="24"/>
        </w:rPr>
        <w:t>is</w:t>
      </w:r>
      <w:r w:rsidRPr="00961895">
        <w:rPr>
          <w:rFonts w:ascii="Times New Roman" w:hAnsi="Times New Roman" w:cs="Times New Roman"/>
          <w:sz w:val="24"/>
          <w:szCs w:val="24"/>
        </w:rPr>
        <w:t xml:space="preserve"> longer. That means that even when the greetings </w:t>
      </w:r>
      <w:r>
        <w:rPr>
          <w:rFonts w:ascii="Times New Roman" w:hAnsi="Times New Roman" w:cs="Times New Roman"/>
          <w:sz w:val="24"/>
          <w:szCs w:val="24"/>
        </w:rPr>
        <w:t xml:space="preserve">are already </w:t>
      </w:r>
      <w:r w:rsidRPr="00961895">
        <w:rPr>
          <w:rFonts w:ascii="Times New Roman" w:hAnsi="Times New Roman" w:cs="Times New Roman"/>
          <w:sz w:val="24"/>
          <w:szCs w:val="24"/>
        </w:rPr>
        <w:t xml:space="preserve">performed, they </w:t>
      </w:r>
      <w:r w:rsidR="00095F0E">
        <w:rPr>
          <w:rFonts w:ascii="Times New Roman" w:hAnsi="Times New Roman" w:cs="Times New Roman"/>
          <w:sz w:val="24"/>
          <w:szCs w:val="24"/>
        </w:rPr>
        <w:t>cannot</w:t>
      </w:r>
      <w:r w:rsidRPr="00961895">
        <w:rPr>
          <w:rFonts w:ascii="Times New Roman" w:hAnsi="Times New Roman" w:cs="Times New Roman"/>
          <w:sz w:val="24"/>
          <w:szCs w:val="24"/>
        </w:rPr>
        <w:t xml:space="preserve"> recognize the scenarios better than when the initiators just</w:t>
      </w:r>
      <w:r>
        <w:rPr>
          <w:rFonts w:ascii="Times New Roman" w:hAnsi="Times New Roman" w:cs="Times New Roman"/>
          <w:sz w:val="24"/>
          <w:szCs w:val="24"/>
        </w:rPr>
        <w:t xml:space="preserve"> started moving</w:t>
      </w:r>
      <w:r w:rsidRPr="00961895">
        <w:rPr>
          <w:rFonts w:ascii="Times New Roman" w:hAnsi="Times New Roman" w:cs="Times New Roman"/>
          <w:sz w:val="24"/>
          <w:szCs w:val="24"/>
        </w:rPr>
        <w:t xml:space="preserve">. </w:t>
      </w:r>
    </w:p>
    <w:p w14:paraId="6E360702" w14:textId="77777777" w:rsidR="0055759B" w:rsidRDefault="0055759B" w:rsidP="00D76625">
      <w:pPr>
        <w:keepNext/>
        <w:autoSpaceDE w:val="0"/>
        <w:autoSpaceDN w:val="0"/>
        <w:adjustRightInd w:val="0"/>
        <w:spacing w:after="0" w:line="240" w:lineRule="auto"/>
        <w:ind w:firstLine="720"/>
      </w:pPr>
      <w:r>
        <w:rPr>
          <w:rFonts w:ascii="Times New Roman" w:hAnsi="Times New Roman" w:cs="Times New Roman"/>
          <w:noProof/>
          <w:kern w:val="0"/>
          <w:sz w:val="24"/>
          <w:szCs w:val="24"/>
        </w:rPr>
        <w:drawing>
          <wp:inline distT="0" distB="0" distL="0" distR="0" wp14:anchorId="7442012F" wp14:editId="0DFB6F2D">
            <wp:extent cx="5731510" cy="3368040"/>
            <wp:effectExtent l="0" t="0" r="2540" b="3810"/>
            <wp:docPr id="1422141469"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1469" name="Picture 1" descr="A graph of different colored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p w14:paraId="32B86E54" w14:textId="3E4260A6" w:rsidR="0055759B" w:rsidRPr="00433E89" w:rsidRDefault="0055759B" w:rsidP="00D76625">
      <w:pPr>
        <w:pStyle w:val="Caption"/>
        <w:ind w:firstLine="720"/>
        <w:rPr>
          <w:rFonts w:ascii="Times New Roman" w:hAnsi="Times New Roman" w:cs="Times New Roman"/>
          <w:kern w:val="0"/>
          <w:sz w:val="24"/>
          <w:szCs w:val="24"/>
        </w:rPr>
      </w:pPr>
      <w:r>
        <w:t xml:space="preserve">Figure </w:t>
      </w:r>
      <w:r w:rsidR="00433E89">
        <w:t>9</w:t>
      </w:r>
      <w:r>
        <w:t xml:space="preserve">: </w:t>
      </w:r>
      <w:r w:rsidRPr="0058325E">
        <w:t xml:space="preserve">Bar Graph for accuracy scores of </w:t>
      </w:r>
      <w:r w:rsidR="00433E89">
        <w:t>scenario</w:t>
      </w:r>
      <w:r w:rsidRPr="0058325E">
        <w:t xml:space="preserve">s across 3 </w:t>
      </w:r>
      <w:r w:rsidR="00231D4C">
        <w:t>durations</w:t>
      </w:r>
      <w:r w:rsidRPr="0058325E">
        <w:t xml:space="preserve">. </w:t>
      </w:r>
      <w:r w:rsidR="003262FC">
        <w:t xml:space="preserve">Only </w:t>
      </w:r>
      <w:r w:rsidR="00095F0E">
        <w:t xml:space="preserve">the </w:t>
      </w:r>
      <w:r w:rsidR="003262FC">
        <w:t xml:space="preserve">accuracy scores of Playful and Comforting are significantly higher than </w:t>
      </w:r>
      <w:r w:rsidR="00095F0E">
        <w:t xml:space="preserve">the </w:t>
      </w:r>
      <w:r w:rsidR="003262FC">
        <w:t>chance</w:t>
      </w:r>
    </w:p>
    <w:p w14:paraId="2F4EEED3" w14:textId="77777777"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 xml:space="preserve">(H4) Performers with exaggerated movements (Dyad 1) will get higher recognition accuracy scores than performers with less exaggerated movements (Dyad 10) </w:t>
      </w:r>
    </w:p>
    <w:p w14:paraId="022CEE6C" w14:textId="51F4AA4D"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Finally, </w:t>
      </w:r>
      <w:r w:rsidR="00231D4C">
        <w:rPr>
          <w:rFonts w:ascii="Times New Roman" w:hAnsi="Times New Roman" w:cs="Times New Roman"/>
          <w:sz w:val="24"/>
          <w:szCs w:val="24"/>
          <w:lang w:val="en-GB"/>
        </w:rPr>
        <w:t xml:space="preserve">the kind of </w:t>
      </w:r>
      <w:r w:rsidR="00AC0A79">
        <w:rPr>
          <w:rFonts w:ascii="Times New Roman" w:hAnsi="Times New Roman" w:cs="Times New Roman"/>
          <w:sz w:val="24"/>
          <w:szCs w:val="24"/>
          <w:lang w:val="en-GB"/>
        </w:rPr>
        <w:t>movement in</w:t>
      </w:r>
      <w:r w:rsidR="00B8432A">
        <w:rPr>
          <w:rFonts w:ascii="Times New Roman" w:hAnsi="Times New Roman" w:cs="Times New Roman"/>
          <w:sz w:val="24"/>
          <w:szCs w:val="24"/>
          <w:lang w:val="en-GB"/>
        </w:rPr>
        <w:t xml:space="preserve"> the video</w:t>
      </w:r>
      <w:r w:rsidR="00F57C20">
        <w:rPr>
          <w:rFonts w:ascii="Times New Roman" w:hAnsi="Times New Roman" w:cs="Times New Roman"/>
          <w:sz w:val="24"/>
          <w:szCs w:val="24"/>
          <w:lang w:val="en-GB"/>
        </w:rPr>
        <w:t xml:space="preserve"> materials were added as </w:t>
      </w:r>
      <w:r w:rsidR="002E336A">
        <w:rPr>
          <w:rFonts w:ascii="Times New Roman" w:hAnsi="Times New Roman" w:cs="Times New Roman"/>
          <w:sz w:val="24"/>
          <w:szCs w:val="24"/>
          <w:lang w:val="en-GB"/>
        </w:rPr>
        <w:t xml:space="preserve">an </w:t>
      </w:r>
      <w:r w:rsidR="00F57C20">
        <w:rPr>
          <w:rFonts w:ascii="Times New Roman" w:hAnsi="Times New Roman" w:cs="Times New Roman"/>
          <w:sz w:val="24"/>
          <w:szCs w:val="24"/>
          <w:lang w:val="en-GB"/>
        </w:rPr>
        <w:t xml:space="preserve">additional </w:t>
      </w:r>
      <w:proofErr w:type="gramStart"/>
      <w:r w:rsidR="002E336A">
        <w:rPr>
          <w:rFonts w:ascii="Times New Roman" w:hAnsi="Times New Roman" w:cs="Times New Roman"/>
          <w:sz w:val="24"/>
          <w:szCs w:val="24"/>
          <w:lang w:val="en-GB"/>
        </w:rPr>
        <w:t xml:space="preserve">variable </w:t>
      </w:r>
      <w:r w:rsidR="00F57C20">
        <w:rPr>
          <w:rFonts w:ascii="Times New Roman" w:hAnsi="Times New Roman" w:cs="Times New Roman"/>
          <w:sz w:val="24"/>
          <w:szCs w:val="24"/>
          <w:lang w:val="en-GB"/>
        </w:rPr>
        <w:t>.</w:t>
      </w:r>
      <w:proofErr w:type="gramEnd"/>
      <w:r w:rsidR="00F57C20">
        <w:rPr>
          <w:rFonts w:ascii="Times New Roman" w:hAnsi="Times New Roman" w:cs="Times New Roman"/>
          <w:sz w:val="24"/>
          <w:szCs w:val="24"/>
          <w:lang w:val="en-GB"/>
        </w:rPr>
        <w:t xml:space="preserve"> </w:t>
      </w:r>
      <w:r w:rsidR="002E336A">
        <w:rPr>
          <w:rFonts w:ascii="Times New Roman" w:hAnsi="Times New Roman" w:cs="Times New Roman"/>
          <w:sz w:val="24"/>
          <w:szCs w:val="24"/>
          <w:lang w:val="en-GB"/>
        </w:rPr>
        <w:t>P</w:t>
      </w:r>
      <w:r w:rsidRPr="00961895">
        <w:rPr>
          <w:rFonts w:ascii="Times New Roman" w:hAnsi="Times New Roman" w:cs="Times New Roman"/>
          <w:sz w:val="24"/>
          <w:szCs w:val="24"/>
          <w:lang w:val="en-GB"/>
        </w:rPr>
        <w:t xml:space="preserve">articipants in Dyad 1 have more exaggerated movements compared with participants in Dyad 10. To test the recognition accuracy scores of two dyads, two independent t-tests were performed. </w:t>
      </w:r>
    </w:p>
    <w:p w14:paraId="10C34994" w14:textId="01D73BA8"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lastRenderedPageBreak/>
        <w:t xml:space="preserve">To test the differences in gesture </w:t>
      </w:r>
      <w:r w:rsidR="00C94CD1">
        <w:rPr>
          <w:rFonts w:ascii="Times New Roman" w:hAnsi="Times New Roman" w:cs="Times New Roman"/>
          <w:sz w:val="24"/>
          <w:szCs w:val="24"/>
          <w:lang w:val="en-GB"/>
        </w:rPr>
        <w:t>recognition</w:t>
      </w:r>
      <w:r w:rsidRPr="00961895">
        <w:rPr>
          <w:rFonts w:ascii="Times New Roman" w:hAnsi="Times New Roman" w:cs="Times New Roman"/>
          <w:sz w:val="24"/>
          <w:szCs w:val="24"/>
          <w:lang w:val="en-GB"/>
        </w:rPr>
        <w:t xml:space="preserve"> scores between Dyad 1 and Dyad 10, an independent t-test was performed. The</w:t>
      </w:r>
      <w:r>
        <w:rPr>
          <w:rFonts w:ascii="Times New Roman" w:hAnsi="Times New Roman" w:cs="Times New Roman"/>
          <w:sz w:val="24"/>
          <w:szCs w:val="24"/>
          <w:lang w:val="en-GB"/>
        </w:rPr>
        <w:t xml:space="preserve"> variables were </w:t>
      </w:r>
      <w:r w:rsidRPr="00961895">
        <w:rPr>
          <w:rFonts w:ascii="Times New Roman" w:hAnsi="Times New Roman" w:cs="Times New Roman"/>
          <w:sz w:val="24"/>
          <w:szCs w:val="24"/>
          <w:lang w:val="en-GB"/>
        </w:rPr>
        <w:t xml:space="preserve">not normally distributed </w:t>
      </w:r>
      <w:r>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e.g., </w:t>
      </w:r>
      <w:r w:rsidRPr="003827B6">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skewness and </w:t>
      </w:r>
      <w:r w:rsidRPr="003827B6">
        <w:rPr>
          <w:rFonts w:ascii="Times New Roman" w:hAnsi="Times New Roman" w:cs="Times New Roman"/>
          <w:i/>
          <w:iCs/>
          <w:sz w:val="24"/>
          <w:szCs w:val="24"/>
          <w:lang w:val="en-GB"/>
        </w:rPr>
        <w:t>z</w:t>
      </w:r>
      <w:r>
        <w:rPr>
          <w:rFonts w:ascii="Times New Roman" w:hAnsi="Times New Roman" w:cs="Times New Roman"/>
          <w:sz w:val="24"/>
          <w:szCs w:val="24"/>
          <w:lang w:val="en-GB"/>
        </w:rPr>
        <w:t xml:space="preserve">-score </w:t>
      </w:r>
      <w:r w:rsidRPr="00961895">
        <w:rPr>
          <w:rFonts w:ascii="Times New Roman" w:hAnsi="Times New Roman" w:cs="Times New Roman"/>
          <w:sz w:val="24"/>
          <w:szCs w:val="24"/>
          <w:lang w:val="en-GB"/>
        </w:rPr>
        <w:t xml:space="preserve">kurtosis for Dyad 1 were -2.29 and 4.12). </w:t>
      </w:r>
      <w:r w:rsidR="00095F0E">
        <w:rPr>
          <w:rFonts w:ascii="Times New Roman" w:hAnsi="Times New Roman" w:cs="Times New Roman"/>
          <w:sz w:val="24"/>
          <w:szCs w:val="24"/>
          <w:lang w:val="en-GB"/>
        </w:rPr>
        <w:t>An equal</w:t>
      </w:r>
      <w:r w:rsidRPr="00961895">
        <w:rPr>
          <w:rFonts w:ascii="Times New Roman" w:hAnsi="Times New Roman" w:cs="Times New Roman"/>
          <w:sz w:val="24"/>
          <w:szCs w:val="24"/>
          <w:lang w:val="en-GB"/>
        </w:rPr>
        <w:t xml:space="preserve"> variance between </w:t>
      </w:r>
      <w:r w:rsidR="00095F0E">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 xml:space="preserve">two groups was assumed (VR ratio = 1.18). Therefore, we performed bootstrap to </w:t>
      </w:r>
      <w:r w:rsidR="00095F0E">
        <w:rPr>
          <w:rFonts w:ascii="Times New Roman" w:hAnsi="Times New Roman" w:cs="Times New Roman"/>
          <w:sz w:val="24"/>
          <w:szCs w:val="24"/>
          <w:lang w:val="en-GB"/>
        </w:rPr>
        <w:t>ensure</w:t>
      </w:r>
      <w:r w:rsidRPr="00961895">
        <w:rPr>
          <w:rFonts w:ascii="Times New Roman" w:hAnsi="Times New Roman" w:cs="Times New Roman"/>
          <w:sz w:val="24"/>
          <w:szCs w:val="24"/>
          <w:lang w:val="en-GB"/>
        </w:rPr>
        <w:t xml:space="preserve"> the robustness of the result. On average, people perceive gestures better in dyad 10 (</w:t>
      </w:r>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=.73,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.37) than in Dyad 1 (</w:t>
      </w:r>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.59,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.40). This difference is significant (</w:t>
      </w: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i/>
          <w:iCs/>
          <w:sz w:val="24"/>
          <w:szCs w:val="24"/>
          <w:lang w:val="en-GB"/>
        </w:rPr>
        <w:t xml:space="preserve"> </w:t>
      </w:r>
      <w:r w:rsidRPr="00961895">
        <w:rPr>
          <w:rFonts w:ascii="Times New Roman" w:hAnsi="Times New Roman" w:cs="Times New Roman"/>
          <w:sz w:val="24"/>
          <w:szCs w:val="24"/>
          <w:lang w:val="en-GB"/>
        </w:rPr>
        <w:t xml:space="preserve">= -.14,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&lt;.001, 95% CI </w:t>
      </w:r>
      <w:r w:rsidR="00C94CD1" w:rsidRPr="00961895">
        <w:rPr>
          <w:rFonts w:ascii="Times New Roman" w:hAnsi="Times New Roman" w:cs="Times New Roman"/>
          <w:sz w:val="24"/>
          <w:szCs w:val="24"/>
          <w:lang w:val="en-GB"/>
        </w:rPr>
        <w:t>= [</w:t>
      </w:r>
      <w:r w:rsidRPr="00961895">
        <w:rPr>
          <w:rFonts w:ascii="Times New Roman" w:hAnsi="Times New Roman" w:cs="Times New Roman"/>
          <w:sz w:val="24"/>
          <w:szCs w:val="24"/>
          <w:lang w:val="en-GB"/>
        </w:rPr>
        <w:t>-</w:t>
      </w:r>
      <w:r w:rsidR="00F16888">
        <w:rPr>
          <w:rFonts w:ascii="Times New Roman" w:hAnsi="Times New Roman" w:cs="Times New Roman"/>
          <w:sz w:val="24"/>
          <w:szCs w:val="24"/>
          <w:lang w:val="en-GB"/>
        </w:rPr>
        <w:t>0</w:t>
      </w:r>
      <w:r w:rsidRPr="00961895">
        <w:rPr>
          <w:rFonts w:ascii="Times New Roman" w:hAnsi="Times New Roman" w:cs="Times New Roman"/>
          <w:sz w:val="24"/>
          <w:szCs w:val="24"/>
          <w:lang w:val="en-GB"/>
        </w:rPr>
        <w:t>.21, -</w:t>
      </w:r>
      <w:r w:rsidR="00F16888">
        <w:rPr>
          <w:rFonts w:ascii="Times New Roman" w:hAnsi="Times New Roman" w:cs="Times New Roman"/>
          <w:sz w:val="24"/>
          <w:szCs w:val="24"/>
          <w:lang w:val="en-GB"/>
        </w:rPr>
        <w:t>0</w:t>
      </w:r>
      <w:r w:rsidRPr="00961895">
        <w:rPr>
          <w:rFonts w:ascii="Times New Roman" w:hAnsi="Times New Roman" w:cs="Times New Roman"/>
          <w:sz w:val="24"/>
          <w:szCs w:val="24"/>
          <w:lang w:val="en-GB"/>
        </w:rPr>
        <w:t xml:space="preserve">.06],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 -.36.</w:t>
      </w:r>
    </w:p>
    <w:p w14:paraId="2EEA69EB" w14:textId="2477C883"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To test the differences in scenario </w:t>
      </w:r>
      <w:r w:rsidR="007C1D08">
        <w:rPr>
          <w:rFonts w:ascii="Times New Roman" w:hAnsi="Times New Roman" w:cs="Times New Roman"/>
          <w:sz w:val="24"/>
          <w:szCs w:val="24"/>
          <w:lang w:val="en-GB"/>
        </w:rPr>
        <w:t>pre</w:t>
      </w:r>
      <w:r w:rsidRPr="00961895">
        <w:rPr>
          <w:rFonts w:ascii="Times New Roman" w:hAnsi="Times New Roman" w:cs="Times New Roman"/>
          <w:sz w:val="24"/>
          <w:szCs w:val="24"/>
          <w:lang w:val="en-GB"/>
        </w:rPr>
        <w:t xml:space="preserve">diction scores between Dyad 1 and Dyad 10, an independent t-test was performed. The </w:t>
      </w:r>
      <w:r w:rsidR="007C1D08">
        <w:rPr>
          <w:rFonts w:ascii="Times New Roman" w:hAnsi="Times New Roman" w:cs="Times New Roman"/>
          <w:sz w:val="24"/>
          <w:szCs w:val="24"/>
          <w:lang w:val="en-GB"/>
        </w:rPr>
        <w:t>variables were</w:t>
      </w:r>
      <w:r w:rsidRPr="00961895">
        <w:rPr>
          <w:rFonts w:ascii="Times New Roman" w:hAnsi="Times New Roman" w:cs="Times New Roman"/>
          <w:sz w:val="24"/>
          <w:szCs w:val="24"/>
          <w:lang w:val="en-GB"/>
        </w:rPr>
        <w:t xml:space="preserve"> not normally distributed (e.g., </w:t>
      </w:r>
      <w:r w:rsidRPr="00886933">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-score skewness and</w:t>
      </w:r>
      <w:r>
        <w:rPr>
          <w:rFonts w:ascii="Times New Roman" w:hAnsi="Times New Roman" w:cs="Times New Roman"/>
          <w:sz w:val="24"/>
          <w:szCs w:val="24"/>
          <w:lang w:val="en-GB"/>
        </w:rPr>
        <w:t xml:space="preserve"> </w:t>
      </w:r>
      <w:r w:rsidRPr="00886933">
        <w:rPr>
          <w:rFonts w:ascii="Times New Roman" w:hAnsi="Times New Roman" w:cs="Times New Roman"/>
          <w:i/>
          <w:iCs/>
          <w:sz w:val="24"/>
          <w:szCs w:val="24"/>
          <w:lang w:val="en-GB"/>
        </w:rPr>
        <w:t>z</w:t>
      </w:r>
      <w:r w:rsidRPr="00961895">
        <w:rPr>
          <w:rFonts w:ascii="Times New Roman" w:hAnsi="Times New Roman" w:cs="Times New Roman"/>
          <w:sz w:val="24"/>
          <w:szCs w:val="24"/>
          <w:lang w:val="en-GB"/>
        </w:rPr>
        <w:t xml:space="preserve">-score kurtosis for Dyad 1 were 5.05 and 0.73). </w:t>
      </w:r>
      <w:r w:rsidR="00095F0E">
        <w:rPr>
          <w:rFonts w:ascii="Times New Roman" w:hAnsi="Times New Roman" w:cs="Times New Roman"/>
          <w:sz w:val="24"/>
          <w:szCs w:val="24"/>
          <w:lang w:val="en-GB"/>
        </w:rPr>
        <w:t>An equal</w:t>
      </w:r>
      <w:r w:rsidRPr="00961895">
        <w:rPr>
          <w:rFonts w:ascii="Times New Roman" w:hAnsi="Times New Roman" w:cs="Times New Roman"/>
          <w:sz w:val="24"/>
          <w:szCs w:val="24"/>
          <w:lang w:val="en-GB"/>
        </w:rPr>
        <w:t xml:space="preserve"> variance between </w:t>
      </w:r>
      <w:r w:rsidR="00095F0E">
        <w:rPr>
          <w:rFonts w:ascii="Times New Roman" w:hAnsi="Times New Roman" w:cs="Times New Roman"/>
          <w:sz w:val="24"/>
          <w:szCs w:val="24"/>
          <w:lang w:val="en-GB"/>
        </w:rPr>
        <w:t xml:space="preserve">the </w:t>
      </w:r>
      <w:r w:rsidRPr="00961895">
        <w:rPr>
          <w:rFonts w:ascii="Times New Roman" w:hAnsi="Times New Roman" w:cs="Times New Roman"/>
          <w:sz w:val="24"/>
          <w:szCs w:val="24"/>
          <w:lang w:val="en-GB"/>
        </w:rPr>
        <w:t>two groups was assumed (VR ratio = 1.29). Therefore, we performed bootstrap</w:t>
      </w:r>
      <w:r w:rsidR="00BD21D5">
        <w:rPr>
          <w:rFonts w:ascii="Times New Roman" w:hAnsi="Times New Roman" w:cs="Times New Roman"/>
          <w:sz w:val="24"/>
          <w:szCs w:val="24"/>
          <w:lang w:val="en-GB"/>
        </w:rPr>
        <w:t>ping</w:t>
      </w:r>
      <w:r w:rsidRPr="00961895">
        <w:rPr>
          <w:rFonts w:ascii="Times New Roman" w:hAnsi="Times New Roman" w:cs="Times New Roman"/>
          <w:sz w:val="24"/>
          <w:szCs w:val="24"/>
          <w:lang w:val="en-GB"/>
        </w:rPr>
        <w:t xml:space="preserve"> to </w:t>
      </w:r>
      <w:r w:rsidR="00095F0E">
        <w:rPr>
          <w:rFonts w:ascii="Times New Roman" w:hAnsi="Times New Roman" w:cs="Times New Roman"/>
          <w:sz w:val="24"/>
          <w:szCs w:val="24"/>
          <w:lang w:val="en-GB"/>
        </w:rPr>
        <w:t>ensure</w:t>
      </w:r>
      <w:r w:rsidRPr="00961895">
        <w:rPr>
          <w:rFonts w:ascii="Times New Roman" w:hAnsi="Times New Roman" w:cs="Times New Roman"/>
          <w:sz w:val="24"/>
          <w:szCs w:val="24"/>
          <w:lang w:val="en-GB"/>
        </w:rPr>
        <w:t xml:space="preserve"> the robustness of the test. On average, people perceive scenarios better in Dyad 1 (</w:t>
      </w:r>
      <w:r w:rsidRPr="00961895">
        <w:rPr>
          <w:rFonts w:ascii="Times New Roman" w:hAnsi="Times New Roman" w:cs="Times New Roman"/>
          <w:i/>
          <w:iCs/>
          <w:sz w:val="24"/>
          <w:szCs w:val="24"/>
          <w:lang w:val="en-GB"/>
        </w:rPr>
        <w:t>M</w:t>
      </w:r>
      <w:r w:rsidRPr="00961895">
        <w:rPr>
          <w:rFonts w:ascii="Times New Roman" w:hAnsi="Times New Roman" w:cs="Times New Roman"/>
          <w:sz w:val="24"/>
          <w:szCs w:val="24"/>
          <w:lang w:val="en-GB"/>
        </w:rPr>
        <w:t xml:space="preserve"> =.27,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.31) than in Dyad 10 (</w:t>
      </w:r>
      <w:r w:rsidRPr="00961895">
        <w:rPr>
          <w:rFonts w:ascii="Times New Roman" w:hAnsi="Times New Roman" w:cs="Times New Roman"/>
          <w:i/>
          <w:iCs/>
          <w:sz w:val="24"/>
          <w:szCs w:val="24"/>
          <w:lang w:val="en-GB"/>
        </w:rPr>
        <w:t>M</w:t>
      </w:r>
      <w:r w:rsidR="00095F0E">
        <w:rPr>
          <w:rFonts w:ascii="Times New Roman" w:hAnsi="Times New Roman" w:cs="Times New Roman"/>
          <w:i/>
          <w:iCs/>
          <w:sz w:val="24"/>
          <w:szCs w:val="24"/>
          <w:lang w:val="en-GB"/>
        </w:rPr>
        <w:t xml:space="preserve"> </w:t>
      </w:r>
      <w:r w:rsidRPr="00961895">
        <w:rPr>
          <w:rFonts w:ascii="Times New Roman" w:hAnsi="Times New Roman" w:cs="Times New Roman"/>
          <w:sz w:val="24"/>
          <w:szCs w:val="24"/>
          <w:lang w:val="en-GB"/>
        </w:rPr>
        <w:t xml:space="preserve">= .25, </w:t>
      </w:r>
      <w:r w:rsidRPr="00961895">
        <w:rPr>
          <w:rFonts w:ascii="Times New Roman" w:hAnsi="Times New Roman" w:cs="Times New Roman"/>
          <w:i/>
          <w:iCs/>
          <w:sz w:val="24"/>
          <w:szCs w:val="24"/>
          <w:lang w:val="en-GB"/>
        </w:rPr>
        <w:t>SD</w:t>
      </w:r>
      <w:r w:rsidRPr="00961895">
        <w:rPr>
          <w:rFonts w:ascii="Times New Roman" w:hAnsi="Times New Roman" w:cs="Times New Roman"/>
          <w:sz w:val="24"/>
          <w:szCs w:val="24"/>
          <w:lang w:val="en-GB"/>
        </w:rPr>
        <w:t xml:space="preserve"> = .27). However, this difference is not significant (</w:t>
      </w:r>
      <w:proofErr w:type="spellStart"/>
      <w:r w:rsidRPr="00961895">
        <w:rPr>
          <w:rFonts w:ascii="Times New Roman" w:hAnsi="Times New Roman" w:cs="Times New Roman"/>
          <w:i/>
          <w:iCs/>
          <w:sz w:val="24"/>
          <w:szCs w:val="24"/>
          <w:lang w:val="en-GB"/>
        </w:rPr>
        <w:t>M</w:t>
      </w:r>
      <w:r w:rsidRPr="00961895">
        <w:rPr>
          <w:rFonts w:ascii="Times New Roman" w:hAnsi="Times New Roman" w:cs="Times New Roman"/>
          <w:i/>
          <w:iCs/>
          <w:sz w:val="24"/>
          <w:szCs w:val="24"/>
          <w:vertAlign w:val="subscript"/>
          <w:lang w:val="en-GB"/>
        </w:rPr>
        <w:t>diff</w:t>
      </w:r>
      <w:proofErr w:type="spellEnd"/>
      <w:r w:rsidRPr="00961895">
        <w:rPr>
          <w:rFonts w:ascii="Times New Roman" w:hAnsi="Times New Roman" w:cs="Times New Roman"/>
          <w:sz w:val="24"/>
          <w:szCs w:val="24"/>
          <w:lang w:val="en-GB"/>
        </w:rPr>
        <w:t xml:space="preserve"> = .02, </w:t>
      </w:r>
      <w:r w:rsidRPr="00961895">
        <w:rPr>
          <w:rFonts w:ascii="Times New Roman" w:hAnsi="Times New Roman" w:cs="Times New Roman"/>
          <w:i/>
          <w:iCs/>
          <w:sz w:val="24"/>
          <w:szCs w:val="24"/>
          <w:lang w:val="en-GB"/>
        </w:rPr>
        <w:t>p</w:t>
      </w:r>
      <w:r w:rsidRPr="00961895">
        <w:rPr>
          <w:rFonts w:ascii="Times New Roman" w:hAnsi="Times New Roman" w:cs="Times New Roman"/>
          <w:sz w:val="24"/>
          <w:szCs w:val="24"/>
          <w:lang w:val="en-GB"/>
        </w:rPr>
        <w:t xml:space="preserve"> =.41, 95% CI </w:t>
      </w:r>
      <w:r w:rsidR="00AC0A79" w:rsidRPr="00961895">
        <w:rPr>
          <w:rFonts w:ascii="Times New Roman" w:hAnsi="Times New Roman" w:cs="Times New Roman"/>
          <w:sz w:val="24"/>
          <w:szCs w:val="24"/>
          <w:lang w:val="en-GB"/>
        </w:rPr>
        <w:t>= [</w:t>
      </w:r>
      <w:r w:rsidRPr="00961895">
        <w:rPr>
          <w:rFonts w:ascii="Times New Roman" w:hAnsi="Times New Roman" w:cs="Times New Roman"/>
          <w:sz w:val="24"/>
          <w:szCs w:val="24"/>
          <w:lang w:val="en-GB"/>
        </w:rPr>
        <w:t>-</w:t>
      </w:r>
      <w:r w:rsidR="007C1D08">
        <w:rPr>
          <w:rFonts w:ascii="Times New Roman" w:hAnsi="Times New Roman" w:cs="Times New Roman"/>
          <w:sz w:val="24"/>
          <w:szCs w:val="24"/>
          <w:lang w:val="en-GB"/>
        </w:rPr>
        <w:t>0</w:t>
      </w:r>
      <w:r w:rsidRPr="00961895">
        <w:rPr>
          <w:rFonts w:ascii="Times New Roman" w:hAnsi="Times New Roman" w:cs="Times New Roman"/>
          <w:sz w:val="24"/>
          <w:szCs w:val="24"/>
          <w:lang w:val="en-GB"/>
        </w:rPr>
        <w:t xml:space="preserve">.03, </w:t>
      </w:r>
      <w:r w:rsidR="007C1D08">
        <w:rPr>
          <w:rFonts w:ascii="Times New Roman" w:hAnsi="Times New Roman" w:cs="Times New Roman"/>
          <w:sz w:val="24"/>
          <w:szCs w:val="24"/>
          <w:lang w:val="en-GB"/>
        </w:rPr>
        <w:t>0</w:t>
      </w:r>
      <w:r w:rsidRPr="00961895">
        <w:rPr>
          <w:rFonts w:ascii="Times New Roman" w:hAnsi="Times New Roman" w:cs="Times New Roman"/>
          <w:sz w:val="24"/>
          <w:szCs w:val="24"/>
          <w:lang w:val="en-GB"/>
        </w:rPr>
        <w:t xml:space="preserve">.08]), </w:t>
      </w:r>
      <w:r w:rsidRPr="00961895">
        <w:rPr>
          <w:rFonts w:ascii="Times New Roman" w:hAnsi="Times New Roman" w:cs="Times New Roman"/>
          <w:i/>
          <w:iCs/>
          <w:sz w:val="24"/>
          <w:szCs w:val="24"/>
          <w:lang w:val="en-GB"/>
        </w:rPr>
        <w:t>d</w:t>
      </w:r>
      <w:r w:rsidRPr="00961895">
        <w:rPr>
          <w:rFonts w:ascii="Times New Roman" w:hAnsi="Times New Roman" w:cs="Times New Roman"/>
          <w:sz w:val="24"/>
          <w:szCs w:val="24"/>
          <w:lang w:val="en-GB"/>
        </w:rPr>
        <w:t xml:space="preserve"> =.08.</w:t>
      </w:r>
    </w:p>
    <w:p w14:paraId="330AE6E7" w14:textId="25E7A4A8" w:rsidR="00B55E9E" w:rsidRPr="00961895" w:rsidRDefault="00B55E9E" w:rsidP="00D76625">
      <w:pPr>
        <w:spacing w:line="360" w:lineRule="auto"/>
        <w:ind w:firstLine="720"/>
        <w:rPr>
          <w:rFonts w:ascii="Times New Roman" w:hAnsi="Times New Roman" w:cs="Times New Roman"/>
          <w:sz w:val="24"/>
          <w:szCs w:val="24"/>
          <w:lang w:val="en-GB"/>
        </w:rPr>
      </w:pPr>
      <w:r w:rsidRPr="00961895">
        <w:rPr>
          <w:rFonts w:ascii="Times New Roman" w:hAnsi="Times New Roman" w:cs="Times New Roman"/>
          <w:sz w:val="24"/>
          <w:szCs w:val="24"/>
          <w:lang w:val="en-GB"/>
        </w:rPr>
        <w:t xml:space="preserve">The results from two t-test analyses </w:t>
      </w:r>
      <w:r w:rsidR="00A449DE">
        <w:rPr>
          <w:rFonts w:ascii="Times New Roman" w:hAnsi="Times New Roman" w:cs="Times New Roman"/>
          <w:sz w:val="24"/>
          <w:szCs w:val="24"/>
          <w:lang w:val="en-GB"/>
        </w:rPr>
        <w:t xml:space="preserve">only partly </w:t>
      </w:r>
      <w:r>
        <w:rPr>
          <w:rFonts w:ascii="Times New Roman" w:hAnsi="Times New Roman" w:cs="Times New Roman"/>
          <w:sz w:val="24"/>
          <w:szCs w:val="24"/>
          <w:lang w:val="en-GB"/>
        </w:rPr>
        <w:t xml:space="preserve">show support for our hypothesis. To be more specific, they provided evidence that </w:t>
      </w:r>
      <w:r w:rsidRPr="00961895">
        <w:rPr>
          <w:rFonts w:ascii="Times New Roman" w:hAnsi="Times New Roman" w:cs="Times New Roman"/>
          <w:sz w:val="24"/>
          <w:szCs w:val="24"/>
          <w:lang w:val="en-GB"/>
        </w:rPr>
        <w:t>when predicting gestures, exaggerated movements might not be needed for people</w:t>
      </w:r>
      <w:r>
        <w:rPr>
          <w:rFonts w:ascii="Times New Roman" w:hAnsi="Times New Roman" w:cs="Times New Roman"/>
          <w:sz w:val="24"/>
          <w:szCs w:val="24"/>
          <w:lang w:val="en-GB"/>
        </w:rPr>
        <w:t xml:space="preserve"> to recognize. </w:t>
      </w:r>
      <w:r w:rsidR="00095F0E">
        <w:rPr>
          <w:rFonts w:ascii="Times New Roman" w:hAnsi="Times New Roman" w:cs="Times New Roman"/>
          <w:sz w:val="24"/>
          <w:szCs w:val="24"/>
          <w:lang w:val="en-GB"/>
        </w:rPr>
        <w:t>Even</w:t>
      </w:r>
      <w:r w:rsidRPr="00961895">
        <w:rPr>
          <w:rFonts w:ascii="Times New Roman" w:hAnsi="Times New Roman" w:cs="Times New Roman"/>
          <w:sz w:val="24"/>
          <w:szCs w:val="24"/>
          <w:lang w:val="en-GB"/>
        </w:rPr>
        <w:t xml:space="preserve"> with less exaggerated movements</w:t>
      </w:r>
      <w:r w:rsidR="009B110C">
        <w:rPr>
          <w:rFonts w:ascii="Times New Roman" w:hAnsi="Times New Roman" w:cs="Times New Roman"/>
          <w:sz w:val="24"/>
          <w:szCs w:val="24"/>
          <w:lang w:val="en-GB"/>
        </w:rPr>
        <w:t>,</w:t>
      </w:r>
      <w:r w:rsidRPr="00961895">
        <w:rPr>
          <w:rFonts w:ascii="Times New Roman" w:hAnsi="Times New Roman" w:cs="Times New Roman"/>
          <w:sz w:val="24"/>
          <w:szCs w:val="24"/>
          <w:lang w:val="en-GB"/>
        </w:rPr>
        <w:t xml:space="preserve"> people can still perceive </w:t>
      </w:r>
      <w:r w:rsidR="009B110C">
        <w:rPr>
          <w:rFonts w:ascii="Times New Roman" w:hAnsi="Times New Roman" w:cs="Times New Roman"/>
          <w:sz w:val="24"/>
          <w:szCs w:val="24"/>
          <w:lang w:val="en-GB"/>
        </w:rPr>
        <w:t>gestures</w:t>
      </w:r>
      <w:r>
        <w:rPr>
          <w:rFonts w:ascii="Times New Roman" w:hAnsi="Times New Roman" w:cs="Times New Roman"/>
          <w:sz w:val="24"/>
          <w:szCs w:val="24"/>
          <w:lang w:val="en-GB"/>
        </w:rPr>
        <w:t xml:space="preserve"> </w:t>
      </w:r>
      <w:r w:rsidRPr="00961895">
        <w:rPr>
          <w:rFonts w:ascii="Times New Roman" w:hAnsi="Times New Roman" w:cs="Times New Roman"/>
          <w:sz w:val="24"/>
          <w:szCs w:val="24"/>
          <w:lang w:val="en-GB"/>
        </w:rPr>
        <w:t>better</w:t>
      </w:r>
      <w:r>
        <w:rPr>
          <w:rFonts w:ascii="Times New Roman" w:hAnsi="Times New Roman" w:cs="Times New Roman"/>
          <w:sz w:val="24"/>
          <w:szCs w:val="24"/>
          <w:lang w:val="en-GB"/>
        </w:rPr>
        <w:t xml:space="preserve"> than when provided with </w:t>
      </w:r>
      <w:r w:rsidR="009B110C">
        <w:rPr>
          <w:rFonts w:ascii="Times New Roman" w:hAnsi="Times New Roman" w:cs="Times New Roman"/>
          <w:sz w:val="24"/>
          <w:szCs w:val="24"/>
          <w:lang w:val="en-GB"/>
        </w:rPr>
        <w:t>fewer</w:t>
      </w:r>
      <w:r>
        <w:rPr>
          <w:rFonts w:ascii="Times New Roman" w:hAnsi="Times New Roman" w:cs="Times New Roman"/>
          <w:sz w:val="24"/>
          <w:szCs w:val="24"/>
          <w:lang w:val="en-GB"/>
        </w:rPr>
        <w:t xml:space="preserve"> movements</w:t>
      </w:r>
      <w:r w:rsidRPr="00961895">
        <w:rPr>
          <w:rFonts w:ascii="Times New Roman" w:hAnsi="Times New Roman" w:cs="Times New Roman"/>
          <w:sz w:val="24"/>
          <w:szCs w:val="24"/>
          <w:lang w:val="en-GB"/>
        </w:rPr>
        <w:t>. For scenarios, exaggerated movements might be needed</w:t>
      </w:r>
      <w:r>
        <w:rPr>
          <w:rFonts w:ascii="Times New Roman" w:hAnsi="Times New Roman" w:cs="Times New Roman"/>
          <w:sz w:val="24"/>
          <w:szCs w:val="24"/>
          <w:lang w:val="en-GB"/>
        </w:rPr>
        <w:t xml:space="preserve"> since</w:t>
      </w:r>
      <w:r w:rsidRPr="00961895">
        <w:rPr>
          <w:rFonts w:ascii="Times New Roman" w:hAnsi="Times New Roman" w:cs="Times New Roman"/>
          <w:sz w:val="24"/>
          <w:szCs w:val="24"/>
          <w:lang w:val="en-GB"/>
        </w:rPr>
        <w:t xml:space="preserve"> with more exaggerated movements people can predict scenarios </w:t>
      </w:r>
      <w:r w:rsidR="00123AC4">
        <w:rPr>
          <w:rFonts w:ascii="Times New Roman" w:hAnsi="Times New Roman" w:cs="Times New Roman"/>
          <w:sz w:val="24"/>
          <w:szCs w:val="24"/>
          <w:lang w:val="en-GB"/>
        </w:rPr>
        <w:t>more accurately</w:t>
      </w:r>
      <w:r w:rsidRPr="00961895">
        <w:rPr>
          <w:rFonts w:ascii="Times New Roman" w:hAnsi="Times New Roman" w:cs="Times New Roman"/>
          <w:sz w:val="24"/>
          <w:szCs w:val="24"/>
          <w:lang w:val="en-GB"/>
        </w:rPr>
        <w:t xml:space="preserve">. However, from the analysis, </w:t>
      </w:r>
      <w:r>
        <w:rPr>
          <w:rFonts w:ascii="Times New Roman" w:hAnsi="Times New Roman" w:cs="Times New Roman"/>
          <w:sz w:val="24"/>
          <w:szCs w:val="24"/>
          <w:lang w:val="en-GB"/>
        </w:rPr>
        <w:t xml:space="preserve">the higher accuracy score </w:t>
      </w:r>
      <w:r w:rsidR="009B110C">
        <w:rPr>
          <w:rFonts w:ascii="Times New Roman" w:hAnsi="Times New Roman" w:cs="Times New Roman"/>
          <w:sz w:val="24"/>
          <w:szCs w:val="24"/>
          <w:lang w:val="en-GB"/>
        </w:rPr>
        <w:t>for</w:t>
      </w:r>
      <w:r>
        <w:rPr>
          <w:rFonts w:ascii="Times New Roman" w:hAnsi="Times New Roman" w:cs="Times New Roman"/>
          <w:sz w:val="24"/>
          <w:szCs w:val="24"/>
          <w:lang w:val="en-GB"/>
        </w:rPr>
        <w:t xml:space="preserve"> predicting </w:t>
      </w:r>
      <w:r w:rsidR="009B110C">
        <w:rPr>
          <w:rFonts w:ascii="Times New Roman" w:hAnsi="Times New Roman" w:cs="Times New Roman"/>
          <w:sz w:val="24"/>
          <w:szCs w:val="24"/>
          <w:lang w:val="en-GB"/>
        </w:rPr>
        <w:t>scenarios</w:t>
      </w:r>
      <w:r>
        <w:rPr>
          <w:rFonts w:ascii="Times New Roman" w:hAnsi="Times New Roman" w:cs="Times New Roman"/>
          <w:sz w:val="24"/>
          <w:szCs w:val="24"/>
          <w:lang w:val="en-GB"/>
        </w:rPr>
        <w:t xml:space="preserve"> with more exaggerated movements was not significant. Therefore, in future research where there </w:t>
      </w:r>
      <w:r w:rsidR="000A3DD3">
        <w:rPr>
          <w:rFonts w:ascii="Times New Roman" w:hAnsi="Times New Roman" w:cs="Times New Roman"/>
          <w:sz w:val="24"/>
          <w:szCs w:val="24"/>
          <w:lang w:val="en-GB"/>
        </w:rPr>
        <w:t>are</w:t>
      </w:r>
      <w:r>
        <w:rPr>
          <w:rFonts w:ascii="Times New Roman" w:hAnsi="Times New Roman" w:cs="Times New Roman"/>
          <w:sz w:val="24"/>
          <w:szCs w:val="24"/>
          <w:lang w:val="en-GB"/>
        </w:rPr>
        <w:t xml:space="preserve"> more materials and time, researchers could investigate this phenomenon with careful and detailed materials on </w:t>
      </w:r>
      <w:r w:rsidRPr="00961895">
        <w:rPr>
          <w:rFonts w:ascii="Times New Roman" w:hAnsi="Times New Roman" w:cs="Times New Roman"/>
          <w:sz w:val="24"/>
          <w:szCs w:val="24"/>
          <w:lang w:val="en-GB"/>
        </w:rPr>
        <w:t>different dyads.</w:t>
      </w:r>
    </w:p>
    <w:p w14:paraId="444909BA" w14:textId="77777777" w:rsidR="00B55E9E" w:rsidRPr="00862625" w:rsidRDefault="00B55E9E" w:rsidP="00D76625">
      <w:pPr>
        <w:spacing w:line="360" w:lineRule="auto"/>
        <w:ind w:firstLine="720"/>
        <w:rPr>
          <w:rFonts w:ascii="Times New Roman" w:hAnsi="Times New Roman" w:cs="Times New Roman"/>
          <w:b/>
          <w:bCs/>
          <w:sz w:val="24"/>
          <w:szCs w:val="24"/>
          <w:lang w:val="en-GB"/>
        </w:rPr>
      </w:pPr>
      <w:r w:rsidRPr="00862625">
        <w:rPr>
          <w:rFonts w:ascii="Times New Roman" w:hAnsi="Times New Roman" w:cs="Times New Roman"/>
          <w:b/>
          <w:bCs/>
          <w:sz w:val="24"/>
          <w:szCs w:val="24"/>
          <w:lang w:val="en-GB"/>
        </w:rPr>
        <w:t xml:space="preserve">Discussion: Interpretation </w:t>
      </w:r>
    </w:p>
    <w:p w14:paraId="79F3513E" w14:textId="77777777" w:rsidR="00B55E9E" w:rsidRPr="0046261B" w:rsidRDefault="00B55E9E" w:rsidP="00D76625">
      <w:pPr>
        <w:spacing w:line="360" w:lineRule="auto"/>
        <w:ind w:firstLine="720"/>
        <w:rPr>
          <w:rFonts w:ascii="Times New Roman" w:hAnsi="Times New Roman" w:cs="Times New Roman"/>
          <w:b/>
          <w:bCs/>
          <w:sz w:val="24"/>
          <w:szCs w:val="24"/>
          <w:lang w:val="en-GB"/>
        </w:rPr>
      </w:pPr>
      <w:r w:rsidRPr="0046261B">
        <w:rPr>
          <w:rFonts w:ascii="Times New Roman" w:hAnsi="Times New Roman" w:cs="Times New Roman"/>
          <w:b/>
          <w:bCs/>
          <w:sz w:val="24"/>
          <w:szCs w:val="24"/>
          <w:lang w:val="en-GB"/>
        </w:rPr>
        <w:t>Findings</w:t>
      </w:r>
    </w:p>
    <w:p w14:paraId="0680A6B9" w14:textId="148FA73B" w:rsidR="00B55E9E" w:rsidRDefault="00B55E9E" w:rsidP="00D76625">
      <w:pPr>
        <w:spacing w:line="36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Overall, the current study aims to explore the capabilities of humans when predicting different types of haptic </w:t>
      </w:r>
      <w:r w:rsidR="009B110C">
        <w:rPr>
          <w:rFonts w:ascii="Times New Roman" w:hAnsi="Times New Roman" w:cs="Times New Roman"/>
          <w:sz w:val="24"/>
          <w:szCs w:val="24"/>
          <w:lang w:val="en-GB"/>
        </w:rPr>
        <w:t>greeting</w:t>
      </w:r>
      <w:r>
        <w:rPr>
          <w:rFonts w:ascii="Times New Roman" w:hAnsi="Times New Roman" w:cs="Times New Roman"/>
          <w:sz w:val="24"/>
          <w:szCs w:val="24"/>
          <w:lang w:val="en-GB"/>
        </w:rPr>
        <w:t xml:space="preserve"> gestures from video materials. In real life</w:t>
      </w:r>
      <w:r w:rsidR="009B110C">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9B110C">
        <w:rPr>
          <w:rFonts w:ascii="Times New Roman" w:hAnsi="Times New Roman" w:cs="Times New Roman"/>
          <w:sz w:val="24"/>
          <w:szCs w:val="24"/>
          <w:lang w:val="en-GB"/>
        </w:rPr>
        <w:t>humans'</w:t>
      </w:r>
      <w:r w:rsidR="0085054A">
        <w:rPr>
          <w:rFonts w:ascii="Times New Roman" w:hAnsi="Times New Roman" w:cs="Times New Roman"/>
          <w:sz w:val="24"/>
          <w:szCs w:val="24"/>
          <w:lang w:val="en-GB"/>
        </w:rPr>
        <w:t xml:space="preserve"> perception of </w:t>
      </w:r>
      <w:r>
        <w:rPr>
          <w:rFonts w:ascii="Times New Roman" w:hAnsi="Times New Roman" w:cs="Times New Roman"/>
          <w:sz w:val="24"/>
          <w:szCs w:val="24"/>
          <w:lang w:val="en-GB"/>
        </w:rPr>
        <w:t xml:space="preserve">haptic greetings </w:t>
      </w:r>
      <w:r w:rsidR="00592BB4">
        <w:rPr>
          <w:rFonts w:ascii="Times New Roman" w:hAnsi="Times New Roman" w:cs="Times New Roman"/>
          <w:sz w:val="24"/>
          <w:szCs w:val="24"/>
          <w:lang w:val="en-GB"/>
        </w:rPr>
        <w:t>uses</w:t>
      </w:r>
      <w:r>
        <w:rPr>
          <w:rFonts w:ascii="Times New Roman" w:hAnsi="Times New Roman" w:cs="Times New Roman"/>
          <w:sz w:val="24"/>
          <w:szCs w:val="24"/>
          <w:lang w:val="en-GB"/>
        </w:rPr>
        <w:t xml:space="preserve"> information such as types of gestures, contexts of the greetings, non-verbal cues, </w:t>
      </w:r>
      <w:r w:rsidR="00592BB4">
        <w:rPr>
          <w:rFonts w:ascii="Times New Roman" w:hAnsi="Times New Roman" w:cs="Times New Roman"/>
          <w:sz w:val="24"/>
          <w:szCs w:val="24"/>
          <w:lang w:val="en-GB"/>
        </w:rPr>
        <w:t>duration</w:t>
      </w:r>
      <w:r w:rsidR="009B110C">
        <w:rPr>
          <w:rFonts w:ascii="Times New Roman" w:hAnsi="Times New Roman" w:cs="Times New Roman"/>
          <w:sz w:val="24"/>
          <w:szCs w:val="24"/>
          <w:lang w:val="en-GB"/>
        </w:rPr>
        <w:t>,</w:t>
      </w:r>
      <w:r>
        <w:rPr>
          <w:rFonts w:ascii="Times New Roman" w:hAnsi="Times New Roman" w:cs="Times New Roman"/>
          <w:sz w:val="24"/>
          <w:szCs w:val="24"/>
          <w:lang w:val="en-GB"/>
        </w:rPr>
        <w:t xml:space="preserve"> and so on. Therefore, this perception study does not only attempt </w:t>
      </w:r>
      <w:r w:rsidR="009B110C">
        <w:rPr>
          <w:rFonts w:ascii="Times New Roman" w:hAnsi="Times New Roman" w:cs="Times New Roman"/>
          <w:sz w:val="24"/>
          <w:szCs w:val="24"/>
          <w:lang w:val="en-GB"/>
        </w:rPr>
        <w:t>to investigate</w:t>
      </w:r>
      <w:r>
        <w:rPr>
          <w:rFonts w:ascii="Times New Roman" w:hAnsi="Times New Roman" w:cs="Times New Roman"/>
          <w:sz w:val="24"/>
          <w:szCs w:val="24"/>
          <w:lang w:val="en-GB"/>
        </w:rPr>
        <w:t xml:space="preserve"> the overall </w:t>
      </w:r>
      <w:r w:rsidR="00592BB4">
        <w:rPr>
          <w:rFonts w:ascii="Times New Roman" w:hAnsi="Times New Roman" w:cs="Times New Roman"/>
          <w:sz w:val="24"/>
          <w:szCs w:val="24"/>
          <w:lang w:val="en-GB"/>
        </w:rPr>
        <w:t>differences between gestures</w:t>
      </w:r>
      <w:r>
        <w:rPr>
          <w:rFonts w:ascii="Times New Roman" w:hAnsi="Times New Roman" w:cs="Times New Roman"/>
          <w:sz w:val="24"/>
          <w:szCs w:val="24"/>
          <w:lang w:val="en-GB"/>
        </w:rPr>
        <w:t xml:space="preserve"> but also </w:t>
      </w:r>
      <w:r w:rsidR="009B110C">
        <w:rPr>
          <w:rFonts w:ascii="Times New Roman" w:hAnsi="Times New Roman" w:cs="Times New Roman"/>
          <w:sz w:val="24"/>
          <w:szCs w:val="24"/>
          <w:lang w:val="en-GB"/>
        </w:rPr>
        <w:t>tries</w:t>
      </w:r>
      <w:r>
        <w:rPr>
          <w:rFonts w:ascii="Times New Roman" w:hAnsi="Times New Roman" w:cs="Times New Roman"/>
          <w:sz w:val="24"/>
          <w:szCs w:val="24"/>
          <w:lang w:val="en-GB"/>
        </w:rPr>
        <w:t xml:space="preserve"> to break down </w:t>
      </w:r>
      <w:r w:rsidR="009B110C">
        <w:rPr>
          <w:rFonts w:ascii="Times New Roman" w:hAnsi="Times New Roman" w:cs="Times New Roman"/>
          <w:sz w:val="24"/>
          <w:szCs w:val="24"/>
          <w:lang w:val="en-GB"/>
        </w:rPr>
        <w:t>this information</w:t>
      </w:r>
      <w:r>
        <w:rPr>
          <w:rFonts w:ascii="Times New Roman" w:hAnsi="Times New Roman" w:cs="Times New Roman"/>
          <w:sz w:val="24"/>
          <w:szCs w:val="24"/>
          <w:lang w:val="en-GB"/>
        </w:rPr>
        <w:t xml:space="preserve"> to </w:t>
      </w:r>
      <w:r w:rsidR="00B774F0">
        <w:rPr>
          <w:rFonts w:ascii="Times New Roman" w:hAnsi="Times New Roman" w:cs="Times New Roman"/>
          <w:sz w:val="24"/>
          <w:szCs w:val="24"/>
          <w:lang w:val="en-GB"/>
        </w:rPr>
        <w:t xml:space="preserve">dive </w:t>
      </w:r>
      <w:r>
        <w:rPr>
          <w:rFonts w:ascii="Times New Roman" w:hAnsi="Times New Roman" w:cs="Times New Roman"/>
          <w:sz w:val="24"/>
          <w:szCs w:val="24"/>
          <w:lang w:val="en-GB"/>
        </w:rPr>
        <w:t xml:space="preserve">deeper </w:t>
      </w:r>
      <w:r w:rsidR="009B110C">
        <w:rPr>
          <w:rFonts w:ascii="Times New Roman" w:hAnsi="Times New Roman" w:cs="Times New Roman"/>
          <w:sz w:val="24"/>
          <w:szCs w:val="24"/>
          <w:lang w:val="en-GB"/>
        </w:rPr>
        <w:t>into</w:t>
      </w:r>
      <w:r>
        <w:rPr>
          <w:rFonts w:ascii="Times New Roman" w:hAnsi="Times New Roman" w:cs="Times New Roman"/>
          <w:sz w:val="24"/>
          <w:szCs w:val="24"/>
          <w:lang w:val="en-GB"/>
        </w:rPr>
        <w:t xml:space="preserve"> understand</w:t>
      </w:r>
      <w:r w:rsidR="003326FA">
        <w:rPr>
          <w:rFonts w:ascii="Times New Roman" w:hAnsi="Times New Roman" w:cs="Times New Roman"/>
          <w:sz w:val="24"/>
          <w:szCs w:val="24"/>
          <w:lang w:val="en-GB"/>
        </w:rPr>
        <w:t>ing</w:t>
      </w:r>
      <w:r>
        <w:rPr>
          <w:rFonts w:ascii="Times New Roman" w:hAnsi="Times New Roman" w:cs="Times New Roman"/>
          <w:sz w:val="24"/>
          <w:szCs w:val="24"/>
          <w:lang w:val="en-GB"/>
        </w:rPr>
        <w:t xml:space="preserve"> the abilities of humans’ perception. To do </w:t>
      </w:r>
      <w:r>
        <w:rPr>
          <w:rFonts w:ascii="Times New Roman" w:hAnsi="Times New Roman" w:cs="Times New Roman"/>
          <w:sz w:val="24"/>
          <w:szCs w:val="24"/>
          <w:lang w:val="en-GB"/>
        </w:rPr>
        <w:lastRenderedPageBreak/>
        <w:t xml:space="preserve">that, firstly, the study investigated </w:t>
      </w:r>
      <w:r w:rsidR="009B110C">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human ability </w:t>
      </w:r>
      <w:r w:rsidR="009B110C">
        <w:rPr>
          <w:rFonts w:ascii="Times New Roman" w:hAnsi="Times New Roman" w:cs="Times New Roman"/>
          <w:sz w:val="24"/>
          <w:szCs w:val="24"/>
          <w:lang w:val="en-GB"/>
        </w:rPr>
        <w:t>to predict</w:t>
      </w:r>
      <w:r>
        <w:rPr>
          <w:rFonts w:ascii="Times New Roman" w:hAnsi="Times New Roman" w:cs="Times New Roman"/>
          <w:sz w:val="24"/>
          <w:szCs w:val="24"/>
          <w:lang w:val="en-GB"/>
        </w:rPr>
        <w:t xml:space="preserve"> gestures at different </w:t>
      </w:r>
      <w:r w:rsidR="00592BB4">
        <w:rPr>
          <w:rFonts w:ascii="Times New Roman" w:hAnsi="Times New Roman" w:cs="Times New Roman"/>
          <w:sz w:val="24"/>
          <w:szCs w:val="24"/>
          <w:lang w:val="en-GB"/>
        </w:rPr>
        <w:t>durations</w:t>
      </w:r>
      <w:r>
        <w:rPr>
          <w:rFonts w:ascii="Times New Roman" w:hAnsi="Times New Roman" w:cs="Times New Roman"/>
          <w:sz w:val="24"/>
          <w:szCs w:val="24"/>
          <w:lang w:val="en-GB"/>
        </w:rPr>
        <w:t xml:space="preserve"> of the initiating phase. Secondly, it also tried to investigate whether people can tell the differences in scenarios of haptic greeting situations. Lastly, the study also attempted to understand whether people can perceive scenarios and predict gestures better when seeing more exaggerated movements. In the end, the perception accuracy scores from the study will be used as the human baselines for training deep-learning models with the ability to predict haptic greetings. </w:t>
      </w:r>
    </w:p>
    <w:p w14:paraId="1088A99A" w14:textId="22C01A26" w:rsidR="00B55E9E" w:rsidRDefault="00B55E9E" w:rsidP="00D76625">
      <w:pPr>
        <w:spacing w:line="360" w:lineRule="auto"/>
        <w:ind w:firstLine="720"/>
        <w:contextualSpacing/>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The Haptic Greetings Corpus</w:t>
      </w:r>
      <w:r w:rsidR="00494E16">
        <w:rPr>
          <w:rFonts w:ascii="Times New Roman" w:hAnsi="Times New Roman" w:cs="Times New Roman"/>
          <w:color w:val="000000" w:themeColor="text1"/>
          <w:sz w:val="24"/>
          <w:szCs w:val="24"/>
          <w:lang w:val="en-GB"/>
        </w:rPr>
        <w:t xml:space="preserve">, which was </w:t>
      </w:r>
      <w:r>
        <w:rPr>
          <w:rFonts w:ascii="Times New Roman" w:hAnsi="Times New Roman" w:cs="Times New Roman"/>
          <w:color w:val="000000" w:themeColor="text1"/>
          <w:sz w:val="24"/>
          <w:szCs w:val="24"/>
          <w:lang w:val="en-GB"/>
        </w:rPr>
        <w:t xml:space="preserve">built </w:t>
      </w:r>
      <w:r w:rsidR="009B110C">
        <w:rPr>
          <w:rFonts w:ascii="Times New Roman" w:hAnsi="Times New Roman" w:cs="Times New Roman"/>
          <w:color w:val="000000" w:themeColor="text1"/>
          <w:sz w:val="24"/>
          <w:szCs w:val="24"/>
          <w:lang w:val="en-GB"/>
        </w:rPr>
        <w:t>by</w:t>
      </w:r>
      <w:r>
        <w:rPr>
          <w:rFonts w:ascii="Times New Roman" w:hAnsi="Times New Roman" w:cs="Times New Roman"/>
          <w:color w:val="000000" w:themeColor="text1"/>
          <w:sz w:val="24"/>
          <w:szCs w:val="24"/>
          <w:lang w:val="en-GB"/>
        </w:rPr>
        <w:t xml:space="preserve"> combining diverse social situations and several common haptic greeting gestures</w:t>
      </w:r>
      <w:r w:rsidR="00494E16">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 xml:space="preserve"> was used as the </w:t>
      </w:r>
      <w:r w:rsidR="00E22E6B">
        <w:rPr>
          <w:rFonts w:ascii="Times New Roman" w:hAnsi="Times New Roman" w:cs="Times New Roman"/>
          <w:color w:val="000000" w:themeColor="text1"/>
          <w:sz w:val="24"/>
          <w:szCs w:val="24"/>
          <w:lang w:val="en-GB"/>
        </w:rPr>
        <w:t>stimuli</w:t>
      </w:r>
      <w:r>
        <w:rPr>
          <w:rFonts w:ascii="Times New Roman" w:hAnsi="Times New Roman" w:cs="Times New Roman"/>
          <w:color w:val="000000" w:themeColor="text1"/>
          <w:sz w:val="24"/>
          <w:szCs w:val="24"/>
          <w:lang w:val="en-GB"/>
        </w:rPr>
        <w:t xml:space="preserve"> of the perception study. From the videos of the corpus, participants had to predict gestures and scenarios</w:t>
      </w:r>
      <w:r w:rsidR="00E22E6B">
        <w:rPr>
          <w:rFonts w:ascii="Times New Roman" w:hAnsi="Times New Roman" w:cs="Times New Roman"/>
          <w:color w:val="000000" w:themeColor="text1"/>
          <w:sz w:val="24"/>
          <w:szCs w:val="24"/>
          <w:lang w:val="en-GB"/>
        </w:rPr>
        <w:t>, and t</w:t>
      </w:r>
      <w:r>
        <w:rPr>
          <w:rFonts w:ascii="Times New Roman" w:hAnsi="Times New Roman" w:cs="Times New Roman"/>
          <w:color w:val="000000" w:themeColor="text1"/>
          <w:sz w:val="24"/>
          <w:szCs w:val="24"/>
          <w:lang w:val="en-GB"/>
        </w:rPr>
        <w:t xml:space="preserve">heir perception accuracy scores were then used for the analysis. Overall, the mean accuracy score for predicting </w:t>
      </w:r>
      <w:r w:rsidR="009B110C">
        <w:rPr>
          <w:rFonts w:ascii="Times New Roman" w:hAnsi="Times New Roman" w:cs="Times New Roman"/>
          <w:color w:val="000000" w:themeColor="text1"/>
          <w:sz w:val="24"/>
          <w:szCs w:val="24"/>
          <w:lang w:val="en-GB"/>
        </w:rPr>
        <w:t>gestures</w:t>
      </w:r>
      <w:r>
        <w:rPr>
          <w:rFonts w:ascii="Times New Roman" w:hAnsi="Times New Roman" w:cs="Times New Roman"/>
          <w:color w:val="000000" w:themeColor="text1"/>
          <w:sz w:val="24"/>
          <w:szCs w:val="24"/>
          <w:lang w:val="en-GB"/>
        </w:rPr>
        <w:t xml:space="preserve"> was 66%. The accuracy scores increased from 46% to 73% to 78% along with the increase of </w:t>
      </w:r>
      <w:r w:rsidR="00A721FA">
        <w:rPr>
          <w:rFonts w:ascii="Times New Roman" w:hAnsi="Times New Roman" w:cs="Times New Roman"/>
          <w:color w:val="000000" w:themeColor="text1"/>
          <w:sz w:val="24"/>
          <w:szCs w:val="24"/>
          <w:lang w:val="en-GB"/>
        </w:rPr>
        <w:t>duration</w:t>
      </w:r>
      <w:r>
        <w:rPr>
          <w:rFonts w:ascii="Times New Roman" w:hAnsi="Times New Roman" w:cs="Times New Roman"/>
          <w:color w:val="000000" w:themeColor="text1"/>
          <w:sz w:val="24"/>
          <w:szCs w:val="24"/>
          <w:lang w:val="en-GB"/>
        </w:rPr>
        <w:t>s (These accuracy scores will be used as the corresponding human baselines for training the deep-learning models). The differences amongst these accuracy scores were only significant between 50% and 75%, 50% and 100% levels, but not significant between 75% and 100% levels</w:t>
      </w:r>
      <w:r w:rsidR="005F29D4">
        <w:rPr>
          <w:rFonts w:ascii="Times New Roman" w:hAnsi="Times New Roman" w:cs="Times New Roman"/>
          <w:color w:val="000000" w:themeColor="text1"/>
          <w:sz w:val="24"/>
          <w:szCs w:val="24"/>
          <w:lang w:val="en-GB"/>
        </w:rPr>
        <w:t xml:space="preserve">, indicating a ceiling effect of </w:t>
      </w:r>
      <w:r w:rsidR="00A721FA">
        <w:rPr>
          <w:rFonts w:ascii="Times New Roman" w:hAnsi="Times New Roman" w:cs="Times New Roman"/>
          <w:color w:val="000000" w:themeColor="text1"/>
          <w:sz w:val="24"/>
          <w:szCs w:val="24"/>
          <w:lang w:val="en-GB"/>
        </w:rPr>
        <w:t>duration</w:t>
      </w:r>
      <w:r w:rsidR="005F29D4">
        <w:rPr>
          <w:rFonts w:ascii="Times New Roman" w:hAnsi="Times New Roman" w:cs="Times New Roman"/>
          <w:color w:val="000000" w:themeColor="text1"/>
          <w:sz w:val="24"/>
          <w:szCs w:val="24"/>
          <w:lang w:val="en-GB"/>
        </w:rPr>
        <w:t xml:space="preserve"> on predicting gestures</w:t>
      </w:r>
      <w:r>
        <w:rPr>
          <w:rFonts w:ascii="Times New Roman" w:hAnsi="Times New Roman" w:cs="Times New Roman"/>
          <w:color w:val="000000" w:themeColor="text1"/>
          <w:sz w:val="24"/>
          <w:szCs w:val="24"/>
          <w:lang w:val="en-GB"/>
        </w:rPr>
        <w:t xml:space="preserve">. The accuracy scores at different </w:t>
      </w:r>
      <w:r w:rsidR="00A721FA">
        <w:rPr>
          <w:rFonts w:ascii="Times New Roman" w:hAnsi="Times New Roman" w:cs="Times New Roman"/>
          <w:color w:val="000000" w:themeColor="text1"/>
          <w:sz w:val="24"/>
          <w:szCs w:val="24"/>
          <w:lang w:val="en-GB"/>
        </w:rPr>
        <w:t>duration</w:t>
      </w:r>
      <w:r>
        <w:rPr>
          <w:rFonts w:ascii="Times New Roman" w:hAnsi="Times New Roman" w:cs="Times New Roman"/>
          <w:color w:val="000000" w:themeColor="text1"/>
          <w:sz w:val="24"/>
          <w:szCs w:val="24"/>
          <w:lang w:val="en-GB"/>
        </w:rPr>
        <w:t xml:space="preserve">s were also significantly higher than when they randomly </w:t>
      </w:r>
      <w:r w:rsidR="009B110C">
        <w:rPr>
          <w:rFonts w:ascii="Times New Roman" w:hAnsi="Times New Roman" w:cs="Times New Roman"/>
          <w:color w:val="000000" w:themeColor="text1"/>
          <w:sz w:val="24"/>
          <w:szCs w:val="24"/>
          <w:lang w:val="en-GB"/>
        </w:rPr>
        <w:t>predicted</w:t>
      </w:r>
      <w:r>
        <w:rPr>
          <w:rFonts w:ascii="Times New Roman" w:hAnsi="Times New Roman" w:cs="Times New Roman"/>
          <w:color w:val="000000" w:themeColor="text1"/>
          <w:sz w:val="24"/>
          <w:szCs w:val="24"/>
          <w:lang w:val="en-GB"/>
        </w:rPr>
        <w:t xml:space="preserve"> gestures. These results show support for our (H1) and (H2). </w:t>
      </w:r>
      <w:r w:rsidR="001D3456">
        <w:rPr>
          <w:rFonts w:ascii="Times New Roman" w:hAnsi="Times New Roman" w:cs="Times New Roman"/>
          <w:color w:val="000000" w:themeColor="text1"/>
          <w:sz w:val="24"/>
          <w:szCs w:val="24"/>
          <w:lang w:val="en-GB"/>
        </w:rPr>
        <w:t xml:space="preserve">Therefore, we concluded that </w:t>
      </w:r>
      <w:r>
        <w:rPr>
          <w:rFonts w:ascii="Times New Roman" w:hAnsi="Times New Roman" w:cs="Times New Roman"/>
          <w:color w:val="000000" w:themeColor="text1"/>
          <w:sz w:val="24"/>
          <w:szCs w:val="24"/>
          <w:lang w:val="en-GB"/>
        </w:rPr>
        <w:t xml:space="preserve">people do not need the whole initiating phase to predict gestures and that </w:t>
      </w:r>
      <w:r w:rsidRPr="00961895">
        <w:rPr>
          <w:rFonts w:ascii="Times New Roman" w:hAnsi="Times New Roman" w:cs="Times New Roman"/>
          <w:sz w:val="24"/>
          <w:szCs w:val="24"/>
          <w:lang w:val="en-GB"/>
        </w:rPr>
        <w:t>people can predict gestures even at low time frames such as 50%.</w:t>
      </w:r>
      <w:r>
        <w:rPr>
          <w:rFonts w:ascii="Times New Roman" w:hAnsi="Times New Roman" w:cs="Times New Roman"/>
          <w:sz w:val="24"/>
          <w:szCs w:val="24"/>
          <w:lang w:val="en-GB"/>
        </w:rPr>
        <w:t xml:space="preserve"> Another finding is that humans </w:t>
      </w:r>
      <w:r w:rsidR="001D3456">
        <w:rPr>
          <w:rFonts w:ascii="Times New Roman" w:hAnsi="Times New Roman" w:cs="Times New Roman"/>
          <w:color w:val="000000" w:themeColor="text1"/>
          <w:sz w:val="24"/>
          <w:szCs w:val="24"/>
          <w:lang w:val="en-GB"/>
        </w:rPr>
        <w:t xml:space="preserve">improved at </w:t>
      </w:r>
      <w:r>
        <w:rPr>
          <w:rFonts w:ascii="Times New Roman" w:hAnsi="Times New Roman" w:cs="Times New Roman"/>
          <w:color w:val="000000" w:themeColor="text1"/>
          <w:sz w:val="24"/>
          <w:szCs w:val="24"/>
          <w:lang w:val="en-GB"/>
        </w:rPr>
        <w:t xml:space="preserve">recognizing and predicting gestures when they were given more time, but only to </w:t>
      </w:r>
      <w:r w:rsidR="009B110C">
        <w:rPr>
          <w:rFonts w:ascii="Times New Roman" w:hAnsi="Times New Roman" w:cs="Times New Roman"/>
          <w:color w:val="000000" w:themeColor="text1"/>
          <w:sz w:val="24"/>
          <w:szCs w:val="24"/>
          <w:lang w:val="en-GB"/>
        </w:rPr>
        <w:t xml:space="preserve">a </w:t>
      </w:r>
      <w:r>
        <w:rPr>
          <w:rFonts w:ascii="Times New Roman" w:hAnsi="Times New Roman" w:cs="Times New Roman"/>
          <w:color w:val="000000" w:themeColor="text1"/>
          <w:sz w:val="24"/>
          <w:szCs w:val="24"/>
          <w:lang w:val="en-GB"/>
        </w:rPr>
        <w:t xml:space="preserve">certain level. When they reach </w:t>
      </w:r>
      <w:r w:rsidR="00520ABB">
        <w:rPr>
          <w:rFonts w:ascii="Times New Roman" w:hAnsi="Times New Roman" w:cs="Times New Roman"/>
          <w:color w:val="000000" w:themeColor="text1"/>
          <w:sz w:val="24"/>
          <w:szCs w:val="24"/>
          <w:lang w:val="en-GB"/>
        </w:rPr>
        <w:t>a certain</w:t>
      </w:r>
      <w:r w:rsidR="00A16829">
        <w:rPr>
          <w:rFonts w:ascii="Times New Roman" w:hAnsi="Times New Roman" w:cs="Times New Roman"/>
          <w:color w:val="000000" w:themeColor="text1"/>
          <w:sz w:val="24"/>
          <w:szCs w:val="24"/>
          <w:lang w:val="en-GB"/>
        </w:rPr>
        <w:t xml:space="preserve"> threshold</w:t>
      </w:r>
      <w:r>
        <w:rPr>
          <w:rFonts w:ascii="Times New Roman" w:hAnsi="Times New Roman" w:cs="Times New Roman"/>
          <w:color w:val="000000" w:themeColor="text1"/>
          <w:sz w:val="24"/>
          <w:szCs w:val="24"/>
          <w:lang w:val="en-GB"/>
        </w:rPr>
        <w:t xml:space="preserve">, </w:t>
      </w:r>
      <w:r w:rsidR="008825C9">
        <w:rPr>
          <w:rFonts w:ascii="Times New Roman" w:hAnsi="Times New Roman" w:cs="Times New Roman"/>
          <w:color w:val="000000" w:themeColor="text1"/>
          <w:sz w:val="24"/>
          <w:szCs w:val="24"/>
          <w:lang w:val="en-GB"/>
        </w:rPr>
        <w:t xml:space="preserve">being </w:t>
      </w:r>
      <w:r>
        <w:rPr>
          <w:rFonts w:ascii="Times New Roman" w:hAnsi="Times New Roman" w:cs="Times New Roman"/>
          <w:color w:val="000000" w:themeColor="text1"/>
          <w:sz w:val="24"/>
          <w:szCs w:val="24"/>
          <w:lang w:val="en-GB"/>
        </w:rPr>
        <w:t xml:space="preserve">given more time would not help them predict haptic greeting gestures better.  </w:t>
      </w:r>
    </w:p>
    <w:p w14:paraId="65DF3ABB" w14:textId="20F160B6" w:rsidR="00B55E9E" w:rsidRDefault="00B55E9E" w:rsidP="00D76625">
      <w:pPr>
        <w:spacing w:line="360" w:lineRule="auto"/>
        <w:ind w:firstLine="720"/>
        <w:contextualSpacing/>
        <w:rPr>
          <w:rFonts w:ascii="Times New Roman" w:hAnsi="Times New Roman" w:cs="Times New Roman"/>
          <w:sz w:val="24"/>
          <w:szCs w:val="24"/>
          <w:lang w:val="en-GB"/>
        </w:rPr>
      </w:pPr>
      <w:r w:rsidRPr="00C45770">
        <w:rPr>
          <w:rFonts w:ascii="Times New Roman" w:hAnsi="Times New Roman" w:cs="Times New Roman"/>
          <w:color w:val="000000" w:themeColor="text1"/>
          <w:sz w:val="24"/>
          <w:szCs w:val="24"/>
          <w:lang w:val="en-GB"/>
        </w:rPr>
        <w:t>Previous research by</w:t>
      </w:r>
      <w:r w:rsidR="00F1578F">
        <w:rPr>
          <w:rFonts w:ascii="Times New Roman" w:hAnsi="Times New Roman" w:cs="Times New Roman"/>
          <w:color w:val="000000" w:themeColor="text1"/>
          <w:sz w:val="24"/>
          <w:szCs w:val="24"/>
          <w:lang w:val="en-GB"/>
        </w:rPr>
        <w:t xml:space="preserve"> </w:t>
      </w:r>
      <w:r w:rsidR="00742519">
        <w:rPr>
          <w:rFonts w:ascii="Times New Roman" w:hAnsi="Times New Roman" w:cs="Times New Roman"/>
          <w:color w:val="000000" w:themeColor="text1"/>
          <w:sz w:val="24"/>
          <w:szCs w:val="24"/>
          <w:lang w:val="en-GB"/>
        </w:rPr>
        <w:fldChar w:fldCharType="begin"/>
      </w:r>
      <w:r w:rsidR="00742519">
        <w:rPr>
          <w:rFonts w:ascii="Times New Roman" w:hAnsi="Times New Roman" w:cs="Times New Roman"/>
          <w:color w:val="000000" w:themeColor="text1"/>
          <w:sz w:val="24"/>
          <w:szCs w:val="24"/>
          <w:lang w:val="en-GB"/>
        </w:rPr>
        <w:instrText xml:space="preserve"> ADDIN ZOTERO_ITEM CSL_CITATION {"citationID":"zsmMXm1l","properties":{"formattedCitation":"(Jung et al., 2017)","plainCitation":"(Jung et al., 2017)","noteIndex":0},"citationItems":[{"id":3120,"uris":["http://zotero.org/users/12018184/items/JKVPH8B3"],"itemData":{"id":3120,"type":"article-journal","container-title":"Journal on Multimodal User Interfaces","DOI":"10.1007/s12193-016-0232-9","ISSN":"1783-7677, 1783-8738","issue":"1","journalAbbreviation":"J Multimodal User Interfaces","language":"en","page":"81-96","source":"DOI.org (Crossref)","title":"Automatic recognition of touch gestures in the corpus of social touch","volume":"11","author":[{"family":"Jung","given":"Merel M."},{"family":"Poel","given":"Mannes"},{"family":"Poppe","given":"Ronald"},{"family":"Heylen","given":"Dirk K. J."}],"issued":{"date-parts":[["2017",3]]}}}],"schema":"https://github.com/citation-style-language/schema/raw/master/csl-citation.json"} </w:instrText>
      </w:r>
      <w:r w:rsidR="00742519">
        <w:rPr>
          <w:rFonts w:ascii="Times New Roman" w:hAnsi="Times New Roman" w:cs="Times New Roman"/>
          <w:color w:val="000000" w:themeColor="text1"/>
          <w:sz w:val="24"/>
          <w:szCs w:val="24"/>
          <w:lang w:val="en-GB"/>
        </w:rPr>
        <w:fldChar w:fldCharType="separate"/>
      </w:r>
      <w:r w:rsidR="00742519" w:rsidRPr="00742519">
        <w:rPr>
          <w:rFonts w:ascii="Times New Roman" w:hAnsi="Times New Roman" w:cs="Times New Roman"/>
          <w:sz w:val="24"/>
        </w:rPr>
        <w:t>Jung et al.</w:t>
      </w:r>
      <w:r w:rsidR="00742519">
        <w:rPr>
          <w:rFonts w:ascii="Times New Roman" w:hAnsi="Times New Roman" w:cs="Times New Roman"/>
          <w:sz w:val="24"/>
          <w:lang w:val="en-GB"/>
        </w:rPr>
        <w:t xml:space="preserve"> (</w:t>
      </w:r>
      <w:r w:rsidR="00742519" w:rsidRPr="00742519">
        <w:rPr>
          <w:rFonts w:ascii="Times New Roman" w:hAnsi="Times New Roman" w:cs="Times New Roman"/>
          <w:sz w:val="24"/>
        </w:rPr>
        <w:t>2017)</w:t>
      </w:r>
      <w:r w:rsidR="00742519">
        <w:rPr>
          <w:rFonts w:ascii="Times New Roman" w:hAnsi="Times New Roman" w:cs="Times New Roman"/>
          <w:color w:val="000000" w:themeColor="text1"/>
          <w:sz w:val="24"/>
          <w:szCs w:val="24"/>
          <w:lang w:val="en-GB"/>
        </w:rPr>
        <w:fldChar w:fldCharType="end"/>
      </w:r>
      <w:r w:rsidRPr="00C45770">
        <w:rPr>
          <w:rFonts w:ascii="Times New Roman" w:hAnsi="Times New Roman" w:cs="Times New Roman"/>
          <w:color w:val="000000" w:themeColor="text1"/>
          <w:sz w:val="24"/>
          <w:szCs w:val="24"/>
          <w:lang w:val="en-GB"/>
        </w:rPr>
        <w:t xml:space="preserve"> suggested that differences between individuals and gesture confusion contribute to the difficulty in accurately classifying gestures</w:t>
      </w:r>
      <w:r>
        <w:rPr>
          <w:rFonts w:ascii="Times New Roman" w:hAnsi="Times New Roman" w:cs="Times New Roman"/>
          <w:color w:val="000000" w:themeColor="text1"/>
          <w:sz w:val="24"/>
          <w:szCs w:val="24"/>
          <w:lang w:val="en-GB"/>
        </w:rPr>
        <w:t>.</w:t>
      </w:r>
      <w:r w:rsidR="000D10A6">
        <w:rPr>
          <w:rFonts w:ascii="Times New Roman" w:hAnsi="Times New Roman" w:cs="Times New Roman"/>
          <w:color w:val="000000" w:themeColor="text1"/>
          <w:sz w:val="24"/>
          <w:szCs w:val="24"/>
          <w:lang w:val="en-GB"/>
        </w:rPr>
        <w:t xml:space="preserve"> Similarly, </w:t>
      </w:r>
      <w:r w:rsidR="009F7657">
        <w:rPr>
          <w:rFonts w:ascii="Times New Roman" w:hAnsi="Times New Roman" w:cs="Times New Roman"/>
          <w:color w:val="000000" w:themeColor="text1"/>
          <w:sz w:val="24"/>
          <w:szCs w:val="24"/>
          <w:lang w:val="en-GB"/>
        </w:rPr>
        <w:t>in this study</w:t>
      </w:r>
      <w:r w:rsidR="008825C9">
        <w:rPr>
          <w:rFonts w:ascii="Times New Roman" w:hAnsi="Times New Roman" w:cs="Times New Roman"/>
          <w:color w:val="000000" w:themeColor="text1"/>
          <w:sz w:val="24"/>
          <w:szCs w:val="24"/>
          <w:lang w:val="en-GB"/>
        </w:rPr>
        <w:t>,</w:t>
      </w:r>
      <w:r w:rsidR="009F7657">
        <w:rPr>
          <w:rFonts w:ascii="Times New Roman" w:hAnsi="Times New Roman" w:cs="Times New Roman"/>
          <w:color w:val="000000" w:themeColor="text1"/>
          <w:sz w:val="24"/>
          <w:szCs w:val="24"/>
          <w:lang w:val="en-GB"/>
        </w:rPr>
        <w:t xml:space="preserve"> it was found that </w:t>
      </w:r>
      <w:r w:rsidR="000D10A6">
        <w:rPr>
          <w:rFonts w:ascii="Times New Roman" w:hAnsi="Times New Roman" w:cs="Times New Roman"/>
          <w:color w:val="000000" w:themeColor="text1"/>
          <w:sz w:val="24"/>
          <w:szCs w:val="24"/>
          <w:lang w:val="en-GB"/>
        </w:rPr>
        <w:t>there were variations in participants’ accuracy scores amongst eight types of gestures</w:t>
      </w:r>
      <w:r>
        <w:rPr>
          <w:rFonts w:ascii="Times New Roman" w:hAnsi="Times New Roman" w:cs="Times New Roman"/>
          <w:color w:val="000000" w:themeColor="text1"/>
          <w:sz w:val="24"/>
          <w:szCs w:val="24"/>
          <w:lang w:val="en-GB"/>
        </w:rPr>
        <w:t xml:space="preserve">. Results from the </w:t>
      </w:r>
      <w:r w:rsidR="00520ABB">
        <w:rPr>
          <w:rFonts w:ascii="Times New Roman" w:hAnsi="Times New Roman" w:cs="Times New Roman"/>
          <w:color w:val="000000" w:themeColor="text1"/>
          <w:sz w:val="24"/>
          <w:szCs w:val="24"/>
          <w:lang w:val="en-GB"/>
        </w:rPr>
        <w:t>c</w:t>
      </w:r>
      <w:r>
        <w:rPr>
          <w:rFonts w:ascii="Times New Roman" w:hAnsi="Times New Roman" w:cs="Times New Roman"/>
          <w:color w:val="000000" w:themeColor="text1"/>
          <w:sz w:val="24"/>
          <w:szCs w:val="24"/>
          <w:lang w:val="en-GB"/>
        </w:rPr>
        <w:t xml:space="preserve">onfusion </w:t>
      </w:r>
      <w:r w:rsidR="00520ABB">
        <w:rPr>
          <w:rFonts w:ascii="Times New Roman" w:hAnsi="Times New Roman" w:cs="Times New Roman"/>
          <w:color w:val="000000" w:themeColor="text1"/>
          <w:sz w:val="24"/>
          <w:szCs w:val="24"/>
          <w:lang w:val="en-GB"/>
        </w:rPr>
        <w:t>m</w:t>
      </w:r>
      <w:r>
        <w:rPr>
          <w:rFonts w:ascii="Times New Roman" w:hAnsi="Times New Roman" w:cs="Times New Roman"/>
          <w:color w:val="000000" w:themeColor="text1"/>
          <w:sz w:val="24"/>
          <w:szCs w:val="24"/>
          <w:lang w:val="en-GB"/>
        </w:rPr>
        <w:t xml:space="preserve">atrices and the </w:t>
      </w:r>
      <w:r w:rsidR="00520ABB">
        <w:rPr>
          <w:rFonts w:ascii="Times New Roman" w:hAnsi="Times New Roman" w:cs="Times New Roman"/>
          <w:color w:val="000000" w:themeColor="text1"/>
          <w:sz w:val="24"/>
          <w:szCs w:val="24"/>
          <w:lang w:val="en-GB"/>
        </w:rPr>
        <w:t>c</w:t>
      </w:r>
      <w:r>
        <w:rPr>
          <w:rFonts w:ascii="Times New Roman" w:hAnsi="Times New Roman" w:cs="Times New Roman"/>
          <w:color w:val="000000" w:themeColor="text1"/>
          <w:sz w:val="24"/>
          <w:szCs w:val="24"/>
          <w:lang w:val="en-GB"/>
        </w:rPr>
        <w:t xml:space="preserve">lassification </w:t>
      </w:r>
      <w:r w:rsidR="00520ABB">
        <w:rPr>
          <w:rFonts w:ascii="Times New Roman" w:hAnsi="Times New Roman" w:cs="Times New Roman"/>
          <w:color w:val="000000" w:themeColor="text1"/>
          <w:sz w:val="24"/>
          <w:szCs w:val="24"/>
          <w:lang w:val="en-GB"/>
        </w:rPr>
        <w:t>r</w:t>
      </w:r>
      <w:r>
        <w:rPr>
          <w:rFonts w:ascii="Times New Roman" w:hAnsi="Times New Roman" w:cs="Times New Roman"/>
          <w:color w:val="000000" w:themeColor="text1"/>
          <w:sz w:val="24"/>
          <w:szCs w:val="24"/>
          <w:lang w:val="en-GB"/>
        </w:rPr>
        <w:t xml:space="preserve">eports showed that participants could predict some gestures quite well even when there is less information, for example, Hug, </w:t>
      </w:r>
      <w:proofErr w:type="gramStart"/>
      <w:r>
        <w:rPr>
          <w:rFonts w:ascii="Times New Roman" w:hAnsi="Times New Roman" w:cs="Times New Roman"/>
          <w:color w:val="000000" w:themeColor="text1"/>
          <w:sz w:val="24"/>
          <w:szCs w:val="24"/>
          <w:lang w:val="en-GB"/>
        </w:rPr>
        <w:t>Hand Shake</w:t>
      </w:r>
      <w:proofErr w:type="gramEnd"/>
      <w:r w:rsidR="008825C9">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 xml:space="preserve"> and Fist Bump. </w:t>
      </w:r>
      <w:r w:rsidR="00A83691">
        <w:rPr>
          <w:rFonts w:ascii="Times New Roman" w:hAnsi="Times New Roman" w:cs="Times New Roman"/>
          <w:color w:val="000000" w:themeColor="text1"/>
          <w:sz w:val="24"/>
          <w:szCs w:val="24"/>
          <w:lang w:val="en-GB"/>
        </w:rPr>
        <w:t>Meanwhile, i</w:t>
      </w:r>
      <w:r>
        <w:rPr>
          <w:rFonts w:ascii="Times New Roman" w:hAnsi="Times New Roman" w:cs="Times New Roman"/>
          <w:sz w:val="24"/>
          <w:szCs w:val="24"/>
          <w:lang w:val="en-GB"/>
        </w:rPr>
        <w:t xml:space="preserve">t was also found that </w:t>
      </w:r>
      <w:r w:rsidRPr="00961895">
        <w:rPr>
          <w:rFonts w:ascii="Times New Roman" w:hAnsi="Times New Roman" w:cs="Times New Roman"/>
          <w:sz w:val="24"/>
          <w:szCs w:val="24"/>
          <w:lang w:val="en-GB"/>
        </w:rPr>
        <w:t xml:space="preserve">some gestures such as </w:t>
      </w:r>
      <w:r>
        <w:rPr>
          <w:rFonts w:ascii="Times New Roman" w:hAnsi="Times New Roman" w:cs="Times New Roman"/>
          <w:sz w:val="24"/>
          <w:szCs w:val="24"/>
          <w:lang w:val="en-GB"/>
        </w:rPr>
        <w:t>Shoulder Tap, Arm Touch</w:t>
      </w:r>
      <w:r w:rsidR="009C30E3">
        <w:rPr>
          <w:rFonts w:ascii="Times New Roman" w:hAnsi="Times New Roman" w:cs="Times New Roman"/>
          <w:sz w:val="24"/>
          <w:szCs w:val="24"/>
          <w:lang w:val="en-GB"/>
        </w:rPr>
        <w:t xml:space="preserve"> are </w:t>
      </w:r>
      <w:r w:rsidR="008825C9">
        <w:rPr>
          <w:rFonts w:ascii="Times New Roman" w:hAnsi="Times New Roman" w:cs="Times New Roman"/>
          <w:sz w:val="24"/>
          <w:szCs w:val="24"/>
          <w:lang w:val="en-GB"/>
        </w:rPr>
        <w:t xml:space="preserve">the </w:t>
      </w:r>
      <w:r w:rsidR="009C30E3">
        <w:rPr>
          <w:rFonts w:ascii="Times New Roman" w:hAnsi="Times New Roman" w:cs="Times New Roman"/>
          <w:sz w:val="24"/>
          <w:szCs w:val="24"/>
          <w:lang w:val="en-GB"/>
        </w:rPr>
        <w:t xml:space="preserve">most difficult for people to predict. Hold Hands </w:t>
      </w:r>
      <w:r>
        <w:rPr>
          <w:rFonts w:ascii="Times New Roman" w:hAnsi="Times New Roman" w:cs="Times New Roman"/>
          <w:sz w:val="24"/>
          <w:szCs w:val="24"/>
          <w:lang w:val="en-GB"/>
        </w:rPr>
        <w:t xml:space="preserve">and High Five </w:t>
      </w:r>
      <w:r w:rsidRPr="00961895">
        <w:rPr>
          <w:rFonts w:ascii="Times New Roman" w:hAnsi="Times New Roman" w:cs="Times New Roman"/>
          <w:sz w:val="24"/>
          <w:szCs w:val="24"/>
          <w:lang w:val="en-GB"/>
        </w:rPr>
        <w:t>are more difficult for people to predict at lower timeframe rates</w:t>
      </w:r>
      <w:r w:rsidR="009C30E3">
        <w:rPr>
          <w:rFonts w:ascii="Times New Roman" w:hAnsi="Times New Roman" w:cs="Times New Roman"/>
          <w:sz w:val="24"/>
          <w:szCs w:val="24"/>
          <w:lang w:val="en-GB"/>
        </w:rPr>
        <w:t xml:space="preserve">, </w:t>
      </w:r>
      <w:proofErr w:type="gramStart"/>
      <w:r w:rsidR="009C30E3">
        <w:rPr>
          <w:rFonts w:ascii="Times New Roman" w:hAnsi="Times New Roman" w:cs="Times New Roman"/>
          <w:sz w:val="24"/>
          <w:szCs w:val="24"/>
          <w:lang w:val="en-GB"/>
        </w:rPr>
        <w:t>but,</w:t>
      </w:r>
      <w:proofErr w:type="gramEnd"/>
      <w:r w:rsidR="009C30E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capacity </w:t>
      </w:r>
      <w:r w:rsidR="008825C9">
        <w:rPr>
          <w:rFonts w:ascii="Times New Roman" w:hAnsi="Times New Roman" w:cs="Times New Roman"/>
          <w:sz w:val="24"/>
          <w:szCs w:val="24"/>
          <w:lang w:val="en-GB"/>
        </w:rPr>
        <w:t>to predict</w:t>
      </w:r>
      <w:r>
        <w:rPr>
          <w:rFonts w:ascii="Times New Roman" w:hAnsi="Times New Roman" w:cs="Times New Roman"/>
          <w:sz w:val="24"/>
          <w:szCs w:val="24"/>
          <w:lang w:val="en-GB"/>
        </w:rPr>
        <w:t xml:space="preserve"> these gestures </w:t>
      </w:r>
      <w:r w:rsidR="006140D5">
        <w:rPr>
          <w:rFonts w:ascii="Times New Roman" w:hAnsi="Times New Roman" w:cs="Times New Roman"/>
          <w:sz w:val="24"/>
          <w:szCs w:val="24"/>
          <w:lang w:val="en-GB"/>
        </w:rPr>
        <w:t>improves</w:t>
      </w:r>
      <w:r>
        <w:rPr>
          <w:rFonts w:ascii="Times New Roman" w:hAnsi="Times New Roman" w:cs="Times New Roman"/>
          <w:sz w:val="24"/>
          <w:szCs w:val="24"/>
          <w:lang w:val="en-GB"/>
        </w:rPr>
        <w:t xml:space="preserve"> quickly when there is more information.</w:t>
      </w:r>
    </w:p>
    <w:p w14:paraId="3FDD0435" w14:textId="00B22DB6" w:rsidR="00B55E9E" w:rsidRDefault="00B55E9E" w:rsidP="00D76625">
      <w:pPr>
        <w:spacing w:line="36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In terms of recognizing scenarios, the mean accuracy score is 26%. However, the accuracy scores for each scenario </w:t>
      </w:r>
      <w:r w:rsidR="006140D5">
        <w:rPr>
          <w:rFonts w:ascii="Times New Roman" w:hAnsi="Times New Roman" w:cs="Times New Roman"/>
          <w:sz w:val="24"/>
          <w:szCs w:val="24"/>
          <w:lang w:val="en-GB"/>
        </w:rPr>
        <w:t>vary</w:t>
      </w:r>
      <w:r>
        <w:rPr>
          <w:rFonts w:ascii="Times New Roman" w:hAnsi="Times New Roman" w:cs="Times New Roman"/>
          <w:sz w:val="24"/>
          <w:szCs w:val="24"/>
          <w:lang w:val="en-GB"/>
        </w:rPr>
        <w:t>: Affectionate (17%), Playful (31%), Comforting (35%) and Supportive (22%).</w:t>
      </w:r>
      <w:r w:rsidRPr="00AE457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Different from gestures, participants do not predict scenarios better when given more time. </w:t>
      </w:r>
      <w:r w:rsidRPr="00961895">
        <w:rPr>
          <w:rFonts w:ascii="Times New Roman" w:hAnsi="Times New Roman" w:cs="Times New Roman"/>
          <w:sz w:val="24"/>
          <w:szCs w:val="24"/>
        </w:rPr>
        <w:t xml:space="preserve">That means that even when the greetings </w:t>
      </w:r>
      <w:r>
        <w:rPr>
          <w:rFonts w:ascii="Times New Roman" w:hAnsi="Times New Roman" w:cs="Times New Roman"/>
          <w:sz w:val="24"/>
          <w:szCs w:val="24"/>
        </w:rPr>
        <w:t xml:space="preserve">are already </w:t>
      </w:r>
      <w:r w:rsidRPr="00961895">
        <w:rPr>
          <w:rFonts w:ascii="Times New Roman" w:hAnsi="Times New Roman" w:cs="Times New Roman"/>
          <w:sz w:val="24"/>
          <w:szCs w:val="24"/>
        </w:rPr>
        <w:t xml:space="preserve">performed, they </w:t>
      </w:r>
      <w:r w:rsidR="006140D5">
        <w:rPr>
          <w:rFonts w:ascii="Times New Roman" w:hAnsi="Times New Roman" w:cs="Times New Roman"/>
          <w:sz w:val="24"/>
          <w:szCs w:val="24"/>
        </w:rPr>
        <w:t>cannot</w:t>
      </w:r>
      <w:r w:rsidRPr="00961895">
        <w:rPr>
          <w:rFonts w:ascii="Times New Roman" w:hAnsi="Times New Roman" w:cs="Times New Roman"/>
          <w:sz w:val="24"/>
          <w:szCs w:val="24"/>
        </w:rPr>
        <w:t xml:space="preserve"> recognize the scenarios better than when the initiators just</w:t>
      </w:r>
      <w:r>
        <w:rPr>
          <w:rFonts w:ascii="Times New Roman" w:hAnsi="Times New Roman" w:cs="Times New Roman"/>
          <w:sz w:val="24"/>
          <w:szCs w:val="24"/>
        </w:rPr>
        <w:t xml:space="preserve"> started moving</w:t>
      </w:r>
      <w:r w:rsidRPr="00961895">
        <w:rPr>
          <w:rFonts w:ascii="Times New Roman" w:hAnsi="Times New Roman" w:cs="Times New Roman"/>
          <w:sz w:val="24"/>
          <w:szCs w:val="24"/>
        </w:rPr>
        <w:t xml:space="preserve">. </w:t>
      </w:r>
      <w:r>
        <w:rPr>
          <w:rFonts w:ascii="Times New Roman" w:hAnsi="Times New Roman" w:cs="Times New Roman"/>
          <w:sz w:val="24"/>
          <w:szCs w:val="24"/>
          <w:lang w:val="en-GB"/>
        </w:rPr>
        <w:t>Testing the accuracy scores of predicting scenarios show</w:t>
      </w:r>
      <w:r w:rsidR="00C22B44">
        <w:rPr>
          <w:rFonts w:ascii="Times New Roman" w:hAnsi="Times New Roman" w:cs="Times New Roman"/>
          <w:sz w:val="24"/>
          <w:szCs w:val="24"/>
          <w:lang w:val="en-GB"/>
        </w:rPr>
        <w:t>s</w:t>
      </w:r>
      <w:r>
        <w:rPr>
          <w:rFonts w:ascii="Times New Roman" w:hAnsi="Times New Roman" w:cs="Times New Roman"/>
          <w:sz w:val="24"/>
          <w:szCs w:val="24"/>
          <w:lang w:val="en-GB"/>
        </w:rPr>
        <w:t xml:space="preserve"> that participant could tell the differences amongst scenarios, but their overall accuracy score (26%) is not higher than chance. Participants could only recognize Playful and Comforting better than chance. These results partly support for (H3). Therefore, further research could be </w:t>
      </w:r>
      <w:r w:rsidR="00607504">
        <w:rPr>
          <w:rFonts w:ascii="Times New Roman" w:hAnsi="Times New Roman" w:cs="Times New Roman"/>
          <w:sz w:val="24"/>
          <w:szCs w:val="24"/>
          <w:lang w:val="en-GB"/>
        </w:rPr>
        <w:t>conducted</w:t>
      </w:r>
      <w:r>
        <w:rPr>
          <w:rFonts w:ascii="Times New Roman" w:hAnsi="Times New Roman" w:cs="Times New Roman"/>
          <w:sz w:val="24"/>
          <w:szCs w:val="24"/>
          <w:lang w:val="en-GB"/>
        </w:rPr>
        <w:t xml:space="preserve"> to find the differences between </w:t>
      </w:r>
      <w:r w:rsidR="006140D5">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four scenarios. The </w:t>
      </w:r>
      <w:r w:rsidR="00772DB4">
        <w:rPr>
          <w:rFonts w:ascii="Times New Roman" w:hAnsi="Times New Roman" w:cs="Times New Roman"/>
          <w:sz w:val="24"/>
          <w:szCs w:val="24"/>
          <w:lang w:val="en-GB"/>
        </w:rPr>
        <w:t>c</w:t>
      </w:r>
      <w:r>
        <w:rPr>
          <w:rFonts w:ascii="Times New Roman" w:hAnsi="Times New Roman" w:cs="Times New Roman"/>
          <w:sz w:val="24"/>
          <w:szCs w:val="24"/>
          <w:lang w:val="en-GB"/>
        </w:rPr>
        <w:t xml:space="preserve">onfusion </w:t>
      </w:r>
      <w:r w:rsidR="00772DB4">
        <w:rPr>
          <w:rFonts w:ascii="Times New Roman" w:hAnsi="Times New Roman" w:cs="Times New Roman"/>
          <w:sz w:val="24"/>
          <w:szCs w:val="24"/>
          <w:lang w:val="en-GB"/>
        </w:rPr>
        <w:t>m</w:t>
      </w:r>
      <w:r>
        <w:rPr>
          <w:rFonts w:ascii="Times New Roman" w:hAnsi="Times New Roman" w:cs="Times New Roman"/>
          <w:sz w:val="24"/>
          <w:szCs w:val="24"/>
          <w:lang w:val="en-GB"/>
        </w:rPr>
        <w:t xml:space="preserve">atrices and </w:t>
      </w:r>
      <w:r w:rsidR="00772DB4">
        <w:rPr>
          <w:rFonts w:ascii="Times New Roman" w:hAnsi="Times New Roman" w:cs="Times New Roman"/>
          <w:sz w:val="24"/>
          <w:szCs w:val="24"/>
          <w:lang w:val="en-GB"/>
        </w:rPr>
        <w:t>c</w:t>
      </w:r>
      <w:r>
        <w:rPr>
          <w:rFonts w:ascii="Times New Roman" w:hAnsi="Times New Roman" w:cs="Times New Roman"/>
          <w:sz w:val="24"/>
          <w:szCs w:val="24"/>
          <w:lang w:val="en-GB"/>
        </w:rPr>
        <w:t xml:space="preserve">lassification </w:t>
      </w:r>
      <w:r w:rsidR="00772DB4">
        <w:rPr>
          <w:rFonts w:ascii="Times New Roman" w:hAnsi="Times New Roman" w:cs="Times New Roman"/>
          <w:sz w:val="24"/>
          <w:szCs w:val="24"/>
          <w:lang w:val="en-GB"/>
        </w:rPr>
        <w:t>r</w:t>
      </w:r>
      <w:r>
        <w:rPr>
          <w:rFonts w:ascii="Times New Roman" w:hAnsi="Times New Roman" w:cs="Times New Roman"/>
          <w:sz w:val="24"/>
          <w:szCs w:val="24"/>
          <w:lang w:val="en-GB"/>
        </w:rPr>
        <w:t>eports of recognizing scenarios at different timeframe rates show that Playful is the scenario that most people predicted. However, it is not the scenario with the highest accuracy scores but Comforting. In all</w:t>
      </w:r>
      <w:r w:rsidR="00C63F2A">
        <w:rPr>
          <w:rFonts w:ascii="Times New Roman" w:hAnsi="Times New Roman" w:cs="Times New Roman"/>
          <w:sz w:val="24"/>
          <w:szCs w:val="24"/>
          <w:lang w:val="en-GB"/>
        </w:rPr>
        <w:t xml:space="preserve"> durations</w:t>
      </w:r>
      <w:r>
        <w:rPr>
          <w:rFonts w:ascii="Times New Roman" w:hAnsi="Times New Roman" w:cs="Times New Roman"/>
          <w:sz w:val="24"/>
          <w:szCs w:val="24"/>
          <w:lang w:val="en-GB"/>
        </w:rPr>
        <w:t xml:space="preserve">, Comforting consistently got the most correct predictions. The results from prediction accuracy scores of scenarios do show that recognizing scenarios from video materials is still a challenge for </w:t>
      </w:r>
      <w:r w:rsidR="004D6EDC">
        <w:rPr>
          <w:rFonts w:ascii="Times New Roman" w:hAnsi="Times New Roman" w:cs="Times New Roman"/>
          <w:sz w:val="24"/>
          <w:szCs w:val="24"/>
          <w:lang w:val="en-GB"/>
        </w:rPr>
        <w:t>human</w:t>
      </w:r>
      <w:r>
        <w:rPr>
          <w:rFonts w:ascii="Times New Roman" w:hAnsi="Times New Roman" w:cs="Times New Roman"/>
          <w:sz w:val="24"/>
          <w:szCs w:val="24"/>
          <w:lang w:val="en-GB"/>
        </w:rPr>
        <w:t>. However, in certain cases such as in Comforting, the scenario is clear</w:t>
      </w:r>
      <w:r w:rsidR="00764B8A">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82689A">
        <w:rPr>
          <w:rFonts w:ascii="Times New Roman" w:hAnsi="Times New Roman" w:cs="Times New Roman"/>
          <w:sz w:val="24"/>
          <w:szCs w:val="24"/>
          <w:lang w:val="en-GB"/>
        </w:rPr>
        <w:t xml:space="preserve">In </w:t>
      </w:r>
      <w:r w:rsidR="00AA210C">
        <w:rPr>
          <w:rFonts w:ascii="Times New Roman" w:hAnsi="Times New Roman" w:cs="Times New Roman"/>
          <w:sz w:val="24"/>
          <w:szCs w:val="24"/>
          <w:lang w:val="en-GB"/>
        </w:rPr>
        <w:t xml:space="preserve">the </w:t>
      </w:r>
      <w:r w:rsidR="0082689A">
        <w:rPr>
          <w:rFonts w:ascii="Times New Roman" w:hAnsi="Times New Roman" w:cs="Times New Roman"/>
          <w:sz w:val="24"/>
          <w:szCs w:val="24"/>
          <w:lang w:val="en-GB"/>
        </w:rPr>
        <w:t>future</w:t>
      </w:r>
      <w:r w:rsidR="00AA210C">
        <w:rPr>
          <w:rFonts w:ascii="Times New Roman" w:hAnsi="Times New Roman" w:cs="Times New Roman"/>
          <w:sz w:val="24"/>
          <w:szCs w:val="24"/>
          <w:lang w:val="en-GB"/>
        </w:rPr>
        <w:t xml:space="preserve">, new </w:t>
      </w:r>
      <w:r w:rsidR="004D6EDC">
        <w:rPr>
          <w:rFonts w:ascii="Times New Roman" w:hAnsi="Times New Roman" w:cs="Times New Roman"/>
          <w:sz w:val="24"/>
          <w:szCs w:val="24"/>
          <w:lang w:val="en-GB"/>
        </w:rPr>
        <w:t>studies</w:t>
      </w:r>
      <w:r w:rsidR="00AA210C">
        <w:rPr>
          <w:rFonts w:ascii="Times New Roman" w:hAnsi="Times New Roman" w:cs="Times New Roman"/>
          <w:sz w:val="24"/>
          <w:szCs w:val="24"/>
          <w:lang w:val="en-GB"/>
        </w:rPr>
        <w:t xml:space="preserve"> should be </w:t>
      </w:r>
      <w:r w:rsidR="00DC6725">
        <w:rPr>
          <w:rFonts w:ascii="Times New Roman" w:hAnsi="Times New Roman" w:cs="Times New Roman"/>
          <w:sz w:val="24"/>
          <w:szCs w:val="24"/>
          <w:lang w:val="en-GB"/>
        </w:rPr>
        <w:t>done</w:t>
      </w:r>
      <w:r w:rsidR="001A516B">
        <w:rPr>
          <w:rFonts w:ascii="Times New Roman" w:hAnsi="Times New Roman" w:cs="Times New Roman"/>
          <w:sz w:val="24"/>
          <w:szCs w:val="24"/>
          <w:lang w:val="en-GB"/>
        </w:rPr>
        <w:t xml:space="preserve"> to </w:t>
      </w:r>
      <w:r w:rsidR="00DC6725">
        <w:rPr>
          <w:rFonts w:ascii="Times New Roman" w:hAnsi="Times New Roman" w:cs="Times New Roman"/>
          <w:sz w:val="24"/>
          <w:szCs w:val="24"/>
          <w:lang w:val="en-GB"/>
        </w:rPr>
        <w:t xml:space="preserve">investigate </w:t>
      </w:r>
      <w:r>
        <w:rPr>
          <w:rFonts w:ascii="Times New Roman" w:hAnsi="Times New Roman" w:cs="Times New Roman"/>
          <w:sz w:val="24"/>
          <w:szCs w:val="24"/>
          <w:lang w:val="en-GB"/>
        </w:rPr>
        <w:t xml:space="preserve">how and why </w:t>
      </w:r>
      <w:r w:rsidR="001A516B">
        <w:rPr>
          <w:rFonts w:ascii="Times New Roman" w:hAnsi="Times New Roman" w:cs="Times New Roman"/>
          <w:sz w:val="24"/>
          <w:szCs w:val="24"/>
          <w:lang w:val="en-GB"/>
        </w:rPr>
        <w:t xml:space="preserve">participants could recognize </w:t>
      </w:r>
      <w:r>
        <w:rPr>
          <w:rFonts w:ascii="Times New Roman" w:hAnsi="Times New Roman" w:cs="Times New Roman"/>
          <w:sz w:val="24"/>
          <w:szCs w:val="24"/>
          <w:lang w:val="en-GB"/>
        </w:rPr>
        <w:t xml:space="preserve">Comforting </w:t>
      </w:r>
      <w:r w:rsidR="001A516B">
        <w:rPr>
          <w:rFonts w:ascii="Times New Roman" w:hAnsi="Times New Roman" w:cs="Times New Roman"/>
          <w:sz w:val="24"/>
          <w:szCs w:val="24"/>
          <w:lang w:val="en-GB"/>
        </w:rPr>
        <w:t xml:space="preserve">more accurately than </w:t>
      </w:r>
      <w:r w:rsidR="006140D5">
        <w:rPr>
          <w:rFonts w:ascii="Times New Roman" w:hAnsi="Times New Roman" w:cs="Times New Roman"/>
          <w:sz w:val="24"/>
          <w:szCs w:val="24"/>
          <w:lang w:val="en-GB"/>
        </w:rPr>
        <w:t xml:space="preserve">in </w:t>
      </w:r>
      <w:r w:rsidR="001A516B">
        <w:rPr>
          <w:rFonts w:ascii="Times New Roman" w:hAnsi="Times New Roman" w:cs="Times New Roman"/>
          <w:sz w:val="24"/>
          <w:szCs w:val="24"/>
          <w:lang w:val="en-GB"/>
        </w:rPr>
        <w:t>other scenarios</w:t>
      </w:r>
      <w:r w:rsidR="00DC6725">
        <w:rPr>
          <w:rFonts w:ascii="Times New Roman" w:hAnsi="Times New Roman" w:cs="Times New Roman"/>
          <w:sz w:val="24"/>
          <w:szCs w:val="24"/>
          <w:lang w:val="en-GB"/>
        </w:rPr>
        <w:t xml:space="preserve"> and which other social scenarios can be recognized.</w:t>
      </w:r>
    </w:p>
    <w:p w14:paraId="5314F148" w14:textId="4E90446E" w:rsidR="00B55E9E" w:rsidRDefault="00B55E9E" w:rsidP="00D76625">
      <w:pPr>
        <w:spacing w:line="36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Finally, this study also aims to investigate the factor of exaggerated movements in predicting haptic </w:t>
      </w:r>
      <w:r w:rsidR="006140D5">
        <w:rPr>
          <w:rFonts w:ascii="Times New Roman" w:hAnsi="Times New Roman" w:cs="Times New Roman"/>
          <w:sz w:val="24"/>
          <w:szCs w:val="24"/>
          <w:lang w:val="en-GB"/>
        </w:rPr>
        <w:t>greeting</w:t>
      </w:r>
      <w:r>
        <w:rPr>
          <w:rFonts w:ascii="Times New Roman" w:hAnsi="Times New Roman" w:cs="Times New Roman"/>
          <w:sz w:val="24"/>
          <w:szCs w:val="24"/>
          <w:lang w:val="en-GB"/>
        </w:rPr>
        <w:t xml:space="preserve"> gestures. </w:t>
      </w:r>
      <w:r w:rsidR="006E67FF">
        <w:rPr>
          <w:rFonts w:ascii="Times New Roman" w:hAnsi="Times New Roman" w:cs="Times New Roman"/>
          <w:sz w:val="24"/>
          <w:szCs w:val="24"/>
          <w:lang w:val="en-GB"/>
        </w:rPr>
        <w:t>From the analysis, i</w:t>
      </w:r>
      <w:r>
        <w:rPr>
          <w:rFonts w:ascii="Times New Roman" w:hAnsi="Times New Roman" w:cs="Times New Roman"/>
          <w:sz w:val="24"/>
          <w:szCs w:val="24"/>
          <w:lang w:val="en-GB"/>
        </w:rPr>
        <w:t xml:space="preserve">t was found out that exaggerated movements might not be needed for predicting gestures since participants can predict gestures </w:t>
      </w:r>
      <w:r w:rsidR="007A5376">
        <w:rPr>
          <w:rFonts w:ascii="Times New Roman" w:hAnsi="Times New Roman" w:cs="Times New Roman"/>
          <w:sz w:val="24"/>
          <w:szCs w:val="24"/>
          <w:lang w:val="en-GB"/>
        </w:rPr>
        <w:t xml:space="preserve">relatively </w:t>
      </w:r>
      <w:r>
        <w:rPr>
          <w:rFonts w:ascii="Times New Roman" w:hAnsi="Times New Roman" w:cs="Times New Roman"/>
          <w:sz w:val="24"/>
          <w:szCs w:val="24"/>
          <w:lang w:val="en-GB"/>
        </w:rPr>
        <w:t>accurately when seeing less exaggerated movements. Meanwhile, the analysis shows that seeing more exaggerated movements helps participants to recognize scenarios better. However, this effect was not significant. Therefore, in future research</w:t>
      </w:r>
      <w:r w:rsidR="003C62D6">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researchers could investigate this phenomenon </w:t>
      </w:r>
      <w:r w:rsidR="00631BD5">
        <w:rPr>
          <w:rFonts w:ascii="Times New Roman" w:hAnsi="Times New Roman" w:cs="Times New Roman"/>
          <w:sz w:val="24"/>
          <w:szCs w:val="24"/>
          <w:lang w:val="en-GB"/>
        </w:rPr>
        <w:t>with</w:t>
      </w:r>
      <w:r>
        <w:rPr>
          <w:rFonts w:ascii="Times New Roman" w:hAnsi="Times New Roman" w:cs="Times New Roman"/>
          <w:sz w:val="24"/>
          <w:szCs w:val="24"/>
          <w:lang w:val="en-GB"/>
        </w:rPr>
        <w:t xml:space="preserve"> </w:t>
      </w:r>
      <w:r w:rsidR="003C62D6">
        <w:rPr>
          <w:rFonts w:ascii="Times New Roman" w:hAnsi="Times New Roman" w:cs="Times New Roman"/>
          <w:sz w:val="24"/>
          <w:szCs w:val="24"/>
          <w:lang w:val="en-GB"/>
        </w:rPr>
        <w:t>other stimuli with different levels of exaggerated movements</w:t>
      </w:r>
      <w:r w:rsidRPr="00961895">
        <w:rPr>
          <w:rFonts w:ascii="Times New Roman" w:hAnsi="Times New Roman" w:cs="Times New Roman"/>
          <w:sz w:val="24"/>
          <w:szCs w:val="24"/>
          <w:lang w:val="en-GB"/>
        </w:rPr>
        <w:t>.</w:t>
      </w:r>
    </w:p>
    <w:p w14:paraId="33C07D8F" w14:textId="77777777" w:rsidR="00ED3713" w:rsidRDefault="00ED3713" w:rsidP="00D76625">
      <w:pPr>
        <w:spacing w:line="360" w:lineRule="auto"/>
        <w:ind w:firstLine="720"/>
        <w:rPr>
          <w:rFonts w:ascii="Times New Roman" w:hAnsi="Times New Roman" w:cs="Times New Roman"/>
          <w:sz w:val="24"/>
          <w:szCs w:val="24"/>
          <w:lang w:val="en-GB"/>
        </w:rPr>
      </w:pPr>
    </w:p>
    <w:p w14:paraId="65792ED2" w14:textId="77777777" w:rsidR="00B55E9E" w:rsidRPr="00961895" w:rsidRDefault="00B55E9E" w:rsidP="00D76625">
      <w:pPr>
        <w:spacing w:line="360" w:lineRule="auto"/>
        <w:ind w:firstLine="720"/>
        <w:rPr>
          <w:rFonts w:ascii="Times New Roman" w:hAnsi="Times New Roman" w:cs="Times New Roman"/>
          <w:b/>
          <w:bCs/>
          <w:sz w:val="24"/>
          <w:szCs w:val="24"/>
          <w:lang w:val="en-GB"/>
        </w:rPr>
      </w:pPr>
      <w:r w:rsidRPr="00961895">
        <w:rPr>
          <w:rFonts w:ascii="Times New Roman" w:hAnsi="Times New Roman" w:cs="Times New Roman"/>
          <w:b/>
          <w:bCs/>
          <w:sz w:val="24"/>
          <w:szCs w:val="24"/>
          <w:lang w:val="en-GB"/>
        </w:rPr>
        <w:t>References</w:t>
      </w:r>
    </w:p>
    <w:p w14:paraId="65C98902" w14:textId="77777777" w:rsidR="00742519" w:rsidRPr="00742519" w:rsidRDefault="00B55E9E" w:rsidP="00D76625">
      <w:pPr>
        <w:pStyle w:val="Bibliography"/>
        <w:rPr>
          <w:rFonts w:ascii="Times New Roman" w:hAnsi="Times New Roman" w:cs="Times New Roman"/>
          <w:sz w:val="24"/>
        </w:rPr>
      </w:pPr>
      <w:r w:rsidRPr="00961895">
        <w:rPr>
          <w:b/>
          <w:bCs/>
          <w:lang w:val="en-GB"/>
        </w:rPr>
        <w:fldChar w:fldCharType="begin"/>
      </w:r>
      <w:r w:rsidRPr="00961895">
        <w:rPr>
          <w:b/>
          <w:bCs/>
          <w:lang w:val="en-GB"/>
        </w:rPr>
        <w:instrText xml:space="preserve"> ADDIN ZOTERO_BIBL {"uncited":[],"omitted":[],"custom":[]} CSL_BIBLIOGRAPHY </w:instrText>
      </w:r>
      <w:r w:rsidRPr="00961895">
        <w:rPr>
          <w:b/>
          <w:bCs/>
          <w:lang w:val="en-GB"/>
        </w:rPr>
        <w:fldChar w:fldCharType="separate"/>
      </w:r>
      <w:r w:rsidR="00742519" w:rsidRPr="00742519">
        <w:rPr>
          <w:rFonts w:ascii="Times New Roman" w:hAnsi="Times New Roman" w:cs="Times New Roman"/>
          <w:sz w:val="24"/>
        </w:rPr>
        <w:t xml:space="preserve">App, B., McIntosh, D. N., Reed, C. L., &amp; Hertenstein, M. J. (2011). Nonverbal channel use in communication of emotion: How may depend on why. </w:t>
      </w:r>
      <w:r w:rsidR="00742519" w:rsidRPr="00742519">
        <w:rPr>
          <w:rFonts w:ascii="Times New Roman" w:hAnsi="Times New Roman" w:cs="Times New Roman"/>
          <w:i/>
          <w:iCs/>
          <w:sz w:val="24"/>
        </w:rPr>
        <w:t>Emotion</w:t>
      </w:r>
      <w:r w:rsidR="00742519" w:rsidRPr="00742519">
        <w:rPr>
          <w:rFonts w:ascii="Times New Roman" w:hAnsi="Times New Roman" w:cs="Times New Roman"/>
          <w:sz w:val="24"/>
        </w:rPr>
        <w:t xml:space="preserve">, </w:t>
      </w:r>
      <w:r w:rsidR="00742519" w:rsidRPr="00742519">
        <w:rPr>
          <w:rFonts w:ascii="Times New Roman" w:hAnsi="Times New Roman" w:cs="Times New Roman"/>
          <w:i/>
          <w:iCs/>
          <w:sz w:val="24"/>
        </w:rPr>
        <w:t>11</w:t>
      </w:r>
      <w:r w:rsidR="00742519" w:rsidRPr="00742519">
        <w:rPr>
          <w:rFonts w:ascii="Times New Roman" w:hAnsi="Times New Roman" w:cs="Times New Roman"/>
          <w:sz w:val="24"/>
        </w:rPr>
        <w:t>(3), 603–617. https://doi.org/10.1037/a0023164</w:t>
      </w:r>
    </w:p>
    <w:p w14:paraId="7F9A08C9"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lastRenderedPageBreak/>
        <w:t xml:space="preserve">Atkinson, A. P., Dittrich, W. H., Gemmell, A. J., &amp; Young, A. W. (2004). Emotion Perception from Dynamic and Static Body Expressions in Point-Light and Full-Light Displays. </w:t>
      </w:r>
      <w:r w:rsidRPr="00742519">
        <w:rPr>
          <w:rFonts w:ascii="Times New Roman" w:hAnsi="Times New Roman" w:cs="Times New Roman"/>
          <w:i/>
          <w:iCs/>
          <w:sz w:val="24"/>
        </w:rPr>
        <w:t>Perception</w:t>
      </w:r>
      <w:r w:rsidRPr="00742519">
        <w:rPr>
          <w:rFonts w:ascii="Times New Roman" w:hAnsi="Times New Roman" w:cs="Times New Roman"/>
          <w:sz w:val="24"/>
        </w:rPr>
        <w:t xml:space="preserve">, </w:t>
      </w:r>
      <w:r w:rsidRPr="00742519">
        <w:rPr>
          <w:rFonts w:ascii="Times New Roman" w:hAnsi="Times New Roman" w:cs="Times New Roman"/>
          <w:i/>
          <w:iCs/>
          <w:sz w:val="24"/>
        </w:rPr>
        <w:t>33</w:t>
      </w:r>
      <w:r w:rsidRPr="00742519">
        <w:rPr>
          <w:rFonts w:ascii="Times New Roman" w:hAnsi="Times New Roman" w:cs="Times New Roman"/>
          <w:sz w:val="24"/>
        </w:rPr>
        <w:t>(6), 717–746. https://doi.org/10.1068/p5096</w:t>
      </w:r>
    </w:p>
    <w:p w14:paraId="534FF8E9"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Block, A. E., Christen, S., Gassert, R., Hilliges, O., &amp; Kuchenbecker, K. J. (2021). The Six Hug Commandments: Design and Evaluation of a Human-Sized Hugging Robot with Visual and Haptic Perception. </w:t>
      </w:r>
      <w:r w:rsidRPr="00742519">
        <w:rPr>
          <w:rFonts w:ascii="Times New Roman" w:hAnsi="Times New Roman" w:cs="Times New Roman"/>
          <w:i/>
          <w:iCs/>
          <w:sz w:val="24"/>
        </w:rPr>
        <w:t>Proceedings of the 2021 ACM/IEEE International Conference on Human-Robot Interaction</w:t>
      </w:r>
      <w:r w:rsidRPr="00742519">
        <w:rPr>
          <w:rFonts w:ascii="Times New Roman" w:hAnsi="Times New Roman" w:cs="Times New Roman"/>
          <w:sz w:val="24"/>
        </w:rPr>
        <w:t>, 380–388. https://doi.org/10.1145/3434073.3444656</w:t>
      </w:r>
    </w:p>
    <w:p w14:paraId="3E0CE015"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Field, T. (2010). Touch for socioemotional and physical well-being: A review. </w:t>
      </w:r>
      <w:r w:rsidRPr="00742519">
        <w:rPr>
          <w:rFonts w:ascii="Times New Roman" w:hAnsi="Times New Roman" w:cs="Times New Roman"/>
          <w:i/>
          <w:iCs/>
          <w:sz w:val="24"/>
        </w:rPr>
        <w:t>Developmental Review</w:t>
      </w:r>
      <w:r w:rsidRPr="00742519">
        <w:rPr>
          <w:rFonts w:ascii="Times New Roman" w:hAnsi="Times New Roman" w:cs="Times New Roman"/>
          <w:sz w:val="24"/>
        </w:rPr>
        <w:t xml:space="preserve">, </w:t>
      </w:r>
      <w:r w:rsidRPr="00742519">
        <w:rPr>
          <w:rFonts w:ascii="Times New Roman" w:hAnsi="Times New Roman" w:cs="Times New Roman"/>
          <w:i/>
          <w:iCs/>
          <w:sz w:val="24"/>
        </w:rPr>
        <w:t>30</w:t>
      </w:r>
      <w:r w:rsidRPr="00742519">
        <w:rPr>
          <w:rFonts w:ascii="Times New Roman" w:hAnsi="Times New Roman" w:cs="Times New Roman"/>
          <w:sz w:val="24"/>
        </w:rPr>
        <w:t>(4), 367–383. https://doi.org/10.1016/j.dr.2011.01.001</w:t>
      </w:r>
    </w:p>
    <w:p w14:paraId="0EFD4C84"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Jones, S. E., &amp; Yarbrough, A. E. (1985). A naturalistic study of the meanings of touch. </w:t>
      </w:r>
      <w:r w:rsidRPr="00742519">
        <w:rPr>
          <w:rFonts w:ascii="Times New Roman" w:hAnsi="Times New Roman" w:cs="Times New Roman"/>
          <w:i/>
          <w:iCs/>
          <w:sz w:val="24"/>
        </w:rPr>
        <w:t>Communication Monographs</w:t>
      </w:r>
      <w:r w:rsidRPr="00742519">
        <w:rPr>
          <w:rFonts w:ascii="Times New Roman" w:hAnsi="Times New Roman" w:cs="Times New Roman"/>
          <w:sz w:val="24"/>
        </w:rPr>
        <w:t xml:space="preserve">, </w:t>
      </w:r>
      <w:r w:rsidRPr="00742519">
        <w:rPr>
          <w:rFonts w:ascii="Times New Roman" w:hAnsi="Times New Roman" w:cs="Times New Roman"/>
          <w:i/>
          <w:iCs/>
          <w:sz w:val="24"/>
        </w:rPr>
        <w:t>52</w:t>
      </w:r>
      <w:r w:rsidRPr="00742519">
        <w:rPr>
          <w:rFonts w:ascii="Times New Roman" w:hAnsi="Times New Roman" w:cs="Times New Roman"/>
          <w:sz w:val="24"/>
        </w:rPr>
        <w:t>(1), 19–56. https://doi.org/10.1080/03637758509376094</w:t>
      </w:r>
    </w:p>
    <w:p w14:paraId="266D10FD"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Jung, M. M., Poel, M., Poppe, R., &amp; Heylen, D. K. J. (2017). Automatic recognition of touch gestures in the corpus of social touch. </w:t>
      </w:r>
      <w:r w:rsidRPr="00742519">
        <w:rPr>
          <w:rFonts w:ascii="Times New Roman" w:hAnsi="Times New Roman" w:cs="Times New Roman"/>
          <w:i/>
          <w:iCs/>
          <w:sz w:val="24"/>
        </w:rPr>
        <w:t>Journal on Multimodal User Interfaces</w:t>
      </w:r>
      <w:r w:rsidRPr="00742519">
        <w:rPr>
          <w:rFonts w:ascii="Times New Roman" w:hAnsi="Times New Roman" w:cs="Times New Roman"/>
          <w:sz w:val="24"/>
        </w:rPr>
        <w:t xml:space="preserve">, </w:t>
      </w:r>
      <w:r w:rsidRPr="00742519">
        <w:rPr>
          <w:rFonts w:ascii="Times New Roman" w:hAnsi="Times New Roman" w:cs="Times New Roman"/>
          <w:i/>
          <w:iCs/>
          <w:sz w:val="24"/>
        </w:rPr>
        <w:t>11</w:t>
      </w:r>
      <w:r w:rsidRPr="00742519">
        <w:rPr>
          <w:rFonts w:ascii="Times New Roman" w:hAnsi="Times New Roman" w:cs="Times New Roman"/>
          <w:sz w:val="24"/>
        </w:rPr>
        <w:t>(1), 81–96. https://doi.org/10.1007/s12193-016-0232-9</w:t>
      </w:r>
    </w:p>
    <w:p w14:paraId="413173C1"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Manera, V., Becchio, C., Cavallo, A., Sartori, L., &amp; Castiello, U. (2011). Cooperation or competition? Discriminating between social intentions by observing prehensile movements. </w:t>
      </w:r>
      <w:r w:rsidRPr="00742519">
        <w:rPr>
          <w:rFonts w:ascii="Times New Roman" w:hAnsi="Times New Roman" w:cs="Times New Roman"/>
          <w:i/>
          <w:iCs/>
          <w:sz w:val="24"/>
        </w:rPr>
        <w:t>Experimental Brain Research</w:t>
      </w:r>
      <w:r w:rsidRPr="00742519">
        <w:rPr>
          <w:rFonts w:ascii="Times New Roman" w:hAnsi="Times New Roman" w:cs="Times New Roman"/>
          <w:sz w:val="24"/>
        </w:rPr>
        <w:t xml:space="preserve">, </w:t>
      </w:r>
      <w:r w:rsidRPr="00742519">
        <w:rPr>
          <w:rFonts w:ascii="Times New Roman" w:hAnsi="Times New Roman" w:cs="Times New Roman"/>
          <w:i/>
          <w:iCs/>
          <w:sz w:val="24"/>
        </w:rPr>
        <w:t>211</w:t>
      </w:r>
      <w:r w:rsidRPr="00742519">
        <w:rPr>
          <w:rFonts w:ascii="Times New Roman" w:hAnsi="Times New Roman" w:cs="Times New Roman"/>
          <w:sz w:val="24"/>
        </w:rPr>
        <w:t>(3–4), 547–556. https://doi.org/10.1007/s00221-011-2649-4</w:t>
      </w:r>
    </w:p>
    <w:p w14:paraId="213295A5" w14:textId="77777777" w:rsidR="00742519" w:rsidRPr="00742519" w:rsidRDefault="00742519" w:rsidP="00D76625">
      <w:pPr>
        <w:pStyle w:val="Bibliography"/>
        <w:rPr>
          <w:rFonts w:ascii="Times New Roman" w:hAnsi="Times New Roman" w:cs="Times New Roman"/>
          <w:sz w:val="24"/>
        </w:rPr>
      </w:pPr>
      <w:r w:rsidRPr="00742519">
        <w:rPr>
          <w:rFonts w:ascii="Times New Roman" w:hAnsi="Times New Roman" w:cs="Times New Roman"/>
          <w:sz w:val="24"/>
        </w:rPr>
        <w:t xml:space="preserve">Schoone, D. (n.d.). </w:t>
      </w:r>
      <w:r w:rsidRPr="00742519">
        <w:rPr>
          <w:rFonts w:ascii="Times New Roman" w:hAnsi="Times New Roman" w:cs="Times New Roman"/>
          <w:i/>
          <w:iCs/>
          <w:sz w:val="24"/>
        </w:rPr>
        <w:t>‘Hello, Goodbye!’ Evaluating the Accuracy of Human Prediction of Haptic Greetings:</w:t>
      </w:r>
    </w:p>
    <w:p w14:paraId="2CA3AF50" w14:textId="77777777" w:rsidR="00742519" w:rsidRPr="00742519" w:rsidRDefault="00742519" w:rsidP="00D76625">
      <w:pPr>
        <w:pStyle w:val="Bibliography"/>
        <w:rPr>
          <w:rFonts w:ascii="Times New Roman" w:hAnsi="Times New Roman" w:cs="Times New Roman"/>
          <w:sz w:val="24"/>
        </w:rPr>
      </w:pPr>
      <w:r w:rsidRPr="0014370E">
        <w:rPr>
          <w:rFonts w:ascii="Times New Roman" w:hAnsi="Times New Roman" w:cs="Times New Roman"/>
          <w:sz w:val="24"/>
          <w:lang w:val="nl-NL"/>
        </w:rPr>
        <w:t xml:space="preserve">Van Erp, J. B. F., &amp; Toet, A. (2015). </w:t>
      </w:r>
      <w:r w:rsidRPr="00742519">
        <w:rPr>
          <w:rFonts w:ascii="Times New Roman" w:hAnsi="Times New Roman" w:cs="Times New Roman"/>
          <w:sz w:val="24"/>
        </w:rPr>
        <w:t xml:space="preserve">Social Touch in Human—Computer Interaction. </w:t>
      </w:r>
      <w:r w:rsidRPr="00742519">
        <w:rPr>
          <w:rFonts w:ascii="Times New Roman" w:hAnsi="Times New Roman" w:cs="Times New Roman"/>
          <w:i/>
          <w:iCs/>
          <w:sz w:val="24"/>
        </w:rPr>
        <w:t>Frontiers in Digital Humanities</w:t>
      </w:r>
      <w:r w:rsidRPr="00742519">
        <w:rPr>
          <w:rFonts w:ascii="Times New Roman" w:hAnsi="Times New Roman" w:cs="Times New Roman"/>
          <w:sz w:val="24"/>
        </w:rPr>
        <w:t xml:space="preserve">, </w:t>
      </w:r>
      <w:r w:rsidRPr="00742519">
        <w:rPr>
          <w:rFonts w:ascii="Times New Roman" w:hAnsi="Times New Roman" w:cs="Times New Roman"/>
          <w:i/>
          <w:iCs/>
          <w:sz w:val="24"/>
        </w:rPr>
        <w:t>2</w:t>
      </w:r>
      <w:r w:rsidRPr="00742519">
        <w:rPr>
          <w:rFonts w:ascii="Times New Roman" w:hAnsi="Times New Roman" w:cs="Times New Roman"/>
          <w:sz w:val="24"/>
        </w:rPr>
        <w:t>. https://doi.org/10.3389/fdigh.2015.00002</w:t>
      </w:r>
    </w:p>
    <w:p w14:paraId="24D23599" w14:textId="15F8F3E4" w:rsidR="00B55E9E" w:rsidRPr="0014370E" w:rsidRDefault="00B55E9E" w:rsidP="00D76625">
      <w:pPr>
        <w:spacing w:line="360" w:lineRule="auto"/>
        <w:ind w:left="720" w:hanging="720"/>
        <w:rPr>
          <w:rFonts w:ascii="Times New Roman" w:hAnsi="Times New Roman" w:cs="Times New Roman"/>
          <w:sz w:val="24"/>
          <w:szCs w:val="24"/>
          <w:lang w:val="nl-NL"/>
        </w:rPr>
      </w:pPr>
      <w:r w:rsidRPr="00961895">
        <w:rPr>
          <w:rFonts w:ascii="Times New Roman" w:hAnsi="Times New Roman" w:cs="Times New Roman"/>
          <w:b/>
          <w:bCs/>
          <w:sz w:val="24"/>
          <w:szCs w:val="24"/>
          <w:lang w:val="en-GB"/>
        </w:rPr>
        <w:lastRenderedPageBreak/>
        <w:fldChar w:fldCharType="end"/>
      </w:r>
      <w:r w:rsidRPr="00B55E9E">
        <w:rPr>
          <w:rFonts w:ascii="Times New Roman" w:hAnsi="Times New Roman" w:cs="Times New Roman"/>
          <w:sz w:val="24"/>
          <w:szCs w:val="24"/>
          <w:lang w:val="en-GB"/>
        </w:rPr>
        <w:t xml:space="preserve">Parashar, N. (2023, January 11). What is an Accuracy Score and How to Check it? </w:t>
      </w:r>
      <w:r w:rsidRPr="0014370E">
        <w:rPr>
          <w:rFonts w:ascii="Times New Roman" w:hAnsi="Times New Roman" w:cs="Times New Roman"/>
          <w:sz w:val="24"/>
          <w:szCs w:val="24"/>
          <w:lang w:val="nl-NL"/>
        </w:rPr>
        <w:t>Medium. https://medium.com/@niitwork0921/what-is-an-accuracy-score-and-how-to-check-it-13b23eeed6a3</w:t>
      </w:r>
    </w:p>
    <w:p w14:paraId="2F5EF7A3" w14:textId="77777777" w:rsidR="00B55E9E" w:rsidRPr="0014370E" w:rsidRDefault="00B55E9E" w:rsidP="00D76625">
      <w:pPr>
        <w:pStyle w:val="ListParagraph"/>
        <w:spacing w:line="360" w:lineRule="auto"/>
        <w:ind w:left="0" w:firstLine="720"/>
        <w:rPr>
          <w:rFonts w:ascii="Times New Roman" w:hAnsi="Times New Roman" w:cs="Times New Roman"/>
          <w:sz w:val="24"/>
          <w:szCs w:val="24"/>
          <w:lang w:val="nl-NL"/>
        </w:rPr>
      </w:pPr>
    </w:p>
    <w:p w14:paraId="4EA50041" w14:textId="77777777" w:rsidR="00CA52E7" w:rsidRDefault="00CA52E7" w:rsidP="00D76625">
      <w:pPr>
        <w:pStyle w:val="Caption"/>
        <w:keepNext/>
        <w:ind w:firstLine="720"/>
        <w:rPr>
          <w:rFonts w:ascii="Times New Roman" w:hAnsi="Times New Roman" w:cs="Times New Roman"/>
          <w:i w:val="0"/>
          <w:iCs w:val="0"/>
          <w:sz w:val="24"/>
          <w:szCs w:val="24"/>
        </w:rPr>
      </w:pPr>
    </w:p>
    <w:p w14:paraId="5D9A8B31" w14:textId="77777777" w:rsidR="00CA52E7" w:rsidRDefault="00CA52E7" w:rsidP="00D76625">
      <w:pPr>
        <w:pStyle w:val="Caption"/>
        <w:keepNext/>
        <w:ind w:firstLine="720"/>
        <w:rPr>
          <w:rFonts w:ascii="Times New Roman" w:hAnsi="Times New Roman" w:cs="Times New Roman"/>
          <w:i w:val="0"/>
          <w:iCs w:val="0"/>
          <w:sz w:val="24"/>
          <w:szCs w:val="24"/>
        </w:rPr>
      </w:pPr>
    </w:p>
    <w:p w14:paraId="3680BF00" w14:textId="77777777" w:rsidR="00123AC4" w:rsidRDefault="00123AC4" w:rsidP="00D76625">
      <w:pPr>
        <w:pStyle w:val="Caption"/>
        <w:keepNext/>
        <w:ind w:firstLine="720"/>
        <w:rPr>
          <w:rFonts w:ascii="Times New Roman" w:hAnsi="Times New Roman" w:cs="Times New Roman"/>
          <w:i w:val="0"/>
          <w:iCs w:val="0"/>
          <w:sz w:val="24"/>
          <w:szCs w:val="24"/>
        </w:rPr>
      </w:pPr>
    </w:p>
    <w:p w14:paraId="0FA23AE7"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51E2F29B"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38058938"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612F82BF"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02F8AC00"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13271A60"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47CA0E7A"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12EA51BB"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4B55399E"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7C525718"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3713119F"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69C11695"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304311F9"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03F1253C"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68248F3C"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262B3F86"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3BB55D19" w14:textId="77777777" w:rsidR="00ED3713" w:rsidRDefault="00ED3713" w:rsidP="00D76625">
      <w:pPr>
        <w:pStyle w:val="Caption"/>
        <w:keepNext/>
        <w:ind w:firstLine="720"/>
        <w:rPr>
          <w:rFonts w:ascii="Times New Roman" w:hAnsi="Times New Roman" w:cs="Times New Roman"/>
          <w:b/>
          <w:bCs/>
          <w:i w:val="0"/>
          <w:iCs w:val="0"/>
          <w:color w:val="auto"/>
          <w:sz w:val="24"/>
          <w:szCs w:val="24"/>
        </w:rPr>
      </w:pPr>
    </w:p>
    <w:p w14:paraId="580E965B" w14:textId="77777777" w:rsidR="00D76625" w:rsidRDefault="00D76625" w:rsidP="00D76625">
      <w:pPr>
        <w:pStyle w:val="Caption"/>
        <w:keepNext/>
        <w:ind w:firstLine="720"/>
        <w:rPr>
          <w:rFonts w:ascii="Times New Roman" w:hAnsi="Times New Roman" w:cs="Times New Roman"/>
          <w:b/>
          <w:bCs/>
          <w:i w:val="0"/>
          <w:iCs w:val="0"/>
          <w:color w:val="auto"/>
          <w:sz w:val="24"/>
          <w:szCs w:val="24"/>
        </w:rPr>
      </w:pPr>
    </w:p>
    <w:p w14:paraId="2C314120" w14:textId="77777777" w:rsidR="00D76625" w:rsidRDefault="00D76625" w:rsidP="00D76625"/>
    <w:p w14:paraId="1C27B27E" w14:textId="77777777" w:rsidR="00D76625" w:rsidRDefault="00D76625" w:rsidP="00D76625"/>
    <w:p w14:paraId="60B7A416" w14:textId="77777777" w:rsidR="00D76625" w:rsidRDefault="00D76625" w:rsidP="00D76625"/>
    <w:p w14:paraId="3AFBF64E" w14:textId="77777777" w:rsidR="00D76625" w:rsidRDefault="00D76625" w:rsidP="00D76625"/>
    <w:p w14:paraId="723D10D2" w14:textId="77777777" w:rsidR="00D76625" w:rsidRDefault="00D76625" w:rsidP="00D76625"/>
    <w:p w14:paraId="4B6E54CB" w14:textId="77777777" w:rsidR="00D76625" w:rsidRDefault="00D76625" w:rsidP="00D76625"/>
    <w:p w14:paraId="4318CA7F" w14:textId="77777777" w:rsidR="00D76625" w:rsidRDefault="00D76625" w:rsidP="00D76625"/>
    <w:p w14:paraId="282D562C" w14:textId="448FA60D" w:rsidR="00D76625" w:rsidRDefault="00D76625" w:rsidP="00D76625">
      <w:pPr>
        <w:pStyle w:val="Caption"/>
        <w:keepNext/>
        <w:ind w:firstLine="720"/>
        <w:jc w:val="center"/>
        <w:rPr>
          <w:rFonts w:ascii="Times New Roman" w:hAnsi="Times New Roman" w:cs="Times New Roman"/>
          <w:b/>
          <w:bCs/>
          <w:i w:val="0"/>
          <w:iCs w:val="0"/>
          <w:color w:val="auto"/>
          <w:sz w:val="24"/>
          <w:szCs w:val="24"/>
        </w:rPr>
      </w:pPr>
      <w:r w:rsidRPr="00D330EF">
        <w:rPr>
          <w:rFonts w:ascii="Times New Roman" w:hAnsi="Times New Roman" w:cs="Times New Roman"/>
          <w:b/>
          <w:bCs/>
          <w:i w:val="0"/>
          <w:iCs w:val="0"/>
          <w:color w:val="auto"/>
          <w:sz w:val="24"/>
          <w:szCs w:val="24"/>
        </w:rPr>
        <w:t>APPENDIX A</w:t>
      </w:r>
    </w:p>
    <w:p w14:paraId="7B2C4802" w14:textId="0EFBFD9A" w:rsidR="00A02138" w:rsidRPr="00D76625" w:rsidRDefault="00A02138"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004F3FC3" w:rsidRPr="00D76625">
        <w:rPr>
          <w:noProof/>
          <w:sz w:val="24"/>
          <w:szCs w:val="24"/>
        </w:rPr>
        <w:t>10</w:t>
      </w:r>
      <w:r w:rsidRPr="00D76625">
        <w:rPr>
          <w:sz w:val="24"/>
          <w:szCs w:val="24"/>
        </w:rPr>
        <w:fldChar w:fldCharType="end"/>
      </w:r>
      <w:r w:rsidRPr="00D76625">
        <w:rPr>
          <w:sz w:val="24"/>
          <w:szCs w:val="24"/>
        </w:rPr>
        <w:t xml:space="preserve">: Classification Report </w:t>
      </w:r>
      <w:r w:rsidR="00D330EF" w:rsidRPr="00D76625">
        <w:rPr>
          <w:sz w:val="24"/>
          <w:szCs w:val="24"/>
        </w:rPr>
        <w:t>for gesture at</w:t>
      </w:r>
      <w:r w:rsidRPr="00D76625">
        <w:rPr>
          <w:sz w:val="24"/>
          <w:szCs w:val="24"/>
        </w:rPr>
        <w:t xml:space="preserve"> all timeframe levels</w:t>
      </w:r>
    </w:p>
    <w:tbl>
      <w:tblPr>
        <w:tblStyle w:val="PlainTable2"/>
        <w:tblW w:w="0" w:type="auto"/>
        <w:tblLook w:val="04A0" w:firstRow="1" w:lastRow="0" w:firstColumn="1" w:lastColumn="0" w:noHBand="0" w:noVBand="1"/>
      </w:tblPr>
      <w:tblGrid>
        <w:gridCol w:w="2547"/>
        <w:gridCol w:w="1559"/>
        <w:gridCol w:w="1559"/>
        <w:gridCol w:w="1701"/>
        <w:gridCol w:w="1650"/>
      </w:tblGrid>
      <w:tr w:rsidR="00A02138" w:rsidRPr="00D76625" w14:paraId="757D0BAF"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6CD35C93"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Gesture</w:t>
            </w:r>
          </w:p>
        </w:tc>
        <w:tc>
          <w:tcPr>
            <w:tcW w:w="1559" w:type="dxa"/>
            <w:tcBorders>
              <w:top w:val="single" w:sz="12" w:space="0" w:color="auto"/>
              <w:bottom w:val="single" w:sz="12" w:space="0" w:color="auto"/>
            </w:tcBorders>
          </w:tcPr>
          <w:p w14:paraId="03936A51"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49626317"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5E805600"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7C70265F"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A02138" w:rsidRPr="00D76625" w14:paraId="697F5D7E"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59363E78"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proofErr w:type="gramStart"/>
            <w:r w:rsidRPr="00D76625">
              <w:rPr>
                <w:rFonts w:ascii="Times New Roman" w:hAnsi="Times New Roman" w:cs="Times New Roman"/>
                <w:b w:val="0"/>
                <w:bCs w:val="0"/>
                <w:sz w:val="21"/>
                <w:szCs w:val="21"/>
              </w:rPr>
              <w:t>Hand Shake</w:t>
            </w:r>
            <w:proofErr w:type="gramEnd"/>
          </w:p>
        </w:tc>
        <w:tc>
          <w:tcPr>
            <w:tcW w:w="1559" w:type="dxa"/>
            <w:tcBorders>
              <w:top w:val="single" w:sz="12" w:space="0" w:color="auto"/>
            </w:tcBorders>
          </w:tcPr>
          <w:p w14:paraId="11077237"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0.67</w:t>
            </w:r>
          </w:p>
        </w:tc>
        <w:tc>
          <w:tcPr>
            <w:tcW w:w="1559" w:type="dxa"/>
            <w:tcBorders>
              <w:top w:val="single" w:sz="12" w:space="0" w:color="auto"/>
            </w:tcBorders>
          </w:tcPr>
          <w:p w14:paraId="65B55BA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0.78</w:t>
            </w:r>
          </w:p>
        </w:tc>
        <w:tc>
          <w:tcPr>
            <w:tcW w:w="1701" w:type="dxa"/>
            <w:tcBorders>
              <w:top w:val="single" w:sz="12" w:space="0" w:color="auto"/>
            </w:tcBorders>
          </w:tcPr>
          <w:p w14:paraId="798B08C9"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0.72</w:t>
            </w:r>
          </w:p>
        </w:tc>
        <w:tc>
          <w:tcPr>
            <w:tcW w:w="1650" w:type="dxa"/>
            <w:tcBorders>
              <w:top w:val="single" w:sz="12" w:space="0" w:color="auto"/>
            </w:tcBorders>
          </w:tcPr>
          <w:p w14:paraId="65DCFA6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171</w:t>
            </w:r>
          </w:p>
        </w:tc>
      </w:tr>
      <w:tr w:rsidR="00A02138" w:rsidRPr="00D76625" w14:paraId="0453DA3D"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56329253"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High Five</w:t>
            </w:r>
          </w:p>
        </w:tc>
        <w:tc>
          <w:tcPr>
            <w:tcW w:w="1559" w:type="dxa"/>
          </w:tcPr>
          <w:p w14:paraId="6D24550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559" w:type="dxa"/>
          </w:tcPr>
          <w:p w14:paraId="25DF4723"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0.64</w:t>
            </w:r>
          </w:p>
        </w:tc>
        <w:tc>
          <w:tcPr>
            <w:tcW w:w="1701" w:type="dxa"/>
          </w:tcPr>
          <w:p w14:paraId="01B8CFC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0.71</w:t>
            </w:r>
          </w:p>
        </w:tc>
        <w:tc>
          <w:tcPr>
            <w:tcW w:w="1650" w:type="dxa"/>
          </w:tcPr>
          <w:p w14:paraId="2A07B26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162</w:t>
            </w:r>
          </w:p>
        </w:tc>
      </w:tr>
      <w:tr w:rsidR="00A02138" w:rsidRPr="00D76625" w14:paraId="0484F275"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FE7FED9"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Hug</w:t>
            </w:r>
          </w:p>
        </w:tc>
        <w:tc>
          <w:tcPr>
            <w:tcW w:w="1559" w:type="dxa"/>
          </w:tcPr>
          <w:p w14:paraId="2228968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0.62</w:t>
            </w:r>
          </w:p>
        </w:tc>
        <w:tc>
          <w:tcPr>
            <w:tcW w:w="1559" w:type="dxa"/>
          </w:tcPr>
          <w:p w14:paraId="0A22E49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0.91</w:t>
            </w:r>
          </w:p>
        </w:tc>
        <w:tc>
          <w:tcPr>
            <w:tcW w:w="1701" w:type="dxa"/>
          </w:tcPr>
          <w:p w14:paraId="77A8A69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0.74</w:t>
            </w:r>
          </w:p>
        </w:tc>
        <w:tc>
          <w:tcPr>
            <w:tcW w:w="1650" w:type="dxa"/>
          </w:tcPr>
          <w:p w14:paraId="1C0B9CA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173</w:t>
            </w:r>
          </w:p>
        </w:tc>
      </w:tr>
      <w:tr w:rsidR="00A02138" w:rsidRPr="00D76625" w14:paraId="3B367395"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7B5632CA"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Fist Bump</w:t>
            </w:r>
          </w:p>
        </w:tc>
        <w:tc>
          <w:tcPr>
            <w:tcW w:w="1559" w:type="dxa"/>
          </w:tcPr>
          <w:p w14:paraId="34E769B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0.77</w:t>
            </w:r>
          </w:p>
        </w:tc>
        <w:tc>
          <w:tcPr>
            <w:tcW w:w="1559" w:type="dxa"/>
          </w:tcPr>
          <w:p w14:paraId="2CD0695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0.84</w:t>
            </w:r>
          </w:p>
        </w:tc>
        <w:tc>
          <w:tcPr>
            <w:tcW w:w="1701" w:type="dxa"/>
          </w:tcPr>
          <w:p w14:paraId="5265840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0.80</w:t>
            </w:r>
          </w:p>
        </w:tc>
        <w:tc>
          <w:tcPr>
            <w:tcW w:w="1650" w:type="dxa"/>
          </w:tcPr>
          <w:p w14:paraId="1B87939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151</w:t>
            </w:r>
          </w:p>
        </w:tc>
      </w:tr>
      <w:tr w:rsidR="00A02138" w:rsidRPr="00D76625" w14:paraId="1139C84B"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2FCDF8A"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Shoulder Tap</w:t>
            </w:r>
          </w:p>
        </w:tc>
        <w:tc>
          <w:tcPr>
            <w:tcW w:w="1559" w:type="dxa"/>
          </w:tcPr>
          <w:p w14:paraId="2A1884C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0.51</w:t>
            </w:r>
          </w:p>
        </w:tc>
        <w:tc>
          <w:tcPr>
            <w:tcW w:w="1559" w:type="dxa"/>
          </w:tcPr>
          <w:p w14:paraId="09A9AED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0.36</w:t>
            </w:r>
          </w:p>
          <w:p w14:paraId="4DA62A7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Pr>
          <w:p w14:paraId="7AB779A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0.42</w:t>
            </w:r>
          </w:p>
        </w:tc>
        <w:tc>
          <w:tcPr>
            <w:tcW w:w="1650" w:type="dxa"/>
          </w:tcPr>
          <w:p w14:paraId="6BC21F5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162</w:t>
            </w:r>
          </w:p>
        </w:tc>
      </w:tr>
      <w:tr w:rsidR="00A02138" w:rsidRPr="00D76625" w14:paraId="68F29A51"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70C59DD0"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Arm Touch</w:t>
            </w:r>
          </w:p>
        </w:tc>
        <w:tc>
          <w:tcPr>
            <w:tcW w:w="1559" w:type="dxa"/>
          </w:tcPr>
          <w:p w14:paraId="68443A15"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tc>
        <w:tc>
          <w:tcPr>
            <w:tcW w:w="1559" w:type="dxa"/>
          </w:tcPr>
          <w:p w14:paraId="1C752BD8"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0.45</w:t>
            </w:r>
          </w:p>
        </w:tc>
        <w:tc>
          <w:tcPr>
            <w:tcW w:w="1701" w:type="dxa"/>
          </w:tcPr>
          <w:p w14:paraId="561FCCB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0.45</w:t>
            </w:r>
          </w:p>
        </w:tc>
        <w:tc>
          <w:tcPr>
            <w:tcW w:w="1650" w:type="dxa"/>
          </w:tcPr>
          <w:p w14:paraId="1CFE759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166</w:t>
            </w:r>
          </w:p>
        </w:tc>
      </w:tr>
      <w:tr w:rsidR="00A02138" w:rsidRPr="00D76625" w14:paraId="76084F3A"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E16FB8E"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Elbow Bump</w:t>
            </w:r>
          </w:p>
        </w:tc>
        <w:tc>
          <w:tcPr>
            <w:tcW w:w="1559" w:type="dxa"/>
          </w:tcPr>
          <w:p w14:paraId="12BD402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0.74</w:t>
            </w:r>
          </w:p>
        </w:tc>
        <w:tc>
          <w:tcPr>
            <w:tcW w:w="1559" w:type="dxa"/>
          </w:tcPr>
          <w:p w14:paraId="01537356"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0.69</w:t>
            </w:r>
          </w:p>
        </w:tc>
        <w:tc>
          <w:tcPr>
            <w:tcW w:w="1701" w:type="dxa"/>
          </w:tcPr>
          <w:p w14:paraId="797C692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0.71</w:t>
            </w:r>
          </w:p>
        </w:tc>
        <w:tc>
          <w:tcPr>
            <w:tcW w:w="1650" w:type="dxa"/>
          </w:tcPr>
          <w:p w14:paraId="34DBF9B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159</w:t>
            </w:r>
          </w:p>
        </w:tc>
      </w:tr>
      <w:tr w:rsidR="00A02138" w:rsidRPr="00D76625" w14:paraId="3662A427" w14:textId="77777777" w:rsidTr="00FA422C">
        <w:tc>
          <w:tcPr>
            <w:cnfStyle w:val="001000000000" w:firstRow="0" w:lastRow="0" w:firstColumn="1" w:lastColumn="0" w:oddVBand="0" w:evenVBand="0" w:oddHBand="0" w:evenHBand="0" w:firstRowFirstColumn="0" w:firstRowLastColumn="0" w:lastRowFirstColumn="0" w:lastRowLastColumn="0"/>
            <w:tcW w:w="2547" w:type="dxa"/>
            <w:tcBorders>
              <w:bottom w:val="single" w:sz="12" w:space="0" w:color="auto"/>
            </w:tcBorders>
          </w:tcPr>
          <w:p w14:paraId="37D44B2C" w14:textId="77777777" w:rsidR="00A02138" w:rsidRPr="00D76625" w:rsidRDefault="00A02138" w:rsidP="00991EDB">
            <w:pPr>
              <w:pStyle w:val="ListParagraph"/>
              <w:numPr>
                <w:ilvl w:val="0"/>
                <w:numId w:val="8"/>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Hold Hands</w:t>
            </w:r>
          </w:p>
        </w:tc>
        <w:tc>
          <w:tcPr>
            <w:tcW w:w="1559" w:type="dxa"/>
            <w:tcBorders>
              <w:bottom w:val="single" w:sz="12" w:space="0" w:color="auto"/>
            </w:tcBorders>
          </w:tcPr>
          <w:p w14:paraId="6654AE6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559" w:type="dxa"/>
            <w:tcBorders>
              <w:bottom w:val="single" w:sz="12" w:space="0" w:color="auto"/>
            </w:tcBorders>
          </w:tcPr>
          <w:p w14:paraId="59B4647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0.58</w:t>
            </w:r>
          </w:p>
        </w:tc>
        <w:tc>
          <w:tcPr>
            <w:tcW w:w="1701" w:type="dxa"/>
            <w:tcBorders>
              <w:bottom w:val="single" w:sz="12" w:space="0" w:color="auto"/>
            </w:tcBorders>
          </w:tcPr>
          <w:p w14:paraId="787EED0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0.65</w:t>
            </w:r>
          </w:p>
        </w:tc>
        <w:tc>
          <w:tcPr>
            <w:tcW w:w="1650" w:type="dxa"/>
            <w:tcBorders>
              <w:bottom w:val="single" w:sz="12" w:space="0" w:color="auto"/>
            </w:tcBorders>
          </w:tcPr>
          <w:p w14:paraId="3858813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155</w:t>
            </w:r>
          </w:p>
        </w:tc>
      </w:tr>
      <w:tr w:rsidR="00A02138" w:rsidRPr="00D76625" w14:paraId="444D785D"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01403F58"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18CAB7E9"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33FE2E2D"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393E531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0.66</w:t>
            </w:r>
          </w:p>
        </w:tc>
        <w:tc>
          <w:tcPr>
            <w:tcW w:w="1650" w:type="dxa"/>
            <w:tcBorders>
              <w:top w:val="single" w:sz="12" w:space="0" w:color="auto"/>
            </w:tcBorders>
          </w:tcPr>
          <w:p w14:paraId="2706A0A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r w:rsidR="00A02138" w:rsidRPr="00D76625" w14:paraId="7D1CDC4A"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6B0F57E2"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46AB599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0.66</w:t>
            </w:r>
          </w:p>
        </w:tc>
        <w:tc>
          <w:tcPr>
            <w:tcW w:w="1559" w:type="dxa"/>
          </w:tcPr>
          <w:p w14:paraId="36998DB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0.66</w:t>
            </w:r>
          </w:p>
        </w:tc>
        <w:tc>
          <w:tcPr>
            <w:tcW w:w="1701" w:type="dxa"/>
          </w:tcPr>
          <w:p w14:paraId="3BDE695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0.65</w:t>
            </w:r>
          </w:p>
        </w:tc>
        <w:tc>
          <w:tcPr>
            <w:tcW w:w="1650" w:type="dxa"/>
          </w:tcPr>
          <w:p w14:paraId="5E7D045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r w:rsidR="00A02138" w:rsidRPr="00D76625" w14:paraId="2635DB9A"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73BFCCA"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335DBF9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0.66</w:t>
            </w:r>
          </w:p>
        </w:tc>
        <w:tc>
          <w:tcPr>
            <w:tcW w:w="1559" w:type="dxa"/>
          </w:tcPr>
          <w:p w14:paraId="2E8C583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0.66</w:t>
            </w:r>
          </w:p>
        </w:tc>
        <w:tc>
          <w:tcPr>
            <w:tcW w:w="1701" w:type="dxa"/>
          </w:tcPr>
          <w:p w14:paraId="592093E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0.65</w:t>
            </w:r>
          </w:p>
        </w:tc>
        <w:tc>
          <w:tcPr>
            <w:tcW w:w="1650" w:type="dxa"/>
          </w:tcPr>
          <w:p w14:paraId="51D652DD"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bl>
    <w:p w14:paraId="7B366B53" w14:textId="77777777" w:rsidR="00A02138" w:rsidRPr="00D76625" w:rsidRDefault="00A02138" w:rsidP="00D76625">
      <w:pPr>
        <w:pStyle w:val="Caption"/>
        <w:keepNext/>
        <w:ind w:firstLine="720"/>
        <w:rPr>
          <w:sz w:val="24"/>
          <w:szCs w:val="24"/>
        </w:rPr>
      </w:pPr>
    </w:p>
    <w:p w14:paraId="71C03AD2" w14:textId="1502932E" w:rsidR="00A02138" w:rsidRPr="00D76625" w:rsidRDefault="00A02138"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004F3FC3" w:rsidRPr="00D76625">
        <w:rPr>
          <w:noProof/>
          <w:sz w:val="24"/>
          <w:szCs w:val="24"/>
        </w:rPr>
        <w:t>11</w:t>
      </w:r>
      <w:r w:rsidRPr="00D76625">
        <w:rPr>
          <w:sz w:val="24"/>
          <w:szCs w:val="24"/>
        </w:rPr>
        <w:fldChar w:fldCharType="end"/>
      </w:r>
      <w:r w:rsidRPr="00D76625">
        <w:rPr>
          <w:sz w:val="24"/>
          <w:szCs w:val="24"/>
        </w:rPr>
        <w:t xml:space="preserve">: Classification Report for </w:t>
      </w:r>
      <w:r w:rsidR="00D330EF" w:rsidRPr="00D76625">
        <w:rPr>
          <w:sz w:val="24"/>
          <w:szCs w:val="24"/>
        </w:rPr>
        <w:t xml:space="preserve">gesture at </w:t>
      </w:r>
      <w:r w:rsidRPr="00D76625">
        <w:rPr>
          <w:sz w:val="24"/>
          <w:szCs w:val="24"/>
        </w:rPr>
        <w:t>50% timeframe level</w:t>
      </w:r>
    </w:p>
    <w:tbl>
      <w:tblPr>
        <w:tblStyle w:val="PlainTable2"/>
        <w:tblW w:w="0" w:type="auto"/>
        <w:tblLook w:val="04A0" w:firstRow="1" w:lastRow="0" w:firstColumn="1" w:lastColumn="0" w:noHBand="0" w:noVBand="1"/>
      </w:tblPr>
      <w:tblGrid>
        <w:gridCol w:w="2547"/>
        <w:gridCol w:w="1559"/>
        <w:gridCol w:w="1559"/>
        <w:gridCol w:w="1701"/>
        <w:gridCol w:w="1650"/>
      </w:tblGrid>
      <w:tr w:rsidR="00A02138" w:rsidRPr="00D76625" w14:paraId="5C79784A"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769D8B3D"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Gesture</w:t>
            </w:r>
          </w:p>
        </w:tc>
        <w:tc>
          <w:tcPr>
            <w:tcW w:w="1559" w:type="dxa"/>
            <w:tcBorders>
              <w:top w:val="single" w:sz="12" w:space="0" w:color="auto"/>
              <w:bottom w:val="single" w:sz="12" w:space="0" w:color="auto"/>
            </w:tcBorders>
          </w:tcPr>
          <w:p w14:paraId="14F3943B"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5F8A52A7"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5891CBD9"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6C463559"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A02138" w:rsidRPr="00D76625" w14:paraId="78FEAA07"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3B088A85"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proofErr w:type="gramStart"/>
            <w:r w:rsidRPr="00D76625">
              <w:rPr>
                <w:rFonts w:ascii="Times New Roman" w:hAnsi="Times New Roman" w:cs="Times New Roman"/>
                <w:b w:val="0"/>
                <w:bCs w:val="0"/>
                <w:sz w:val="21"/>
                <w:szCs w:val="21"/>
              </w:rPr>
              <w:t>Hand Shake</w:t>
            </w:r>
            <w:proofErr w:type="gramEnd"/>
          </w:p>
        </w:tc>
        <w:tc>
          <w:tcPr>
            <w:tcW w:w="1559" w:type="dxa"/>
            <w:tcBorders>
              <w:top w:val="single" w:sz="12" w:space="0" w:color="auto"/>
            </w:tcBorders>
          </w:tcPr>
          <w:p w14:paraId="51B6EFC6"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0.50</w:t>
            </w:r>
          </w:p>
        </w:tc>
        <w:tc>
          <w:tcPr>
            <w:tcW w:w="1559" w:type="dxa"/>
            <w:tcBorders>
              <w:top w:val="single" w:sz="12" w:space="0" w:color="auto"/>
            </w:tcBorders>
          </w:tcPr>
          <w:p w14:paraId="7219688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0.81</w:t>
            </w:r>
          </w:p>
        </w:tc>
        <w:tc>
          <w:tcPr>
            <w:tcW w:w="1701" w:type="dxa"/>
            <w:tcBorders>
              <w:top w:val="single" w:sz="12" w:space="0" w:color="auto"/>
            </w:tcBorders>
          </w:tcPr>
          <w:p w14:paraId="53CAF41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0.62</w:t>
            </w:r>
          </w:p>
        </w:tc>
        <w:tc>
          <w:tcPr>
            <w:tcW w:w="1650" w:type="dxa"/>
            <w:tcBorders>
              <w:top w:val="single" w:sz="12" w:space="0" w:color="auto"/>
            </w:tcBorders>
          </w:tcPr>
          <w:p w14:paraId="2C028D97"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57</w:t>
            </w:r>
          </w:p>
        </w:tc>
      </w:tr>
      <w:tr w:rsidR="00A02138" w:rsidRPr="00D76625" w14:paraId="235C1805"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5CCDB604"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High Five</w:t>
            </w:r>
          </w:p>
        </w:tc>
        <w:tc>
          <w:tcPr>
            <w:tcW w:w="1559" w:type="dxa"/>
          </w:tcPr>
          <w:p w14:paraId="5ACCB1CF"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0.58</w:t>
            </w:r>
          </w:p>
        </w:tc>
        <w:tc>
          <w:tcPr>
            <w:tcW w:w="1559" w:type="dxa"/>
          </w:tcPr>
          <w:p w14:paraId="79CE43C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1701" w:type="dxa"/>
          </w:tcPr>
          <w:p w14:paraId="790B844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0.37</w:t>
            </w:r>
          </w:p>
        </w:tc>
        <w:tc>
          <w:tcPr>
            <w:tcW w:w="1650" w:type="dxa"/>
          </w:tcPr>
          <w:p w14:paraId="49DFA22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51</w:t>
            </w:r>
          </w:p>
        </w:tc>
      </w:tr>
      <w:tr w:rsidR="00A02138" w:rsidRPr="00D76625" w14:paraId="652E6557"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F124299"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Hug</w:t>
            </w:r>
          </w:p>
        </w:tc>
        <w:tc>
          <w:tcPr>
            <w:tcW w:w="1559" w:type="dxa"/>
          </w:tcPr>
          <w:p w14:paraId="1A91A5B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0.45</w:t>
            </w:r>
          </w:p>
        </w:tc>
        <w:tc>
          <w:tcPr>
            <w:tcW w:w="1559" w:type="dxa"/>
          </w:tcPr>
          <w:p w14:paraId="608E8DC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0.81</w:t>
            </w:r>
          </w:p>
        </w:tc>
        <w:tc>
          <w:tcPr>
            <w:tcW w:w="1701" w:type="dxa"/>
          </w:tcPr>
          <w:p w14:paraId="57E11B2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0.58</w:t>
            </w:r>
          </w:p>
        </w:tc>
        <w:tc>
          <w:tcPr>
            <w:tcW w:w="1650" w:type="dxa"/>
          </w:tcPr>
          <w:p w14:paraId="71DA77AF"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58</w:t>
            </w:r>
          </w:p>
        </w:tc>
      </w:tr>
      <w:tr w:rsidR="00A02138" w:rsidRPr="00D76625" w14:paraId="495A8282"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3FF2A2AE"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Fist Bump</w:t>
            </w:r>
          </w:p>
        </w:tc>
        <w:tc>
          <w:tcPr>
            <w:tcW w:w="1559" w:type="dxa"/>
          </w:tcPr>
          <w:p w14:paraId="5A57D283"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0.54</w:t>
            </w:r>
          </w:p>
        </w:tc>
        <w:tc>
          <w:tcPr>
            <w:tcW w:w="1559" w:type="dxa"/>
          </w:tcPr>
          <w:p w14:paraId="7633DB9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0.71</w:t>
            </w:r>
          </w:p>
        </w:tc>
        <w:tc>
          <w:tcPr>
            <w:tcW w:w="1701" w:type="dxa"/>
          </w:tcPr>
          <w:p w14:paraId="3E7CB85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0.61</w:t>
            </w:r>
          </w:p>
        </w:tc>
        <w:tc>
          <w:tcPr>
            <w:tcW w:w="1650" w:type="dxa"/>
          </w:tcPr>
          <w:p w14:paraId="51B9360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52</w:t>
            </w:r>
          </w:p>
        </w:tc>
      </w:tr>
      <w:tr w:rsidR="00A02138" w:rsidRPr="00D76625" w14:paraId="5BAF645E" w14:textId="77777777" w:rsidTr="00FA422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547" w:type="dxa"/>
          </w:tcPr>
          <w:p w14:paraId="304D9882"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Shoulder Tap</w:t>
            </w:r>
          </w:p>
        </w:tc>
        <w:tc>
          <w:tcPr>
            <w:tcW w:w="1559" w:type="dxa"/>
          </w:tcPr>
          <w:p w14:paraId="2BE0808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0.25</w:t>
            </w:r>
          </w:p>
        </w:tc>
        <w:tc>
          <w:tcPr>
            <w:tcW w:w="1559" w:type="dxa"/>
          </w:tcPr>
          <w:p w14:paraId="5EB08C72"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0.13</w:t>
            </w:r>
          </w:p>
          <w:p w14:paraId="3608C87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Pr>
          <w:p w14:paraId="09FFF31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0.18</w:t>
            </w:r>
          </w:p>
        </w:tc>
        <w:tc>
          <w:tcPr>
            <w:tcW w:w="1650" w:type="dxa"/>
          </w:tcPr>
          <w:p w14:paraId="3B1CD1F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52</w:t>
            </w:r>
          </w:p>
        </w:tc>
      </w:tr>
      <w:tr w:rsidR="00A02138" w:rsidRPr="00D76625" w14:paraId="432AEE07"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72AA451C"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Arm Touch</w:t>
            </w:r>
          </w:p>
        </w:tc>
        <w:tc>
          <w:tcPr>
            <w:tcW w:w="1559" w:type="dxa"/>
          </w:tcPr>
          <w:p w14:paraId="092A30A5"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1559" w:type="dxa"/>
          </w:tcPr>
          <w:p w14:paraId="3298EBF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0.22</w:t>
            </w:r>
          </w:p>
        </w:tc>
        <w:tc>
          <w:tcPr>
            <w:tcW w:w="1701" w:type="dxa"/>
          </w:tcPr>
          <w:p w14:paraId="2FA0CA7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650" w:type="dxa"/>
          </w:tcPr>
          <w:p w14:paraId="4683A3AD"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55</w:t>
            </w:r>
          </w:p>
        </w:tc>
      </w:tr>
      <w:tr w:rsidR="00A02138" w:rsidRPr="00D76625" w14:paraId="27EA580B"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0FA55A3"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Elbow Bump</w:t>
            </w:r>
          </w:p>
        </w:tc>
        <w:tc>
          <w:tcPr>
            <w:tcW w:w="1559" w:type="dxa"/>
          </w:tcPr>
          <w:p w14:paraId="7EB438E9"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0.55</w:t>
            </w:r>
          </w:p>
        </w:tc>
        <w:tc>
          <w:tcPr>
            <w:tcW w:w="1559" w:type="dxa"/>
          </w:tcPr>
          <w:p w14:paraId="62F835A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0.38</w:t>
            </w:r>
          </w:p>
        </w:tc>
        <w:tc>
          <w:tcPr>
            <w:tcW w:w="1701" w:type="dxa"/>
          </w:tcPr>
          <w:p w14:paraId="672F6757"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0.45</w:t>
            </w:r>
          </w:p>
        </w:tc>
        <w:tc>
          <w:tcPr>
            <w:tcW w:w="1650" w:type="dxa"/>
          </w:tcPr>
          <w:p w14:paraId="209C515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55</w:t>
            </w:r>
          </w:p>
        </w:tc>
      </w:tr>
      <w:tr w:rsidR="00A02138" w:rsidRPr="00D76625" w14:paraId="2D5B22C3" w14:textId="77777777" w:rsidTr="00FA422C">
        <w:tc>
          <w:tcPr>
            <w:cnfStyle w:val="001000000000" w:firstRow="0" w:lastRow="0" w:firstColumn="1" w:lastColumn="0" w:oddVBand="0" w:evenVBand="0" w:oddHBand="0" w:evenHBand="0" w:firstRowFirstColumn="0" w:firstRowLastColumn="0" w:lastRowFirstColumn="0" w:lastRowLastColumn="0"/>
            <w:tcW w:w="2547" w:type="dxa"/>
            <w:tcBorders>
              <w:bottom w:val="single" w:sz="12" w:space="0" w:color="auto"/>
            </w:tcBorders>
          </w:tcPr>
          <w:p w14:paraId="6440701E" w14:textId="77777777" w:rsidR="00A02138" w:rsidRPr="00D76625" w:rsidRDefault="00A02138" w:rsidP="00991EDB">
            <w:pPr>
              <w:pStyle w:val="ListParagraph"/>
              <w:numPr>
                <w:ilvl w:val="0"/>
                <w:numId w:val="9"/>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Hold Hands</w:t>
            </w:r>
          </w:p>
        </w:tc>
        <w:tc>
          <w:tcPr>
            <w:tcW w:w="1559" w:type="dxa"/>
            <w:tcBorders>
              <w:bottom w:val="single" w:sz="12" w:space="0" w:color="auto"/>
            </w:tcBorders>
          </w:tcPr>
          <w:p w14:paraId="171A0BBD"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0.50</w:t>
            </w:r>
          </w:p>
        </w:tc>
        <w:tc>
          <w:tcPr>
            <w:tcW w:w="1559" w:type="dxa"/>
            <w:tcBorders>
              <w:bottom w:val="single" w:sz="12" w:space="0" w:color="auto"/>
            </w:tcBorders>
          </w:tcPr>
          <w:p w14:paraId="5D410728"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0.31</w:t>
            </w:r>
          </w:p>
        </w:tc>
        <w:tc>
          <w:tcPr>
            <w:tcW w:w="1701" w:type="dxa"/>
            <w:tcBorders>
              <w:bottom w:val="single" w:sz="12" w:space="0" w:color="auto"/>
            </w:tcBorders>
          </w:tcPr>
          <w:p w14:paraId="22BC7DE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0.38</w:t>
            </w:r>
          </w:p>
        </w:tc>
        <w:tc>
          <w:tcPr>
            <w:tcW w:w="1650" w:type="dxa"/>
            <w:tcBorders>
              <w:bottom w:val="single" w:sz="12" w:space="0" w:color="auto"/>
            </w:tcBorders>
          </w:tcPr>
          <w:p w14:paraId="3436976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52</w:t>
            </w:r>
          </w:p>
        </w:tc>
      </w:tr>
      <w:tr w:rsidR="00A02138" w:rsidRPr="00D76625" w14:paraId="77DA2F9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1C514C3D"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75E678E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25B83CD6"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2802A33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tc>
        <w:tc>
          <w:tcPr>
            <w:tcW w:w="1650" w:type="dxa"/>
            <w:tcBorders>
              <w:top w:val="single" w:sz="12" w:space="0" w:color="auto"/>
            </w:tcBorders>
          </w:tcPr>
          <w:p w14:paraId="083BC3F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r w:rsidR="00A02138" w:rsidRPr="00D76625" w14:paraId="5DBEC81F"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0861025D"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0CA44DF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tc>
        <w:tc>
          <w:tcPr>
            <w:tcW w:w="1559" w:type="dxa"/>
          </w:tcPr>
          <w:p w14:paraId="16503F6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tc>
        <w:tc>
          <w:tcPr>
            <w:tcW w:w="1701" w:type="dxa"/>
          </w:tcPr>
          <w:p w14:paraId="1F9CDBC9"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0.43</w:t>
            </w:r>
          </w:p>
        </w:tc>
        <w:tc>
          <w:tcPr>
            <w:tcW w:w="1650" w:type="dxa"/>
          </w:tcPr>
          <w:p w14:paraId="5FA87C8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r w:rsidR="00A02138" w:rsidRPr="00D76625" w14:paraId="1BBD8745"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102F1D"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36EC744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w:t>
            </w:r>
          </w:p>
        </w:tc>
        <w:tc>
          <w:tcPr>
            <w:tcW w:w="1559" w:type="dxa"/>
          </w:tcPr>
          <w:p w14:paraId="2835B4A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tc>
        <w:tc>
          <w:tcPr>
            <w:tcW w:w="1701" w:type="dxa"/>
          </w:tcPr>
          <w:p w14:paraId="2F60B4AD"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0.43</w:t>
            </w:r>
          </w:p>
        </w:tc>
        <w:tc>
          <w:tcPr>
            <w:tcW w:w="1650" w:type="dxa"/>
          </w:tcPr>
          <w:p w14:paraId="2C001F4D"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bl>
    <w:p w14:paraId="50FB21AE" w14:textId="77777777" w:rsidR="00A02138" w:rsidRPr="00D76625" w:rsidRDefault="00A02138" w:rsidP="00D76625">
      <w:pPr>
        <w:spacing w:line="360" w:lineRule="auto"/>
        <w:ind w:firstLine="720"/>
        <w:rPr>
          <w:rFonts w:ascii="Times New Roman" w:hAnsi="Times New Roman" w:cs="Times New Roman"/>
          <w:sz w:val="24"/>
          <w:szCs w:val="24"/>
        </w:rPr>
      </w:pPr>
    </w:p>
    <w:p w14:paraId="4D47F237" w14:textId="70D11C59" w:rsidR="00A02138" w:rsidRPr="00D76625" w:rsidRDefault="00A02138" w:rsidP="00D76625">
      <w:pPr>
        <w:pStyle w:val="Caption"/>
        <w:keepNext/>
        <w:ind w:firstLine="720"/>
        <w:rPr>
          <w:sz w:val="24"/>
          <w:szCs w:val="24"/>
        </w:rPr>
      </w:pPr>
      <w:r w:rsidRPr="00D76625">
        <w:rPr>
          <w:sz w:val="24"/>
          <w:szCs w:val="24"/>
        </w:rPr>
        <w:lastRenderedPageBreak/>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004F3FC3" w:rsidRPr="00D76625">
        <w:rPr>
          <w:noProof/>
          <w:sz w:val="24"/>
          <w:szCs w:val="24"/>
        </w:rPr>
        <w:t>12</w:t>
      </w:r>
      <w:r w:rsidRPr="00D76625">
        <w:rPr>
          <w:sz w:val="24"/>
          <w:szCs w:val="24"/>
        </w:rPr>
        <w:fldChar w:fldCharType="end"/>
      </w:r>
      <w:r w:rsidRPr="00D76625">
        <w:rPr>
          <w:sz w:val="24"/>
          <w:szCs w:val="24"/>
        </w:rPr>
        <w:t>: Classification Report for</w:t>
      </w:r>
      <w:r w:rsidR="00D330EF" w:rsidRPr="00D76625">
        <w:rPr>
          <w:sz w:val="24"/>
          <w:szCs w:val="24"/>
        </w:rPr>
        <w:t xml:space="preserve"> gesture at</w:t>
      </w:r>
      <w:r w:rsidRPr="00D76625">
        <w:rPr>
          <w:sz w:val="24"/>
          <w:szCs w:val="24"/>
        </w:rPr>
        <w:t xml:space="preserve"> 75% timeframe level</w:t>
      </w:r>
    </w:p>
    <w:tbl>
      <w:tblPr>
        <w:tblStyle w:val="PlainTable2"/>
        <w:tblW w:w="0" w:type="auto"/>
        <w:tblLook w:val="04A0" w:firstRow="1" w:lastRow="0" w:firstColumn="1" w:lastColumn="0" w:noHBand="0" w:noVBand="1"/>
      </w:tblPr>
      <w:tblGrid>
        <w:gridCol w:w="2547"/>
        <w:gridCol w:w="1559"/>
        <w:gridCol w:w="1559"/>
        <w:gridCol w:w="1701"/>
        <w:gridCol w:w="1650"/>
      </w:tblGrid>
      <w:tr w:rsidR="00A02138" w:rsidRPr="00D76625" w14:paraId="70E38E2F"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5C24184C"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Gesture</w:t>
            </w:r>
          </w:p>
        </w:tc>
        <w:tc>
          <w:tcPr>
            <w:tcW w:w="1559" w:type="dxa"/>
            <w:tcBorders>
              <w:top w:val="single" w:sz="12" w:space="0" w:color="auto"/>
              <w:bottom w:val="single" w:sz="12" w:space="0" w:color="auto"/>
            </w:tcBorders>
          </w:tcPr>
          <w:p w14:paraId="6FC50029"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73A41BF4"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79D1519A"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6E348BC9"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A02138" w:rsidRPr="00D76625" w14:paraId="2DE7450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64D29E21"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proofErr w:type="gramStart"/>
            <w:r w:rsidRPr="00D76625">
              <w:rPr>
                <w:rFonts w:ascii="Times New Roman" w:hAnsi="Times New Roman" w:cs="Times New Roman"/>
                <w:b w:val="0"/>
                <w:bCs w:val="0"/>
                <w:sz w:val="21"/>
                <w:szCs w:val="21"/>
              </w:rPr>
              <w:t>Hand Shake</w:t>
            </w:r>
            <w:proofErr w:type="gramEnd"/>
          </w:p>
        </w:tc>
        <w:tc>
          <w:tcPr>
            <w:tcW w:w="1559" w:type="dxa"/>
            <w:tcBorders>
              <w:top w:val="single" w:sz="12" w:space="0" w:color="auto"/>
            </w:tcBorders>
          </w:tcPr>
          <w:p w14:paraId="7F0937F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559" w:type="dxa"/>
            <w:tcBorders>
              <w:top w:val="single" w:sz="12" w:space="0" w:color="auto"/>
            </w:tcBorders>
          </w:tcPr>
          <w:p w14:paraId="1FB51916"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701" w:type="dxa"/>
            <w:tcBorders>
              <w:top w:val="single" w:sz="12" w:space="0" w:color="auto"/>
            </w:tcBorders>
          </w:tcPr>
          <w:p w14:paraId="01901B5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650" w:type="dxa"/>
            <w:tcBorders>
              <w:top w:val="single" w:sz="12" w:space="0" w:color="auto"/>
            </w:tcBorders>
          </w:tcPr>
          <w:p w14:paraId="1076855F"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60</w:t>
            </w:r>
          </w:p>
        </w:tc>
      </w:tr>
      <w:tr w:rsidR="00A02138" w:rsidRPr="00D76625" w14:paraId="1435627D"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1C50401A"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High Five</w:t>
            </w:r>
          </w:p>
        </w:tc>
        <w:tc>
          <w:tcPr>
            <w:tcW w:w="1559" w:type="dxa"/>
          </w:tcPr>
          <w:p w14:paraId="4DB7EEC3"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0.75</w:t>
            </w:r>
          </w:p>
        </w:tc>
        <w:tc>
          <w:tcPr>
            <w:tcW w:w="1559" w:type="dxa"/>
          </w:tcPr>
          <w:p w14:paraId="244F91B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0.75</w:t>
            </w:r>
          </w:p>
        </w:tc>
        <w:tc>
          <w:tcPr>
            <w:tcW w:w="1701" w:type="dxa"/>
          </w:tcPr>
          <w:p w14:paraId="1B95AD4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0.75</w:t>
            </w:r>
          </w:p>
        </w:tc>
        <w:tc>
          <w:tcPr>
            <w:tcW w:w="1650" w:type="dxa"/>
          </w:tcPr>
          <w:p w14:paraId="5824BB61"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53</w:t>
            </w:r>
          </w:p>
        </w:tc>
      </w:tr>
      <w:tr w:rsidR="00A02138" w:rsidRPr="00D76625" w14:paraId="56DCAE1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101E9D"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Hug</w:t>
            </w:r>
          </w:p>
        </w:tc>
        <w:tc>
          <w:tcPr>
            <w:tcW w:w="1559" w:type="dxa"/>
          </w:tcPr>
          <w:p w14:paraId="087358A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0.67</w:t>
            </w:r>
          </w:p>
        </w:tc>
        <w:tc>
          <w:tcPr>
            <w:tcW w:w="1559" w:type="dxa"/>
          </w:tcPr>
          <w:p w14:paraId="4C1C126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0.95</w:t>
            </w:r>
          </w:p>
        </w:tc>
        <w:tc>
          <w:tcPr>
            <w:tcW w:w="1701" w:type="dxa"/>
          </w:tcPr>
          <w:p w14:paraId="6BFA9AD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650" w:type="dxa"/>
          </w:tcPr>
          <w:p w14:paraId="0812DE09"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60</w:t>
            </w:r>
          </w:p>
        </w:tc>
      </w:tr>
      <w:tr w:rsidR="00A02138" w:rsidRPr="00D76625" w14:paraId="3E223344"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6B0FE313"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Fist Bump</w:t>
            </w:r>
          </w:p>
        </w:tc>
        <w:tc>
          <w:tcPr>
            <w:tcW w:w="1559" w:type="dxa"/>
          </w:tcPr>
          <w:p w14:paraId="5B87429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0.89</w:t>
            </w:r>
          </w:p>
        </w:tc>
        <w:tc>
          <w:tcPr>
            <w:tcW w:w="1559" w:type="dxa"/>
          </w:tcPr>
          <w:p w14:paraId="6F1384D5"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0.85</w:t>
            </w:r>
          </w:p>
        </w:tc>
        <w:tc>
          <w:tcPr>
            <w:tcW w:w="1701" w:type="dxa"/>
          </w:tcPr>
          <w:p w14:paraId="5ADBCCA0"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0.87</w:t>
            </w:r>
          </w:p>
        </w:tc>
        <w:tc>
          <w:tcPr>
            <w:tcW w:w="1650" w:type="dxa"/>
          </w:tcPr>
          <w:p w14:paraId="3D45E9A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48</w:t>
            </w:r>
          </w:p>
        </w:tc>
      </w:tr>
      <w:tr w:rsidR="00A02138" w:rsidRPr="00D76625" w14:paraId="542F16F4"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11591FE"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Shoulder Tap</w:t>
            </w:r>
          </w:p>
        </w:tc>
        <w:tc>
          <w:tcPr>
            <w:tcW w:w="1559" w:type="dxa"/>
          </w:tcPr>
          <w:p w14:paraId="738E926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0.65</w:t>
            </w:r>
          </w:p>
        </w:tc>
        <w:tc>
          <w:tcPr>
            <w:tcW w:w="1559" w:type="dxa"/>
          </w:tcPr>
          <w:p w14:paraId="3F92ED5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0.46</w:t>
            </w:r>
          </w:p>
          <w:p w14:paraId="02A88C9C"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Pr>
          <w:p w14:paraId="1726FA4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0.54</w:t>
            </w:r>
          </w:p>
        </w:tc>
        <w:tc>
          <w:tcPr>
            <w:tcW w:w="1650" w:type="dxa"/>
          </w:tcPr>
          <w:p w14:paraId="4D5BC20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57</w:t>
            </w:r>
          </w:p>
        </w:tc>
      </w:tr>
      <w:tr w:rsidR="00A02138" w:rsidRPr="00D76625" w14:paraId="623D7A99"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2D906004"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Arm Touch</w:t>
            </w:r>
          </w:p>
        </w:tc>
        <w:tc>
          <w:tcPr>
            <w:tcW w:w="1559" w:type="dxa"/>
          </w:tcPr>
          <w:p w14:paraId="16C036F9"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0.60</w:t>
            </w:r>
          </w:p>
        </w:tc>
        <w:tc>
          <w:tcPr>
            <w:tcW w:w="1559" w:type="dxa"/>
          </w:tcPr>
          <w:p w14:paraId="6709A6CD"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0.55</w:t>
            </w:r>
          </w:p>
        </w:tc>
        <w:tc>
          <w:tcPr>
            <w:tcW w:w="1701" w:type="dxa"/>
          </w:tcPr>
          <w:p w14:paraId="7850F71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0.57</w:t>
            </w:r>
          </w:p>
        </w:tc>
        <w:tc>
          <w:tcPr>
            <w:tcW w:w="1650" w:type="dxa"/>
          </w:tcPr>
          <w:p w14:paraId="5524076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51</w:t>
            </w:r>
          </w:p>
        </w:tc>
      </w:tr>
      <w:tr w:rsidR="00A02138" w:rsidRPr="00D76625" w14:paraId="69C209C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B951A8B"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Elbow Bump</w:t>
            </w:r>
          </w:p>
        </w:tc>
        <w:tc>
          <w:tcPr>
            <w:tcW w:w="1559" w:type="dxa"/>
          </w:tcPr>
          <w:p w14:paraId="522833F7"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0.70</w:t>
            </w:r>
          </w:p>
        </w:tc>
        <w:tc>
          <w:tcPr>
            <w:tcW w:w="1559" w:type="dxa"/>
          </w:tcPr>
          <w:p w14:paraId="6B5E731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701" w:type="dxa"/>
          </w:tcPr>
          <w:p w14:paraId="2172ADA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0.76</w:t>
            </w:r>
          </w:p>
        </w:tc>
        <w:tc>
          <w:tcPr>
            <w:tcW w:w="1650" w:type="dxa"/>
          </w:tcPr>
          <w:p w14:paraId="477B8C4C"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55</w:t>
            </w:r>
          </w:p>
        </w:tc>
      </w:tr>
      <w:tr w:rsidR="00A02138" w:rsidRPr="00D76625" w14:paraId="15431433" w14:textId="77777777" w:rsidTr="00FA422C">
        <w:tc>
          <w:tcPr>
            <w:cnfStyle w:val="001000000000" w:firstRow="0" w:lastRow="0" w:firstColumn="1" w:lastColumn="0" w:oddVBand="0" w:evenVBand="0" w:oddHBand="0" w:evenHBand="0" w:firstRowFirstColumn="0" w:firstRowLastColumn="0" w:lastRowFirstColumn="0" w:lastRowLastColumn="0"/>
            <w:tcW w:w="2547" w:type="dxa"/>
            <w:tcBorders>
              <w:bottom w:val="single" w:sz="12" w:space="0" w:color="auto"/>
            </w:tcBorders>
          </w:tcPr>
          <w:p w14:paraId="53FE5D7A" w14:textId="77777777" w:rsidR="00A02138" w:rsidRPr="00D76625" w:rsidRDefault="00A02138" w:rsidP="00991EDB">
            <w:pPr>
              <w:pStyle w:val="ListParagraph"/>
              <w:numPr>
                <w:ilvl w:val="0"/>
                <w:numId w:val="10"/>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Hold Hands</w:t>
            </w:r>
          </w:p>
        </w:tc>
        <w:tc>
          <w:tcPr>
            <w:tcW w:w="1559" w:type="dxa"/>
            <w:tcBorders>
              <w:bottom w:val="single" w:sz="12" w:space="0" w:color="auto"/>
            </w:tcBorders>
          </w:tcPr>
          <w:p w14:paraId="6054FC0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559" w:type="dxa"/>
            <w:tcBorders>
              <w:bottom w:val="single" w:sz="12" w:space="0" w:color="auto"/>
            </w:tcBorders>
          </w:tcPr>
          <w:p w14:paraId="37551878"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0.63</w:t>
            </w:r>
          </w:p>
        </w:tc>
        <w:tc>
          <w:tcPr>
            <w:tcW w:w="1701" w:type="dxa"/>
            <w:tcBorders>
              <w:bottom w:val="single" w:sz="12" w:space="0" w:color="auto"/>
            </w:tcBorders>
          </w:tcPr>
          <w:p w14:paraId="5698867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0.70</w:t>
            </w:r>
          </w:p>
        </w:tc>
        <w:tc>
          <w:tcPr>
            <w:tcW w:w="1650" w:type="dxa"/>
            <w:tcBorders>
              <w:bottom w:val="single" w:sz="12" w:space="0" w:color="auto"/>
            </w:tcBorders>
          </w:tcPr>
          <w:p w14:paraId="346B590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54</w:t>
            </w:r>
          </w:p>
        </w:tc>
      </w:tr>
      <w:tr w:rsidR="00A02138" w:rsidRPr="00D76625" w14:paraId="5E28E409"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496A93E9"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18B9320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13C01A7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4BC439B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650" w:type="dxa"/>
            <w:tcBorders>
              <w:top w:val="single" w:sz="12" w:space="0" w:color="auto"/>
            </w:tcBorders>
          </w:tcPr>
          <w:p w14:paraId="41E736A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r w:rsidR="00A02138" w:rsidRPr="00D76625" w14:paraId="0CF0143C"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61C103A9"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44B654C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559" w:type="dxa"/>
          </w:tcPr>
          <w:p w14:paraId="21DFC6E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701" w:type="dxa"/>
          </w:tcPr>
          <w:p w14:paraId="20DDD5D2"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0.72</w:t>
            </w:r>
          </w:p>
        </w:tc>
        <w:tc>
          <w:tcPr>
            <w:tcW w:w="1650" w:type="dxa"/>
          </w:tcPr>
          <w:p w14:paraId="7960AD95"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r w:rsidR="00A02138" w:rsidRPr="00D76625" w14:paraId="41FD1C40"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144F2DF"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7D26543D"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559" w:type="dxa"/>
          </w:tcPr>
          <w:p w14:paraId="427A927C"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0.73</w:t>
            </w:r>
          </w:p>
        </w:tc>
        <w:tc>
          <w:tcPr>
            <w:tcW w:w="1701" w:type="dxa"/>
          </w:tcPr>
          <w:p w14:paraId="73526F4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0.72</w:t>
            </w:r>
          </w:p>
        </w:tc>
        <w:tc>
          <w:tcPr>
            <w:tcW w:w="1650" w:type="dxa"/>
          </w:tcPr>
          <w:p w14:paraId="3C847EB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bl>
    <w:p w14:paraId="263195D3" w14:textId="77777777" w:rsidR="00A02138" w:rsidRPr="00D76625" w:rsidRDefault="00A02138" w:rsidP="00D76625">
      <w:pPr>
        <w:pStyle w:val="Caption"/>
        <w:keepNext/>
        <w:ind w:firstLine="720"/>
        <w:rPr>
          <w:sz w:val="24"/>
          <w:szCs w:val="24"/>
        </w:rPr>
      </w:pPr>
    </w:p>
    <w:p w14:paraId="574D7992" w14:textId="117A5DCA" w:rsidR="00A02138" w:rsidRPr="00D76625" w:rsidRDefault="00A02138"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004F3FC3" w:rsidRPr="00D76625">
        <w:rPr>
          <w:noProof/>
          <w:sz w:val="24"/>
          <w:szCs w:val="24"/>
        </w:rPr>
        <w:t>13</w:t>
      </w:r>
      <w:r w:rsidRPr="00D76625">
        <w:rPr>
          <w:sz w:val="24"/>
          <w:szCs w:val="24"/>
        </w:rPr>
        <w:fldChar w:fldCharType="end"/>
      </w:r>
      <w:r w:rsidRPr="00D76625">
        <w:rPr>
          <w:sz w:val="24"/>
          <w:szCs w:val="24"/>
        </w:rPr>
        <w:t>: Classification Report for</w:t>
      </w:r>
      <w:r w:rsidR="004F3FC3" w:rsidRPr="00D76625">
        <w:rPr>
          <w:sz w:val="24"/>
          <w:szCs w:val="24"/>
        </w:rPr>
        <w:t xml:space="preserve"> gesture at</w:t>
      </w:r>
      <w:r w:rsidRPr="00D76625">
        <w:rPr>
          <w:sz w:val="24"/>
          <w:szCs w:val="24"/>
        </w:rPr>
        <w:t xml:space="preserve"> 100% timeframe level</w:t>
      </w:r>
    </w:p>
    <w:tbl>
      <w:tblPr>
        <w:tblStyle w:val="PlainTable2"/>
        <w:tblW w:w="0" w:type="auto"/>
        <w:tblLook w:val="04A0" w:firstRow="1" w:lastRow="0" w:firstColumn="1" w:lastColumn="0" w:noHBand="0" w:noVBand="1"/>
      </w:tblPr>
      <w:tblGrid>
        <w:gridCol w:w="2547"/>
        <w:gridCol w:w="1559"/>
        <w:gridCol w:w="1559"/>
        <w:gridCol w:w="1701"/>
        <w:gridCol w:w="1650"/>
      </w:tblGrid>
      <w:tr w:rsidR="00A02138" w:rsidRPr="00D76625" w14:paraId="150BA3C1"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523DBF8A"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Gesture</w:t>
            </w:r>
          </w:p>
        </w:tc>
        <w:tc>
          <w:tcPr>
            <w:tcW w:w="1559" w:type="dxa"/>
            <w:tcBorders>
              <w:top w:val="single" w:sz="12" w:space="0" w:color="auto"/>
              <w:bottom w:val="single" w:sz="12" w:space="0" w:color="auto"/>
            </w:tcBorders>
          </w:tcPr>
          <w:p w14:paraId="25E9E162"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187834AF"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5689ED5F"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04644083" w14:textId="77777777" w:rsidR="00A02138" w:rsidRPr="00D76625" w:rsidRDefault="00A02138"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A02138" w:rsidRPr="00D76625" w14:paraId="6016D561"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7A95E57F"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proofErr w:type="gramStart"/>
            <w:r w:rsidRPr="00D76625">
              <w:rPr>
                <w:rFonts w:ascii="Times New Roman" w:hAnsi="Times New Roman" w:cs="Times New Roman"/>
                <w:b w:val="0"/>
                <w:bCs w:val="0"/>
                <w:sz w:val="21"/>
                <w:szCs w:val="21"/>
              </w:rPr>
              <w:t>Hand Shake</w:t>
            </w:r>
            <w:proofErr w:type="gramEnd"/>
          </w:p>
        </w:tc>
        <w:tc>
          <w:tcPr>
            <w:tcW w:w="1559" w:type="dxa"/>
            <w:tcBorders>
              <w:top w:val="single" w:sz="12" w:space="0" w:color="auto"/>
            </w:tcBorders>
          </w:tcPr>
          <w:p w14:paraId="639236C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0.81</w:t>
            </w:r>
          </w:p>
        </w:tc>
        <w:tc>
          <w:tcPr>
            <w:tcW w:w="1559" w:type="dxa"/>
            <w:tcBorders>
              <w:top w:val="single" w:sz="12" w:space="0" w:color="auto"/>
            </w:tcBorders>
          </w:tcPr>
          <w:p w14:paraId="7B4CD4BF"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0.70</w:t>
            </w:r>
          </w:p>
        </w:tc>
        <w:tc>
          <w:tcPr>
            <w:tcW w:w="1701" w:type="dxa"/>
            <w:tcBorders>
              <w:top w:val="single" w:sz="12" w:space="0" w:color="auto"/>
            </w:tcBorders>
          </w:tcPr>
          <w:p w14:paraId="4D8A9CC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0.75</w:t>
            </w:r>
          </w:p>
        </w:tc>
        <w:tc>
          <w:tcPr>
            <w:tcW w:w="1650" w:type="dxa"/>
            <w:tcBorders>
              <w:top w:val="single" w:sz="12" w:space="0" w:color="auto"/>
            </w:tcBorders>
          </w:tcPr>
          <w:p w14:paraId="59AD154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54</w:t>
            </w:r>
          </w:p>
        </w:tc>
      </w:tr>
      <w:tr w:rsidR="00A02138" w:rsidRPr="00D76625" w14:paraId="2BBC5EDD"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6704E318"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High Five</w:t>
            </w:r>
          </w:p>
        </w:tc>
        <w:tc>
          <w:tcPr>
            <w:tcW w:w="1559" w:type="dxa"/>
          </w:tcPr>
          <w:p w14:paraId="41890F6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0.92</w:t>
            </w:r>
          </w:p>
        </w:tc>
        <w:tc>
          <w:tcPr>
            <w:tcW w:w="1559" w:type="dxa"/>
          </w:tcPr>
          <w:p w14:paraId="42208350"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0.84</w:t>
            </w:r>
          </w:p>
        </w:tc>
        <w:tc>
          <w:tcPr>
            <w:tcW w:w="1701" w:type="dxa"/>
          </w:tcPr>
          <w:p w14:paraId="745A63EF"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0.88</w:t>
            </w:r>
          </w:p>
        </w:tc>
        <w:tc>
          <w:tcPr>
            <w:tcW w:w="1650" w:type="dxa"/>
          </w:tcPr>
          <w:p w14:paraId="4AB8B9CA"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58</w:t>
            </w:r>
          </w:p>
        </w:tc>
      </w:tr>
      <w:tr w:rsidR="00A02138" w:rsidRPr="00D76625" w14:paraId="6C1177F2"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4900E03"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Hug</w:t>
            </w:r>
          </w:p>
        </w:tc>
        <w:tc>
          <w:tcPr>
            <w:tcW w:w="1559" w:type="dxa"/>
          </w:tcPr>
          <w:p w14:paraId="55767F1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0.83</w:t>
            </w:r>
          </w:p>
        </w:tc>
        <w:tc>
          <w:tcPr>
            <w:tcW w:w="1559" w:type="dxa"/>
          </w:tcPr>
          <w:p w14:paraId="3DF6E595"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0.98</w:t>
            </w:r>
          </w:p>
        </w:tc>
        <w:tc>
          <w:tcPr>
            <w:tcW w:w="1701" w:type="dxa"/>
          </w:tcPr>
          <w:p w14:paraId="43D2568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0.90</w:t>
            </w:r>
          </w:p>
        </w:tc>
        <w:tc>
          <w:tcPr>
            <w:tcW w:w="1650" w:type="dxa"/>
          </w:tcPr>
          <w:p w14:paraId="774D506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55</w:t>
            </w:r>
          </w:p>
        </w:tc>
      </w:tr>
      <w:tr w:rsidR="00A02138" w:rsidRPr="00D76625" w14:paraId="6A9D76CF"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75336F87"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Fist Bump</w:t>
            </w:r>
          </w:p>
        </w:tc>
        <w:tc>
          <w:tcPr>
            <w:tcW w:w="1559" w:type="dxa"/>
          </w:tcPr>
          <w:p w14:paraId="514A8E8B"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0.98</w:t>
            </w:r>
          </w:p>
        </w:tc>
        <w:tc>
          <w:tcPr>
            <w:tcW w:w="1559" w:type="dxa"/>
          </w:tcPr>
          <w:p w14:paraId="344B581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0.96</w:t>
            </w:r>
          </w:p>
        </w:tc>
        <w:tc>
          <w:tcPr>
            <w:tcW w:w="1701" w:type="dxa"/>
          </w:tcPr>
          <w:p w14:paraId="498046C6"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0.97</w:t>
            </w:r>
          </w:p>
        </w:tc>
        <w:tc>
          <w:tcPr>
            <w:tcW w:w="1650" w:type="dxa"/>
          </w:tcPr>
          <w:p w14:paraId="5927E588"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51</w:t>
            </w:r>
          </w:p>
        </w:tc>
      </w:tr>
      <w:tr w:rsidR="00A02138" w:rsidRPr="00D76625" w14:paraId="3EB00DEF"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5E3CC53"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Shoulder Tap</w:t>
            </w:r>
          </w:p>
        </w:tc>
        <w:tc>
          <w:tcPr>
            <w:tcW w:w="1559" w:type="dxa"/>
          </w:tcPr>
          <w:p w14:paraId="7F225FE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0.54</w:t>
            </w:r>
          </w:p>
        </w:tc>
        <w:tc>
          <w:tcPr>
            <w:tcW w:w="1559" w:type="dxa"/>
          </w:tcPr>
          <w:p w14:paraId="64C6BD6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0.49</w:t>
            </w:r>
          </w:p>
          <w:p w14:paraId="375DA63C"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Pr>
          <w:p w14:paraId="1EBF2903"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0.51</w:t>
            </w:r>
          </w:p>
        </w:tc>
        <w:tc>
          <w:tcPr>
            <w:tcW w:w="1650" w:type="dxa"/>
          </w:tcPr>
          <w:p w14:paraId="26950A12"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53</w:t>
            </w:r>
          </w:p>
        </w:tc>
      </w:tr>
      <w:tr w:rsidR="00A02138" w:rsidRPr="00D76625" w14:paraId="65735945"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031368EA"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Arm Touch</w:t>
            </w:r>
          </w:p>
        </w:tc>
        <w:tc>
          <w:tcPr>
            <w:tcW w:w="1559" w:type="dxa"/>
          </w:tcPr>
          <w:p w14:paraId="1AAC7961"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0.49</w:t>
            </w:r>
          </w:p>
        </w:tc>
        <w:tc>
          <w:tcPr>
            <w:tcW w:w="1559" w:type="dxa"/>
          </w:tcPr>
          <w:p w14:paraId="65B943B2"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0.58</w:t>
            </w:r>
          </w:p>
        </w:tc>
        <w:tc>
          <w:tcPr>
            <w:tcW w:w="1701" w:type="dxa"/>
          </w:tcPr>
          <w:p w14:paraId="0F67031F"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0.53</w:t>
            </w:r>
          </w:p>
        </w:tc>
        <w:tc>
          <w:tcPr>
            <w:tcW w:w="1650" w:type="dxa"/>
          </w:tcPr>
          <w:p w14:paraId="7DEF6E9C"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60</w:t>
            </w:r>
          </w:p>
        </w:tc>
      </w:tr>
      <w:tr w:rsidR="00A02138" w:rsidRPr="00D76625" w14:paraId="180ACC0C"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349CFC"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Elbow Bump</w:t>
            </w:r>
          </w:p>
        </w:tc>
        <w:tc>
          <w:tcPr>
            <w:tcW w:w="1559" w:type="dxa"/>
          </w:tcPr>
          <w:p w14:paraId="1E773F2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0.96</w:t>
            </w:r>
          </w:p>
        </w:tc>
        <w:tc>
          <w:tcPr>
            <w:tcW w:w="1559" w:type="dxa"/>
          </w:tcPr>
          <w:p w14:paraId="5FBD5E5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0.88</w:t>
            </w:r>
          </w:p>
        </w:tc>
        <w:tc>
          <w:tcPr>
            <w:tcW w:w="1701" w:type="dxa"/>
          </w:tcPr>
          <w:p w14:paraId="7ED99794"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0.91</w:t>
            </w:r>
          </w:p>
        </w:tc>
        <w:tc>
          <w:tcPr>
            <w:tcW w:w="1650" w:type="dxa"/>
          </w:tcPr>
          <w:p w14:paraId="7C9916C0"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49</w:t>
            </w:r>
          </w:p>
        </w:tc>
      </w:tr>
      <w:tr w:rsidR="00A02138" w:rsidRPr="00D76625" w14:paraId="3DA01ECF" w14:textId="77777777" w:rsidTr="00FA422C">
        <w:tc>
          <w:tcPr>
            <w:cnfStyle w:val="001000000000" w:firstRow="0" w:lastRow="0" w:firstColumn="1" w:lastColumn="0" w:oddVBand="0" w:evenVBand="0" w:oddHBand="0" w:evenHBand="0" w:firstRowFirstColumn="0" w:firstRowLastColumn="0" w:lastRowFirstColumn="0" w:lastRowLastColumn="0"/>
            <w:tcW w:w="2547" w:type="dxa"/>
            <w:tcBorders>
              <w:bottom w:val="single" w:sz="12" w:space="0" w:color="auto"/>
            </w:tcBorders>
          </w:tcPr>
          <w:p w14:paraId="7142AB6B" w14:textId="77777777" w:rsidR="00A02138" w:rsidRPr="00D76625" w:rsidRDefault="00A02138" w:rsidP="00991EDB">
            <w:pPr>
              <w:pStyle w:val="ListParagraph"/>
              <w:numPr>
                <w:ilvl w:val="0"/>
                <w:numId w:val="11"/>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Hold Hands</w:t>
            </w:r>
          </w:p>
        </w:tc>
        <w:tc>
          <w:tcPr>
            <w:tcW w:w="1559" w:type="dxa"/>
            <w:tcBorders>
              <w:bottom w:val="single" w:sz="12" w:space="0" w:color="auto"/>
            </w:tcBorders>
          </w:tcPr>
          <w:p w14:paraId="25B71784"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559" w:type="dxa"/>
            <w:tcBorders>
              <w:bottom w:val="single" w:sz="12" w:space="0" w:color="auto"/>
            </w:tcBorders>
          </w:tcPr>
          <w:p w14:paraId="7C0DEF4D"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701" w:type="dxa"/>
            <w:tcBorders>
              <w:bottom w:val="single" w:sz="12" w:space="0" w:color="auto"/>
            </w:tcBorders>
          </w:tcPr>
          <w:p w14:paraId="3DA260B2"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0.82</w:t>
            </w:r>
          </w:p>
        </w:tc>
        <w:tc>
          <w:tcPr>
            <w:tcW w:w="1650" w:type="dxa"/>
            <w:tcBorders>
              <w:bottom w:val="single" w:sz="12" w:space="0" w:color="auto"/>
            </w:tcBorders>
          </w:tcPr>
          <w:p w14:paraId="19647318"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49</w:t>
            </w:r>
          </w:p>
        </w:tc>
      </w:tr>
      <w:tr w:rsidR="00A02138" w:rsidRPr="00D76625" w14:paraId="04DE49F7"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42CAC2CA"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779FA62E"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42B73B0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0A5F7ECA"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0.78</w:t>
            </w:r>
          </w:p>
        </w:tc>
        <w:tc>
          <w:tcPr>
            <w:tcW w:w="1650" w:type="dxa"/>
            <w:tcBorders>
              <w:top w:val="single" w:sz="12" w:space="0" w:color="auto"/>
            </w:tcBorders>
          </w:tcPr>
          <w:p w14:paraId="0C8FD4AB"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r w:rsidR="00A02138" w:rsidRPr="00D76625" w14:paraId="3A724A14"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5EC831CA"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412B00E7"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559" w:type="dxa"/>
          </w:tcPr>
          <w:p w14:paraId="29CE74B0"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0.78</w:t>
            </w:r>
          </w:p>
        </w:tc>
        <w:tc>
          <w:tcPr>
            <w:tcW w:w="1701" w:type="dxa"/>
          </w:tcPr>
          <w:p w14:paraId="705F4473"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650" w:type="dxa"/>
          </w:tcPr>
          <w:p w14:paraId="11D1D8AE" w14:textId="77777777" w:rsidR="00A02138" w:rsidRPr="00D76625" w:rsidRDefault="00A02138"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r w:rsidR="00A02138" w:rsidRPr="00D76625" w14:paraId="19AC3F10"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90A3F4" w14:textId="77777777" w:rsidR="00A02138" w:rsidRPr="00D76625" w:rsidRDefault="00A02138"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40EE9471"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0.79</w:t>
            </w:r>
          </w:p>
        </w:tc>
        <w:tc>
          <w:tcPr>
            <w:tcW w:w="1559" w:type="dxa"/>
          </w:tcPr>
          <w:p w14:paraId="1BC193DC"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0.78</w:t>
            </w:r>
          </w:p>
        </w:tc>
        <w:tc>
          <w:tcPr>
            <w:tcW w:w="1701" w:type="dxa"/>
          </w:tcPr>
          <w:p w14:paraId="6C522C78"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0.78</w:t>
            </w:r>
          </w:p>
        </w:tc>
        <w:tc>
          <w:tcPr>
            <w:tcW w:w="1650" w:type="dxa"/>
          </w:tcPr>
          <w:p w14:paraId="2780F7B9" w14:textId="77777777" w:rsidR="00A02138" w:rsidRPr="00D76625" w:rsidRDefault="00A02138"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bl>
    <w:p w14:paraId="7CAF0480" w14:textId="77777777" w:rsidR="00D82D3E" w:rsidRDefault="00D82D3E" w:rsidP="00D76625">
      <w:pPr>
        <w:ind w:firstLine="720"/>
      </w:pPr>
    </w:p>
    <w:p w14:paraId="7672FCFD" w14:textId="77777777" w:rsidR="004F3FC3" w:rsidRDefault="004F3FC3" w:rsidP="00D76625">
      <w:pPr>
        <w:ind w:firstLine="720"/>
      </w:pPr>
    </w:p>
    <w:p w14:paraId="6BD1B9DF" w14:textId="77777777" w:rsidR="004F3FC3" w:rsidRDefault="004F3FC3" w:rsidP="00D76625">
      <w:pPr>
        <w:ind w:firstLine="720"/>
      </w:pPr>
    </w:p>
    <w:p w14:paraId="5FF413AE" w14:textId="77777777" w:rsidR="004F3FC3" w:rsidRDefault="004F3FC3" w:rsidP="00D76625">
      <w:pPr>
        <w:ind w:firstLine="720"/>
      </w:pPr>
    </w:p>
    <w:p w14:paraId="753BA631" w14:textId="77777777" w:rsidR="004F3FC3" w:rsidRDefault="004F3FC3" w:rsidP="00D76625">
      <w:pPr>
        <w:ind w:firstLine="720"/>
      </w:pPr>
    </w:p>
    <w:p w14:paraId="66D2DB73" w14:textId="77777777" w:rsidR="004F3FC3" w:rsidRDefault="004F3FC3" w:rsidP="00D76625">
      <w:pPr>
        <w:ind w:firstLine="720"/>
      </w:pPr>
    </w:p>
    <w:p w14:paraId="3AEE163B" w14:textId="77777777" w:rsidR="004F3FC3" w:rsidRDefault="004F3FC3" w:rsidP="00D76625">
      <w:pPr>
        <w:ind w:firstLine="720"/>
      </w:pPr>
    </w:p>
    <w:p w14:paraId="108C3060" w14:textId="77777777" w:rsidR="00D76625" w:rsidRDefault="00D76625" w:rsidP="00D76625">
      <w:pPr>
        <w:ind w:firstLine="720"/>
        <w:jc w:val="center"/>
        <w:rPr>
          <w:rFonts w:ascii="Times New Roman" w:hAnsi="Times New Roman" w:cs="Times New Roman"/>
          <w:b/>
          <w:bCs/>
          <w:lang w:val="en-GB"/>
        </w:rPr>
      </w:pPr>
    </w:p>
    <w:p w14:paraId="2EC94310" w14:textId="77777777" w:rsidR="0075014E" w:rsidRDefault="0075014E" w:rsidP="0075014E">
      <w:pPr>
        <w:rPr>
          <w:rFonts w:ascii="Times New Roman" w:hAnsi="Times New Roman" w:cs="Times New Roman"/>
          <w:b/>
          <w:bCs/>
          <w:lang w:val="en-GB"/>
        </w:rPr>
      </w:pPr>
    </w:p>
    <w:p w14:paraId="710AE606" w14:textId="5D2D52AB" w:rsidR="004F3FC3" w:rsidRDefault="00D76625" w:rsidP="0075014E">
      <w:pPr>
        <w:jc w:val="center"/>
      </w:pPr>
      <w:r w:rsidRPr="00ED3713">
        <w:rPr>
          <w:rFonts w:ascii="Times New Roman" w:hAnsi="Times New Roman" w:cs="Times New Roman"/>
          <w:b/>
          <w:bCs/>
          <w:lang w:val="en-GB"/>
        </w:rPr>
        <w:t>APPENDIX B</w:t>
      </w:r>
    </w:p>
    <w:p w14:paraId="4B8538B5" w14:textId="77777777" w:rsidR="004F3FC3" w:rsidRPr="00D76625" w:rsidRDefault="004F3FC3"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Pr="00D76625">
        <w:rPr>
          <w:noProof/>
          <w:sz w:val="24"/>
          <w:szCs w:val="24"/>
        </w:rPr>
        <w:t>6</w:t>
      </w:r>
      <w:r w:rsidRPr="00D76625">
        <w:rPr>
          <w:sz w:val="24"/>
          <w:szCs w:val="24"/>
        </w:rPr>
        <w:fldChar w:fldCharType="end"/>
      </w:r>
      <w:r w:rsidRPr="00D76625">
        <w:rPr>
          <w:sz w:val="24"/>
          <w:szCs w:val="24"/>
        </w:rPr>
        <w:t>: Classification Report for scenario at 50% timeframe level</w:t>
      </w:r>
    </w:p>
    <w:tbl>
      <w:tblPr>
        <w:tblStyle w:val="PlainTable2"/>
        <w:tblW w:w="0" w:type="auto"/>
        <w:tblLook w:val="04A0" w:firstRow="1" w:lastRow="0" w:firstColumn="1" w:lastColumn="0" w:noHBand="0" w:noVBand="1"/>
      </w:tblPr>
      <w:tblGrid>
        <w:gridCol w:w="2547"/>
        <w:gridCol w:w="1559"/>
        <w:gridCol w:w="1559"/>
        <w:gridCol w:w="1701"/>
        <w:gridCol w:w="1650"/>
      </w:tblGrid>
      <w:tr w:rsidR="004F3FC3" w:rsidRPr="00D76625" w14:paraId="304318CC"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50DD54BD"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Scenarios</w:t>
            </w:r>
          </w:p>
        </w:tc>
        <w:tc>
          <w:tcPr>
            <w:tcW w:w="1559" w:type="dxa"/>
            <w:tcBorders>
              <w:top w:val="single" w:sz="12" w:space="0" w:color="auto"/>
              <w:bottom w:val="single" w:sz="12" w:space="0" w:color="auto"/>
            </w:tcBorders>
          </w:tcPr>
          <w:p w14:paraId="5608C075"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28CC34A1"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3D0BBC16"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063B694B"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4F3FC3" w:rsidRPr="00D76625" w14:paraId="4F763DA5"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191B0694" w14:textId="77777777" w:rsidR="004F3FC3" w:rsidRPr="00D76625" w:rsidRDefault="004F3FC3" w:rsidP="00991EDB">
            <w:pPr>
              <w:pStyle w:val="ListParagraph"/>
              <w:numPr>
                <w:ilvl w:val="0"/>
                <w:numId w:val="12"/>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Affectionate</w:t>
            </w:r>
          </w:p>
        </w:tc>
        <w:tc>
          <w:tcPr>
            <w:tcW w:w="1559" w:type="dxa"/>
            <w:tcBorders>
              <w:top w:val="single" w:sz="12" w:space="0" w:color="auto"/>
            </w:tcBorders>
          </w:tcPr>
          <w:p w14:paraId="3CD825A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0.20</w:t>
            </w:r>
          </w:p>
        </w:tc>
        <w:tc>
          <w:tcPr>
            <w:tcW w:w="1559" w:type="dxa"/>
            <w:tcBorders>
              <w:top w:val="single" w:sz="12" w:space="0" w:color="auto"/>
            </w:tcBorders>
          </w:tcPr>
          <w:p w14:paraId="4B290887"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0.14</w:t>
            </w:r>
          </w:p>
        </w:tc>
        <w:tc>
          <w:tcPr>
            <w:tcW w:w="1701" w:type="dxa"/>
            <w:tcBorders>
              <w:top w:val="single" w:sz="12" w:space="0" w:color="auto"/>
            </w:tcBorders>
          </w:tcPr>
          <w:p w14:paraId="0038F7DE"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0.17</w:t>
            </w:r>
          </w:p>
        </w:tc>
        <w:tc>
          <w:tcPr>
            <w:tcW w:w="1650" w:type="dxa"/>
            <w:tcBorders>
              <w:top w:val="single" w:sz="12" w:space="0" w:color="auto"/>
            </w:tcBorders>
          </w:tcPr>
          <w:p w14:paraId="2489A471"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105</w:t>
            </w:r>
          </w:p>
        </w:tc>
      </w:tr>
      <w:tr w:rsidR="004F3FC3" w:rsidRPr="00D76625" w14:paraId="5C3A47E1"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0627CCD2" w14:textId="77777777" w:rsidR="004F3FC3" w:rsidRPr="00D76625" w:rsidRDefault="004F3FC3" w:rsidP="00991EDB">
            <w:pPr>
              <w:pStyle w:val="ListParagraph"/>
              <w:numPr>
                <w:ilvl w:val="0"/>
                <w:numId w:val="12"/>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Playful</w:t>
            </w:r>
          </w:p>
        </w:tc>
        <w:tc>
          <w:tcPr>
            <w:tcW w:w="1559" w:type="dxa"/>
          </w:tcPr>
          <w:p w14:paraId="3FE93AA7"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0.22</w:t>
            </w:r>
          </w:p>
        </w:tc>
        <w:tc>
          <w:tcPr>
            <w:tcW w:w="1559" w:type="dxa"/>
          </w:tcPr>
          <w:p w14:paraId="717BF281"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0.34</w:t>
            </w:r>
          </w:p>
        </w:tc>
        <w:tc>
          <w:tcPr>
            <w:tcW w:w="1701" w:type="dxa"/>
          </w:tcPr>
          <w:p w14:paraId="3B1336E6"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1650" w:type="dxa"/>
          </w:tcPr>
          <w:p w14:paraId="6B2DEF17"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104</w:t>
            </w:r>
          </w:p>
        </w:tc>
      </w:tr>
      <w:tr w:rsidR="004F3FC3" w:rsidRPr="00D76625" w14:paraId="15A2CDD0"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2E46CC3" w14:textId="77777777" w:rsidR="004F3FC3" w:rsidRPr="00D76625" w:rsidRDefault="004F3FC3" w:rsidP="00991EDB">
            <w:pPr>
              <w:pStyle w:val="ListParagraph"/>
              <w:numPr>
                <w:ilvl w:val="0"/>
                <w:numId w:val="12"/>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Comforting</w:t>
            </w:r>
          </w:p>
        </w:tc>
        <w:tc>
          <w:tcPr>
            <w:tcW w:w="1559" w:type="dxa"/>
          </w:tcPr>
          <w:p w14:paraId="502D4F81"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0.39</w:t>
            </w:r>
          </w:p>
        </w:tc>
        <w:tc>
          <w:tcPr>
            <w:tcW w:w="1559" w:type="dxa"/>
          </w:tcPr>
          <w:p w14:paraId="754FD97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0.31</w:t>
            </w:r>
          </w:p>
        </w:tc>
        <w:tc>
          <w:tcPr>
            <w:tcW w:w="1701" w:type="dxa"/>
          </w:tcPr>
          <w:p w14:paraId="1356564B"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0.35</w:t>
            </w:r>
          </w:p>
        </w:tc>
        <w:tc>
          <w:tcPr>
            <w:tcW w:w="1650" w:type="dxa"/>
          </w:tcPr>
          <w:p w14:paraId="7239273A"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118</w:t>
            </w:r>
          </w:p>
        </w:tc>
      </w:tr>
      <w:tr w:rsidR="004F3FC3" w:rsidRPr="00D76625" w14:paraId="1A391316"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21BE7437" w14:textId="77777777" w:rsidR="004F3FC3" w:rsidRPr="00D76625" w:rsidRDefault="004F3FC3" w:rsidP="00991EDB">
            <w:pPr>
              <w:pStyle w:val="ListParagraph"/>
              <w:numPr>
                <w:ilvl w:val="0"/>
                <w:numId w:val="12"/>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Supportive</w:t>
            </w:r>
          </w:p>
        </w:tc>
        <w:tc>
          <w:tcPr>
            <w:tcW w:w="1559" w:type="dxa"/>
          </w:tcPr>
          <w:p w14:paraId="227D18AE"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0.17</w:t>
            </w:r>
          </w:p>
        </w:tc>
        <w:tc>
          <w:tcPr>
            <w:tcW w:w="1559" w:type="dxa"/>
          </w:tcPr>
          <w:p w14:paraId="3428959E"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0.16</w:t>
            </w:r>
          </w:p>
        </w:tc>
        <w:tc>
          <w:tcPr>
            <w:tcW w:w="1701" w:type="dxa"/>
          </w:tcPr>
          <w:p w14:paraId="1400900A"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0.17</w:t>
            </w:r>
          </w:p>
        </w:tc>
        <w:tc>
          <w:tcPr>
            <w:tcW w:w="1650" w:type="dxa"/>
          </w:tcPr>
          <w:p w14:paraId="74A2879A"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105</w:t>
            </w:r>
          </w:p>
        </w:tc>
      </w:tr>
      <w:tr w:rsidR="004F3FC3" w:rsidRPr="00D76625" w14:paraId="44339FE7"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1A9DFB73"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39C4370E"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3780EA7B"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67B034B7"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650" w:type="dxa"/>
            <w:tcBorders>
              <w:top w:val="single" w:sz="12" w:space="0" w:color="auto"/>
            </w:tcBorders>
          </w:tcPr>
          <w:p w14:paraId="6DE34DFC"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r w:rsidR="004F3FC3" w:rsidRPr="00D76625" w14:paraId="64940157"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0B8A355E"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502DFF76"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559" w:type="dxa"/>
          </w:tcPr>
          <w:p w14:paraId="0FAE2112"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701" w:type="dxa"/>
          </w:tcPr>
          <w:p w14:paraId="263762CB"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650" w:type="dxa"/>
          </w:tcPr>
          <w:p w14:paraId="35D5C284"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r w:rsidR="004F3FC3" w:rsidRPr="00D76625" w14:paraId="51B8B88C"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045A13"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4B003ADB"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0.25</w:t>
            </w:r>
          </w:p>
        </w:tc>
        <w:tc>
          <w:tcPr>
            <w:tcW w:w="1559" w:type="dxa"/>
          </w:tcPr>
          <w:p w14:paraId="62DEC6FD"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701" w:type="dxa"/>
          </w:tcPr>
          <w:p w14:paraId="1784B32D"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1650" w:type="dxa"/>
          </w:tcPr>
          <w:p w14:paraId="58DA81F7"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432</w:t>
            </w:r>
          </w:p>
        </w:tc>
      </w:tr>
    </w:tbl>
    <w:p w14:paraId="368CA834" w14:textId="77777777" w:rsidR="004F3FC3" w:rsidRPr="00D76625" w:rsidRDefault="004F3FC3" w:rsidP="00991EDB">
      <w:pPr>
        <w:spacing w:line="360" w:lineRule="auto"/>
        <w:rPr>
          <w:rFonts w:ascii="Times New Roman" w:hAnsi="Times New Roman" w:cs="Times New Roman"/>
          <w:sz w:val="24"/>
          <w:szCs w:val="24"/>
        </w:rPr>
      </w:pPr>
    </w:p>
    <w:p w14:paraId="4D1DA875" w14:textId="77777777" w:rsidR="004F3FC3" w:rsidRPr="00D76625" w:rsidRDefault="004F3FC3" w:rsidP="00D76625">
      <w:pPr>
        <w:spacing w:line="360" w:lineRule="auto"/>
        <w:ind w:firstLine="720"/>
        <w:rPr>
          <w:rFonts w:ascii="Times New Roman" w:hAnsi="Times New Roman" w:cs="Times New Roman"/>
          <w:sz w:val="24"/>
          <w:szCs w:val="24"/>
        </w:rPr>
      </w:pPr>
    </w:p>
    <w:p w14:paraId="05D47AFB" w14:textId="77777777" w:rsidR="004F3FC3" w:rsidRPr="00D76625" w:rsidRDefault="004F3FC3" w:rsidP="00D76625">
      <w:pPr>
        <w:keepNext/>
        <w:spacing w:line="360" w:lineRule="auto"/>
        <w:ind w:firstLine="720"/>
        <w:jc w:val="center"/>
        <w:rPr>
          <w:rFonts w:ascii="Times New Roman" w:hAnsi="Times New Roman" w:cs="Times New Roman"/>
          <w:sz w:val="24"/>
          <w:szCs w:val="24"/>
        </w:rPr>
      </w:pPr>
    </w:p>
    <w:p w14:paraId="437EA6EE" w14:textId="77777777" w:rsidR="004F3FC3" w:rsidRPr="00D76625" w:rsidRDefault="004F3FC3" w:rsidP="00D76625">
      <w:pPr>
        <w:pStyle w:val="Caption"/>
        <w:spacing w:line="360" w:lineRule="auto"/>
        <w:ind w:firstLine="720"/>
        <w:jc w:val="center"/>
        <w:rPr>
          <w:rFonts w:ascii="Times New Roman" w:hAnsi="Times New Roman" w:cs="Times New Roman"/>
          <w:sz w:val="24"/>
          <w:szCs w:val="24"/>
        </w:rPr>
      </w:pPr>
    </w:p>
    <w:p w14:paraId="6CD6D7B1" w14:textId="548DC0BA" w:rsidR="004F3FC3" w:rsidRPr="00D76625" w:rsidRDefault="004F3FC3"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Pr="00D76625">
        <w:rPr>
          <w:noProof/>
          <w:sz w:val="24"/>
          <w:szCs w:val="24"/>
        </w:rPr>
        <w:t>7</w:t>
      </w:r>
      <w:r w:rsidRPr="00D76625">
        <w:rPr>
          <w:sz w:val="24"/>
          <w:szCs w:val="24"/>
        </w:rPr>
        <w:fldChar w:fldCharType="end"/>
      </w:r>
      <w:r w:rsidRPr="00D76625">
        <w:rPr>
          <w:sz w:val="24"/>
          <w:szCs w:val="24"/>
        </w:rPr>
        <w:t xml:space="preserve">: Classification Report for </w:t>
      </w:r>
      <w:r w:rsidR="006A51C2">
        <w:rPr>
          <w:sz w:val="24"/>
          <w:szCs w:val="24"/>
        </w:rPr>
        <w:t xml:space="preserve">the </w:t>
      </w:r>
      <w:r w:rsidRPr="00D76625">
        <w:rPr>
          <w:sz w:val="24"/>
          <w:szCs w:val="24"/>
        </w:rPr>
        <w:t>scenario at 75% timeframe level</w:t>
      </w:r>
    </w:p>
    <w:tbl>
      <w:tblPr>
        <w:tblStyle w:val="PlainTable2"/>
        <w:tblW w:w="0" w:type="auto"/>
        <w:tblLook w:val="04A0" w:firstRow="1" w:lastRow="0" w:firstColumn="1" w:lastColumn="0" w:noHBand="0" w:noVBand="1"/>
      </w:tblPr>
      <w:tblGrid>
        <w:gridCol w:w="2547"/>
        <w:gridCol w:w="1559"/>
        <w:gridCol w:w="1559"/>
        <w:gridCol w:w="1701"/>
        <w:gridCol w:w="1650"/>
      </w:tblGrid>
      <w:tr w:rsidR="004F3FC3" w:rsidRPr="00D76625" w14:paraId="20C4DBA0" w14:textId="77777777" w:rsidTr="00FA4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bottom w:val="single" w:sz="12" w:space="0" w:color="auto"/>
            </w:tcBorders>
          </w:tcPr>
          <w:p w14:paraId="091D9C56"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Scenarios</w:t>
            </w:r>
          </w:p>
        </w:tc>
        <w:tc>
          <w:tcPr>
            <w:tcW w:w="1559" w:type="dxa"/>
            <w:tcBorders>
              <w:top w:val="single" w:sz="12" w:space="0" w:color="auto"/>
              <w:bottom w:val="single" w:sz="12" w:space="0" w:color="auto"/>
            </w:tcBorders>
          </w:tcPr>
          <w:p w14:paraId="50034C9C"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1559" w:type="dxa"/>
            <w:tcBorders>
              <w:top w:val="single" w:sz="12" w:space="0" w:color="auto"/>
              <w:bottom w:val="single" w:sz="12" w:space="0" w:color="auto"/>
            </w:tcBorders>
          </w:tcPr>
          <w:p w14:paraId="299ECD72"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1701" w:type="dxa"/>
            <w:tcBorders>
              <w:top w:val="single" w:sz="12" w:space="0" w:color="auto"/>
              <w:bottom w:val="single" w:sz="12" w:space="0" w:color="auto"/>
            </w:tcBorders>
          </w:tcPr>
          <w:p w14:paraId="4C3C60E9"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1650" w:type="dxa"/>
            <w:tcBorders>
              <w:top w:val="single" w:sz="12" w:space="0" w:color="auto"/>
              <w:bottom w:val="single" w:sz="12" w:space="0" w:color="auto"/>
            </w:tcBorders>
          </w:tcPr>
          <w:p w14:paraId="435EA3F6"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4F3FC3" w:rsidRPr="00D76625" w14:paraId="220B14FD"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3B2A5900" w14:textId="77777777" w:rsidR="004F3FC3" w:rsidRPr="00D76625" w:rsidRDefault="004F3FC3" w:rsidP="00991EDB">
            <w:pPr>
              <w:pStyle w:val="ListParagraph"/>
              <w:numPr>
                <w:ilvl w:val="0"/>
                <w:numId w:val="13"/>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Affectionate</w:t>
            </w:r>
          </w:p>
        </w:tc>
        <w:tc>
          <w:tcPr>
            <w:tcW w:w="1559" w:type="dxa"/>
            <w:tcBorders>
              <w:top w:val="single" w:sz="12" w:space="0" w:color="auto"/>
            </w:tcBorders>
          </w:tcPr>
          <w:p w14:paraId="62A5209A"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0.30</w:t>
            </w:r>
          </w:p>
        </w:tc>
        <w:tc>
          <w:tcPr>
            <w:tcW w:w="1559" w:type="dxa"/>
            <w:tcBorders>
              <w:top w:val="single" w:sz="12" w:space="0" w:color="auto"/>
            </w:tcBorders>
          </w:tcPr>
          <w:p w14:paraId="73E09859"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0.23</w:t>
            </w:r>
          </w:p>
        </w:tc>
        <w:tc>
          <w:tcPr>
            <w:tcW w:w="1701" w:type="dxa"/>
            <w:tcBorders>
              <w:top w:val="single" w:sz="12" w:space="0" w:color="auto"/>
            </w:tcBorders>
          </w:tcPr>
          <w:p w14:paraId="0A417776"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1650" w:type="dxa"/>
            <w:tcBorders>
              <w:top w:val="single" w:sz="12" w:space="0" w:color="auto"/>
            </w:tcBorders>
          </w:tcPr>
          <w:p w14:paraId="0C90975A"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115</w:t>
            </w:r>
          </w:p>
        </w:tc>
      </w:tr>
      <w:tr w:rsidR="004F3FC3" w:rsidRPr="00D76625" w14:paraId="517533C7"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1E30F7B8" w14:textId="77777777" w:rsidR="004F3FC3" w:rsidRPr="00D76625" w:rsidRDefault="004F3FC3" w:rsidP="00991EDB">
            <w:pPr>
              <w:pStyle w:val="ListParagraph"/>
              <w:numPr>
                <w:ilvl w:val="0"/>
                <w:numId w:val="13"/>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Playful</w:t>
            </w:r>
          </w:p>
        </w:tc>
        <w:tc>
          <w:tcPr>
            <w:tcW w:w="1559" w:type="dxa"/>
          </w:tcPr>
          <w:p w14:paraId="579BFE19"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0.25</w:t>
            </w:r>
          </w:p>
        </w:tc>
        <w:tc>
          <w:tcPr>
            <w:tcW w:w="1559" w:type="dxa"/>
          </w:tcPr>
          <w:p w14:paraId="166FDE06"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0.34</w:t>
            </w:r>
          </w:p>
        </w:tc>
        <w:tc>
          <w:tcPr>
            <w:tcW w:w="1701" w:type="dxa"/>
          </w:tcPr>
          <w:p w14:paraId="5CA556F5"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650" w:type="dxa"/>
          </w:tcPr>
          <w:p w14:paraId="4E05D97B"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109</w:t>
            </w:r>
          </w:p>
        </w:tc>
      </w:tr>
      <w:tr w:rsidR="004F3FC3" w:rsidRPr="00D76625" w14:paraId="31F0B848"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85028F2" w14:textId="77777777" w:rsidR="004F3FC3" w:rsidRPr="00D76625" w:rsidRDefault="004F3FC3" w:rsidP="00991EDB">
            <w:pPr>
              <w:pStyle w:val="ListParagraph"/>
              <w:numPr>
                <w:ilvl w:val="0"/>
                <w:numId w:val="13"/>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Comforting</w:t>
            </w:r>
          </w:p>
        </w:tc>
        <w:tc>
          <w:tcPr>
            <w:tcW w:w="1559" w:type="dxa"/>
          </w:tcPr>
          <w:p w14:paraId="563F829C"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0.35</w:t>
            </w:r>
          </w:p>
        </w:tc>
        <w:tc>
          <w:tcPr>
            <w:tcW w:w="1559" w:type="dxa"/>
          </w:tcPr>
          <w:p w14:paraId="5D828B70"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0.36</w:t>
            </w:r>
          </w:p>
        </w:tc>
        <w:tc>
          <w:tcPr>
            <w:tcW w:w="1701" w:type="dxa"/>
          </w:tcPr>
          <w:p w14:paraId="742C2FAF"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0.36</w:t>
            </w:r>
          </w:p>
        </w:tc>
        <w:tc>
          <w:tcPr>
            <w:tcW w:w="1650" w:type="dxa"/>
          </w:tcPr>
          <w:p w14:paraId="5E2E514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105</w:t>
            </w:r>
          </w:p>
        </w:tc>
      </w:tr>
      <w:tr w:rsidR="004F3FC3" w:rsidRPr="00D76625" w14:paraId="35FB7A79"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7ADA716D" w14:textId="77777777" w:rsidR="004F3FC3" w:rsidRPr="00D76625" w:rsidRDefault="004F3FC3" w:rsidP="00991EDB">
            <w:pPr>
              <w:pStyle w:val="ListParagraph"/>
              <w:numPr>
                <w:ilvl w:val="0"/>
                <w:numId w:val="13"/>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Supportive</w:t>
            </w:r>
          </w:p>
        </w:tc>
        <w:tc>
          <w:tcPr>
            <w:tcW w:w="1559" w:type="dxa"/>
          </w:tcPr>
          <w:p w14:paraId="293E698C"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1559" w:type="dxa"/>
          </w:tcPr>
          <w:p w14:paraId="5A63D894"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0.25</w:t>
            </w:r>
          </w:p>
        </w:tc>
        <w:tc>
          <w:tcPr>
            <w:tcW w:w="1701" w:type="dxa"/>
          </w:tcPr>
          <w:p w14:paraId="437892DD"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1650" w:type="dxa"/>
          </w:tcPr>
          <w:p w14:paraId="03A6EDBF"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109</w:t>
            </w:r>
          </w:p>
        </w:tc>
      </w:tr>
      <w:tr w:rsidR="004F3FC3" w:rsidRPr="00D76625" w14:paraId="1FA37EF3"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12" w:space="0" w:color="auto"/>
            </w:tcBorders>
          </w:tcPr>
          <w:p w14:paraId="0B9655BE"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559" w:type="dxa"/>
            <w:tcBorders>
              <w:top w:val="single" w:sz="12" w:space="0" w:color="auto"/>
            </w:tcBorders>
          </w:tcPr>
          <w:p w14:paraId="21640F13"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559" w:type="dxa"/>
            <w:tcBorders>
              <w:top w:val="single" w:sz="12" w:space="0" w:color="auto"/>
            </w:tcBorders>
          </w:tcPr>
          <w:p w14:paraId="16A3167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1701" w:type="dxa"/>
            <w:tcBorders>
              <w:top w:val="single" w:sz="12" w:space="0" w:color="auto"/>
            </w:tcBorders>
          </w:tcPr>
          <w:p w14:paraId="09A1561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650" w:type="dxa"/>
            <w:tcBorders>
              <w:top w:val="single" w:sz="12" w:space="0" w:color="auto"/>
            </w:tcBorders>
          </w:tcPr>
          <w:p w14:paraId="0D70135D"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r w:rsidR="004F3FC3" w:rsidRPr="00D76625" w14:paraId="42B3A177" w14:textId="77777777" w:rsidTr="00FA422C">
        <w:tc>
          <w:tcPr>
            <w:cnfStyle w:val="001000000000" w:firstRow="0" w:lastRow="0" w:firstColumn="1" w:lastColumn="0" w:oddVBand="0" w:evenVBand="0" w:oddHBand="0" w:evenHBand="0" w:firstRowFirstColumn="0" w:firstRowLastColumn="0" w:lastRowFirstColumn="0" w:lastRowLastColumn="0"/>
            <w:tcW w:w="2547" w:type="dxa"/>
          </w:tcPr>
          <w:p w14:paraId="5E49F18A"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559" w:type="dxa"/>
          </w:tcPr>
          <w:p w14:paraId="55C41CFD"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0.30</w:t>
            </w:r>
          </w:p>
        </w:tc>
        <w:tc>
          <w:tcPr>
            <w:tcW w:w="1559" w:type="dxa"/>
          </w:tcPr>
          <w:p w14:paraId="5F98F84A"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701" w:type="dxa"/>
          </w:tcPr>
          <w:p w14:paraId="0A7A1BAF"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650" w:type="dxa"/>
          </w:tcPr>
          <w:p w14:paraId="0984B22A"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r w:rsidR="004F3FC3" w:rsidRPr="00D76625" w14:paraId="3415DEB5" w14:textId="77777777" w:rsidTr="00FA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0463284"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559" w:type="dxa"/>
          </w:tcPr>
          <w:p w14:paraId="200CB517"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0.30</w:t>
            </w:r>
          </w:p>
        </w:tc>
        <w:tc>
          <w:tcPr>
            <w:tcW w:w="1559" w:type="dxa"/>
          </w:tcPr>
          <w:p w14:paraId="228C039B"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701" w:type="dxa"/>
          </w:tcPr>
          <w:p w14:paraId="707327C6"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1650" w:type="dxa"/>
          </w:tcPr>
          <w:p w14:paraId="0CC9C84D"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438</w:t>
            </w:r>
          </w:p>
        </w:tc>
      </w:tr>
    </w:tbl>
    <w:p w14:paraId="460D8A17" w14:textId="77777777" w:rsidR="004F3FC3" w:rsidRPr="00D76625" w:rsidRDefault="004F3FC3" w:rsidP="00D76625">
      <w:pPr>
        <w:spacing w:line="360" w:lineRule="auto"/>
        <w:ind w:firstLine="720"/>
        <w:rPr>
          <w:rFonts w:ascii="Times New Roman" w:hAnsi="Times New Roman" w:cs="Times New Roman"/>
          <w:sz w:val="24"/>
          <w:szCs w:val="24"/>
        </w:rPr>
      </w:pPr>
    </w:p>
    <w:p w14:paraId="10776103" w14:textId="77777777" w:rsidR="004F3FC3" w:rsidRPr="00D76625" w:rsidRDefault="004F3FC3" w:rsidP="00D76625">
      <w:pPr>
        <w:keepNext/>
        <w:spacing w:line="360" w:lineRule="auto"/>
        <w:ind w:firstLine="720"/>
        <w:jc w:val="center"/>
        <w:rPr>
          <w:rFonts w:ascii="Times New Roman" w:hAnsi="Times New Roman" w:cs="Times New Roman"/>
          <w:sz w:val="24"/>
          <w:szCs w:val="24"/>
        </w:rPr>
      </w:pPr>
    </w:p>
    <w:p w14:paraId="4ED15C99" w14:textId="77777777" w:rsidR="004F3FC3" w:rsidRPr="00D76625" w:rsidRDefault="004F3FC3" w:rsidP="00D76625">
      <w:pPr>
        <w:pStyle w:val="Caption"/>
        <w:spacing w:line="360" w:lineRule="auto"/>
        <w:ind w:firstLine="720"/>
        <w:jc w:val="center"/>
        <w:rPr>
          <w:rFonts w:ascii="Times New Roman" w:hAnsi="Times New Roman" w:cs="Times New Roman"/>
          <w:sz w:val="24"/>
          <w:szCs w:val="24"/>
        </w:rPr>
      </w:pPr>
    </w:p>
    <w:p w14:paraId="50DA2F60" w14:textId="5D27810D" w:rsidR="004F3FC3" w:rsidRPr="00D76625" w:rsidRDefault="004F3FC3"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Pr="00D76625">
        <w:rPr>
          <w:noProof/>
          <w:sz w:val="24"/>
          <w:szCs w:val="24"/>
        </w:rPr>
        <w:t>8</w:t>
      </w:r>
      <w:r w:rsidRPr="00D76625">
        <w:rPr>
          <w:sz w:val="24"/>
          <w:szCs w:val="24"/>
        </w:rPr>
        <w:fldChar w:fldCharType="end"/>
      </w:r>
      <w:r w:rsidRPr="00D76625">
        <w:rPr>
          <w:sz w:val="24"/>
          <w:szCs w:val="24"/>
        </w:rPr>
        <w:t xml:space="preserve">: Classification Report for </w:t>
      </w:r>
      <w:r w:rsidR="006A51C2">
        <w:rPr>
          <w:sz w:val="24"/>
          <w:szCs w:val="24"/>
        </w:rPr>
        <w:t xml:space="preserve">the </w:t>
      </w:r>
      <w:r w:rsidRPr="00D76625">
        <w:rPr>
          <w:sz w:val="24"/>
          <w:szCs w:val="24"/>
        </w:rPr>
        <w:t>scenario at 100% timeframe level</w:t>
      </w:r>
    </w:p>
    <w:tbl>
      <w:tblPr>
        <w:tblStyle w:val="PlainTable2"/>
        <w:tblW w:w="5000" w:type="pct"/>
        <w:tblLook w:val="04A0" w:firstRow="1" w:lastRow="0" w:firstColumn="1" w:lastColumn="0" w:noHBand="0" w:noVBand="1"/>
      </w:tblPr>
      <w:tblGrid>
        <w:gridCol w:w="2770"/>
        <w:gridCol w:w="1779"/>
        <w:gridCol w:w="1507"/>
        <w:gridCol w:w="1320"/>
        <w:gridCol w:w="1650"/>
      </w:tblGrid>
      <w:tr w:rsidR="004F3FC3" w:rsidRPr="00D76625" w14:paraId="2BA54574" w14:textId="77777777" w:rsidTr="00D76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pct"/>
            <w:tcBorders>
              <w:top w:val="single" w:sz="12" w:space="0" w:color="auto"/>
              <w:bottom w:val="single" w:sz="12" w:space="0" w:color="auto"/>
            </w:tcBorders>
          </w:tcPr>
          <w:p w14:paraId="5D584EE3"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Scenarios</w:t>
            </w:r>
          </w:p>
        </w:tc>
        <w:tc>
          <w:tcPr>
            <w:tcW w:w="985" w:type="pct"/>
            <w:tcBorders>
              <w:top w:val="single" w:sz="12" w:space="0" w:color="auto"/>
              <w:bottom w:val="single" w:sz="12" w:space="0" w:color="auto"/>
            </w:tcBorders>
          </w:tcPr>
          <w:p w14:paraId="1FD75294"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835" w:type="pct"/>
            <w:tcBorders>
              <w:top w:val="single" w:sz="12" w:space="0" w:color="auto"/>
              <w:bottom w:val="single" w:sz="12" w:space="0" w:color="auto"/>
            </w:tcBorders>
          </w:tcPr>
          <w:p w14:paraId="2287B1C3"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731" w:type="pct"/>
            <w:tcBorders>
              <w:top w:val="single" w:sz="12" w:space="0" w:color="auto"/>
              <w:bottom w:val="single" w:sz="12" w:space="0" w:color="auto"/>
            </w:tcBorders>
          </w:tcPr>
          <w:p w14:paraId="4ABB4FF2"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914" w:type="pct"/>
            <w:tcBorders>
              <w:top w:val="single" w:sz="12" w:space="0" w:color="auto"/>
              <w:bottom w:val="single" w:sz="12" w:space="0" w:color="auto"/>
            </w:tcBorders>
          </w:tcPr>
          <w:p w14:paraId="0EF6C30B" w14:textId="77777777" w:rsidR="004F3FC3" w:rsidRPr="00D76625" w:rsidRDefault="004F3FC3" w:rsidP="00991ED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4F3FC3" w:rsidRPr="00D76625" w14:paraId="63328F83" w14:textId="77777777" w:rsidTr="00D76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pct"/>
            <w:tcBorders>
              <w:top w:val="single" w:sz="12" w:space="0" w:color="auto"/>
            </w:tcBorders>
          </w:tcPr>
          <w:p w14:paraId="7E663F6A" w14:textId="77777777" w:rsidR="004F3FC3" w:rsidRPr="00D76625" w:rsidRDefault="004F3FC3" w:rsidP="00991EDB">
            <w:pPr>
              <w:pStyle w:val="ListParagraph"/>
              <w:numPr>
                <w:ilvl w:val="0"/>
                <w:numId w:val="14"/>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lastRenderedPageBreak/>
              <w:t>Affectionate</w:t>
            </w:r>
          </w:p>
        </w:tc>
        <w:tc>
          <w:tcPr>
            <w:tcW w:w="985" w:type="pct"/>
            <w:tcBorders>
              <w:top w:val="single" w:sz="12" w:space="0" w:color="auto"/>
            </w:tcBorders>
          </w:tcPr>
          <w:p w14:paraId="339BC244"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835" w:type="pct"/>
            <w:tcBorders>
              <w:top w:val="single" w:sz="12" w:space="0" w:color="auto"/>
            </w:tcBorders>
          </w:tcPr>
          <w:p w14:paraId="79786ECF"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0.17</w:t>
            </w:r>
          </w:p>
        </w:tc>
        <w:tc>
          <w:tcPr>
            <w:tcW w:w="731" w:type="pct"/>
            <w:tcBorders>
              <w:top w:val="single" w:sz="12" w:space="0" w:color="auto"/>
            </w:tcBorders>
          </w:tcPr>
          <w:p w14:paraId="1C3FFFAD"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0.21</w:t>
            </w:r>
          </w:p>
        </w:tc>
        <w:tc>
          <w:tcPr>
            <w:tcW w:w="914" w:type="pct"/>
            <w:tcBorders>
              <w:top w:val="single" w:sz="12" w:space="0" w:color="auto"/>
            </w:tcBorders>
          </w:tcPr>
          <w:p w14:paraId="5E4048B7"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107</w:t>
            </w:r>
          </w:p>
        </w:tc>
      </w:tr>
      <w:tr w:rsidR="004F3FC3" w:rsidRPr="00D76625" w14:paraId="7AE4F2AD" w14:textId="77777777" w:rsidTr="00D76625">
        <w:tc>
          <w:tcPr>
            <w:cnfStyle w:val="001000000000" w:firstRow="0" w:lastRow="0" w:firstColumn="1" w:lastColumn="0" w:oddVBand="0" w:evenVBand="0" w:oddHBand="0" w:evenHBand="0" w:firstRowFirstColumn="0" w:firstRowLastColumn="0" w:lastRowFirstColumn="0" w:lastRowLastColumn="0"/>
            <w:tcW w:w="1534" w:type="pct"/>
          </w:tcPr>
          <w:p w14:paraId="25B8782C" w14:textId="77777777" w:rsidR="004F3FC3" w:rsidRPr="00D76625" w:rsidRDefault="004F3FC3" w:rsidP="00991EDB">
            <w:pPr>
              <w:pStyle w:val="ListParagraph"/>
              <w:numPr>
                <w:ilvl w:val="0"/>
                <w:numId w:val="14"/>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Playful</w:t>
            </w:r>
          </w:p>
        </w:tc>
        <w:tc>
          <w:tcPr>
            <w:tcW w:w="985" w:type="pct"/>
          </w:tcPr>
          <w:p w14:paraId="30E6F2D2"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0.18</w:t>
            </w:r>
          </w:p>
        </w:tc>
        <w:tc>
          <w:tcPr>
            <w:tcW w:w="835" w:type="pct"/>
          </w:tcPr>
          <w:p w14:paraId="26FE3D07"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731" w:type="pct"/>
          </w:tcPr>
          <w:p w14:paraId="02780E1D"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0.22</w:t>
            </w:r>
          </w:p>
        </w:tc>
        <w:tc>
          <w:tcPr>
            <w:tcW w:w="914" w:type="pct"/>
          </w:tcPr>
          <w:p w14:paraId="52C21679"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103</w:t>
            </w:r>
          </w:p>
        </w:tc>
      </w:tr>
      <w:tr w:rsidR="004F3FC3" w:rsidRPr="00D76625" w14:paraId="4151C982" w14:textId="77777777" w:rsidTr="00D76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pct"/>
          </w:tcPr>
          <w:p w14:paraId="3C3EDC12" w14:textId="77777777" w:rsidR="004F3FC3" w:rsidRPr="00D76625" w:rsidRDefault="004F3FC3" w:rsidP="00991EDB">
            <w:pPr>
              <w:pStyle w:val="ListParagraph"/>
              <w:numPr>
                <w:ilvl w:val="0"/>
                <w:numId w:val="14"/>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Comforting</w:t>
            </w:r>
          </w:p>
        </w:tc>
        <w:tc>
          <w:tcPr>
            <w:tcW w:w="985" w:type="pct"/>
          </w:tcPr>
          <w:p w14:paraId="528D76E1"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0.41</w:t>
            </w:r>
          </w:p>
        </w:tc>
        <w:tc>
          <w:tcPr>
            <w:tcW w:w="835" w:type="pct"/>
          </w:tcPr>
          <w:p w14:paraId="18167580"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0.40</w:t>
            </w:r>
          </w:p>
        </w:tc>
        <w:tc>
          <w:tcPr>
            <w:tcW w:w="731" w:type="pct"/>
          </w:tcPr>
          <w:p w14:paraId="30A66839"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0.41</w:t>
            </w:r>
          </w:p>
        </w:tc>
        <w:tc>
          <w:tcPr>
            <w:tcW w:w="914" w:type="pct"/>
          </w:tcPr>
          <w:p w14:paraId="7AF91970"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108</w:t>
            </w:r>
          </w:p>
        </w:tc>
      </w:tr>
      <w:tr w:rsidR="004F3FC3" w:rsidRPr="00D76625" w14:paraId="1181ACE4" w14:textId="77777777" w:rsidTr="00D76625">
        <w:tc>
          <w:tcPr>
            <w:cnfStyle w:val="001000000000" w:firstRow="0" w:lastRow="0" w:firstColumn="1" w:lastColumn="0" w:oddVBand="0" w:evenVBand="0" w:oddHBand="0" w:evenHBand="0" w:firstRowFirstColumn="0" w:firstRowLastColumn="0" w:lastRowFirstColumn="0" w:lastRowLastColumn="0"/>
            <w:tcW w:w="1534" w:type="pct"/>
          </w:tcPr>
          <w:p w14:paraId="79AC68C0" w14:textId="77777777" w:rsidR="004F3FC3" w:rsidRPr="00D76625" w:rsidRDefault="004F3FC3" w:rsidP="00991EDB">
            <w:pPr>
              <w:pStyle w:val="ListParagraph"/>
              <w:numPr>
                <w:ilvl w:val="0"/>
                <w:numId w:val="14"/>
              </w:numPr>
              <w:spacing w:line="360"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Supportive</w:t>
            </w:r>
          </w:p>
        </w:tc>
        <w:tc>
          <w:tcPr>
            <w:tcW w:w="985" w:type="pct"/>
          </w:tcPr>
          <w:p w14:paraId="663B767F"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835" w:type="pct"/>
          </w:tcPr>
          <w:p w14:paraId="123DE3F2"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731" w:type="pct"/>
          </w:tcPr>
          <w:p w14:paraId="6B5E6D6A"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914" w:type="pct"/>
          </w:tcPr>
          <w:p w14:paraId="209865AF"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111</w:t>
            </w:r>
          </w:p>
        </w:tc>
      </w:tr>
      <w:tr w:rsidR="004F3FC3" w:rsidRPr="00D76625" w14:paraId="5CB3A619" w14:textId="77777777" w:rsidTr="00D76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pct"/>
            <w:tcBorders>
              <w:top w:val="single" w:sz="12" w:space="0" w:color="auto"/>
            </w:tcBorders>
          </w:tcPr>
          <w:p w14:paraId="36D250CA"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985" w:type="pct"/>
            <w:tcBorders>
              <w:top w:val="single" w:sz="12" w:space="0" w:color="auto"/>
            </w:tcBorders>
          </w:tcPr>
          <w:p w14:paraId="3D72246F"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835" w:type="pct"/>
            <w:tcBorders>
              <w:top w:val="single" w:sz="12" w:space="0" w:color="auto"/>
            </w:tcBorders>
          </w:tcPr>
          <w:p w14:paraId="5EEC8200"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731" w:type="pct"/>
            <w:tcBorders>
              <w:top w:val="single" w:sz="12" w:space="0" w:color="auto"/>
            </w:tcBorders>
          </w:tcPr>
          <w:p w14:paraId="32442560"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914" w:type="pct"/>
            <w:tcBorders>
              <w:top w:val="single" w:sz="12" w:space="0" w:color="auto"/>
            </w:tcBorders>
          </w:tcPr>
          <w:p w14:paraId="7B5A9283"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r w:rsidR="004F3FC3" w:rsidRPr="00D76625" w14:paraId="7E4096A4" w14:textId="77777777" w:rsidTr="00D76625">
        <w:tc>
          <w:tcPr>
            <w:cnfStyle w:val="001000000000" w:firstRow="0" w:lastRow="0" w:firstColumn="1" w:lastColumn="0" w:oddVBand="0" w:evenVBand="0" w:oddHBand="0" w:evenHBand="0" w:firstRowFirstColumn="0" w:firstRowLastColumn="0" w:lastRowFirstColumn="0" w:lastRowLastColumn="0"/>
            <w:tcW w:w="1534" w:type="pct"/>
          </w:tcPr>
          <w:p w14:paraId="72F7E652"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985" w:type="pct"/>
          </w:tcPr>
          <w:p w14:paraId="2B4BBE71"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835" w:type="pct"/>
          </w:tcPr>
          <w:p w14:paraId="13D5C933"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731" w:type="pct"/>
          </w:tcPr>
          <w:p w14:paraId="0B945C55"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914" w:type="pct"/>
          </w:tcPr>
          <w:p w14:paraId="55A6E233" w14:textId="77777777" w:rsidR="004F3FC3" w:rsidRPr="00D76625" w:rsidRDefault="004F3FC3" w:rsidP="00991E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r w:rsidR="004F3FC3" w:rsidRPr="00D76625" w14:paraId="048ABD1E" w14:textId="77777777" w:rsidTr="00D76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4" w:type="pct"/>
          </w:tcPr>
          <w:p w14:paraId="0EE002CC" w14:textId="77777777" w:rsidR="004F3FC3" w:rsidRPr="00D76625" w:rsidRDefault="004F3FC3" w:rsidP="00991EDB">
            <w:pPr>
              <w:spacing w:line="360"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985" w:type="pct"/>
          </w:tcPr>
          <w:p w14:paraId="42D81145"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0.29</w:t>
            </w:r>
          </w:p>
        </w:tc>
        <w:tc>
          <w:tcPr>
            <w:tcW w:w="835" w:type="pct"/>
          </w:tcPr>
          <w:p w14:paraId="761B50A4"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731" w:type="pct"/>
          </w:tcPr>
          <w:p w14:paraId="10F195D9"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914" w:type="pct"/>
          </w:tcPr>
          <w:p w14:paraId="1F0E5976" w14:textId="77777777" w:rsidR="004F3FC3" w:rsidRPr="00D76625" w:rsidRDefault="004F3FC3" w:rsidP="00991ED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429</w:t>
            </w:r>
          </w:p>
        </w:tc>
      </w:tr>
    </w:tbl>
    <w:p w14:paraId="5985D2AE" w14:textId="77777777" w:rsidR="004F3FC3" w:rsidRPr="00D76625" w:rsidRDefault="004F3FC3" w:rsidP="00991EDB">
      <w:pPr>
        <w:spacing w:line="360" w:lineRule="auto"/>
        <w:rPr>
          <w:rFonts w:ascii="Times New Roman" w:hAnsi="Times New Roman" w:cs="Times New Roman"/>
          <w:sz w:val="24"/>
          <w:szCs w:val="24"/>
        </w:rPr>
      </w:pPr>
    </w:p>
    <w:p w14:paraId="7DF0528C" w14:textId="77777777" w:rsidR="004F3FC3" w:rsidRPr="00D76625" w:rsidRDefault="004F3FC3" w:rsidP="00D76625">
      <w:pPr>
        <w:keepNext/>
        <w:spacing w:line="360" w:lineRule="auto"/>
        <w:ind w:firstLine="720"/>
        <w:jc w:val="center"/>
        <w:rPr>
          <w:rFonts w:ascii="Times New Roman" w:hAnsi="Times New Roman" w:cs="Times New Roman"/>
          <w:sz w:val="24"/>
          <w:szCs w:val="24"/>
        </w:rPr>
      </w:pPr>
    </w:p>
    <w:p w14:paraId="079BAFF0" w14:textId="77777777" w:rsidR="004F3FC3" w:rsidRPr="00D76625" w:rsidRDefault="004F3FC3" w:rsidP="00D76625">
      <w:pPr>
        <w:pStyle w:val="Caption"/>
        <w:spacing w:line="360" w:lineRule="auto"/>
        <w:ind w:firstLine="720"/>
        <w:rPr>
          <w:rFonts w:ascii="Times New Roman" w:hAnsi="Times New Roman" w:cs="Times New Roman"/>
          <w:sz w:val="24"/>
          <w:szCs w:val="24"/>
        </w:rPr>
      </w:pPr>
    </w:p>
    <w:p w14:paraId="7AB92D07" w14:textId="4F8EB5A0" w:rsidR="004F3FC3" w:rsidRPr="00D76625" w:rsidRDefault="004F3FC3" w:rsidP="00D76625">
      <w:pPr>
        <w:pStyle w:val="Caption"/>
        <w:keepNext/>
        <w:ind w:firstLine="720"/>
        <w:rPr>
          <w:sz w:val="24"/>
          <w:szCs w:val="24"/>
        </w:rPr>
      </w:pPr>
      <w:r w:rsidRPr="00D76625">
        <w:rPr>
          <w:sz w:val="24"/>
          <w:szCs w:val="24"/>
        </w:rPr>
        <w:t xml:space="preserve">Table </w:t>
      </w:r>
      <w:r w:rsidRPr="00D76625">
        <w:rPr>
          <w:sz w:val="24"/>
          <w:szCs w:val="24"/>
        </w:rPr>
        <w:fldChar w:fldCharType="begin"/>
      </w:r>
      <w:r w:rsidRPr="00D76625">
        <w:rPr>
          <w:sz w:val="24"/>
          <w:szCs w:val="24"/>
        </w:rPr>
        <w:instrText xml:space="preserve"> SEQ Table \* ARABIC </w:instrText>
      </w:r>
      <w:r w:rsidRPr="00D76625">
        <w:rPr>
          <w:sz w:val="24"/>
          <w:szCs w:val="24"/>
        </w:rPr>
        <w:fldChar w:fldCharType="separate"/>
      </w:r>
      <w:r w:rsidRPr="00D76625">
        <w:rPr>
          <w:noProof/>
          <w:sz w:val="24"/>
          <w:szCs w:val="24"/>
        </w:rPr>
        <w:t>9</w:t>
      </w:r>
      <w:r w:rsidRPr="00D76625">
        <w:rPr>
          <w:sz w:val="24"/>
          <w:szCs w:val="24"/>
        </w:rPr>
        <w:fldChar w:fldCharType="end"/>
      </w:r>
      <w:r w:rsidRPr="00D76625">
        <w:rPr>
          <w:sz w:val="24"/>
          <w:szCs w:val="24"/>
        </w:rPr>
        <w:t xml:space="preserve">: Classification Report for </w:t>
      </w:r>
      <w:r w:rsidR="006A51C2">
        <w:rPr>
          <w:sz w:val="24"/>
          <w:szCs w:val="24"/>
        </w:rPr>
        <w:t xml:space="preserve">the </w:t>
      </w:r>
      <w:r w:rsidRPr="00D76625">
        <w:rPr>
          <w:sz w:val="24"/>
          <w:szCs w:val="24"/>
        </w:rPr>
        <w:t>scenario at all timeframe levels</w:t>
      </w:r>
    </w:p>
    <w:tbl>
      <w:tblPr>
        <w:tblStyle w:val="PlainTable2"/>
        <w:tblW w:w="5000" w:type="pct"/>
        <w:tblLook w:val="04A0" w:firstRow="1" w:lastRow="0" w:firstColumn="1" w:lastColumn="0" w:noHBand="0" w:noVBand="1"/>
      </w:tblPr>
      <w:tblGrid>
        <w:gridCol w:w="2606"/>
        <w:gridCol w:w="98"/>
        <w:gridCol w:w="1945"/>
        <w:gridCol w:w="1473"/>
        <w:gridCol w:w="1303"/>
        <w:gridCol w:w="1601"/>
      </w:tblGrid>
      <w:tr w:rsidR="004F3FC3" w:rsidRPr="00D76625" w14:paraId="6F578B8E" w14:textId="77777777" w:rsidTr="00D76625">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Borders>
              <w:top w:val="single" w:sz="12" w:space="0" w:color="auto"/>
              <w:bottom w:val="single" w:sz="12" w:space="0" w:color="auto"/>
            </w:tcBorders>
          </w:tcPr>
          <w:p w14:paraId="2D015124" w14:textId="77777777" w:rsidR="004F3FC3" w:rsidRPr="00D76625" w:rsidRDefault="004F3FC3" w:rsidP="00991EDB">
            <w:pPr>
              <w:spacing w:line="276"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Scenarios</w:t>
            </w:r>
          </w:p>
        </w:tc>
        <w:tc>
          <w:tcPr>
            <w:tcW w:w="1077" w:type="pct"/>
            <w:tcBorders>
              <w:top w:val="single" w:sz="12" w:space="0" w:color="auto"/>
              <w:bottom w:val="single" w:sz="12" w:space="0" w:color="auto"/>
            </w:tcBorders>
          </w:tcPr>
          <w:p w14:paraId="2692A5A0" w14:textId="77777777" w:rsidR="004F3FC3" w:rsidRPr="00D76625" w:rsidRDefault="004F3FC3" w:rsidP="00991ED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Precision</w:t>
            </w:r>
          </w:p>
        </w:tc>
        <w:tc>
          <w:tcPr>
            <w:tcW w:w="816" w:type="pct"/>
            <w:tcBorders>
              <w:top w:val="single" w:sz="12" w:space="0" w:color="auto"/>
              <w:bottom w:val="single" w:sz="12" w:space="0" w:color="auto"/>
            </w:tcBorders>
          </w:tcPr>
          <w:p w14:paraId="62E8B2E8" w14:textId="77777777" w:rsidR="004F3FC3" w:rsidRPr="00D76625" w:rsidRDefault="004F3FC3" w:rsidP="00991ED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Recall</w:t>
            </w:r>
          </w:p>
        </w:tc>
        <w:tc>
          <w:tcPr>
            <w:tcW w:w="722" w:type="pct"/>
            <w:tcBorders>
              <w:top w:val="single" w:sz="12" w:space="0" w:color="auto"/>
              <w:bottom w:val="single" w:sz="12" w:space="0" w:color="auto"/>
            </w:tcBorders>
          </w:tcPr>
          <w:p w14:paraId="14244893" w14:textId="77777777" w:rsidR="004F3FC3" w:rsidRPr="00D76625" w:rsidRDefault="004F3FC3" w:rsidP="00991ED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F1-score</w:t>
            </w:r>
          </w:p>
        </w:tc>
        <w:tc>
          <w:tcPr>
            <w:tcW w:w="887" w:type="pct"/>
            <w:tcBorders>
              <w:top w:val="single" w:sz="12" w:space="0" w:color="auto"/>
              <w:bottom w:val="single" w:sz="12" w:space="0" w:color="auto"/>
            </w:tcBorders>
          </w:tcPr>
          <w:p w14:paraId="4F00DE28" w14:textId="77777777" w:rsidR="004F3FC3" w:rsidRPr="00D76625" w:rsidRDefault="004F3FC3" w:rsidP="00991ED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w:t>
            </w:r>
          </w:p>
        </w:tc>
      </w:tr>
      <w:tr w:rsidR="004F3FC3" w:rsidRPr="00D76625" w14:paraId="28EC5972" w14:textId="77777777" w:rsidTr="00D76625">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Borders>
              <w:top w:val="single" w:sz="12" w:space="0" w:color="auto"/>
            </w:tcBorders>
          </w:tcPr>
          <w:p w14:paraId="0C91BD6D" w14:textId="77777777" w:rsidR="004F3FC3" w:rsidRPr="00D76625" w:rsidRDefault="004F3FC3" w:rsidP="00991EDB">
            <w:pPr>
              <w:pStyle w:val="ListParagraph"/>
              <w:numPr>
                <w:ilvl w:val="0"/>
                <w:numId w:val="15"/>
              </w:numPr>
              <w:spacing w:line="276"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Affectionate</w:t>
            </w:r>
          </w:p>
        </w:tc>
        <w:tc>
          <w:tcPr>
            <w:tcW w:w="1077" w:type="pct"/>
            <w:tcBorders>
              <w:top w:val="single" w:sz="12" w:space="0" w:color="auto"/>
            </w:tcBorders>
          </w:tcPr>
          <w:p w14:paraId="4E1CB55F"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816" w:type="pct"/>
            <w:tcBorders>
              <w:top w:val="single" w:sz="12" w:space="0" w:color="auto"/>
            </w:tcBorders>
          </w:tcPr>
          <w:p w14:paraId="3E66CEE2"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0.18</w:t>
            </w:r>
          </w:p>
        </w:tc>
        <w:tc>
          <w:tcPr>
            <w:tcW w:w="722" w:type="pct"/>
            <w:tcBorders>
              <w:top w:val="single" w:sz="12" w:space="0" w:color="auto"/>
            </w:tcBorders>
          </w:tcPr>
          <w:p w14:paraId="091B97FC"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0.21</w:t>
            </w:r>
          </w:p>
        </w:tc>
        <w:tc>
          <w:tcPr>
            <w:tcW w:w="887" w:type="pct"/>
            <w:tcBorders>
              <w:top w:val="single" w:sz="12" w:space="0" w:color="auto"/>
            </w:tcBorders>
          </w:tcPr>
          <w:p w14:paraId="02A256E6"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327</w:t>
            </w:r>
          </w:p>
        </w:tc>
      </w:tr>
      <w:tr w:rsidR="004F3FC3" w:rsidRPr="00D76625" w14:paraId="11B45A13" w14:textId="77777777" w:rsidTr="00D76625">
        <w:trPr>
          <w:trHeight w:val="762"/>
        </w:trPr>
        <w:tc>
          <w:tcPr>
            <w:cnfStyle w:val="001000000000" w:firstRow="0" w:lastRow="0" w:firstColumn="1" w:lastColumn="0" w:oddVBand="0" w:evenVBand="0" w:oddHBand="0" w:evenHBand="0" w:firstRowFirstColumn="0" w:firstRowLastColumn="0" w:lastRowFirstColumn="0" w:lastRowLastColumn="0"/>
            <w:tcW w:w="1443" w:type="pct"/>
          </w:tcPr>
          <w:p w14:paraId="0E30447C" w14:textId="77777777" w:rsidR="004F3FC3" w:rsidRPr="00D76625" w:rsidRDefault="004F3FC3" w:rsidP="00991EDB">
            <w:pPr>
              <w:pStyle w:val="ListParagraph"/>
              <w:numPr>
                <w:ilvl w:val="0"/>
                <w:numId w:val="15"/>
              </w:numPr>
              <w:spacing w:line="276"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Playful</w:t>
            </w:r>
          </w:p>
        </w:tc>
        <w:tc>
          <w:tcPr>
            <w:tcW w:w="1131" w:type="pct"/>
            <w:gridSpan w:val="2"/>
          </w:tcPr>
          <w:p w14:paraId="6CBFF9E6"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0.22</w:t>
            </w:r>
          </w:p>
        </w:tc>
        <w:tc>
          <w:tcPr>
            <w:tcW w:w="816" w:type="pct"/>
          </w:tcPr>
          <w:p w14:paraId="1BE2D6E1"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0.31</w:t>
            </w:r>
          </w:p>
        </w:tc>
        <w:tc>
          <w:tcPr>
            <w:tcW w:w="722" w:type="pct"/>
          </w:tcPr>
          <w:p w14:paraId="685A45FC"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0.26</w:t>
            </w:r>
          </w:p>
        </w:tc>
        <w:tc>
          <w:tcPr>
            <w:tcW w:w="887" w:type="pct"/>
          </w:tcPr>
          <w:p w14:paraId="6A3BC2FD"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316</w:t>
            </w:r>
          </w:p>
        </w:tc>
      </w:tr>
      <w:tr w:rsidR="004F3FC3" w:rsidRPr="00D76625" w14:paraId="06899E51" w14:textId="77777777" w:rsidTr="00D76625">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Pr>
          <w:p w14:paraId="4EF04F89" w14:textId="77777777" w:rsidR="004F3FC3" w:rsidRPr="00D76625" w:rsidRDefault="004F3FC3" w:rsidP="00991EDB">
            <w:pPr>
              <w:pStyle w:val="ListParagraph"/>
              <w:numPr>
                <w:ilvl w:val="0"/>
                <w:numId w:val="15"/>
              </w:numPr>
              <w:spacing w:line="276"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Comforting</w:t>
            </w:r>
          </w:p>
        </w:tc>
        <w:tc>
          <w:tcPr>
            <w:tcW w:w="1077" w:type="pct"/>
          </w:tcPr>
          <w:p w14:paraId="7428234B"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0.38</w:t>
            </w:r>
          </w:p>
        </w:tc>
        <w:tc>
          <w:tcPr>
            <w:tcW w:w="816" w:type="pct"/>
          </w:tcPr>
          <w:p w14:paraId="42DEDCFF"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0.36</w:t>
            </w:r>
          </w:p>
        </w:tc>
        <w:tc>
          <w:tcPr>
            <w:tcW w:w="722" w:type="pct"/>
          </w:tcPr>
          <w:p w14:paraId="7AD0FA13"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0.37</w:t>
            </w:r>
          </w:p>
        </w:tc>
        <w:tc>
          <w:tcPr>
            <w:tcW w:w="887" w:type="pct"/>
          </w:tcPr>
          <w:p w14:paraId="3E16AA22"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331</w:t>
            </w:r>
          </w:p>
        </w:tc>
      </w:tr>
      <w:tr w:rsidR="004F3FC3" w:rsidRPr="00D76625" w14:paraId="777743ED" w14:textId="77777777" w:rsidTr="00D76625">
        <w:trPr>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Pr>
          <w:p w14:paraId="688B333C" w14:textId="77777777" w:rsidR="004F3FC3" w:rsidRPr="00D76625" w:rsidRDefault="004F3FC3" w:rsidP="00991EDB">
            <w:pPr>
              <w:pStyle w:val="ListParagraph"/>
              <w:numPr>
                <w:ilvl w:val="0"/>
                <w:numId w:val="15"/>
              </w:numPr>
              <w:spacing w:line="276" w:lineRule="auto"/>
              <w:ind w:left="0" w:firstLine="0"/>
              <w:rPr>
                <w:rFonts w:ascii="Times New Roman" w:hAnsi="Times New Roman" w:cs="Times New Roman"/>
                <w:b w:val="0"/>
                <w:bCs w:val="0"/>
                <w:sz w:val="21"/>
                <w:szCs w:val="21"/>
              </w:rPr>
            </w:pPr>
            <w:r w:rsidRPr="00D76625">
              <w:rPr>
                <w:rFonts w:ascii="Times New Roman" w:hAnsi="Times New Roman" w:cs="Times New Roman"/>
                <w:b w:val="0"/>
                <w:bCs w:val="0"/>
                <w:sz w:val="21"/>
                <w:szCs w:val="21"/>
              </w:rPr>
              <w:t>Supportive</w:t>
            </w:r>
          </w:p>
        </w:tc>
        <w:tc>
          <w:tcPr>
            <w:tcW w:w="1077" w:type="pct"/>
          </w:tcPr>
          <w:p w14:paraId="3F396C46"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816" w:type="pct"/>
          </w:tcPr>
          <w:p w14:paraId="18FB8D5A"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0.23</w:t>
            </w:r>
          </w:p>
        </w:tc>
        <w:tc>
          <w:tcPr>
            <w:tcW w:w="722" w:type="pct"/>
          </w:tcPr>
          <w:p w14:paraId="056A79F5"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0.24</w:t>
            </w:r>
          </w:p>
        </w:tc>
        <w:tc>
          <w:tcPr>
            <w:tcW w:w="887" w:type="pct"/>
          </w:tcPr>
          <w:p w14:paraId="60D571AF"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325</w:t>
            </w:r>
          </w:p>
        </w:tc>
      </w:tr>
      <w:tr w:rsidR="004F3FC3" w:rsidRPr="00D76625" w14:paraId="54491BCF" w14:textId="77777777" w:rsidTr="00D76625">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Borders>
              <w:top w:val="single" w:sz="12" w:space="0" w:color="auto"/>
            </w:tcBorders>
          </w:tcPr>
          <w:p w14:paraId="3575D6E1" w14:textId="77777777" w:rsidR="004F3FC3" w:rsidRPr="00D76625" w:rsidRDefault="004F3FC3" w:rsidP="00991EDB">
            <w:pPr>
              <w:spacing w:line="276"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Accuracy</w:t>
            </w:r>
          </w:p>
        </w:tc>
        <w:tc>
          <w:tcPr>
            <w:tcW w:w="1077" w:type="pct"/>
            <w:tcBorders>
              <w:top w:val="single" w:sz="12" w:space="0" w:color="auto"/>
            </w:tcBorders>
          </w:tcPr>
          <w:p w14:paraId="04C15247"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816" w:type="pct"/>
            <w:tcBorders>
              <w:top w:val="single" w:sz="12" w:space="0" w:color="auto"/>
            </w:tcBorders>
          </w:tcPr>
          <w:p w14:paraId="077E2DC9"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p>
        </w:tc>
        <w:tc>
          <w:tcPr>
            <w:tcW w:w="722" w:type="pct"/>
            <w:tcBorders>
              <w:top w:val="single" w:sz="12" w:space="0" w:color="auto"/>
            </w:tcBorders>
          </w:tcPr>
          <w:p w14:paraId="0EAF3025"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887" w:type="pct"/>
            <w:tcBorders>
              <w:top w:val="single" w:sz="12" w:space="0" w:color="auto"/>
            </w:tcBorders>
          </w:tcPr>
          <w:p w14:paraId="71D6B0CA"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r w:rsidR="004F3FC3" w:rsidRPr="00D76625" w14:paraId="25F531AB" w14:textId="77777777" w:rsidTr="00D76625">
        <w:trPr>
          <w:trHeight w:val="772"/>
        </w:trPr>
        <w:tc>
          <w:tcPr>
            <w:cnfStyle w:val="001000000000" w:firstRow="0" w:lastRow="0" w:firstColumn="1" w:lastColumn="0" w:oddVBand="0" w:evenVBand="0" w:oddHBand="0" w:evenHBand="0" w:firstRowFirstColumn="0" w:firstRowLastColumn="0" w:lastRowFirstColumn="0" w:lastRowLastColumn="0"/>
            <w:tcW w:w="1497" w:type="pct"/>
            <w:gridSpan w:val="2"/>
          </w:tcPr>
          <w:p w14:paraId="13BCB9BB" w14:textId="77777777" w:rsidR="004F3FC3" w:rsidRPr="00D76625" w:rsidRDefault="004F3FC3" w:rsidP="00991EDB">
            <w:pPr>
              <w:spacing w:line="276"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Macro avg</w:t>
            </w:r>
          </w:p>
        </w:tc>
        <w:tc>
          <w:tcPr>
            <w:tcW w:w="1077" w:type="pct"/>
          </w:tcPr>
          <w:p w14:paraId="4A2DF321"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816" w:type="pct"/>
          </w:tcPr>
          <w:p w14:paraId="5FD51BAB"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722" w:type="pct"/>
          </w:tcPr>
          <w:p w14:paraId="0D93516E"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887" w:type="pct"/>
          </w:tcPr>
          <w:p w14:paraId="67A7A86C" w14:textId="77777777" w:rsidR="004F3FC3" w:rsidRPr="00D76625" w:rsidRDefault="004F3FC3" w:rsidP="00991E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r w:rsidR="004F3FC3" w:rsidRPr="00D76625" w14:paraId="25C2A65E" w14:textId="77777777" w:rsidTr="00D76625">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1497" w:type="pct"/>
            <w:gridSpan w:val="2"/>
          </w:tcPr>
          <w:p w14:paraId="4A7F3F51" w14:textId="77777777" w:rsidR="004F3FC3" w:rsidRPr="00D76625" w:rsidRDefault="004F3FC3" w:rsidP="00991EDB">
            <w:pPr>
              <w:spacing w:line="276" w:lineRule="auto"/>
              <w:rPr>
                <w:rFonts w:ascii="Times New Roman" w:hAnsi="Times New Roman" w:cs="Times New Roman"/>
                <w:b w:val="0"/>
                <w:bCs w:val="0"/>
                <w:sz w:val="21"/>
                <w:szCs w:val="21"/>
              </w:rPr>
            </w:pPr>
            <w:r w:rsidRPr="00D76625">
              <w:rPr>
                <w:rFonts w:ascii="Times New Roman" w:hAnsi="Times New Roman" w:cs="Times New Roman"/>
                <w:b w:val="0"/>
                <w:bCs w:val="0"/>
                <w:sz w:val="21"/>
                <w:szCs w:val="21"/>
              </w:rPr>
              <w:t>Weighted avg</w:t>
            </w:r>
          </w:p>
        </w:tc>
        <w:tc>
          <w:tcPr>
            <w:tcW w:w="1077" w:type="pct"/>
          </w:tcPr>
          <w:p w14:paraId="0EACEA3C"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0.28</w:t>
            </w:r>
          </w:p>
        </w:tc>
        <w:tc>
          <w:tcPr>
            <w:tcW w:w="816" w:type="pct"/>
          </w:tcPr>
          <w:p w14:paraId="1AA2B12D"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722" w:type="pct"/>
          </w:tcPr>
          <w:p w14:paraId="6E73D9B8"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0.27</w:t>
            </w:r>
          </w:p>
        </w:tc>
        <w:tc>
          <w:tcPr>
            <w:tcW w:w="887" w:type="pct"/>
          </w:tcPr>
          <w:p w14:paraId="6D7467E5" w14:textId="77777777" w:rsidR="004F3FC3" w:rsidRPr="00D76625" w:rsidRDefault="004F3FC3" w:rsidP="00991ED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D76625">
              <w:rPr>
                <w:rFonts w:ascii="Times New Roman" w:hAnsi="Times New Roman" w:cs="Times New Roman"/>
                <w:sz w:val="21"/>
                <w:szCs w:val="21"/>
              </w:rPr>
              <w:t>1299</w:t>
            </w:r>
          </w:p>
        </w:tc>
      </w:tr>
    </w:tbl>
    <w:p w14:paraId="37752676" w14:textId="77777777" w:rsidR="004F3FC3" w:rsidRPr="00D76625" w:rsidRDefault="004F3FC3" w:rsidP="00D76625">
      <w:pPr>
        <w:spacing w:line="360" w:lineRule="auto"/>
        <w:ind w:firstLine="720"/>
        <w:rPr>
          <w:rFonts w:ascii="Times New Roman" w:hAnsi="Times New Roman" w:cs="Times New Roman"/>
        </w:rPr>
      </w:pPr>
    </w:p>
    <w:p w14:paraId="24514D31" w14:textId="77777777" w:rsidR="004F3FC3" w:rsidRPr="00961895" w:rsidRDefault="004F3FC3" w:rsidP="00D76625">
      <w:pPr>
        <w:spacing w:line="360" w:lineRule="auto"/>
        <w:ind w:firstLine="720"/>
        <w:rPr>
          <w:rFonts w:ascii="Times New Roman" w:hAnsi="Times New Roman" w:cs="Times New Roman"/>
          <w:sz w:val="24"/>
          <w:szCs w:val="24"/>
        </w:rPr>
      </w:pPr>
    </w:p>
    <w:p w14:paraId="65F38D6B" w14:textId="77777777" w:rsidR="004F3FC3" w:rsidRDefault="004F3FC3" w:rsidP="00D76625">
      <w:pPr>
        <w:ind w:firstLine="720"/>
      </w:pPr>
    </w:p>
    <w:sectPr w:rsidR="004F3FC3" w:rsidSect="00952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74C"/>
    <w:multiLevelType w:val="hybridMultilevel"/>
    <w:tmpl w:val="3D46F2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94E31"/>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797751"/>
    <w:multiLevelType w:val="hybridMultilevel"/>
    <w:tmpl w:val="01FA3E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0E3442F"/>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460CBF"/>
    <w:multiLevelType w:val="hybridMultilevel"/>
    <w:tmpl w:val="59F472E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6551CA7"/>
    <w:multiLevelType w:val="hybridMultilevel"/>
    <w:tmpl w:val="3CBEA886"/>
    <w:lvl w:ilvl="0" w:tplc="F1C22BD6">
      <w:numFmt w:val="bullet"/>
      <w:lvlText w:val=""/>
      <w:lvlJc w:val="left"/>
      <w:pPr>
        <w:ind w:left="1440" w:hanging="360"/>
      </w:pPr>
      <w:rPr>
        <w:rFonts w:ascii="Wingdings" w:eastAsiaTheme="minorEastAsia" w:hAnsi="Wingding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C3C05AF"/>
    <w:multiLevelType w:val="hybridMultilevel"/>
    <w:tmpl w:val="06DA51AA"/>
    <w:lvl w:ilvl="0" w:tplc="8BF48790">
      <w:numFmt w:val="bullet"/>
      <w:lvlText w:val="-"/>
      <w:lvlJc w:val="left"/>
      <w:pPr>
        <w:ind w:left="720" w:hanging="360"/>
      </w:pPr>
      <w:rPr>
        <w:rFonts w:ascii="Times New Roman" w:eastAsia="Times New Roman"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3EE812D9"/>
    <w:multiLevelType w:val="hybridMultilevel"/>
    <w:tmpl w:val="7A8CCC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06B1345"/>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4BED19A9"/>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26B0872"/>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3F63B0"/>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D772E3"/>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7832FA"/>
    <w:multiLevelType w:val="hybridMultilevel"/>
    <w:tmpl w:val="78E8E062"/>
    <w:lvl w:ilvl="0" w:tplc="0CCE9332">
      <w:numFmt w:val="bullet"/>
      <w:lvlText w:val="-"/>
      <w:lvlJc w:val="left"/>
      <w:pPr>
        <w:ind w:left="1080" w:hanging="360"/>
      </w:pPr>
      <w:rPr>
        <w:rFonts w:ascii="Calibri" w:eastAsiaTheme="minorEastAsia"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62022833"/>
    <w:multiLevelType w:val="hybridMultilevel"/>
    <w:tmpl w:val="7A8CC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D2126F"/>
    <w:multiLevelType w:val="hybridMultilevel"/>
    <w:tmpl w:val="5B8C5D2A"/>
    <w:lvl w:ilvl="0" w:tplc="F6E68524">
      <w:start w:val="1"/>
      <w:numFmt w:val="bullet"/>
      <w:lvlText w:val="-"/>
      <w:lvlJc w:val="left"/>
      <w:pPr>
        <w:ind w:left="1080" w:hanging="360"/>
      </w:pPr>
      <w:rPr>
        <w:rFonts w:ascii="Calibri" w:eastAsiaTheme="minorEastAsia"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69C455E7"/>
    <w:multiLevelType w:val="hybridMultilevel"/>
    <w:tmpl w:val="A50A0818"/>
    <w:lvl w:ilvl="0" w:tplc="C546BC20">
      <w:start w:val="1"/>
      <w:numFmt w:val="bullet"/>
      <w:lvlText w:val="•"/>
      <w:lvlJc w:val="left"/>
      <w:pPr>
        <w:tabs>
          <w:tab w:val="num" w:pos="720"/>
        </w:tabs>
        <w:ind w:left="720" w:hanging="360"/>
      </w:pPr>
      <w:rPr>
        <w:rFonts w:ascii="Arial" w:hAnsi="Arial" w:hint="default"/>
      </w:rPr>
    </w:lvl>
    <w:lvl w:ilvl="1" w:tplc="C7049EBC" w:tentative="1">
      <w:start w:val="1"/>
      <w:numFmt w:val="bullet"/>
      <w:lvlText w:val="•"/>
      <w:lvlJc w:val="left"/>
      <w:pPr>
        <w:tabs>
          <w:tab w:val="num" w:pos="1440"/>
        </w:tabs>
        <w:ind w:left="1440" w:hanging="360"/>
      </w:pPr>
      <w:rPr>
        <w:rFonts w:ascii="Arial" w:hAnsi="Arial" w:hint="default"/>
      </w:rPr>
    </w:lvl>
    <w:lvl w:ilvl="2" w:tplc="19E01918" w:tentative="1">
      <w:start w:val="1"/>
      <w:numFmt w:val="bullet"/>
      <w:lvlText w:val="•"/>
      <w:lvlJc w:val="left"/>
      <w:pPr>
        <w:tabs>
          <w:tab w:val="num" w:pos="2160"/>
        </w:tabs>
        <w:ind w:left="2160" w:hanging="360"/>
      </w:pPr>
      <w:rPr>
        <w:rFonts w:ascii="Arial" w:hAnsi="Arial" w:hint="default"/>
      </w:rPr>
    </w:lvl>
    <w:lvl w:ilvl="3" w:tplc="37C0250C" w:tentative="1">
      <w:start w:val="1"/>
      <w:numFmt w:val="bullet"/>
      <w:lvlText w:val="•"/>
      <w:lvlJc w:val="left"/>
      <w:pPr>
        <w:tabs>
          <w:tab w:val="num" w:pos="2880"/>
        </w:tabs>
        <w:ind w:left="2880" w:hanging="360"/>
      </w:pPr>
      <w:rPr>
        <w:rFonts w:ascii="Arial" w:hAnsi="Arial" w:hint="default"/>
      </w:rPr>
    </w:lvl>
    <w:lvl w:ilvl="4" w:tplc="83420354" w:tentative="1">
      <w:start w:val="1"/>
      <w:numFmt w:val="bullet"/>
      <w:lvlText w:val="•"/>
      <w:lvlJc w:val="left"/>
      <w:pPr>
        <w:tabs>
          <w:tab w:val="num" w:pos="3600"/>
        </w:tabs>
        <w:ind w:left="3600" w:hanging="360"/>
      </w:pPr>
      <w:rPr>
        <w:rFonts w:ascii="Arial" w:hAnsi="Arial" w:hint="default"/>
      </w:rPr>
    </w:lvl>
    <w:lvl w:ilvl="5" w:tplc="0DD054F6" w:tentative="1">
      <w:start w:val="1"/>
      <w:numFmt w:val="bullet"/>
      <w:lvlText w:val="•"/>
      <w:lvlJc w:val="left"/>
      <w:pPr>
        <w:tabs>
          <w:tab w:val="num" w:pos="4320"/>
        </w:tabs>
        <w:ind w:left="4320" w:hanging="360"/>
      </w:pPr>
      <w:rPr>
        <w:rFonts w:ascii="Arial" w:hAnsi="Arial" w:hint="default"/>
      </w:rPr>
    </w:lvl>
    <w:lvl w:ilvl="6" w:tplc="CD3872AE" w:tentative="1">
      <w:start w:val="1"/>
      <w:numFmt w:val="bullet"/>
      <w:lvlText w:val="•"/>
      <w:lvlJc w:val="left"/>
      <w:pPr>
        <w:tabs>
          <w:tab w:val="num" w:pos="5040"/>
        </w:tabs>
        <w:ind w:left="5040" w:hanging="360"/>
      </w:pPr>
      <w:rPr>
        <w:rFonts w:ascii="Arial" w:hAnsi="Arial" w:hint="default"/>
      </w:rPr>
    </w:lvl>
    <w:lvl w:ilvl="7" w:tplc="0AA4A196" w:tentative="1">
      <w:start w:val="1"/>
      <w:numFmt w:val="bullet"/>
      <w:lvlText w:val="•"/>
      <w:lvlJc w:val="left"/>
      <w:pPr>
        <w:tabs>
          <w:tab w:val="num" w:pos="5760"/>
        </w:tabs>
        <w:ind w:left="5760" w:hanging="360"/>
      </w:pPr>
      <w:rPr>
        <w:rFonts w:ascii="Arial" w:hAnsi="Arial" w:hint="default"/>
      </w:rPr>
    </w:lvl>
    <w:lvl w:ilvl="8" w:tplc="A84CED42" w:tentative="1">
      <w:start w:val="1"/>
      <w:numFmt w:val="bullet"/>
      <w:lvlText w:val="•"/>
      <w:lvlJc w:val="left"/>
      <w:pPr>
        <w:tabs>
          <w:tab w:val="num" w:pos="6480"/>
        </w:tabs>
        <w:ind w:left="6480" w:hanging="360"/>
      </w:pPr>
      <w:rPr>
        <w:rFonts w:ascii="Arial" w:hAnsi="Arial" w:hint="default"/>
      </w:rPr>
    </w:lvl>
  </w:abstractNum>
  <w:num w:numId="1" w16cid:durableId="2044789689">
    <w:abstractNumId w:val="2"/>
  </w:num>
  <w:num w:numId="2" w16cid:durableId="1129128774">
    <w:abstractNumId w:val="15"/>
  </w:num>
  <w:num w:numId="3" w16cid:durableId="1198620373">
    <w:abstractNumId w:val="13"/>
  </w:num>
  <w:num w:numId="4" w16cid:durableId="95171674">
    <w:abstractNumId w:val="6"/>
  </w:num>
  <w:num w:numId="5" w16cid:durableId="1429765938">
    <w:abstractNumId w:val="16"/>
  </w:num>
  <w:num w:numId="6" w16cid:durableId="1862161309">
    <w:abstractNumId w:val="5"/>
  </w:num>
  <w:num w:numId="7" w16cid:durableId="655037732">
    <w:abstractNumId w:val="8"/>
  </w:num>
  <w:num w:numId="8" w16cid:durableId="97910945">
    <w:abstractNumId w:val="7"/>
  </w:num>
  <w:num w:numId="9" w16cid:durableId="261110643">
    <w:abstractNumId w:val="9"/>
  </w:num>
  <w:num w:numId="10" w16cid:durableId="1961301818">
    <w:abstractNumId w:val="1"/>
  </w:num>
  <w:num w:numId="11" w16cid:durableId="1495025165">
    <w:abstractNumId w:val="14"/>
  </w:num>
  <w:num w:numId="12" w16cid:durableId="939724296">
    <w:abstractNumId w:val="12"/>
  </w:num>
  <w:num w:numId="13" w16cid:durableId="420226585">
    <w:abstractNumId w:val="11"/>
  </w:num>
  <w:num w:numId="14" w16cid:durableId="122045576">
    <w:abstractNumId w:val="3"/>
  </w:num>
  <w:num w:numId="15" w16cid:durableId="716780620">
    <w:abstractNumId w:val="10"/>
  </w:num>
  <w:num w:numId="16" w16cid:durableId="1124301960">
    <w:abstractNumId w:val="4"/>
  </w:num>
  <w:num w:numId="17" w16cid:durableId="184119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9E"/>
    <w:rsid w:val="0000799A"/>
    <w:rsid w:val="000135ED"/>
    <w:rsid w:val="00013D60"/>
    <w:rsid w:val="00027C42"/>
    <w:rsid w:val="0003077C"/>
    <w:rsid w:val="00035A77"/>
    <w:rsid w:val="00043D93"/>
    <w:rsid w:val="00056643"/>
    <w:rsid w:val="00060307"/>
    <w:rsid w:val="00061A3F"/>
    <w:rsid w:val="00062521"/>
    <w:rsid w:val="00095F0E"/>
    <w:rsid w:val="000973FB"/>
    <w:rsid w:val="000A3605"/>
    <w:rsid w:val="000A3DD3"/>
    <w:rsid w:val="000A7688"/>
    <w:rsid w:val="000B151F"/>
    <w:rsid w:val="000B3112"/>
    <w:rsid w:val="000C2433"/>
    <w:rsid w:val="000D10A6"/>
    <w:rsid w:val="000D34F2"/>
    <w:rsid w:val="000E2F87"/>
    <w:rsid w:val="000E52EB"/>
    <w:rsid w:val="000E61A8"/>
    <w:rsid w:val="000F0F46"/>
    <w:rsid w:val="000F6AEB"/>
    <w:rsid w:val="000F6EBD"/>
    <w:rsid w:val="0011080F"/>
    <w:rsid w:val="00123AC4"/>
    <w:rsid w:val="00126EA2"/>
    <w:rsid w:val="0014370E"/>
    <w:rsid w:val="001472A9"/>
    <w:rsid w:val="00150D99"/>
    <w:rsid w:val="001651A1"/>
    <w:rsid w:val="001656F7"/>
    <w:rsid w:val="00167BA7"/>
    <w:rsid w:val="0019217E"/>
    <w:rsid w:val="00192C6D"/>
    <w:rsid w:val="001942C0"/>
    <w:rsid w:val="001A14F7"/>
    <w:rsid w:val="001A516B"/>
    <w:rsid w:val="001B2C27"/>
    <w:rsid w:val="001B7173"/>
    <w:rsid w:val="001C6C57"/>
    <w:rsid w:val="001D3456"/>
    <w:rsid w:val="001E5C77"/>
    <w:rsid w:val="001E77A6"/>
    <w:rsid w:val="001F005A"/>
    <w:rsid w:val="001F4D01"/>
    <w:rsid w:val="002107A7"/>
    <w:rsid w:val="00211105"/>
    <w:rsid w:val="002123F3"/>
    <w:rsid w:val="00231D4C"/>
    <w:rsid w:val="00242D96"/>
    <w:rsid w:val="00245A10"/>
    <w:rsid w:val="002477D0"/>
    <w:rsid w:val="00265993"/>
    <w:rsid w:val="00281745"/>
    <w:rsid w:val="002B7BC4"/>
    <w:rsid w:val="002C5558"/>
    <w:rsid w:val="002C6801"/>
    <w:rsid w:val="002E336A"/>
    <w:rsid w:val="002E4BE3"/>
    <w:rsid w:val="002E576C"/>
    <w:rsid w:val="002F5887"/>
    <w:rsid w:val="0030449B"/>
    <w:rsid w:val="00317433"/>
    <w:rsid w:val="003262FC"/>
    <w:rsid w:val="003326FA"/>
    <w:rsid w:val="003409A6"/>
    <w:rsid w:val="0035411A"/>
    <w:rsid w:val="003604E3"/>
    <w:rsid w:val="00361673"/>
    <w:rsid w:val="003677E1"/>
    <w:rsid w:val="00374930"/>
    <w:rsid w:val="00386D8A"/>
    <w:rsid w:val="003917C4"/>
    <w:rsid w:val="00395E67"/>
    <w:rsid w:val="003A6419"/>
    <w:rsid w:val="003B30ED"/>
    <w:rsid w:val="003B3CF1"/>
    <w:rsid w:val="003C0A4B"/>
    <w:rsid w:val="003C5CBF"/>
    <w:rsid w:val="003C62D6"/>
    <w:rsid w:val="003D538A"/>
    <w:rsid w:val="00414794"/>
    <w:rsid w:val="00431FA3"/>
    <w:rsid w:val="00433E89"/>
    <w:rsid w:val="004361F1"/>
    <w:rsid w:val="00444038"/>
    <w:rsid w:val="00450143"/>
    <w:rsid w:val="0045674C"/>
    <w:rsid w:val="0046261B"/>
    <w:rsid w:val="004632B7"/>
    <w:rsid w:val="00477084"/>
    <w:rsid w:val="00477A4E"/>
    <w:rsid w:val="00481B1D"/>
    <w:rsid w:val="00494E16"/>
    <w:rsid w:val="004B6A29"/>
    <w:rsid w:val="004C4849"/>
    <w:rsid w:val="004C5621"/>
    <w:rsid w:val="004C7F1D"/>
    <w:rsid w:val="004D6EDC"/>
    <w:rsid w:val="004F3F5A"/>
    <w:rsid w:val="004F3FC3"/>
    <w:rsid w:val="005055E0"/>
    <w:rsid w:val="00517AAF"/>
    <w:rsid w:val="00520ABB"/>
    <w:rsid w:val="00523A86"/>
    <w:rsid w:val="00525786"/>
    <w:rsid w:val="005500A9"/>
    <w:rsid w:val="0055759B"/>
    <w:rsid w:val="00571D57"/>
    <w:rsid w:val="005803D1"/>
    <w:rsid w:val="005829D6"/>
    <w:rsid w:val="00583A8B"/>
    <w:rsid w:val="00592BB4"/>
    <w:rsid w:val="005C3A3F"/>
    <w:rsid w:val="005D5C31"/>
    <w:rsid w:val="005D6725"/>
    <w:rsid w:val="005E578F"/>
    <w:rsid w:val="005F2860"/>
    <w:rsid w:val="005F29D4"/>
    <w:rsid w:val="006064FB"/>
    <w:rsid w:val="00607504"/>
    <w:rsid w:val="006140A6"/>
    <w:rsid w:val="006140D5"/>
    <w:rsid w:val="00624167"/>
    <w:rsid w:val="006306B5"/>
    <w:rsid w:val="00631BD5"/>
    <w:rsid w:val="00640F7F"/>
    <w:rsid w:val="00646583"/>
    <w:rsid w:val="00660740"/>
    <w:rsid w:val="00660F35"/>
    <w:rsid w:val="006762D5"/>
    <w:rsid w:val="006779B9"/>
    <w:rsid w:val="00691F01"/>
    <w:rsid w:val="00695819"/>
    <w:rsid w:val="006A51C2"/>
    <w:rsid w:val="006A6709"/>
    <w:rsid w:val="006C2856"/>
    <w:rsid w:val="006D3944"/>
    <w:rsid w:val="006E584A"/>
    <w:rsid w:val="006E67FF"/>
    <w:rsid w:val="00712E94"/>
    <w:rsid w:val="00714E62"/>
    <w:rsid w:val="0071507E"/>
    <w:rsid w:val="0072693B"/>
    <w:rsid w:val="00730EF1"/>
    <w:rsid w:val="00732DFE"/>
    <w:rsid w:val="00735E59"/>
    <w:rsid w:val="00742519"/>
    <w:rsid w:val="0074357C"/>
    <w:rsid w:val="00744D00"/>
    <w:rsid w:val="00747D2A"/>
    <w:rsid w:val="0075014E"/>
    <w:rsid w:val="00764B8A"/>
    <w:rsid w:val="0077192A"/>
    <w:rsid w:val="00772DB4"/>
    <w:rsid w:val="007779CF"/>
    <w:rsid w:val="007A5376"/>
    <w:rsid w:val="007B6E85"/>
    <w:rsid w:val="007C1D08"/>
    <w:rsid w:val="007C56F2"/>
    <w:rsid w:val="007D567D"/>
    <w:rsid w:val="007D5D14"/>
    <w:rsid w:val="007E102E"/>
    <w:rsid w:val="00807D11"/>
    <w:rsid w:val="008115CB"/>
    <w:rsid w:val="0082689A"/>
    <w:rsid w:val="00832242"/>
    <w:rsid w:val="00840D5A"/>
    <w:rsid w:val="0085054A"/>
    <w:rsid w:val="00853DD9"/>
    <w:rsid w:val="00856356"/>
    <w:rsid w:val="008730CF"/>
    <w:rsid w:val="00873B6A"/>
    <w:rsid w:val="00873BE0"/>
    <w:rsid w:val="008825C9"/>
    <w:rsid w:val="008939DC"/>
    <w:rsid w:val="008B48B9"/>
    <w:rsid w:val="008C44CD"/>
    <w:rsid w:val="008D6034"/>
    <w:rsid w:val="008E61C6"/>
    <w:rsid w:val="008F2F21"/>
    <w:rsid w:val="00945E92"/>
    <w:rsid w:val="009523DA"/>
    <w:rsid w:val="00954E3D"/>
    <w:rsid w:val="00961269"/>
    <w:rsid w:val="00976B0B"/>
    <w:rsid w:val="009858C4"/>
    <w:rsid w:val="00990C2F"/>
    <w:rsid w:val="00991EDB"/>
    <w:rsid w:val="009B110C"/>
    <w:rsid w:val="009C30E3"/>
    <w:rsid w:val="009D2E7B"/>
    <w:rsid w:val="009F7657"/>
    <w:rsid w:val="00A01DB3"/>
    <w:rsid w:val="00A02138"/>
    <w:rsid w:val="00A02C38"/>
    <w:rsid w:val="00A11A6A"/>
    <w:rsid w:val="00A16829"/>
    <w:rsid w:val="00A449DE"/>
    <w:rsid w:val="00A577BF"/>
    <w:rsid w:val="00A721FA"/>
    <w:rsid w:val="00A771B3"/>
    <w:rsid w:val="00A83691"/>
    <w:rsid w:val="00A96394"/>
    <w:rsid w:val="00AA035B"/>
    <w:rsid w:val="00AA0D5C"/>
    <w:rsid w:val="00AA210C"/>
    <w:rsid w:val="00AA514D"/>
    <w:rsid w:val="00AA6B13"/>
    <w:rsid w:val="00AB5192"/>
    <w:rsid w:val="00AC0314"/>
    <w:rsid w:val="00AC0A79"/>
    <w:rsid w:val="00AC2763"/>
    <w:rsid w:val="00AC55AD"/>
    <w:rsid w:val="00AD23DB"/>
    <w:rsid w:val="00AD57DF"/>
    <w:rsid w:val="00AE7041"/>
    <w:rsid w:val="00AF42DA"/>
    <w:rsid w:val="00B0299C"/>
    <w:rsid w:val="00B036B5"/>
    <w:rsid w:val="00B04862"/>
    <w:rsid w:val="00B052B3"/>
    <w:rsid w:val="00B17A4B"/>
    <w:rsid w:val="00B2114A"/>
    <w:rsid w:val="00B33655"/>
    <w:rsid w:val="00B55E9E"/>
    <w:rsid w:val="00B61B6F"/>
    <w:rsid w:val="00B66863"/>
    <w:rsid w:val="00B70677"/>
    <w:rsid w:val="00B74C89"/>
    <w:rsid w:val="00B76EB1"/>
    <w:rsid w:val="00B774F0"/>
    <w:rsid w:val="00B805F5"/>
    <w:rsid w:val="00B82CAE"/>
    <w:rsid w:val="00B8432A"/>
    <w:rsid w:val="00BA586D"/>
    <w:rsid w:val="00BC3D0F"/>
    <w:rsid w:val="00BD21D5"/>
    <w:rsid w:val="00BD7EB2"/>
    <w:rsid w:val="00BF3AC3"/>
    <w:rsid w:val="00C02B16"/>
    <w:rsid w:val="00C03BA9"/>
    <w:rsid w:val="00C13B83"/>
    <w:rsid w:val="00C22B44"/>
    <w:rsid w:val="00C31F2A"/>
    <w:rsid w:val="00C33879"/>
    <w:rsid w:val="00C615A1"/>
    <w:rsid w:val="00C63F2A"/>
    <w:rsid w:val="00C76880"/>
    <w:rsid w:val="00C77DF7"/>
    <w:rsid w:val="00C839C1"/>
    <w:rsid w:val="00C85998"/>
    <w:rsid w:val="00C94CD1"/>
    <w:rsid w:val="00CA5062"/>
    <w:rsid w:val="00CA52E7"/>
    <w:rsid w:val="00CB1339"/>
    <w:rsid w:val="00CC1C65"/>
    <w:rsid w:val="00CD35ED"/>
    <w:rsid w:val="00CE1509"/>
    <w:rsid w:val="00CF6264"/>
    <w:rsid w:val="00D01627"/>
    <w:rsid w:val="00D03A79"/>
    <w:rsid w:val="00D1723A"/>
    <w:rsid w:val="00D330EF"/>
    <w:rsid w:val="00D41ED1"/>
    <w:rsid w:val="00D422AB"/>
    <w:rsid w:val="00D50F02"/>
    <w:rsid w:val="00D608C2"/>
    <w:rsid w:val="00D67FBF"/>
    <w:rsid w:val="00D707BE"/>
    <w:rsid w:val="00D71867"/>
    <w:rsid w:val="00D76625"/>
    <w:rsid w:val="00D82D3E"/>
    <w:rsid w:val="00D9156D"/>
    <w:rsid w:val="00D92F7E"/>
    <w:rsid w:val="00DA24C7"/>
    <w:rsid w:val="00DA63E3"/>
    <w:rsid w:val="00DB4685"/>
    <w:rsid w:val="00DB5E59"/>
    <w:rsid w:val="00DC6725"/>
    <w:rsid w:val="00DD5308"/>
    <w:rsid w:val="00DF0598"/>
    <w:rsid w:val="00E141EB"/>
    <w:rsid w:val="00E22E6B"/>
    <w:rsid w:val="00E26677"/>
    <w:rsid w:val="00E53675"/>
    <w:rsid w:val="00E53742"/>
    <w:rsid w:val="00E53E42"/>
    <w:rsid w:val="00E73C35"/>
    <w:rsid w:val="00E75298"/>
    <w:rsid w:val="00E76FC8"/>
    <w:rsid w:val="00E840C6"/>
    <w:rsid w:val="00E847CF"/>
    <w:rsid w:val="00E92F29"/>
    <w:rsid w:val="00EA4BAB"/>
    <w:rsid w:val="00EB2739"/>
    <w:rsid w:val="00EB4A8E"/>
    <w:rsid w:val="00EB6FF5"/>
    <w:rsid w:val="00EC7A9C"/>
    <w:rsid w:val="00ED3713"/>
    <w:rsid w:val="00ED736B"/>
    <w:rsid w:val="00EE55B1"/>
    <w:rsid w:val="00EF5D12"/>
    <w:rsid w:val="00EF6B9E"/>
    <w:rsid w:val="00F0490B"/>
    <w:rsid w:val="00F05CCF"/>
    <w:rsid w:val="00F1578F"/>
    <w:rsid w:val="00F16888"/>
    <w:rsid w:val="00F30F45"/>
    <w:rsid w:val="00F33A51"/>
    <w:rsid w:val="00F363C1"/>
    <w:rsid w:val="00F57C20"/>
    <w:rsid w:val="00F57F59"/>
    <w:rsid w:val="00F6267A"/>
    <w:rsid w:val="00F679A6"/>
    <w:rsid w:val="00F71AFF"/>
    <w:rsid w:val="00F806C2"/>
    <w:rsid w:val="00F8361A"/>
    <w:rsid w:val="00F85A58"/>
    <w:rsid w:val="00F90D82"/>
    <w:rsid w:val="00F93938"/>
    <w:rsid w:val="00FB0DD5"/>
    <w:rsid w:val="00FB19ED"/>
    <w:rsid w:val="00FB335B"/>
    <w:rsid w:val="00FC3033"/>
    <w:rsid w:val="00FC53E8"/>
    <w:rsid w:val="00FD0BB6"/>
    <w:rsid w:val="00FD1373"/>
    <w:rsid w:val="00FE568E"/>
    <w:rsid w:val="00FE58EB"/>
    <w:rsid w:val="00FE5A80"/>
    <w:rsid w:val="00FF0A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B9264"/>
  <w15:chartTrackingRefBased/>
  <w15:docId w15:val="{6839BA4C-36E3-439F-9E7A-963E5F0C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9E"/>
  </w:style>
  <w:style w:type="paragraph" w:styleId="Heading1">
    <w:name w:val="heading 1"/>
    <w:basedOn w:val="Normal"/>
    <w:next w:val="Normal"/>
    <w:link w:val="Heading1Char"/>
    <w:uiPriority w:val="9"/>
    <w:qFormat/>
    <w:rsid w:val="00B55E9E"/>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5E9E"/>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5E9E"/>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55E9E"/>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5E9E"/>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55E9E"/>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55E9E"/>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55E9E"/>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E9E"/>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E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55E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55E9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55E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55E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55E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55E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55E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5E9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B55E9E"/>
    <w:pPr>
      <w:ind w:left="720"/>
      <w:contextualSpacing/>
    </w:pPr>
  </w:style>
  <w:style w:type="paragraph" w:styleId="NormalWeb">
    <w:name w:val="Normal (Web)"/>
    <w:basedOn w:val="Normal"/>
    <w:uiPriority w:val="99"/>
    <w:unhideWhenUsed/>
    <w:rsid w:val="00B55E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ommentText">
    <w:name w:val="annotation text"/>
    <w:basedOn w:val="Normal"/>
    <w:link w:val="CommentTextChar"/>
    <w:uiPriority w:val="99"/>
    <w:unhideWhenUsed/>
    <w:rsid w:val="00B55E9E"/>
    <w:pPr>
      <w:spacing w:line="240" w:lineRule="auto"/>
    </w:pPr>
    <w:rPr>
      <w:sz w:val="20"/>
      <w:szCs w:val="20"/>
    </w:rPr>
  </w:style>
  <w:style w:type="character" w:customStyle="1" w:styleId="CommentTextChar">
    <w:name w:val="Comment Text Char"/>
    <w:basedOn w:val="DefaultParagraphFont"/>
    <w:link w:val="CommentText"/>
    <w:uiPriority w:val="99"/>
    <w:rsid w:val="00B55E9E"/>
    <w:rPr>
      <w:sz w:val="20"/>
      <w:szCs w:val="20"/>
      <w:lang w:val="en-US"/>
    </w:rPr>
  </w:style>
  <w:style w:type="paragraph" w:styleId="Caption">
    <w:name w:val="caption"/>
    <w:basedOn w:val="Normal"/>
    <w:next w:val="Normal"/>
    <w:uiPriority w:val="35"/>
    <w:unhideWhenUsed/>
    <w:qFormat/>
    <w:rsid w:val="00B55E9E"/>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55E9E"/>
    <w:pPr>
      <w:spacing w:after="0" w:line="480" w:lineRule="auto"/>
      <w:ind w:left="720" w:hanging="720"/>
    </w:pPr>
  </w:style>
  <w:style w:type="character" w:styleId="CommentReference">
    <w:name w:val="annotation reference"/>
    <w:basedOn w:val="DefaultParagraphFont"/>
    <w:uiPriority w:val="99"/>
    <w:semiHidden/>
    <w:unhideWhenUsed/>
    <w:rsid w:val="00B55E9E"/>
    <w:rPr>
      <w:sz w:val="16"/>
      <w:szCs w:val="16"/>
    </w:rPr>
  </w:style>
  <w:style w:type="paragraph" w:styleId="CommentSubject">
    <w:name w:val="annotation subject"/>
    <w:basedOn w:val="CommentText"/>
    <w:next w:val="CommentText"/>
    <w:link w:val="CommentSubjectChar"/>
    <w:uiPriority w:val="99"/>
    <w:semiHidden/>
    <w:unhideWhenUsed/>
    <w:rsid w:val="00B55E9E"/>
    <w:rPr>
      <w:b/>
      <w:bCs/>
    </w:rPr>
  </w:style>
  <w:style w:type="character" w:customStyle="1" w:styleId="CommentSubjectChar">
    <w:name w:val="Comment Subject Char"/>
    <w:basedOn w:val="CommentTextChar"/>
    <w:link w:val="CommentSubject"/>
    <w:uiPriority w:val="99"/>
    <w:semiHidden/>
    <w:rsid w:val="00B55E9E"/>
    <w:rPr>
      <w:b/>
      <w:bCs/>
      <w:sz w:val="20"/>
      <w:szCs w:val="20"/>
      <w:lang w:val="en-US"/>
    </w:rPr>
  </w:style>
  <w:style w:type="table" w:styleId="TableGridLight">
    <w:name w:val="Grid Table Light"/>
    <w:basedOn w:val="TableNormal"/>
    <w:uiPriority w:val="40"/>
    <w:rsid w:val="00B55E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5E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5E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B55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55E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B55E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2904</TotalTime>
  <Pages>28</Pages>
  <Words>7879</Words>
  <Characters>68447</Characters>
  <Application>Microsoft Office Word</Application>
  <DocSecurity>0</DocSecurity>
  <Lines>570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My Pham</dc:creator>
  <cp:keywords/>
  <dc:description/>
  <cp:lastModifiedBy>Ha My Pham</cp:lastModifiedBy>
  <cp:revision>308</cp:revision>
  <dcterms:created xsi:type="dcterms:W3CDTF">2024-01-16T11:09:00Z</dcterms:created>
  <dcterms:modified xsi:type="dcterms:W3CDTF">2026-06-24T16:38:00Z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08c66dd5-fde4-4ef4-ab63-b7b6e9ad511e</vt:lpwstr>
  </property>
  <property fmtid="{D5CDD505-2E9C-101B-9397-08002B2CF9AE}" pid="3" name="ZOTERO_PREF_1">
    <vt:lpwstr>&lt;data data-version="3" zotero-version="6.0.30"&gt;&lt;session id="ce7CUO93"/&gt;&lt;style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