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8F2" w:rsidRDefault="00B658F2" w:rsidP="00B658F2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(BM04)</w:t>
      </w:r>
    </w:p>
    <w:p w:rsidR="00B658F2" w:rsidRPr="007222A7" w:rsidRDefault="00B658F2" w:rsidP="00B658F2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606BF5" w:rsidRDefault="00606BF5" w:rsidP="00606BF5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B658F2" w:rsidRDefault="00B658F2" w:rsidP="00606BF5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lớp: </w:t>
      </w:r>
      <w:r w:rsidR="00144CC4">
        <w:rPr>
          <w:rFonts w:ascii="Times New Roman" w:hAnsi="Times New Roman"/>
          <w:color w:val="000000" w:themeColor="text1"/>
          <w:sz w:val="28"/>
          <w:szCs w:val="28"/>
        </w:rPr>
        <w:t>0503134.2</w:t>
      </w:r>
      <w:r>
        <w:rPr>
          <w:rFonts w:ascii="Times New Roman" w:hAnsi="Times New Roman"/>
          <w:sz w:val="28"/>
          <w:szCs w:val="28"/>
        </w:rPr>
        <w:tab/>
        <w:t xml:space="preserve">Khóa: </w:t>
      </w:r>
      <w:r w:rsidR="00144CC4" w:rsidRPr="00144CC4">
        <w:rPr>
          <w:rFonts w:ascii="Times New Roman" w:hAnsi="Times New Roman"/>
          <w:sz w:val="28"/>
          <w:szCs w:val="28"/>
        </w:rPr>
        <w:t>Khóa 13</w:t>
      </w:r>
    </w:p>
    <w:p w:rsidR="00B658F2" w:rsidRPr="00144CC4" w:rsidRDefault="00B658F2" w:rsidP="00B658F2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nhóm: </w:t>
      </w:r>
      <w:r w:rsidR="00144CC4">
        <w:rPr>
          <w:rFonts w:ascii="Times New Roman" w:hAnsi="Times New Roman"/>
          <w:sz w:val="28"/>
          <w:szCs w:val="28"/>
        </w:rPr>
        <w:t>Nhóm 2</w:t>
      </w:r>
    </w:p>
    <w:p w:rsidR="00B658F2" w:rsidRDefault="00B658F2" w:rsidP="00B658F2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 w:rsidR="00027E91">
        <w:rPr>
          <w:rFonts w:ascii="Times New Roman" w:hAnsi="Times New Roman"/>
          <w:b/>
          <w:sz w:val="28"/>
          <w:szCs w:val="28"/>
        </w:rPr>
        <w:t>Thiết kế CSDL và giao diện</w:t>
      </w:r>
      <w:r w:rsidR="00144CC4">
        <w:rPr>
          <w:rFonts w:ascii="Times New Roman" w:hAnsi="Times New Roman"/>
          <w:b/>
          <w:sz w:val="28"/>
          <w:szCs w:val="28"/>
        </w:rPr>
        <w:t xml:space="preserve"> ecomartvietnam.vn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497"/>
        <w:gridCol w:w="2423"/>
        <w:gridCol w:w="1380"/>
        <w:gridCol w:w="989"/>
        <w:gridCol w:w="2071"/>
        <w:gridCol w:w="3221"/>
      </w:tblGrid>
      <w:tr w:rsidR="00B658F2" w:rsidRPr="00661459" w:rsidTr="00C96213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B658F2" w:rsidRPr="0066145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497" w:type="dxa"/>
            <w:shd w:val="clear" w:color="auto" w:fill="auto"/>
            <w:vAlign w:val="center"/>
          </w:tcPr>
          <w:p w:rsidR="00B658F2" w:rsidRPr="0066145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803" w:type="dxa"/>
            <w:gridSpan w:val="2"/>
            <w:shd w:val="clear" w:color="auto" w:fill="auto"/>
            <w:vAlign w:val="center"/>
          </w:tcPr>
          <w:p w:rsidR="00B658F2" w:rsidRPr="0066145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:rsidR="00B658F2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B658F2" w:rsidRPr="00C81CE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003013" w:rsidRPr="00661459" w:rsidTr="00C96213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97" w:type="dxa"/>
            <w:shd w:val="clear" w:color="auto" w:fill="auto"/>
          </w:tcPr>
          <w:p w:rsidR="00003013" w:rsidRPr="00E9083C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Vũ Thị Kim Anh</w:t>
            </w:r>
          </w:p>
        </w:tc>
        <w:tc>
          <w:tcPr>
            <w:tcW w:w="3803" w:type="dxa"/>
            <w:gridSpan w:val="2"/>
            <w:shd w:val="clear" w:color="auto" w:fill="auto"/>
          </w:tcPr>
          <w:p w:rsidR="00003013" w:rsidRPr="00E9083C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087AD9">
              <w:rPr>
                <w:rFonts w:ascii="Times New Roman" w:hAnsi="Times New Roman"/>
                <w:sz w:val="28"/>
                <w:szCs w:val="28"/>
              </w:rPr>
              <w:t>Tìm hiểu website, thu thập hình ảnh, thông tin, thiết kế cơ sở dữ liệu, thiết kế trang quản lý tài khoản, quản lý đơn hàng (Phần quản trị)</w:t>
            </w:r>
          </w:p>
        </w:tc>
        <w:tc>
          <w:tcPr>
            <w:tcW w:w="3060" w:type="dxa"/>
            <w:gridSpan w:val="2"/>
          </w:tcPr>
          <w:p w:rsidR="00003013" w:rsidRPr="00661459" w:rsidRDefault="00C962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C96213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97" w:type="dxa"/>
            <w:shd w:val="clear" w:color="auto" w:fill="auto"/>
          </w:tcPr>
          <w:p w:rsidR="00003013" w:rsidRPr="00E9083C" w:rsidRDefault="00C96213" w:rsidP="00C96213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Thị Hương</w:t>
            </w:r>
          </w:p>
        </w:tc>
        <w:tc>
          <w:tcPr>
            <w:tcW w:w="3803" w:type="dxa"/>
            <w:gridSpan w:val="2"/>
            <w:shd w:val="clear" w:color="auto" w:fill="auto"/>
          </w:tcPr>
          <w:p w:rsidR="00003013" w:rsidRPr="00E9083C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087AD9">
              <w:rPr>
                <w:rFonts w:ascii="Times New Roman" w:hAnsi="Times New Roman"/>
                <w:sz w:val="28"/>
                <w:szCs w:val="28"/>
              </w:rPr>
              <w:t>Tìm hiểu website, thu thập hình ảnh, thông tin, thiết kế cơ sở dữ liệu, thiết kế trang quản lý danh mục, sản phẩm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(phần quản trị)</w:t>
            </w:r>
          </w:p>
        </w:tc>
        <w:tc>
          <w:tcPr>
            <w:tcW w:w="3060" w:type="dxa"/>
            <w:gridSpan w:val="2"/>
          </w:tcPr>
          <w:p w:rsidR="00003013" w:rsidRPr="00661459" w:rsidRDefault="00C962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C96213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97" w:type="dxa"/>
            <w:shd w:val="clear" w:color="auto" w:fill="auto"/>
          </w:tcPr>
          <w:p w:rsidR="00003013" w:rsidRPr="00C96213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Nguyễn Đức Điệp</w:t>
            </w:r>
          </w:p>
        </w:tc>
        <w:tc>
          <w:tcPr>
            <w:tcW w:w="3803" w:type="dxa"/>
            <w:gridSpan w:val="2"/>
            <w:shd w:val="clear" w:color="auto" w:fill="auto"/>
          </w:tcPr>
          <w:p w:rsidR="00003013" w:rsidRPr="005128A9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87AD9">
              <w:rPr>
                <w:rFonts w:ascii="Times New Roman" w:hAnsi="Times New Roman"/>
                <w:sz w:val="28"/>
                <w:szCs w:val="28"/>
              </w:rPr>
              <w:t xml:space="preserve">Tìm hiểu website, thu thập hình ảnh, thông tin, thiết kế cơ sở dữ liệu, thiết kế trang chủ, chi tiết sản phẩm, tìm kiếm </w:t>
            </w:r>
            <w:r>
              <w:rPr>
                <w:rFonts w:ascii="Times New Roman" w:hAnsi="Times New Roman"/>
                <w:sz w:val="28"/>
                <w:szCs w:val="28"/>
              </w:rPr>
              <w:t>(phần khách hàng)</w:t>
            </w:r>
          </w:p>
        </w:tc>
        <w:tc>
          <w:tcPr>
            <w:tcW w:w="3060" w:type="dxa"/>
            <w:gridSpan w:val="2"/>
          </w:tcPr>
          <w:p w:rsidR="00003013" w:rsidRPr="00661459" w:rsidRDefault="00C962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C96213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97" w:type="dxa"/>
            <w:shd w:val="clear" w:color="auto" w:fill="auto"/>
          </w:tcPr>
          <w:p w:rsidR="00003013" w:rsidRPr="00661459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Hoàng Duy Khánh</w:t>
            </w:r>
          </w:p>
        </w:tc>
        <w:tc>
          <w:tcPr>
            <w:tcW w:w="3803" w:type="dxa"/>
            <w:gridSpan w:val="2"/>
            <w:shd w:val="clear" w:color="auto" w:fill="auto"/>
          </w:tcPr>
          <w:p w:rsidR="00003013" w:rsidRPr="005128A9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87AD9">
              <w:rPr>
                <w:rFonts w:ascii="Times New Roman" w:hAnsi="Times New Roman"/>
                <w:sz w:val="28"/>
                <w:szCs w:val="28"/>
              </w:rPr>
              <w:t xml:space="preserve">Tìm hiểu website, thu thập hình ảnh, thông tin, thiết kế cơ sở dữ </w:t>
            </w:r>
            <w:r w:rsidRPr="00087AD9">
              <w:rPr>
                <w:rFonts w:ascii="Times New Roman" w:hAnsi="Times New Roman"/>
                <w:sz w:val="28"/>
                <w:szCs w:val="28"/>
              </w:rPr>
              <w:lastRenderedPageBreak/>
              <w:t>liệu, thiết kế trang giỏ hàng, đặt hàng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(phần khách hàng)</w:t>
            </w:r>
          </w:p>
        </w:tc>
        <w:tc>
          <w:tcPr>
            <w:tcW w:w="3060" w:type="dxa"/>
            <w:gridSpan w:val="2"/>
          </w:tcPr>
          <w:p w:rsidR="00003013" w:rsidRPr="00661459" w:rsidRDefault="00C962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C96213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97" w:type="dxa"/>
            <w:shd w:val="clear" w:color="auto" w:fill="auto"/>
          </w:tcPr>
          <w:p w:rsidR="00003013" w:rsidRPr="00661459" w:rsidRDefault="00C96213" w:rsidP="00C962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Phạm Thuỳ Linh</w:t>
            </w:r>
          </w:p>
        </w:tc>
        <w:tc>
          <w:tcPr>
            <w:tcW w:w="3803" w:type="dxa"/>
            <w:gridSpan w:val="2"/>
            <w:shd w:val="clear" w:color="auto" w:fill="auto"/>
          </w:tcPr>
          <w:p w:rsidR="00003013" w:rsidRPr="00661459" w:rsidRDefault="00C96213" w:rsidP="00C962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87AD9">
              <w:rPr>
                <w:rFonts w:ascii="Times New Roman" w:hAnsi="Times New Roman"/>
                <w:sz w:val="28"/>
                <w:szCs w:val="28"/>
              </w:rPr>
              <w:t>Tìm hiểu website, thu thập hình ảnh, thông tin, thiết kế cơ sở dữ liệu, thiết kế trang đăng kí, đăng nhập, đổi mật khẩu, thông tin người dùng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(phần khách hàng)</w:t>
            </w:r>
          </w:p>
        </w:tc>
        <w:tc>
          <w:tcPr>
            <w:tcW w:w="3060" w:type="dxa"/>
            <w:gridSpan w:val="2"/>
          </w:tcPr>
          <w:p w:rsidR="00003013" w:rsidRPr="00661459" w:rsidRDefault="00C962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AE28B8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Ngày…..tháng…..năm 2021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03013" w:rsidRPr="0066145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Ngô Thị Bích Thúy</w:t>
            </w:r>
          </w:p>
        </w:tc>
      </w:tr>
    </w:tbl>
    <w:p w:rsidR="00696686" w:rsidRDefault="00696686" w:rsidP="00897F81">
      <w:pPr>
        <w:tabs>
          <w:tab w:val="center" w:pos="12191"/>
        </w:tabs>
        <w:spacing w:before="0" w:after="160" w:line="259" w:lineRule="auto"/>
        <w:ind w:firstLine="0"/>
        <w:jc w:val="left"/>
      </w:pPr>
      <w:r>
        <w:br w:type="page"/>
      </w:r>
    </w:p>
    <w:p w:rsidR="00696686" w:rsidRDefault="00696686" w:rsidP="0069668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(BM04)</w:t>
      </w:r>
    </w:p>
    <w:p w:rsidR="00696686" w:rsidRPr="007222A7" w:rsidRDefault="00696686" w:rsidP="00696686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696686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696686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lớp: </w:t>
      </w:r>
      <w:r w:rsidR="00144CC4">
        <w:rPr>
          <w:rFonts w:ascii="Times New Roman" w:hAnsi="Times New Roman"/>
          <w:color w:val="000000" w:themeColor="text1"/>
          <w:sz w:val="28"/>
          <w:szCs w:val="28"/>
        </w:rPr>
        <w:t>0503134.2</w:t>
      </w:r>
      <w:r>
        <w:rPr>
          <w:rFonts w:ascii="Times New Roman" w:hAnsi="Times New Roman"/>
          <w:sz w:val="28"/>
          <w:szCs w:val="28"/>
        </w:rPr>
        <w:tab/>
        <w:t>Khóa:</w:t>
      </w:r>
      <w:r w:rsidR="00144CC4">
        <w:rPr>
          <w:rFonts w:ascii="Times New Roman" w:hAnsi="Times New Roman"/>
          <w:sz w:val="28"/>
          <w:szCs w:val="28"/>
        </w:rPr>
        <w:t xml:space="preserve"> </w:t>
      </w:r>
      <w:r w:rsidR="00144CC4" w:rsidRPr="00144CC4">
        <w:rPr>
          <w:rFonts w:ascii="Times New Roman" w:hAnsi="Times New Roman"/>
          <w:sz w:val="28"/>
          <w:szCs w:val="28"/>
        </w:rPr>
        <w:t>13</w:t>
      </w:r>
    </w:p>
    <w:p w:rsidR="00696686" w:rsidRDefault="00696686" w:rsidP="00696686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nhóm: </w:t>
      </w:r>
      <w:r w:rsidR="00144CC4" w:rsidRPr="00144CC4">
        <w:rPr>
          <w:rFonts w:ascii="Times New Roman" w:hAnsi="Times New Roman"/>
          <w:sz w:val="28"/>
          <w:szCs w:val="28"/>
        </w:rPr>
        <w:t>Nhóm 2</w:t>
      </w:r>
    </w:p>
    <w:p w:rsidR="00696686" w:rsidRDefault="00696686" w:rsidP="00696686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 w:rsidR="00027E91">
        <w:rPr>
          <w:rFonts w:ascii="Times New Roman" w:hAnsi="Times New Roman"/>
          <w:b/>
          <w:sz w:val="28"/>
          <w:szCs w:val="28"/>
        </w:rPr>
        <w:t>Cài đặt layout và các trang</w:t>
      </w:r>
      <w:r w:rsidR="00AC7708">
        <w:rPr>
          <w:rFonts w:ascii="Times New Roman" w:hAnsi="Times New Roman"/>
          <w:b/>
          <w:sz w:val="28"/>
          <w:szCs w:val="28"/>
        </w:rPr>
        <w:t xml:space="preserve"> </w:t>
      </w:r>
      <w:r w:rsidR="00144CC4">
        <w:rPr>
          <w:rFonts w:ascii="Times New Roman" w:hAnsi="Times New Roman"/>
          <w:b/>
          <w:sz w:val="28"/>
          <w:szCs w:val="28"/>
        </w:rPr>
        <w:t>ecomartvietnam.vn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407"/>
        <w:gridCol w:w="2513"/>
        <w:gridCol w:w="1380"/>
        <w:gridCol w:w="989"/>
        <w:gridCol w:w="2071"/>
        <w:gridCol w:w="3221"/>
      </w:tblGrid>
      <w:tr w:rsidR="00696686" w:rsidRPr="00661459" w:rsidTr="00C96213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893" w:type="dxa"/>
            <w:gridSpan w:val="2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:rsidR="00696686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696686" w:rsidRPr="00C81CE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003013" w:rsidRPr="00661459" w:rsidTr="00C96213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7" w:type="dxa"/>
            <w:shd w:val="clear" w:color="auto" w:fill="auto"/>
          </w:tcPr>
          <w:p w:rsidR="00003013" w:rsidRPr="00E9083C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Vũ Thị Kim Anh</w:t>
            </w:r>
          </w:p>
        </w:tc>
        <w:tc>
          <w:tcPr>
            <w:tcW w:w="3893" w:type="dxa"/>
            <w:gridSpan w:val="2"/>
            <w:shd w:val="clear" w:color="auto" w:fill="auto"/>
          </w:tcPr>
          <w:p w:rsidR="00003013" w:rsidRPr="00E9083C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dặt giao diện trang quản lý tài khoản, quản lý đơn hàng (phần quản trị)</w:t>
            </w:r>
          </w:p>
        </w:tc>
        <w:tc>
          <w:tcPr>
            <w:tcW w:w="3060" w:type="dxa"/>
            <w:gridSpan w:val="2"/>
          </w:tcPr>
          <w:p w:rsidR="00003013" w:rsidRPr="00661459" w:rsidRDefault="00C962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C96213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7" w:type="dxa"/>
            <w:shd w:val="clear" w:color="auto" w:fill="auto"/>
          </w:tcPr>
          <w:p w:rsidR="00003013" w:rsidRPr="00E9083C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Nguyễn Thị Hương</w:t>
            </w:r>
          </w:p>
        </w:tc>
        <w:tc>
          <w:tcPr>
            <w:tcW w:w="3893" w:type="dxa"/>
            <w:gridSpan w:val="2"/>
            <w:shd w:val="clear" w:color="auto" w:fill="auto"/>
          </w:tcPr>
          <w:p w:rsidR="00003013" w:rsidRPr="00E9083C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dặt giao diện trang quản lý tài khoản, quản lý đơn hàng (phần quản trị)</w:t>
            </w:r>
          </w:p>
        </w:tc>
        <w:tc>
          <w:tcPr>
            <w:tcW w:w="3060" w:type="dxa"/>
            <w:gridSpan w:val="2"/>
          </w:tcPr>
          <w:p w:rsidR="00003013" w:rsidRPr="00661459" w:rsidRDefault="00C962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C96213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7" w:type="dxa"/>
            <w:shd w:val="clear" w:color="auto" w:fill="auto"/>
          </w:tcPr>
          <w:p w:rsidR="00003013" w:rsidRPr="00C96213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Nguyễn Đức Điệp</w:t>
            </w:r>
          </w:p>
        </w:tc>
        <w:tc>
          <w:tcPr>
            <w:tcW w:w="3893" w:type="dxa"/>
            <w:gridSpan w:val="2"/>
            <w:shd w:val="clear" w:color="auto" w:fill="auto"/>
          </w:tcPr>
          <w:p w:rsidR="00003013" w:rsidRPr="005128A9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dặt giao diện trang</w:t>
            </w:r>
            <w:r w:rsidRPr="00087AD9">
              <w:rPr>
                <w:rFonts w:ascii="Times New Roman" w:hAnsi="Times New Roman"/>
                <w:sz w:val="28"/>
                <w:szCs w:val="28"/>
              </w:rPr>
              <w:t xml:space="preserve"> trang chủ, chi tiết sản phẩm, tìm kiếm </w:t>
            </w:r>
            <w:r>
              <w:rPr>
                <w:rFonts w:ascii="Times New Roman" w:hAnsi="Times New Roman"/>
                <w:sz w:val="28"/>
                <w:szCs w:val="28"/>
              </w:rPr>
              <w:t>(phần khách hàng)</w:t>
            </w:r>
          </w:p>
        </w:tc>
        <w:tc>
          <w:tcPr>
            <w:tcW w:w="3060" w:type="dxa"/>
            <w:gridSpan w:val="2"/>
          </w:tcPr>
          <w:p w:rsidR="00003013" w:rsidRPr="00661459" w:rsidRDefault="00C962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C96213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7" w:type="dxa"/>
            <w:shd w:val="clear" w:color="auto" w:fill="auto"/>
          </w:tcPr>
          <w:p w:rsidR="00003013" w:rsidRPr="00661459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Hoàng Duy Khánh</w:t>
            </w:r>
          </w:p>
        </w:tc>
        <w:tc>
          <w:tcPr>
            <w:tcW w:w="3893" w:type="dxa"/>
            <w:gridSpan w:val="2"/>
            <w:shd w:val="clear" w:color="auto" w:fill="auto"/>
          </w:tcPr>
          <w:p w:rsidR="00003013" w:rsidRPr="005128A9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dặt giao diện trang</w:t>
            </w:r>
            <w:r w:rsidRPr="00087AD9">
              <w:rPr>
                <w:rFonts w:ascii="Times New Roman" w:hAnsi="Times New Roman"/>
                <w:sz w:val="28"/>
                <w:szCs w:val="28"/>
              </w:rPr>
              <w:t xml:space="preserve"> trang giỏ hàng, đặt hàng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(phần khách hàng)</w:t>
            </w:r>
          </w:p>
        </w:tc>
        <w:tc>
          <w:tcPr>
            <w:tcW w:w="3060" w:type="dxa"/>
            <w:gridSpan w:val="2"/>
          </w:tcPr>
          <w:p w:rsidR="00003013" w:rsidRPr="00661459" w:rsidRDefault="00C962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C96213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7" w:type="dxa"/>
            <w:shd w:val="clear" w:color="auto" w:fill="auto"/>
          </w:tcPr>
          <w:p w:rsidR="00003013" w:rsidRPr="00661459" w:rsidRDefault="00C96213" w:rsidP="00C962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Phạm Thuỳ Linh</w:t>
            </w:r>
          </w:p>
        </w:tc>
        <w:tc>
          <w:tcPr>
            <w:tcW w:w="3893" w:type="dxa"/>
            <w:gridSpan w:val="2"/>
            <w:shd w:val="clear" w:color="auto" w:fill="auto"/>
          </w:tcPr>
          <w:p w:rsidR="00003013" w:rsidRPr="00661459" w:rsidRDefault="00C96213" w:rsidP="00C962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Cài dặt giao diện trang </w:t>
            </w:r>
            <w:r w:rsidRPr="00087AD9">
              <w:rPr>
                <w:rFonts w:ascii="Times New Roman" w:hAnsi="Times New Roman"/>
                <w:sz w:val="28"/>
                <w:szCs w:val="28"/>
              </w:rPr>
              <w:t>trang đăng kí, đăng nhập, đổi mật khẩu, thông tin người dùng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(phần khách hàng)</w:t>
            </w:r>
          </w:p>
        </w:tc>
        <w:tc>
          <w:tcPr>
            <w:tcW w:w="3060" w:type="dxa"/>
            <w:gridSpan w:val="2"/>
          </w:tcPr>
          <w:p w:rsidR="00003013" w:rsidRPr="00661459" w:rsidRDefault="00C962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Ngày…..tháng…..năm 2021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03013" w:rsidRPr="0066145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Ngô Thị Bích Thúy</w:t>
            </w:r>
          </w:p>
        </w:tc>
      </w:tr>
    </w:tbl>
    <w:p w:rsidR="00696686" w:rsidRDefault="00696686" w:rsidP="0069668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(BM04)</w:t>
      </w:r>
    </w:p>
    <w:p w:rsidR="00696686" w:rsidRPr="007222A7" w:rsidRDefault="00696686" w:rsidP="00696686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696686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696686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lớp: </w:t>
      </w:r>
      <w:r w:rsidR="00144CC4">
        <w:rPr>
          <w:rFonts w:ascii="Times New Roman" w:hAnsi="Times New Roman"/>
          <w:color w:val="000000" w:themeColor="text1"/>
          <w:sz w:val="28"/>
          <w:szCs w:val="28"/>
        </w:rPr>
        <w:t>0503134.2</w:t>
      </w:r>
      <w:r>
        <w:rPr>
          <w:rFonts w:ascii="Times New Roman" w:hAnsi="Times New Roman"/>
          <w:sz w:val="28"/>
          <w:szCs w:val="28"/>
        </w:rPr>
        <w:tab/>
        <w:t xml:space="preserve">Khóa: </w:t>
      </w:r>
      <w:r w:rsidR="00144CC4" w:rsidRPr="00144CC4">
        <w:rPr>
          <w:rFonts w:ascii="Times New Roman" w:hAnsi="Times New Roman"/>
          <w:sz w:val="28"/>
          <w:szCs w:val="28"/>
        </w:rPr>
        <w:t>13</w:t>
      </w:r>
    </w:p>
    <w:p w:rsidR="00696686" w:rsidRDefault="00696686" w:rsidP="00696686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nhóm: </w:t>
      </w:r>
      <w:r w:rsidR="00144CC4" w:rsidRPr="00144CC4">
        <w:rPr>
          <w:rFonts w:ascii="Times New Roman" w:hAnsi="Times New Roman"/>
          <w:sz w:val="28"/>
          <w:szCs w:val="28"/>
        </w:rPr>
        <w:t>Nhóm 2</w:t>
      </w:r>
    </w:p>
    <w:p w:rsidR="00696686" w:rsidRDefault="00696686" w:rsidP="00696686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 w:rsidR="00027E91">
        <w:rPr>
          <w:rFonts w:ascii="Times New Roman" w:hAnsi="Times New Roman"/>
          <w:b/>
          <w:sz w:val="28"/>
          <w:szCs w:val="28"/>
        </w:rPr>
        <w:t>Cài đặt các chức năng</w:t>
      </w:r>
      <w:r w:rsidR="00AC7708">
        <w:rPr>
          <w:rFonts w:ascii="Times New Roman" w:hAnsi="Times New Roman"/>
          <w:b/>
          <w:sz w:val="28"/>
          <w:szCs w:val="28"/>
        </w:rPr>
        <w:t xml:space="preserve"> </w:t>
      </w:r>
      <w:r w:rsidR="00144CC4">
        <w:rPr>
          <w:rFonts w:ascii="Times New Roman" w:hAnsi="Times New Roman"/>
          <w:b/>
          <w:sz w:val="28"/>
          <w:szCs w:val="28"/>
        </w:rPr>
        <w:t>ecomartvietnam.vn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407"/>
        <w:gridCol w:w="2513"/>
        <w:gridCol w:w="1380"/>
        <w:gridCol w:w="989"/>
        <w:gridCol w:w="2071"/>
        <w:gridCol w:w="3221"/>
      </w:tblGrid>
      <w:tr w:rsidR="00696686" w:rsidRPr="00661459" w:rsidTr="00C96213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893" w:type="dxa"/>
            <w:gridSpan w:val="2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:rsidR="00696686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696686" w:rsidRPr="00C81CE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003013" w:rsidRPr="00661459" w:rsidTr="00C96213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7" w:type="dxa"/>
            <w:shd w:val="clear" w:color="auto" w:fill="auto"/>
          </w:tcPr>
          <w:p w:rsidR="00003013" w:rsidRPr="00E9083C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Vũ Thị Kim Anh</w:t>
            </w:r>
          </w:p>
        </w:tc>
        <w:tc>
          <w:tcPr>
            <w:tcW w:w="3893" w:type="dxa"/>
            <w:gridSpan w:val="2"/>
            <w:shd w:val="clear" w:color="auto" w:fill="auto"/>
          </w:tcPr>
          <w:p w:rsidR="00003013" w:rsidRPr="00E9083C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dặt chức năng trang quản lý tài khoản, quản lý đơn hàng (phần quản trị)</w:t>
            </w:r>
          </w:p>
        </w:tc>
        <w:tc>
          <w:tcPr>
            <w:tcW w:w="3060" w:type="dxa"/>
            <w:gridSpan w:val="2"/>
          </w:tcPr>
          <w:p w:rsidR="00003013" w:rsidRPr="00661459" w:rsidRDefault="00C962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C96213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7" w:type="dxa"/>
            <w:shd w:val="clear" w:color="auto" w:fill="auto"/>
          </w:tcPr>
          <w:p w:rsidR="00003013" w:rsidRPr="00E9083C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Nguyễn Thị Hương</w:t>
            </w:r>
          </w:p>
        </w:tc>
        <w:tc>
          <w:tcPr>
            <w:tcW w:w="3893" w:type="dxa"/>
            <w:gridSpan w:val="2"/>
            <w:shd w:val="clear" w:color="auto" w:fill="auto"/>
          </w:tcPr>
          <w:p w:rsidR="00003013" w:rsidRPr="00E9083C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đặt chức năng trang quản lý tài khoản, quản lý đơn hàng (phần quản trị)</w:t>
            </w:r>
          </w:p>
        </w:tc>
        <w:tc>
          <w:tcPr>
            <w:tcW w:w="3060" w:type="dxa"/>
            <w:gridSpan w:val="2"/>
          </w:tcPr>
          <w:p w:rsidR="00003013" w:rsidRPr="00661459" w:rsidRDefault="00C962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C96213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7" w:type="dxa"/>
            <w:shd w:val="clear" w:color="auto" w:fill="auto"/>
          </w:tcPr>
          <w:p w:rsidR="00003013" w:rsidRPr="00C96213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Nguyễn Đức Điệp</w:t>
            </w:r>
          </w:p>
        </w:tc>
        <w:tc>
          <w:tcPr>
            <w:tcW w:w="3893" w:type="dxa"/>
            <w:gridSpan w:val="2"/>
            <w:shd w:val="clear" w:color="auto" w:fill="auto"/>
          </w:tcPr>
          <w:p w:rsidR="00003013" w:rsidRPr="005128A9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Cài dặt chức năng </w:t>
            </w:r>
            <w:r w:rsidRPr="00087AD9">
              <w:rPr>
                <w:rFonts w:ascii="Times New Roman" w:hAnsi="Times New Roman"/>
                <w:sz w:val="28"/>
                <w:szCs w:val="28"/>
              </w:rPr>
              <w:t xml:space="preserve">trang chủ, chi tiết sản phẩm, tìm kiếm </w:t>
            </w:r>
            <w:r>
              <w:rPr>
                <w:rFonts w:ascii="Times New Roman" w:hAnsi="Times New Roman"/>
                <w:sz w:val="28"/>
                <w:szCs w:val="28"/>
              </w:rPr>
              <w:t>(phần khách hàng)</w:t>
            </w:r>
          </w:p>
        </w:tc>
        <w:tc>
          <w:tcPr>
            <w:tcW w:w="3060" w:type="dxa"/>
            <w:gridSpan w:val="2"/>
          </w:tcPr>
          <w:p w:rsidR="00003013" w:rsidRPr="00661459" w:rsidRDefault="00C962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C96213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7" w:type="dxa"/>
            <w:shd w:val="clear" w:color="auto" w:fill="auto"/>
          </w:tcPr>
          <w:p w:rsidR="00003013" w:rsidRPr="00661459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Hoàng Duy Khánh</w:t>
            </w:r>
          </w:p>
        </w:tc>
        <w:tc>
          <w:tcPr>
            <w:tcW w:w="3893" w:type="dxa"/>
            <w:gridSpan w:val="2"/>
            <w:shd w:val="clear" w:color="auto" w:fill="auto"/>
          </w:tcPr>
          <w:p w:rsidR="00003013" w:rsidRPr="005128A9" w:rsidRDefault="00C9621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dặt chức năng trang</w:t>
            </w:r>
            <w:r w:rsidRPr="00087AD9">
              <w:rPr>
                <w:rFonts w:ascii="Times New Roman" w:hAnsi="Times New Roman"/>
                <w:sz w:val="28"/>
                <w:szCs w:val="28"/>
              </w:rPr>
              <w:t xml:space="preserve"> trang giỏ hàng, đặt hàng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(phần khách hàng)</w:t>
            </w:r>
          </w:p>
        </w:tc>
        <w:tc>
          <w:tcPr>
            <w:tcW w:w="3060" w:type="dxa"/>
            <w:gridSpan w:val="2"/>
          </w:tcPr>
          <w:p w:rsidR="00003013" w:rsidRPr="00661459" w:rsidRDefault="00C962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C96213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7" w:type="dxa"/>
            <w:shd w:val="clear" w:color="auto" w:fill="auto"/>
          </w:tcPr>
          <w:p w:rsidR="00003013" w:rsidRPr="00661459" w:rsidRDefault="00C96213" w:rsidP="00C962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Phạm Thuỳ Linh</w:t>
            </w:r>
          </w:p>
        </w:tc>
        <w:tc>
          <w:tcPr>
            <w:tcW w:w="3893" w:type="dxa"/>
            <w:gridSpan w:val="2"/>
            <w:shd w:val="clear" w:color="auto" w:fill="auto"/>
          </w:tcPr>
          <w:p w:rsidR="00003013" w:rsidRPr="00661459" w:rsidRDefault="00C96213" w:rsidP="00C962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Cài dặt chức năng trang </w:t>
            </w:r>
            <w:r w:rsidRPr="00087AD9">
              <w:rPr>
                <w:rFonts w:ascii="Times New Roman" w:hAnsi="Times New Roman"/>
                <w:sz w:val="28"/>
                <w:szCs w:val="28"/>
              </w:rPr>
              <w:t>trang đăng kí, đăng nhập, đổi mật khẩu, thông tin người dùng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(phần khách hàng)</w:t>
            </w:r>
          </w:p>
        </w:tc>
        <w:tc>
          <w:tcPr>
            <w:tcW w:w="3060" w:type="dxa"/>
            <w:gridSpan w:val="2"/>
          </w:tcPr>
          <w:p w:rsidR="00003013" w:rsidRPr="00661459" w:rsidRDefault="00C962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  <w:bookmarkStart w:id="0" w:name="_GoBack"/>
            <w:bookmarkEnd w:id="0"/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Ngày…..tháng…..năm 2021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03013" w:rsidRPr="0066145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Ngô Thị Bích Thúy</w:t>
            </w:r>
          </w:p>
        </w:tc>
      </w:tr>
    </w:tbl>
    <w:p w:rsidR="00D93957" w:rsidRDefault="00D93957">
      <w:pPr>
        <w:spacing w:before="0" w:after="160" w:line="259" w:lineRule="auto"/>
        <w:ind w:firstLine="0"/>
        <w:jc w:val="left"/>
      </w:pPr>
    </w:p>
    <w:sectPr w:rsidR="00D93957" w:rsidSect="00FD49AC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F2"/>
    <w:rsid w:val="00003013"/>
    <w:rsid w:val="00027E91"/>
    <w:rsid w:val="00144CC4"/>
    <w:rsid w:val="00287D6D"/>
    <w:rsid w:val="00606BF5"/>
    <w:rsid w:val="00636F27"/>
    <w:rsid w:val="00696686"/>
    <w:rsid w:val="00897F81"/>
    <w:rsid w:val="008D372E"/>
    <w:rsid w:val="00AA4DD9"/>
    <w:rsid w:val="00AC7708"/>
    <w:rsid w:val="00B658F2"/>
    <w:rsid w:val="00C96213"/>
    <w:rsid w:val="00D93957"/>
    <w:rsid w:val="00FC13D7"/>
    <w:rsid w:val="00F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53C1"/>
  <w15:chartTrackingRefBased/>
  <w15:docId w15:val="{5C106AEB-EB21-4DC3-A9D3-C252339B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8F2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Duc Diep</cp:lastModifiedBy>
  <cp:revision>15</cp:revision>
  <dcterms:created xsi:type="dcterms:W3CDTF">2019-11-29T02:54:00Z</dcterms:created>
  <dcterms:modified xsi:type="dcterms:W3CDTF">2021-08-07T15:08:00Z</dcterms:modified>
</cp:coreProperties>
</file>