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CE" w:rsidRPr="00113FDC" w:rsidRDefault="008C31CE" w:rsidP="00CB738F">
      <w:pPr>
        <w:pStyle w:val="Heading1"/>
        <w:numPr>
          <w:ilvl w:val="0"/>
          <w:numId w:val="0"/>
        </w:numPr>
        <w:rPr>
          <w:lang w:val="vi-VN"/>
        </w:rPr>
      </w:pPr>
      <w:r w:rsidRPr="00113FDC">
        <w:rPr>
          <w:lang w:val="vi-VN"/>
        </w:rPr>
        <w:t>Module 2.7 – Phỏng vấn</w:t>
      </w:r>
    </w:p>
    <w:p w:rsidR="00E80803" w:rsidRPr="00113FDC" w:rsidRDefault="00E80803" w:rsidP="0022691F">
      <w:pPr>
        <w:pStyle w:val="Heading2"/>
        <w:rPr>
          <w:lang w:val="vi-VN"/>
        </w:rPr>
      </w:pPr>
      <w:r w:rsidRPr="00113FDC">
        <w:rPr>
          <w:lang w:val="vi-VN"/>
        </w:rPr>
        <w:t>Use Case Diagram</w:t>
      </w:r>
    </w:p>
    <w:p w:rsidR="00BF27AA" w:rsidRPr="00113FDC" w:rsidRDefault="00193905" w:rsidP="0022691F">
      <w:pPr>
        <w:rPr>
          <w:lang w:val="vi-VN"/>
        </w:rPr>
      </w:pPr>
      <w:r>
        <w:drawing>
          <wp:inline distT="0" distB="0" distL="0" distR="0" wp14:anchorId="02C750C4" wp14:editId="067A7061">
            <wp:extent cx="594360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03" w:rsidRPr="00113FDC" w:rsidRDefault="00E80803" w:rsidP="0022691F">
      <w:pPr>
        <w:pStyle w:val="Heading2"/>
        <w:rPr>
          <w:lang w:val="vi-VN"/>
        </w:rPr>
      </w:pPr>
      <w:r w:rsidRPr="00113FDC">
        <w:rPr>
          <w:lang w:val="vi-VN"/>
        </w:rPr>
        <w:lastRenderedPageBreak/>
        <w:t>Actor Description</w:t>
      </w:r>
    </w:p>
    <w:tbl>
      <w:tblPr>
        <w:tblW w:w="1005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6637"/>
      </w:tblGrid>
      <w:tr w:rsidR="00E80803" w:rsidRPr="00113FDC" w:rsidTr="00CB738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E80803" w:rsidRPr="00113FDC" w:rsidRDefault="00E80803" w:rsidP="0022691F">
            <w:pPr>
              <w:rPr>
                <w:lang w:val="vi-VN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E80803" w:rsidRPr="00113FDC" w:rsidRDefault="00E80803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Actor Name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E80803" w:rsidRPr="00113FDC" w:rsidRDefault="00E80803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Definition &amp; Interests</w:t>
            </w:r>
          </w:p>
        </w:tc>
      </w:tr>
      <w:tr w:rsidR="00E80803" w:rsidRPr="00113FDC" w:rsidTr="00CB738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803" w:rsidRPr="00113FDC" w:rsidRDefault="00E80803" w:rsidP="0022691F">
            <w:pPr>
              <w:rPr>
                <w:color w:val="000000"/>
                <w:lang w:val="vi-VN"/>
              </w:rPr>
            </w:pPr>
            <w:bookmarkStart w:id="0" w:name="_GoBack" w:colFirst="2" w:colLast="2"/>
            <w:r w:rsidRPr="00113FDC">
              <w:rPr>
                <w:lang w:val="vi-VN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80803" w:rsidRPr="00113FDC" w:rsidRDefault="00E80803" w:rsidP="0022691F">
            <w:pPr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Admin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803" w:rsidRPr="00113FDC" w:rsidRDefault="00E80803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Là người quản trị hệ thống. Có nhiệm vụ quản lý các câu hỏi mặc định  hỗ trợ khi phỏng vấn trong hệ thống</w:t>
            </w:r>
          </w:p>
        </w:tc>
      </w:tr>
      <w:tr w:rsidR="00E80803" w:rsidRPr="00113FDC" w:rsidTr="00CB738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803" w:rsidRPr="00113FDC" w:rsidRDefault="00E80803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803" w:rsidRPr="00113FDC" w:rsidRDefault="00E80803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interviewer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803" w:rsidRPr="00113FDC" w:rsidRDefault="00E80803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Là người phỏng vấn trực tiếp các ứng viên, sử dụng guideline, ghi âm cuộc phỏng vấn và lưu trữ kết quả các buổi phỏng vấn vào hệ thống</w:t>
            </w:r>
          </w:p>
        </w:tc>
      </w:tr>
      <w:tr w:rsidR="00786B0D" w:rsidRPr="00113FDC" w:rsidTr="00CB738F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0D" w:rsidRPr="00786B0D" w:rsidRDefault="00786B0D" w:rsidP="0022691F">
            <w: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0D" w:rsidRPr="00786B0D" w:rsidRDefault="00786B0D" w:rsidP="0022691F">
            <w:r>
              <w:rPr>
                <w:lang w:val="vi-VN"/>
              </w:rPr>
              <w:t xml:space="preserve">Interview </w:t>
            </w:r>
            <w:r>
              <w:t>Admin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6B0D" w:rsidRPr="00786B0D" w:rsidRDefault="00786B0D" w:rsidP="0022691F">
            <w:r w:rsidRPr="00113FDC">
              <w:rPr>
                <w:lang w:val="vi-VN"/>
              </w:rPr>
              <w:t xml:space="preserve">Là người </w:t>
            </w:r>
            <w:r>
              <w:t>quản lý các ứng viên</w:t>
            </w:r>
          </w:p>
        </w:tc>
      </w:tr>
    </w:tbl>
    <w:p w:rsidR="00207F5B" w:rsidRDefault="00207F5B" w:rsidP="00207F5B">
      <w:pPr>
        <w:pStyle w:val="Heading2"/>
        <w:numPr>
          <w:ilvl w:val="0"/>
          <w:numId w:val="0"/>
        </w:numPr>
        <w:rPr>
          <w:lang w:val="vi-VN"/>
        </w:rPr>
      </w:pPr>
      <w:bookmarkStart w:id="1" w:name="_Toc466357353"/>
      <w:bookmarkEnd w:id="0"/>
    </w:p>
    <w:p w:rsidR="00E80803" w:rsidRPr="00CB738F" w:rsidRDefault="00E80803" w:rsidP="00CB738F">
      <w:pPr>
        <w:pStyle w:val="Heading2"/>
        <w:rPr>
          <w:lang w:val="vi-VN"/>
        </w:rPr>
      </w:pPr>
      <w:r w:rsidRPr="00CB738F">
        <w:rPr>
          <w:lang w:val="vi-VN"/>
        </w:rPr>
        <w:t>Use Case Description</w:t>
      </w:r>
      <w:bookmarkEnd w:id="1"/>
    </w:p>
    <w:tbl>
      <w:tblPr>
        <w:tblW w:w="10057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1327"/>
        <w:gridCol w:w="2363"/>
        <w:gridCol w:w="5737"/>
      </w:tblGrid>
      <w:tr w:rsidR="008C31CE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8C31CE" w:rsidRPr="00113FDC" w:rsidRDefault="008C31CE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#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8C31CE" w:rsidRPr="00113FDC" w:rsidRDefault="008C31CE" w:rsidP="00CB738F">
            <w:pPr>
              <w:ind w:left="139"/>
              <w:rPr>
                <w:lang w:val="vi-VN"/>
              </w:rPr>
            </w:pPr>
            <w:r w:rsidRPr="00113FDC">
              <w:rPr>
                <w:lang w:val="vi-VN"/>
              </w:rPr>
              <w:t>Code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8C31CE" w:rsidRPr="00113FDC" w:rsidRDefault="008C31CE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Name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hideMark/>
          </w:tcPr>
          <w:p w:rsidR="008C31CE" w:rsidRPr="00113FDC" w:rsidRDefault="008C31CE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Brief Description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E7380D" w:rsidRDefault="00E7380D" w:rsidP="0022691F">
            <w: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113FDC" w:rsidRDefault="00F24036" w:rsidP="00CB738F">
            <w:pPr>
              <w:ind w:left="139"/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UC01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E7380D" w:rsidRDefault="00EC5173" w:rsidP="0022691F">
            <w:pPr>
              <w:rPr>
                <w:color w:val="000000"/>
              </w:rPr>
            </w:pPr>
            <w:r>
              <w:t>L</w:t>
            </w:r>
            <w:r w:rsidR="00F24036" w:rsidRPr="00113FDC">
              <w:rPr>
                <w:lang w:val="vi-VN"/>
              </w:rPr>
              <w:t>ist interview</w:t>
            </w:r>
            <w:r w:rsidR="00E7380D">
              <w:t xml:space="preserve"> schedule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Chức năng cho phép Interviewer xem được lịch phỏng vấn các ứng viên do mình phụ trách phỏng vấn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E7380D" w:rsidRDefault="00E7380D" w:rsidP="0022691F">
            <w: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113FDC" w:rsidRDefault="00F24036" w:rsidP="00CB738F">
            <w:pPr>
              <w:ind w:left="139"/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UC02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Interview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Chức năng này cho phép interviewer thực hiện phỏng vấn và lưu lại thông tin phỏng vấn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113FDC" w:rsidRDefault="00F24036" w:rsidP="0022691F">
            <w:pPr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036" w:rsidRPr="00113FDC" w:rsidRDefault="00F24036" w:rsidP="00CB738F">
            <w:pPr>
              <w:ind w:left="139"/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UC03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F24036" w:rsidRDefault="00EC5173" w:rsidP="0022691F">
            <w:r>
              <w:t>L</w:t>
            </w:r>
            <w:r w:rsidR="00FA2F0F">
              <w:t xml:space="preserve">ist </w:t>
            </w:r>
            <w:r w:rsidR="00F24036">
              <w:t>interview</w:t>
            </w:r>
            <w:r w:rsidR="00FA2F0F">
              <w:t xml:space="preserve"> result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5E6ACF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 xml:space="preserve">Chức năng cho phép </w:t>
            </w:r>
            <w:r>
              <w:rPr>
                <w:lang w:val="vi-VN"/>
              </w:rPr>
              <w:t>xem được kết quả các buổi phỏng vấn đã kết thúc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CB738F">
            <w:pPr>
              <w:ind w:left="139"/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UC04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FE78BD" w:rsidRDefault="00AC0ACA" w:rsidP="0022691F">
            <w:r>
              <w:t>Review</w:t>
            </w:r>
            <w:r w:rsidR="00F24036">
              <w:t xml:space="preserve"> interview result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71664D" w:rsidRDefault="00F24036" w:rsidP="0022691F">
            <w:r>
              <w:t>Chức năng</w:t>
            </w:r>
            <w:r w:rsidR="00FA2F0F">
              <w:t xml:space="preserve"> cho phép interviewer xem lại hoặc</w:t>
            </w:r>
            <w:r>
              <w:t xml:space="preserve"> sửa đổi kết quả phỏng vấn </w:t>
            </w:r>
            <w:r>
              <w:rPr>
                <w:lang w:val="vi-VN"/>
              </w:rPr>
              <w:t>mà</w:t>
            </w:r>
            <w:r w:rsidRPr="00113FDC">
              <w:rPr>
                <w:lang w:val="vi-VN"/>
              </w:rPr>
              <w:t xml:space="preserve"> mình </w:t>
            </w:r>
            <w:r>
              <w:t xml:space="preserve">đã </w:t>
            </w:r>
            <w:r w:rsidRPr="00113FDC">
              <w:rPr>
                <w:lang w:val="vi-VN"/>
              </w:rPr>
              <w:t>phụ trách phỏng vấn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CB738F">
            <w:pPr>
              <w:ind w:left="139"/>
              <w:rPr>
                <w:lang w:val="vi-VN"/>
              </w:rPr>
            </w:pPr>
            <w:r w:rsidRPr="00113FDC">
              <w:rPr>
                <w:lang w:val="vi-VN"/>
              </w:rPr>
              <w:t>UC05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EC5173" w:rsidP="0022691F">
            <w:pPr>
              <w:rPr>
                <w:lang w:val="vi-VN"/>
              </w:rPr>
            </w:pPr>
            <w:r>
              <w:t>L</w:t>
            </w:r>
            <w:r w:rsidR="00F24036" w:rsidRPr="00113FDC">
              <w:rPr>
                <w:lang w:val="vi-VN"/>
              </w:rPr>
              <w:t xml:space="preserve">ist interview </w:t>
            </w:r>
            <w:r w:rsidR="00F24036" w:rsidRPr="00113FDC">
              <w:rPr>
                <w:lang w:val="vi-VN"/>
              </w:rPr>
              <w:lastRenderedPageBreak/>
              <w:t>question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lastRenderedPageBreak/>
              <w:t>Chức năng hiển thị danh sách câu h</w:t>
            </w:r>
            <w:r w:rsidR="00EC5173">
              <w:rPr>
                <w:lang w:val="vi-VN"/>
              </w:rPr>
              <w:t xml:space="preserve">ỏi có trong hệ </w:t>
            </w:r>
            <w:r w:rsidR="00EC5173">
              <w:rPr>
                <w:lang w:val="vi-VN"/>
              </w:rPr>
              <w:lastRenderedPageBreak/>
              <w:t>thống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lastRenderedPageBreak/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CB738F">
            <w:pPr>
              <w:ind w:left="139"/>
              <w:rPr>
                <w:lang w:val="vi-VN"/>
              </w:rPr>
            </w:pPr>
            <w:r w:rsidRPr="00113FDC">
              <w:rPr>
                <w:lang w:val="vi-VN"/>
              </w:rPr>
              <w:t>UC06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r>
              <w:t>View detail interview question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r>
              <w:t xml:space="preserve">Chức năng hiện thị thông tin chi tiết của câu hỏi </w:t>
            </w:r>
          </w:p>
        </w:tc>
      </w:tr>
      <w:tr w:rsidR="00F24036" w:rsidRPr="00113FDC" w:rsidTr="00E7380D">
        <w:trPr>
          <w:trHeight w:val="59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CB738F">
            <w:pPr>
              <w:ind w:left="139"/>
              <w:rPr>
                <w:lang w:val="vi-VN"/>
              </w:rPr>
            </w:pPr>
            <w:r w:rsidRPr="00113FDC">
              <w:rPr>
                <w:lang w:val="vi-VN"/>
              </w:rPr>
              <w:t>UC07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Add interview question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E7380D" w:rsidP="0022691F">
            <w:pPr>
              <w:rPr>
                <w:lang w:val="vi-VN"/>
              </w:rPr>
            </w:pPr>
            <w:r>
              <w:rPr>
                <w:lang w:val="vi-VN"/>
              </w:rPr>
              <w:t xml:space="preserve">Chức năng </w:t>
            </w:r>
            <w:r>
              <w:t xml:space="preserve">cho phép </w:t>
            </w:r>
            <w:r>
              <w:rPr>
                <w:lang w:val="vi-VN"/>
              </w:rPr>
              <w:t>thêm câu hỏi</w:t>
            </w:r>
            <w:r w:rsidR="00F24036" w:rsidRPr="00113FDC">
              <w:rPr>
                <w:lang w:val="vi-VN"/>
              </w:rPr>
              <w:t xml:space="preserve"> vào hệ thống</w:t>
            </w:r>
          </w:p>
        </w:tc>
      </w:tr>
      <w:tr w:rsidR="00F24036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CB738F">
            <w:pPr>
              <w:ind w:left="139"/>
              <w:rPr>
                <w:lang w:val="vi-VN"/>
              </w:rPr>
            </w:pPr>
            <w:r w:rsidRPr="00113FDC">
              <w:rPr>
                <w:lang w:val="vi-VN"/>
              </w:rPr>
              <w:t>UC08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Edit interview question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036" w:rsidRPr="00113FDC" w:rsidRDefault="00F24036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Ch</w:t>
            </w:r>
            <w:r w:rsidR="00EC5173">
              <w:rPr>
                <w:lang w:val="vi-VN"/>
              </w:rPr>
              <w:t xml:space="preserve">ức năng sửa nội dung câu hỏi </w:t>
            </w:r>
          </w:p>
        </w:tc>
      </w:tr>
      <w:tr w:rsidR="00AC0ACA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ACA" w:rsidRPr="00E7380D" w:rsidRDefault="00E7380D" w:rsidP="0022691F">
            <w: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ACA" w:rsidRPr="00FE78BD" w:rsidRDefault="00AC0ACA" w:rsidP="00CB738F">
            <w:pPr>
              <w:ind w:left="139"/>
            </w:pPr>
            <w:r>
              <w:t>UC09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ACA" w:rsidRPr="00113FDC" w:rsidRDefault="00AC0ACA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Delete interview question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ACA" w:rsidRPr="00EC5173" w:rsidRDefault="00AC0ACA" w:rsidP="0022691F">
            <w:r w:rsidRPr="00113FDC">
              <w:rPr>
                <w:lang w:val="vi-VN"/>
              </w:rPr>
              <w:t>Ch</w:t>
            </w:r>
            <w:r w:rsidR="00E7380D">
              <w:rPr>
                <w:lang w:val="vi-VN"/>
              </w:rPr>
              <w:t xml:space="preserve">ức năng xóa </w:t>
            </w:r>
            <w:r w:rsidR="00EC5173">
              <w:t>câu hỏi</w:t>
            </w:r>
          </w:p>
        </w:tc>
      </w:tr>
      <w:tr w:rsidR="00E7380D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22691F">
            <w: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CB738F">
            <w:pPr>
              <w:ind w:left="139"/>
            </w:pPr>
            <w:r>
              <w:t>UC10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AC0ACA" w:rsidRDefault="00EC5173" w:rsidP="0022691F">
            <w:r>
              <w:t>L</w:t>
            </w:r>
            <w:r w:rsidR="00E7380D">
              <w:t>ist catalog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22691F">
            <w:r>
              <w:t xml:space="preserve">Chức năng hiển thị </w:t>
            </w:r>
            <w:r w:rsidR="00EC5173">
              <w:t>danh sách các catalog có trong hệ thống</w:t>
            </w:r>
          </w:p>
        </w:tc>
      </w:tr>
      <w:tr w:rsidR="00E7380D" w:rsidRPr="00113FDC" w:rsidTr="00E7380D">
        <w:trPr>
          <w:trHeight w:val="548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22691F">
            <w: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CB738F">
            <w:pPr>
              <w:ind w:left="139"/>
            </w:pPr>
            <w:r>
              <w:t>UC11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AC0ACA" w:rsidRDefault="00E7380D" w:rsidP="0022691F">
            <w:r>
              <w:t>Add catalog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C5173" w:rsidP="0022691F">
            <w:r>
              <w:t>Chức năng cho phép thêm catalog vào hệ thống</w:t>
            </w:r>
          </w:p>
        </w:tc>
      </w:tr>
      <w:tr w:rsidR="00E7380D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22691F">
            <w:r>
              <w:t>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7380D" w:rsidRDefault="00E7380D" w:rsidP="00CB738F">
            <w:pPr>
              <w:ind w:left="139"/>
            </w:pPr>
            <w:r>
              <w:t>UC12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AC0ACA" w:rsidRDefault="00E7380D" w:rsidP="0022691F">
            <w:r>
              <w:t>Edit catalog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80D" w:rsidRPr="00EC5173" w:rsidRDefault="00EC5173" w:rsidP="0022691F">
            <w:r>
              <w:t>Chức năng cho phép sửa thông tin catalog</w:t>
            </w:r>
          </w:p>
        </w:tc>
      </w:tr>
      <w:tr w:rsidR="003339B5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E7380D" w:rsidRDefault="003339B5" w:rsidP="0022691F">
            <w:r>
              <w:t>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E7380D" w:rsidRDefault="003339B5" w:rsidP="00CB738F">
            <w:pPr>
              <w:ind w:left="139"/>
            </w:pPr>
            <w:r>
              <w:t>UC13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 xml:space="preserve">Detail catalog 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Chức năng cho phép xem thông tin chi tiết của catalog</w:t>
            </w:r>
          </w:p>
        </w:tc>
      </w:tr>
      <w:tr w:rsidR="003339B5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E7380D" w:rsidRDefault="003339B5" w:rsidP="0022691F">
            <w:r>
              <w:t>14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FE78BD" w:rsidRDefault="003339B5" w:rsidP="00CB738F">
            <w:pPr>
              <w:ind w:left="139"/>
            </w:pPr>
            <w:r>
              <w:t>UC14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AC0ACA" w:rsidRDefault="003339B5" w:rsidP="0022691F">
            <w:r>
              <w:t>List guideline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EC5173" w:rsidRDefault="003339B5" w:rsidP="0022691F">
            <w:r>
              <w:t>Chưc năng hiển thị danh sách guideline</w:t>
            </w:r>
          </w:p>
        </w:tc>
      </w:tr>
      <w:tr w:rsidR="003339B5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FE78BD" w:rsidRDefault="003339B5" w:rsidP="0022691F">
            <w:r>
              <w:t>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FE78BD" w:rsidRDefault="003339B5" w:rsidP="00CB738F">
            <w:pPr>
              <w:ind w:left="139"/>
            </w:pPr>
            <w:r>
              <w:t>UC15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AC0ACA" w:rsidRDefault="003339B5" w:rsidP="0022691F">
            <w:r>
              <w:t>Add guideline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AB789C" w:rsidRDefault="003339B5" w:rsidP="0022691F">
            <w:r>
              <w:t>Chức năng cho phép add guideline</w:t>
            </w:r>
          </w:p>
        </w:tc>
      </w:tr>
      <w:tr w:rsidR="003339B5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FE78BD" w:rsidRDefault="003339B5" w:rsidP="00CB738F">
            <w:pPr>
              <w:ind w:left="139"/>
            </w:pPr>
            <w:r>
              <w:t>UC16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Edit guideline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AB789C" w:rsidRDefault="003339B5" w:rsidP="0022691F">
            <w:r>
              <w:t>Chức năng cho phép sủa guideline</w:t>
            </w:r>
          </w:p>
        </w:tc>
      </w:tr>
      <w:tr w:rsidR="003339B5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lastRenderedPageBreak/>
              <w:t>17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CB738F">
            <w:pPr>
              <w:ind w:left="139"/>
            </w:pPr>
            <w:r>
              <w:t>UC17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Delete guideline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Pr="00AB789C" w:rsidRDefault="003339B5" w:rsidP="0022691F">
            <w:r>
              <w:t>Chức năng cho phép xóa guideline</w:t>
            </w:r>
          </w:p>
        </w:tc>
      </w:tr>
      <w:tr w:rsidR="003339B5" w:rsidRPr="00113FDC" w:rsidTr="003F7FF8"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18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CB738F">
            <w:pPr>
              <w:ind w:left="139"/>
            </w:pPr>
            <w:r>
              <w:t>UC18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Detail guideline</w:t>
            </w:r>
          </w:p>
        </w:tc>
        <w:tc>
          <w:tcPr>
            <w:tcW w:w="5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B5" w:rsidRDefault="003339B5" w:rsidP="0022691F">
            <w:r>
              <w:t>Chức năng cho phép xem thông tin chi tiết của guideline</w:t>
            </w:r>
          </w:p>
        </w:tc>
      </w:tr>
    </w:tbl>
    <w:p w:rsidR="00E1242D" w:rsidRDefault="00E1242D" w:rsidP="0022691F">
      <w:pPr>
        <w:rPr>
          <w:lang w:val="vi-VN"/>
        </w:rPr>
      </w:pPr>
      <w:bookmarkStart w:id="2" w:name="_Toc466357354"/>
      <w:r>
        <w:rPr>
          <w:lang w:val="vi-VN"/>
        </w:rPr>
        <w:br w:type="page"/>
      </w:r>
    </w:p>
    <w:p w:rsidR="00E80803" w:rsidRPr="00113FDC" w:rsidRDefault="00E80803" w:rsidP="0022691F">
      <w:pPr>
        <w:pStyle w:val="Heading2"/>
        <w:rPr>
          <w:lang w:val="vi-VN"/>
        </w:rPr>
      </w:pPr>
      <w:r w:rsidRPr="00113FDC">
        <w:rPr>
          <w:lang w:val="vi-VN"/>
        </w:rPr>
        <w:lastRenderedPageBreak/>
        <w:t>Use Case &amp; Actor mapping</w:t>
      </w:r>
      <w:bookmarkEnd w:id="2"/>
    </w:p>
    <w:tbl>
      <w:tblPr>
        <w:tblW w:w="999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0"/>
        <w:gridCol w:w="1890"/>
        <w:gridCol w:w="1800"/>
        <w:gridCol w:w="1800"/>
      </w:tblGrid>
      <w:tr w:rsidR="00FD762F" w:rsidRPr="00113FDC" w:rsidTr="00FD762F">
        <w:trPr>
          <w:cantSplit/>
          <w:trHeight w:val="1160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4472C4" w:themeFill="accent5"/>
            <w:noWrap/>
            <w:vAlign w:val="center"/>
          </w:tcPr>
          <w:p w:rsidR="00FD762F" w:rsidRPr="00113FDC" w:rsidRDefault="00FD762F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 xml:space="preserve">                                                             </w:t>
            </w:r>
            <w:r w:rsidR="00EC64C0">
              <w:t xml:space="preserve">                 </w:t>
            </w:r>
          </w:p>
          <w:p w:rsidR="00FD762F" w:rsidRPr="00EC64C0" w:rsidRDefault="00EC64C0" w:rsidP="0022691F">
            <w:pPr>
              <w:rPr>
                <w:b/>
                <w:lang w:val="vi-VN"/>
              </w:rPr>
            </w:pPr>
            <w:r w:rsidRPr="00113FDC">
              <w:rPr>
                <w:lang w:val="vi-VN"/>
              </w:rPr>
              <w:t>Actor</w:t>
            </w:r>
          </w:p>
          <w:p w:rsidR="00FD762F" w:rsidRPr="00113FDC" w:rsidRDefault="00FD762F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br/>
            </w:r>
          </w:p>
          <w:p w:rsidR="00FD762F" w:rsidRPr="00113FDC" w:rsidRDefault="00FD762F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Use Case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  <w:vAlign w:val="center"/>
            <w:hideMark/>
          </w:tcPr>
          <w:p w:rsidR="00FD762F" w:rsidRPr="00113FDC" w:rsidRDefault="00FD762F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Admin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FD762F" w:rsidRPr="00113FDC" w:rsidRDefault="00FD762F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In</w:t>
            </w:r>
            <w:r w:rsidRPr="00FD762F">
              <w:rPr>
                <w:lang w:val="vi-VN"/>
              </w:rPr>
              <w:t>terviewer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vAlign w:val="center"/>
          </w:tcPr>
          <w:p w:rsidR="00FD762F" w:rsidRPr="00FD762F" w:rsidRDefault="00FD762F" w:rsidP="0022691F">
            <w:r>
              <w:t>Interview Admin</w:t>
            </w: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  <w:hideMark/>
          </w:tcPr>
          <w:p w:rsidR="00D85689" w:rsidRPr="00E7380D" w:rsidRDefault="00D85689" w:rsidP="0022691F">
            <w:pPr>
              <w:rPr>
                <w:color w:val="000000"/>
              </w:rPr>
            </w:pPr>
            <w:r>
              <w:t>L</w:t>
            </w:r>
            <w:r w:rsidRPr="00113FDC">
              <w:rPr>
                <w:lang w:val="vi-VN"/>
              </w:rPr>
              <w:t>ist interview</w:t>
            </w:r>
            <w:r>
              <w:t xml:space="preserve"> schedule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7B4845" w:rsidRDefault="00D85689" w:rsidP="0022691F">
            <w:r>
              <w:t>X</w:t>
            </w: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113FDC" w:rsidRDefault="00D85689" w:rsidP="0022691F">
            <w:pPr>
              <w:rPr>
                <w:color w:val="000000"/>
                <w:lang w:val="vi-VN"/>
              </w:rPr>
            </w:pPr>
            <w:r w:rsidRPr="00113FDC">
              <w:rPr>
                <w:lang w:val="vi-VN"/>
              </w:rPr>
              <w:t>Interview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F24036" w:rsidRDefault="00D85689" w:rsidP="0022691F">
            <w:r>
              <w:t>List interview result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FD762F" w:rsidRDefault="00D85689" w:rsidP="0022691F">
            <w:r>
              <w:t>X</w:t>
            </w: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FE78BD" w:rsidRDefault="00DD6DE2" w:rsidP="0022691F">
            <w:r>
              <w:t>Edit</w:t>
            </w:r>
            <w:r w:rsidR="00D85689">
              <w:t xml:space="preserve"> interview result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Default="00D85689" w:rsidP="0022691F"/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>
              <w:t>L</w:t>
            </w:r>
            <w:r w:rsidRPr="00113FDC">
              <w:rPr>
                <w:lang w:val="vi-VN"/>
              </w:rPr>
              <w:t>ist interview question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113FDC" w:rsidRDefault="00D85689" w:rsidP="0022691F">
            <w:r>
              <w:t>View detail interview question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Add interview question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Edit interview question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Delete interview question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AC0ACA" w:rsidRDefault="00D85689" w:rsidP="0022691F">
            <w:r>
              <w:t>List catalog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AC0ACA" w:rsidRDefault="00D85689" w:rsidP="0022691F">
            <w:r>
              <w:t>Add catalog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71664D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AC0ACA" w:rsidRDefault="00D85689" w:rsidP="0022691F">
            <w:r>
              <w:t>Edit catalog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Default="00D85689" w:rsidP="0022691F">
            <w:r>
              <w:t xml:space="preserve">Detail catalog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AC0ACA" w:rsidRDefault="00D85689" w:rsidP="0022691F">
            <w:r>
              <w:t>List guideline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3339B5" w:rsidRDefault="00D85689" w:rsidP="0022691F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D85689" w:rsidRDefault="00D85689" w:rsidP="0022691F"/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Pr="00AC0ACA" w:rsidRDefault="00D85689" w:rsidP="0022691F">
            <w:r>
              <w:lastRenderedPageBreak/>
              <w:t>Add guideline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Default="00D85689" w:rsidP="0022691F">
            <w:r>
              <w:t>Edit guideline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113FDC" w:rsidRDefault="00D85689" w:rsidP="0022691F">
            <w:pPr>
              <w:rPr>
                <w:lang w:val="vi-VN"/>
              </w:rPr>
            </w:pPr>
            <w:r w:rsidRPr="00113FDC">
              <w:rPr>
                <w:lang w:val="vi-VN"/>
              </w:rP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Default="00D85689" w:rsidP="0022691F">
            <w:r>
              <w:t>Delete guideline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D85689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  <w:tr w:rsidR="00D85689" w:rsidRPr="00113FDC" w:rsidTr="00FD762F">
        <w:trPr>
          <w:trHeight w:val="258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5"/>
            <w:noWrap/>
          </w:tcPr>
          <w:p w:rsidR="00D85689" w:rsidRDefault="00D85689" w:rsidP="0022691F">
            <w:r>
              <w:t>Detail guideline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D85689" w:rsidRPr="00D85689" w:rsidRDefault="00D85689" w:rsidP="0022691F">
            <w:r>
              <w:t>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89" w:rsidRPr="00113FDC" w:rsidRDefault="00D85689" w:rsidP="0022691F">
            <w:pPr>
              <w:rPr>
                <w:lang w:val="vi-VN"/>
              </w:rPr>
            </w:pPr>
          </w:p>
        </w:tc>
      </w:tr>
    </w:tbl>
    <w:p w:rsidR="00E1242D" w:rsidRDefault="00E1242D" w:rsidP="0022691F">
      <w:pPr>
        <w:rPr>
          <w:lang w:val="vi-VN"/>
        </w:rPr>
      </w:pPr>
      <w:r>
        <w:rPr>
          <w:lang w:val="vi-VN"/>
        </w:rPr>
        <w:br w:type="page"/>
      </w:r>
    </w:p>
    <w:sectPr w:rsidR="00E1242D" w:rsidSect="00CB738F">
      <w:headerReference w:type="default" r:id="rId9"/>
      <w:footerReference w:type="default" r:id="rId10"/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2AE" w:rsidRDefault="00D522AE" w:rsidP="0022691F">
      <w:r>
        <w:separator/>
      </w:r>
    </w:p>
    <w:p w:rsidR="00D522AE" w:rsidRDefault="00D522AE" w:rsidP="0022691F"/>
    <w:p w:rsidR="00D522AE" w:rsidRDefault="00D522AE" w:rsidP="0022691F"/>
    <w:p w:rsidR="00D522AE" w:rsidRDefault="00D522AE" w:rsidP="0022691F"/>
    <w:p w:rsidR="00D522AE" w:rsidRDefault="00D522AE" w:rsidP="00CB738F"/>
    <w:p w:rsidR="00D522AE" w:rsidRDefault="00D522AE" w:rsidP="00CB738F"/>
  </w:endnote>
  <w:endnote w:type="continuationSeparator" w:id="0">
    <w:p w:rsidR="00D522AE" w:rsidRDefault="00D522AE" w:rsidP="0022691F">
      <w:r>
        <w:continuationSeparator/>
      </w:r>
    </w:p>
    <w:p w:rsidR="00D522AE" w:rsidRDefault="00D522AE" w:rsidP="0022691F"/>
    <w:p w:rsidR="00D522AE" w:rsidRDefault="00D522AE" w:rsidP="0022691F"/>
    <w:p w:rsidR="00D522AE" w:rsidRDefault="00D522AE" w:rsidP="0022691F"/>
    <w:p w:rsidR="00D522AE" w:rsidRDefault="00D522AE" w:rsidP="00CB738F"/>
    <w:p w:rsidR="00D522AE" w:rsidRDefault="00D522AE" w:rsidP="00CB73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8805394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80D" w:rsidRDefault="00E7380D" w:rsidP="0022691F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A50098">
          <w:t>7</w:t>
        </w:r>
        <w:r>
          <w:fldChar w:fldCharType="end"/>
        </w:r>
      </w:p>
    </w:sdtContent>
  </w:sdt>
  <w:p w:rsidR="00E7380D" w:rsidRDefault="00E7380D" w:rsidP="0022691F">
    <w:pPr>
      <w:pStyle w:val="Footer"/>
    </w:pPr>
  </w:p>
  <w:p w:rsidR="00E7380D" w:rsidRDefault="00E7380D" w:rsidP="0022691F"/>
  <w:p w:rsidR="00E7380D" w:rsidRDefault="00E7380D" w:rsidP="0022691F"/>
  <w:p w:rsidR="00E7380D" w:rsidRDefault="00E7380D" w:rsidP="0022691F"/>
  <w:p w:rsidR="00E7380D" w:rsidRDefault="00E7380D" w:rsidP="00CB738F"/>
  <w:p w:rsidR="00E7380D" w:rsidRDefault="00E7380D" w:rsidP="00CB73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2AE" w:rsidRDefault="00D522AE" w:rsidP="0022691F">
      <w:r>
        <w:separator/>
      </w:r>
    </w:p>
    <w:p w:rsidR="00D522AE" w:rsidRDefault="00D522AE" w:rsidP="0022691F"/>
    <w:p w:rsidR="00D522AE" w:rsidRDefault="00D522AE" w:rsidP="0022691F"/>
    <w:p w:rsidR="00D522AE" w:rsidRDefault="00D522AE" w:rsidP="0022691F"/>
    <w:p w:rsidR="00D522AE" w:rsidRDefault="00D522AE" w:rsidP="00CB738F"/>
    <w:p w:rsidR="00D522AE" w:rsidRDefault="00D522AE" w:rsidP="00CB738F"/>
  </w:footnote>
  <w:footnote w:type="continuationSeparator" w:id="0">
    <w:p w:rsidR="00D522AE" w:rsidRDefault="00D522AE" w:rsidP="0022691F">
      <w:r>
        <w:continuationSeparator/>
      </w:r>
    </w:p>
    <w:p w:rsidR="00D522AE" w:rsidRDefault="00D522AE" w:rsidP="0022691F"/>
    <w:p w:rsidR="00D522AE" w:rsidRDefault="00D522AE" w:rsidP="0022691F"/>
    <w:p w:rsidR="00D522AE" w:rsidRDefault="00D522AE" w:rsidP="0022691F"/>
    <w:p w:rsidR="00D522AE" w:rsidRDefault="00D522AE" w:rsidP="00CB738F"/>
    <w:p w:rsidR="00D522AE" w:rsidRDefault="00D522AE" w:rsidP="00CB738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80D" w:rsidRDefault="00E7380D" w:rsidP="0022691F">
    <w:pPr>
      <w:pStyle w:val="Header"/>
    </w:pPr>
    <w:r>
      <w:t>IPM – SRS Module 2.7 – v0.2</w:t>
    </w:r>
  </w:p>
  <w:p w:rsidR="00E7380D" w:rsidRDefault="00E7380D" w:rsidP="0022691F">
    <w:pPr>
      <w:pStyle w:val="Header"/>
    </w:pPr>
  </w:p>
  <w:p w:rsidR="00E7380D" w:rsidRDefault="00E7380D" w:rsidP="0022691F"/>
  <w:p w:rsidR="00E7380D" w:rsidRDefault="00E7380D" w:rsidP="0022691F"/>
  <w:p w:rsidR="00E7380D" w:rsidRDefault="00E7380D" w:rsidP="0022691F"/>
  <w:p w:rsidR="00E7380D" w:rsidRDefault="00E7380D" w:rsidP="00CB738F"/>
  <w:p w:rsidR="00E7380D" w:rsidRDefault="00E7380D" w:rsidP="00CB73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1739"/>
    <w:multiLevelType w:val="hybridMultilevel"/>
    <w:tmpl w:val="3116A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3BA9"/>
    <w:multiLevelType w:val="multilevel"/>
    <w:tmpl w:val="C1DED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237BF1"/>
    <w:multiLevelType w:val="multilevel"/>
    <w:tmpl w:val="2694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C495C5D"/>
    <w:multiLevelType w:val="hybridMultilevel"/>
    <w:tmpl w:val="5B8C8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E06E1"/>
    <w:multiLevelType w:val="hybridMultilevel"/>
    <w:tmpl w:val="170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D65"/>
    <w:multiLevelType w:val="multilevel"/>
    <w:tmpl w:val="119CE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B24717"/>
    <w:multiLevelType w:val="hybridMultilevel"/>
    <w:tmpl w:val="27069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752CE"/>
    <w:multiLevelType w:val="multilevel"/>
    <w:tmpl w:val="2B1C5A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703741"/>
    <w:multiLevelType w:val="multilevel"/>
    <w:tmpl w:val="FDBA8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5F53EEA"/>
    <w:multiLevelType w:val="multilevel"/>
    <w:tmpl w:val="E2DEE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37964722"/>
    <w:multiLevelType w:val="hybridMultilevel"/>
    <w:tmpl w:val="6668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67C7E"/>
    <w:multiLevelType w:val="multilevel"/>
    <w:tmpl w:val="60ECC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0B77693"/>
    <w:multiLevelType w:val="multilevel"/>
    <w:tmpl w:val="6C7C43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BC0A0A"/>
    <w:multiLevelType w:val="hybridMultilevel"/>
    <w:tmpl w:val="6962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42A71"/>
    <w:multiLevelType w:val="multilevel"/>
    <w:tmpl w:val="B2E46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9166668"/>
    <w:multiLevelType w:val="multilevel"/>
    <w:tmpl w:val="1F320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437172"/>
    <w:multiLevelType w:val="hybridMultilevel"/>
    <w:tmpl w:val="D374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4785F"/>
    <w:multiLevelType w:val="multilevel"/>
    <w:tmpl w:val="7E5C0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A7B3F43"/>
    <w:multiLevelType w:val="hybridMultilevel"/>
    <w:tmpl w:val="3F9CA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064B8"/>
    <w:multiLevelType w:val="multilevel"/>
    <w:tmpl w:val="17C65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C0808B4"/>
    <w:multiLevelType w:val="hybridMultilevel"/>
    <w:tmpl w:val="2CA6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8"/>
  </w:num>
  <w:num w:numId="5">
    <w:abstractNumId w:val="6"/>
  </w:num>
  <w:num w:numId="6">
    <w:abstractNumId w:val="15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20"/>
  </w:num>
  <w:num w:numId="12">
    <w:abstractNumId w:val="3"/>
  </w:num>
  <w:num w:numId="13">
    <w:abstractNumId w:val="8"/>
  </w:num>
  <w:num w:numId="14">
    <w:abstractNumId w:val="0"/>
  </w:num>
  <w:num w:numId="15">
    <w:abstractNumId w:val="16"/>
  </w:num>
  <w:num w:numId="16">
    <w:abstractNumId w:val="13"/>
  </w:num>
  <w:num w:numId="17">
    <w:abstractNumId w:val="11"/>
  </w:num>
  <w:num w:numId="18">
    <w:abstractNumId w:val="9"/>
  </w:num>
  <w:num w:numId="19">
    <w:abstractNumId w:val="17"/>
  </w:num>
  <w:num w:numId="20">
    <w:abstractNumId w:val="14"/>
  </w:num>
  <w:num w:numId="21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25"/>
    <w:rsid w:val="000415B7"/>
    <w:rsid w:val="00041D3E"/>
    <w:rsid w:val="00045778"/>
    <w:rsid w:val="00047D9D"/>
    <w:rsid w:val="0005497B"/>
    <w:rsid w:val="00076D48"/>
    <w:rsid w:val="00085E2D"/>
    <w:rsid w:val="0009206F"/>
    <w:rsid w:val="000978C5"/>
    <w:rsid w:val="000A1FF7"/>
    <w:rsid w:val="000A3202"/>
    <w:rsid w:val="000A6271"/>
    <w:rsid w:val="000A69F6"/>
    <w:rsid w:val="000C0A38"/>
    <w:rsid w:val="000D52E5"/>
    <w:rsid w:val="000D6F30"/>
    <w:rsid w:val="000E162F"/>
    <w:rsid w:val="000E2E00"/>
    <w:rsid w:val="000F7C3B"/>
    <w:rsid w:val="00104DE4"/>
    <w:rsid w:val="00111E77"/>
    <w:rsid w:val="00113FDC"/>
    <w:rsid w:val="001273F2"/>
    <w:rsid w:val="0015054B"/>
    <w:rsid w:val="00176ECD"/>
    <w:rsid w:val="00177FF5"/>
    <w:rsid w:val="00185B22"/>
    <w:rsid w:val="001927F8"/>
    <w:rsid w:val="00193905"/>
    <w:rsid w:val="00195F36"/>
    <w:rsid w:val="001D087B"/>
    <w:rsid w:val="001D467E"/>
    <w:rsid w:val="002057D5"/>
    <w:rsid w:val="00207F5B"/>
    <w:rsid w:val="00224BAB"/>
    <w:rsid w:val="0022691F"/>
    <w:rsid w:val="00256EF1"/>
    <w:rsid w:val="00264ACE"/>
    <w:rsid w:val="002902D1"/>
    <w:rsid w:val="00290AEB"/>
    <w:rsid w:val="00293F34"/>
    <w:rsid w:val="002A6EB9"/>
    <w:rsid w:val="002F5A53"/>
    <w:rsid w:val="00307635"/>
    <w:rsid w:val="003339B5"/>
    <w:rsid w:val="00343E1B"/>
    <w:rsid w:val="0035051B"/>
    <w:rsid w:val="00350B42"/>
    <w:rsid w:val="00357601"/>
    <w:rsid w:val="00364509"/>
    <w:rsid w:val="00365E42"/>
    <w:rsid w:val="003744AD"/>
    <w:rsid w:val="00386375"/>
    <w:rsid w:val="0039303C"/>
    <w:rsid w:val="00393891"/>
    <w:rsid w:val="0039646B"/>
    <w:rsid w:val="003A255D"/>
    <w:rsid w:val="003A44B4"/>
    <w:rsid w:val="003A7777"/>
    <w:rsid w:val="003B101D"/>
    <w:rsid w:val="003B3A5B"/>
    <w:rsid w:val="003F7FF8"/>
    <w:rsid w:val="00401945"/>
    <w:rsid w:val="004225E6"/>
    <w:rsid w:val="004446AB"/>
    <w:rsid w:val="004462E4"/>
    <w:rsid w:val="0044753E"/>
    <w:rsid w:val="004545C1"/>
    <w:rsid w:val="00454631"/>
    <w:rsid w:val="004579BF"/>
    <w:rsid w:val="004757D4"/>
    <w:rsid w:val="004A2418"/>
    <w:rsid w:val="004A76F4"/>
    <w:rsid w:val="004B1ED0"/>
    <w:rsid w:val="004D57FC"/>
    <w:rsid w:val="004E16F4"/>
    <w:rsid w:val="004E31F3"/>
    <w:rsid w:val="004F26BF"/>
    <w:rsid w:val="00512565"/>
    <w:rsid w:val="005135EE"/>
    <w:rsid w:val="0053249A"/>
    <w:rsid w:val="0054664F"/>
    <w:rsid w:val="00546C88"/>
    <w:rsid w:val="00550985"/>
    <w:rsid w:val="0055356A"/>
    <w:rsid w:val="00555491"/>
    <w:rsid w:val="00555CF0"/>
    <w:rsid w:val="00564DCD"/>
    <w:rsid w:val="005657AA"/>
    <w:rsid w:val="0059712C"/>
    <w:rsid w:val="005A48D2"/>
    <w:rsid w:val="005B6289"/>
    <w:rsid w:val="005C2901"/>
    <w:rsid w:val="005E6ACF"/>
    <w:rsid w:val="005F1448"/>
    <w:rsid w:val="005F5184"/>
    <w:rsid w:val="005F5B63"/>
    <w:rsid w:val="006069D1"/>
    <w:rsid w:val="006150AE"/>
    <w:rsid w:val="00616225"/>
    <w:rsid w:val="006163B4"/>
    <w:rsid w:val="006219FB"/>
    <w:rsid w:val="00632238"/>
    <w:rsid w:val="00654EB0"/>
    <w:rsid w:val="00660EB0"/>
    <w:rsid w:val="00661E4E"/>
    <w:rsid w:val="00665154"/>
    <w:rsid w:val="006767C7"/>
    <w:rsid w:val="00676FB9"/>
    <w:rsid w:val="00686650"/>
    <w:rsid w:val="006901C1"/>
    <w:rsid w:val="006946DC"/>
    <w:rsid w:val="006B7C9B"/>
    <w:rsid w:val="006D7367"/>
    <w:rsid w:val="006E3F19"/>
    <w:rsid w:val="006F1C24"/>
    <w:rsid w:val="00701FD4"/>
    <w:rsid w:val="0071664D"/>
    <w:rsid w:val="00753A20"/>
    <w:rsid w:val="00762096"/>
    <w:rsid w:val="00781010"/>
    <w:rsid w:val="00785EAB"/>
    <w:rsid w:val="00786B0D"/>
    <w:rsid w:val="007A7645"/>
    <w:rsid w:val="007B2D43"/>
    <w:rsid w:val="007B32A3"/>
    <w:rsid w:val="007B4845"/>
    <w:rsid w:val="007C5904"/>
    <w:rsid w:val="007D1878"/>
    <w:rsid w:val="007D2ED0"/>
    <w:rsid w:val="007E1D50"/>
    <w:rsid w:val="007E4972"/>
    <w:rsid w:val="007F09F9"/>
    <w:rsid w:val="008247C0"/>
    <w:rsid w:val="008252B4"/>
    <w:rsid w:val="008276B6"/>
    <w:rsid w:val="008523B0"/>
    <w:rsid w:val="008536BA"/>
    <w:rsid w:val="00853E16"/>
    <w:rsid w:val="0088242F"/>
    <w:rsid w:val="0088244E"/>
    <w:rsid w:val="00884846"/>
    <w:rsid w:val="008960DC"/>
    <w:rsid w:val="008A064B"/>
    <w:rsid w:val="008B7F7D"/>
    <w:rsid w:val="008C16E3"/>
    <w:rsid w:val="008C31CE"/>
    <w:rsid w:val="008D63BE"/>
    <w:rsid w:val="00911A9F"/>
    <w:rsid w:val="00912297"/>
    <w:rsid w:val="009133A1"/>
    <w:rsid w:val="009256E8"/>
    <w:rsid w:val="00935818"/>
    <w:rsid w:val="00935E73"/>
    <w:rsid w:val="00944F56"/>
    <w:rsid w:val="009477B4"/>
    <w:rsid w:val="0098434A"/>
    <w:rsid w:val="009A1349"/>
    <w:rsid w:val="009A373D"/>
    <w:rsid w:val="009B5E8B"/>
    <w:rsid w:val="009B7D1A"/>
    <w:rsid w:val="009C164D"/>
    <w:rsid w:val="009C286A"/>
    <w:rsid w:val="009C5255"/>
    <w:rsid w:val="009D388B"/>
    <w:rsid w:val="00A14405"/>
    <w:rsid w:val="00A3130F"/>
    <w:rsid w:val="00A428C2"/>
    <w:rsid w:val="00A50098"/>
    <w:rsid w:val="00A511B7"/>
    <w:rsid w:val="00A85B68"/>
    <w:rsid w:val="00AB2BF5"/>
    <w:rsid w:val="00AB2C14"/>
    <w:rsid w:val="00AB789C"/>
    <w:rsid w:val="00AC0ACA"/>
    <w:rsid w:val="00AC4E1C"/>
    <w:rsid w:val="00AE2909"/>
    <w:rsid w:val="00AE64D0"/>
    <w:rsid w:val="00B04696"/>
    <w:rsid w:val="00B214AD"/>
    <w:rsid w:val="00B248E2"/>
    <w:rsid w:val="00B275DD"/>
    <w:rsid w:val="00B366EE"/>
    <w:rsid w:val="00B54C84"/>
    <w:rsid w:val="00B6720E"/>
    <w:rsid w:val="00B74B83"/>
    <w:rsid w:val="00B753A1"/>
    <w:rsid w:val="00B83C24"/>
    <w:rsid w:val="00B8671A"/>
    <w:rsid w:val="00B902A1"/>
    <w:rsid w:val="00B9166E"/>
    <w:rsid w:val="00BB468C"/>
    <w:rsid w:val="00BC1C87"/>
    <w:rsid w:val="00BC496D"/>
    <w:rsid w:val="00BF27AA"/>
    <w:rsid w:val="00BF338F"/>
    <w:rsid w:val="00C05B43"/>
    <w:rsid w:val="00C14425"/>
    <w:rsid w:val="00C346A4"/>
    <w:rsid w:val="00C34CA9"/>
    <w:rsid w:val="00C528AC"/>
    <w:rsid w:val="00C961BD"/>
    <w:rsid w:val="00CB1B37"/>
    <w:rsid w:val="00CB1E31"/>
    <w:rsid w:val="00CB738F"/>
    <w:rsid w:val="00CD5CB8"/>
    <w:rsid w:val="00CE466F"/>
    <w:rsid w:val="00CF3793"/>
    <w:rsid w:val="00CF4F80"/>
    <w:rsid w:val="00D162E0"/>
    <w:rsid w:val="00D338D6"/>
    <w:rsid w:val="00D34F68"/>
    <w:rsid w:val="00D42D08"/>
    <w:rsid w:val="00D5064B"/>
    <w:rsid w:val="00D522AE"/>
    <w:rsid w:val="00D5404D"/>
    <w:rsid w:val="00D64419"/>
    <w:rsid w:val="00D66473"/>
    <w:rsid w:val="00D85689"/>
    <w:rsid w:val="00D86511"/>
    <w:rsid w:val="00D94722"/>
    <w:rsid w:val="00DA121B"/>
    <w:rsid w:val="00DD6DE2"/>
    <w:rsid w:val="00DF7D1A"/>
    <w:rsid w:val="00E003AD"/>
    <w:rsid w:val="00E1242D"/>
    <w:rsid w:val="00E2061C"/>
    <w:rsid w:val="00E60262"/>
    <w:rsid w:val="00E70731"/>
    <w:rsid w:val="00E726C2"/>
    <w:rsid w:val="00E7380D"/>
    <w:rsid w:val="00E74441"/>
    <w:rsid w:val="00E80803"/>
    <w:rsid w:val="00EA1DD5"/>
    <w:rsid w:val="00EB281A"/>
    <w:rsid w:val="00EC5173"/>
    <w:rsid w:val="00EC64C0"/>
    <w:rsid w:val="00EC79E4"/>
    <w:rsid w:val="00ED64AE"/>
    <w:rsid w:val="00EE4E48"/>
    <w:rsid w:val="00EE5D61"/>
    <w:rsid w:val="00EF0FFA"/>
    <w:rsid w:val="00F15EE7"/>
    <w:rsid w:val="00F220FF"/>
    <w:rsid w:val="00F22A11"/>
    <w:rsid w:val="00F24036"/>
    <w:rsid w:val="00F2611B"/>
    <w:rsid w:val="00F66208"/>
    <w:rsid w:val="00F70E4F"/>
    <w:rsid w:val="00FA2F0F"/>
    <w:rsid w:val="00FA61C7"/>
    <w:rsid w:val="00FB3356"/>
    <w:rsid w:val="00FB5B90"/>
    <w:rsid w:val="00FC0A96"/>
    <w:rsid w:val="00FC35F8"/>
    <w:rsid w:val="00FC6226"/>
    <w:rsid w:val="00FD524C"/>
    <w:rsid w:val="00FD762F"/>
    <w:rsid w:val="00FE414B"/>
    <w:rsid w:val="00FE78BD"/>
    <w:rsid w:val="00FF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A1917C-9CCA-42FE-8D2B-6A515EB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2691F"/>
    <w:pPr>
      <w:widowControl w:val="0"/>
      <w:adjustRightInd w:val="0"/>
      <w:spacing w:before="120" w:after="60" w:line="276" w:lineRule="auto"/>
      <w:ind w:left="720"/>
    </w:pPr>
    <w:rPr>
      <w:rFonts w:ascii="Tahoma" w:eastAsia="Times New Roman" w:hAnsi="Tahoma" w:cs="Tahoma"/>
      <w:noProof/>
      <w:sz w:val="20"/>
      <w:szCs w:val="20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8C31CE"/>
    <w:pPr>
      <w:keepNext/>
      <w:pageBreakBefore/>
      <w:numPr>
        <w:numId w:val="1"/>
      </w:numPr>
      <w:spacing w:before="360" w:after="240" w:line="360" w:lineRule="auto"/>
      <w:outlineLvl w:val="0"/>
    </w:pPr>
    <w:rPr>
      <w:b/>
      <w:bCs/>
      <w:snapToGrid w:val="0"/>
      <w:color w:val="00B0F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E1242D"/>
    <w:pPr>
      <w:keepNext/>
      <w:numPr>
        <w:ilvl w:val="1"/>
        <w:numId w:val="1"/>
      </w:numPr>
      <w:spacing w:before="600" w:after="240"/>
      <w:outlineLvl w:val="1"/>
    </w:pPr>
    <w:rPr>
      <w:b/>
      <w:iCs/>
      <w:snapToGrid w:val="0"/>
      <w:color w:val="00206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803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14425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14425"/>
    <w:pPr>
      <w:numPr>
        <w:ilvl w:val="4"/>
        <w:numId w:val="1"/>
      </w:numPr>
      <w:spacing w:before="240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link w:val="Heading6Char"/>
    <w:qFormat/>
    <w:rsid w:val="00C14425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14425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C14425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C14425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8C31CE"/>
    <w:rPr>
      <w:rFonts w:ascii="Tahoma" w:eastAsia="Times New Roman" w:hAnsi="Tahoma" w:cs="Tahoma"/>
      <w:b/>
      <w:bCs/>
      <w:noProof/>
      <w:snapToGrid w:val="0"/>
      <w:color w:val="00B0F0"/>
      <w:kern w:val="28"/>
      <w:sz w:val="24"/>
      <w:szCs w:val="24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E1242D"/>
    <w:rPr>
      <w:rFonts w:ascii="Tahoma" w:eastAsia="Times New Roman" w:hAnsi="Tahoma" w:cs="Tahoma"/>
      <w:b/>
      <w:iCs/>
      <w:noProof/>
      <w:snapToGrid w:val="0"/>
      <w:color w:val="002060"/>
    </w:rPr>
  </w:style>
  <w:style w:type="character" w:customStyle="1" w:styleId="Heading4Char">
    <w:name w:val="Heading 4 Char"/>
    <w:basedOn w:val="DefaultParagraphFont"/>
    <w:link w:val="Heading4"/>
    <w:rsid w:val="00C14425"/>
    <w:rPr>
      <w:rFonts w:ascii="Tahoma" w:eastAsia="Times New Roman" w:hAnsi="Tahoma" w:cs="Tahoma"/>
      <w:b/>
      <w:b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14425"/>
    <w:rPr>
      <w:rFonts w:ascii=".VnArial" w:eastAsia="Times New Roman" w:hAnsi=".VnArial" w:cs="Times New Roman"/>
      <w:noProof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4425"/>
    <w:rPr>
      <w:rFonts w:ascii="Helvetica" w:eastAsia="Times New Roman" w:hAnsi="Helvetica" w:cs="Times New Roman"/>
      <w:i/>
      <w:iCs/>
      <w:noProof/>
      <w:color w:val="000000"/>
    </w:rPr>
  </w:style>
  <w:style w:type="character" w:customStyle="1" w:styleId="Heading7Char">
    <w:name w:val="Heading 7 Char"/>
    <w:basedOn w:val="DefaultParagraphFont"/>
    <w:link w:val="Heading7"/>
    <w:rsid w:val="00C14425"/>
    <w:rPr>
      <w:rFonts w:ascii="Helvetica" w:eastAsia="Times New Roman" w:hAnsi="Helvetica" w:cs="Times New Roman"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14425"/>
    <w:rPr>
      <w:rFonts w:ascii="Helvetica" w:eastAsia="Times New Roman" w:hAnsi="Helvetica" w:cs="Times New Roman"/>
      <w:i/>
      <w:iCs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14425"/>
    <w:rPr>
      <w:rFonts w:ascii="Helvetica" w:eastAsia="Times New Roman" w:hAnsi="Helvetica" w:cs="Times New Roman"/>
      <w:i/>
      <w:iCs/>
      <w:noProof/>
      <w:color w:val="000000"/>
      <w:sz w:val="18"/>
      <w:szCs w:val="18"/>
    </w:rPr>
  </w:style>
  <w:style w:type="paragraph" w:styleId="Caption">
    <w:name w:val="caption"/>
    <w:basedOn w:val="Normal"/>
    <w:next w:val="Normal"/>
    <w:qFormat/>
    <w:rsid w:val="00C14425"/>
    <w:pPr>
      <w:spacing w:before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Text">
    <w:name w:val="Table Text"/>
    <w:basedOn w:val="Normal"/>
    <w:uiPriority w:val="99"/>
    <w:rsid w:val="00C14425"/>
    <w:pPr>
      <w:keepLines/>
      <w:spacing w:before="0" w:after="0" w:line="360" w:lineRule="auto"/>
    </w:pPr>
    <w:rPr>
      <w:rFonts w:ascii="Arial" w:eastAsia="MS Mincho" w:hAnsi="Arial" w:cs="Times New Roman"/>
      <w:sz w:val="16"/>
    </w:rPr>
  </w:style>
  <w:style w:type="paragraph" w:customStyle="1" w:styleId="TableHeading">
    <w:name w:val="Table Heading"/>
    <w:basedOn w:val="TableText"/>
    <w:uiPriority w:val="99"/>
    <w:rsid w:val="00C14425"/>
    <w:pPr>
      <w:spacing w:line="240" w:lineRule="auto"/>
    </w:pPr>
    <w:rPr>
      <w:b/>
    </w:rPr>
  </w:style>
  <w:style w:type="paragraph" w:styleId="ListParagraph">
    <w:name w:val="List Paragraph"/>
    <w:basedOn w:val="Normal"/>
    <w:uiPriority w:val="34"/>
    <w:qFormat/>
    <w:rsid w:val="007E4972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2"/>
    <w:rPr>
      <w:rFonts w:ascii="Tahoma" w:eastAsia="Times New Roman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320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2"/>
    <w:rPr>
      <w:rFonts w:ascii="Tahoma" w:eastAsia="Times New Roman" w:hAnsi="Tahoma" w:cs="Tahoma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C31C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0803"/>
    <w:rPr>
      <w:rFonts w:ascii="Arial" w:eastAsiaTheme="majorEastAsia" w:hAnsi="Arial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7B4F-90E0-4D77-B561-D5BF0C0EC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Nguyen Quoc Bao (FHO.WD)</cp:lastModifiedBy>
  <cp:revision>18</cp:revision>
  <dcterms:created xsi:type="dcterms:W3CDTF">2017-04-28T09:18:00Z</dcterms:created>
  <dcterms:modified xsi:type="dcterms:W3CDTF">2017-04-28T09:58:00Z</dcterms:modified>
</cp:coreProperties>
</file>