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wewew</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xml:space="preserve">23223</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Nữ</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10/08/2023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23</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Hộ chiếu / Passport</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1212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04/08/2023</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12</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Phạm đăng khoa</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07/08/2023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Phạm đăng khoa</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13/08/2023</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Phạm đăng khoa</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859932114/</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12</w:t>
            </w:r>
          </w:p>
          <w:p w14:paraId="1C9659BD" w14:textId="54BCECF6" w:rsidR="00F17D5F" w:rsidRPr="004C6D84" w:rsidRDefault="00F17D5F" w:rsidP="00B30666">
            <w:pPr>
              <w:spacing w:line="288" w:lineRule="auto"/>
              <w:ind w:right="51"/>
              <w:jc w:val="center"/>
              <w:rPr>
                <w:sz w:val="26"/>
                <w:szCs w:val="26"/>
              </w:rPr>
            </w:pPr>
            <w:r>
              <w:rPr>
                <w:sz w:val="26"/>
                <w:szCs w:val="26"/>
              </w:rPr>
              <w:t xml:space="preserve">12</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121</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2121, 12121</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30</w:t>
            </w:r>
            <w:r w:rsidR="00B317F1">
              <w:rPr>
                <w:i/>
                <w:sz w:val="26"/>
                <w:szCs w:val="26"/>
              </w:rPr>
              <w:t xml:space="preserve"> tháng </w:t>
            </w:r>
            <w:r w:rsidR="003A61AB">
              <w:rPr>
                <w:i/>
                <w:sz w:val="26"/>
                <w:szCs w:val="26"/>
              </w:rPr>
              <w:t xml:space="preserve">8</w:t>
            </w:r>
            <w:r w:rsidR="00B317F1">
              <w:rPr>
                <w:i/>
                <w:sz w:val="26"/>
                <w:szCs w:val="26"/>
              </w:rPr>
              <w:t xml:space="preserve"> năm</w:t>
            </w:r>
            <w:r w:rsidR="003A61AB">
              <w:rPr>
                <w:i/>
                <w:sz w:val="26"/>
                <w:szCs w:val="26"/>
              </w:rPr>
              <w:t xml:space="preserve"> 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