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1A2CB7"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D35013" w14:paraId="0B39CA5C" w14:textId="77777777" w:rsidTr="00F27736">
        <w:trPr>
          <w:trHeight w:val="1080"/>
          <w:jc w:val="center"/>
        </w:trPr>
        <w:tc>
          <w:tcPr>
            <w:tcW w:w="5070" w:type="dxa"/>
          </w:tcPr>
          <w:p w14:paraId="4D1676D5" w14:textId="77777777" w:rsidR="00F45ACD" w:rsidRPr="00D35013" w:rsidRDefault="00F45ACD" w:rsidP="00F27736">
            <w:pPr>
              <w:spacing w:after="0" w:line="288" w:lineRule="auto"/>
              <w:jc w:val="center"/>
              <w:rPr>
                <w:color w:val="000000"/>
              </w:rPr>
            </w:pPr>
            <w:r w:rsidRPr="00D35013">
              <w:rPr>
                <w:color w:val="000000"/>
              </w:rPr>
              <w:t xml:space="preserve">MINISTRY OF EDUCATION AND TRAINING </w:t>
            </w:r>
          </w:p>
          <w:p w14:paraId="71D99E1F" w14:textId="77777777" w:rsidR="00F45ACD" w:rsidRPr="00D35013" w:rsidRDefault="00F45ACD" w:rsidP="00F27736">
            <w:pPr>
              <w:spacing w:after="0" w:line="288" w:lineRule="auto"/>
              <w:jc w:val="center"/>
              <w:rPr>
                <w:b/>
                <w:color w:val="000000"/>
              </w:rPr>
            </w:pPr>
            <w:r w:rsidRPr="00D35013">
              <w:rPr>
                <w:b/>
                <w:color w:val="000000"/>
                <w:sz w:val="26"/>
              </w:rPr>
              <w:t>NATIONAL ECONOMICS UNIVERSITY</w:t>
            </w:r>
          </w:p>
          <w:p w14:paraId="4493F5CF" w14:textId="77777777" w:rsidR="00F45ACD" w:rsidRPr="00D35013" w:rsidRDefault="005514DD" w:rsidP="00F27736">
            <w:pPr>
              <w:spacing w:after="0" w:line="288" w:lineRule="auto"/>
              <w:jc w:val="center"/>
              <w:rPr>
                <w:color w:val="000000"/>
              </w:rPr>
            </w:pPr>
            <w:r w:rsidRPr="00D35013">
              <w:rPr>
                <w:noProof/>
              </w:rPr>
              <mc:AlternateContent>
                <mc:Choice Requires="wps">
                  <w:drawing>
                    <wp:anchor distT="4294967295" distB="4294967295" distL="114300" distR="114300" simplePos="0" relativeHeight="251658240"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A3927BE"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">
                      <o:lock v:ext="edit" shapetype="f"/>
                    </v:shape>
                  </w:pict>
                </mc:Fallback>
              </mc:AlternateContent>
            </w:r>
          </w:p>
        </w:tc>
        <w:tc>
          <w:tcPr>
            <w:tcW w:w="4570" w:type="dxa"/>
          </w:tcPr>
          <w:p w14:paraId="7B49EB6D" w14:textId="77777777" w:rsidR="00F45ACD" w:rsidRPr="00D35013" w:rsidRDefault="00F45ACD" w:rsidP="00F27736">
            <w:pPr>
              <w:spacing w:after="0" w:line="288" w:lineRule="auto"/>
              <w:jc w:val="center"/>
              <w:rPr>
                <w:color w:val="000000"/>
              </w:rPr>
            </w:pPr>
            <w:r w:rsidRPr="00D35013">
              <w:rPr>
                <w:color w:val="000000"/>
              </w:rPr>
              <w:t>SOCIALIST REPUBLIC OF VIETNAM</w:t>
            </w:r>
          </w:p>
          <w:p w14:paraId="5DD99DA5" w14:textId="77777777" w:rsidR="00F45ACD" w:rsidRPr="00D35013" w:rsidRDefault="005514DD" w:rsidP="00F27736">
            <w:pPr>
              <w:spacing w:after="0" w:line="288" w:lineRule="auto"/>
              <w:jc w:val="center"/>
              <w:rPr>
                <w:b/>
                <w:color w:val="000000"/>
              </w:rPr>
            </w:pPr>
            <w:r w:rsidRPr="00D35013">
              <w:rPr>
                <w:noProof/>
                <w:sz w:val="26"/>
              </w:rPr>
              <mc:AlternateContent>
                <mc:Choice Requires="wps">
                  <w:drawing>
                    <wp:anchor distT="4294967295" distB="4294967295" distL="114300" distR="114300" simplePos="0" relativeHeight="251658241"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69133E62" id="Straight Arrow Connector 1" o:spid="_x0000_s1026" type="#_x0000_t32" style="position:absolute;margin-left:0;margin-top:16.85pt;width:209.75pt;height:0;z-index:251658241;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">
                      <o:lock v:ext="edit" shapetype="f"/>
                    </v:shape>
                  </w:pict>
                </mc:Fallback>
              </mc:AlternateContent>
            </w:r>
            <w:r w:rsidR="00F45ACD" w:rsidRPr="00D35013">
              <w:rPr>
                <w:b/>
                <w:color w:val="000000"/>
                <w:sz w:val="26"/>
              </w:rPr>
              <w:t>Independence – Freedom – Happiness</w:t>
            </w:r>
          </w:p>
          <w:p w14:paraId="0081B643" w14:textId="77777777" w:rsidR="00F45ACD" w:rsidRPr="00D35013" w:rsidRDefault="00F45ACD" w:rsidP="00F27736">
            <w:pPr>
              <w:spacing w:after="0" w:line="288" w:lineRule="auto"/>
              <w:jc w:val="center"/>
              <w:rPr>
                <w:color w:val="000000"/>
              </w:rPr>
            </w:pPr>
          </w:p>
        </w:tc>
      </w:tr>
      <w:tr w:rsidR="00ED31B9" w:rsidRPr="00D35013" w14:paraId="3C910B8D" w14:textId="77777777" w:rsidTr="005172FA">
        <w:trPr>
          <w:trHeight w:val="1080"/>
          <w:jc w:val="center"/>
        </w:trPr>
        <w:tc>
          <w:tcPr>
            <w:tcW w:w="9640" w:type="dxa"/>
            <w:gridSpan w:val="2"/>
            <w:vAlign w:val="center"/>
          </w:tcPr>
          <w:p w14:paraId="4314F0BB" w14:textId="77777777" w:rsidR="00ED31B9" w:rsidRPr="00D35013" w:rsidRDefault="00ED31B9" w:rsidP="00ED31B9">
            <w:pPr>
              <w:spacing w:after="0"/>
              <w:jc w:val="center"/>
              <w:rPr>
                <w:b/>
                <w:sz w:val="28"/>
                <w:szCs w:val="26"/>
              </w:rPr>
            </w:pPr>
            <w:r w:rsidRPr="00D35013">
              <w:rPr>
                <w:b/>
                <w:sz w:val="28"/>
                <w:szCs w:val="26"/>
              </w:rPr>
              <w:t>COURSE SYLLABUS</w:t>
            </w:r>
          </w:p>
          <w:p w14:paraId="15641BF4" w14:textId="11B49185" w:rsidR="00ED31B9" w:rsidRPr="00D35013" w:rsidRDefault="00ED31B9" w:rsidP="00ED31B9">
            <w:pPr>
              <w:spacing w:after="0" w:line="288" w:lineRule="auto"/>
              <w:jc w:val="center"/>
              <w:rPr>
                <w:color w:val="000000"/>
              </w:rPr>
            </w:pPr>
            <w:r w:rsidRPr="00D35013">
              <w:rPr>
                <w:i/>
                <w:color w:val="000000"/>
                <w:szCs w:val="26"/>
                <w:lang w:eastAsia="x-none"/>
              </w:rPr>
              <w:t xml:space="preserve">(Issued attached Decision of NEU’s </w:t>
            </w:r>
            <w:r w:rsidR="008140E7" w:rsidRPr="00D35013">
              <w:rPr>
                <w:i/>
                <w:color w:val="000000"/>
                <w:szCs w:val="26"/>
                <w:lang w:eastAsia="x-none"/>
              </w:rPr>
              <w:t xml:space="preserve">President,  </w:t>
            </w:r>
            <w:r w:rsidRPr="00D35013">
              <w:rPr>
                <w:i/>
                <w:color w:val="000000"/>
                <w:szCs w:val="26"/>
                <w:lang w:eastAsia="x-none"/>
              </w:rPr>
              <w:t xml:space="preserve">       ,            , 2023)</w:t>
            </w:r>
          </w:p>
        </w:tc>
      </w:tr>
      <w:tr w:rsidR="00ED31B9" w:rsidRPr="00D35013" w14:paraId="5673EE78" w14:textId="77777777" w:rsidTr="00ED31B9">
        <w:trPr>
          <w:trHeight w:val="597"/>
          <w:jc w:val="center"/>
        </w:trPr>
        <w:tc>
          <w:tcPr>
            <w:tcW w:w="9640" w:type="dxa"/>
            <w:gridSpan w:val="2"/>
            <w:vAlign w:val="center"/>
          </w:tcPr>
          <w:p w14:paraId="2374E4A2" w14:textId="59885AEE" w:rsidR="00ED31B9" w:rsidRPr="00D35013" w:rsidRDefault="0035550B" w:rsidP="00ED31B9">
            <w:pPr>
              <w:spacing w:after="0"/>
              <w:jc w:val="center"/>
              <w:rPr>
                <w:b/>
                <w:sz w:val="28"/>
                <w:szCs w:val="26"/>
              </w:rPr>
            </w:pPr>
            <w:r w:rsidRPr="00D35013">
              <w:rPr>
                <w:b/>
                <w:sz w:val="26"/>
                <w:szCs w:val="26"/>
              </w:rPr>
              <w:t xml:space="preserve">Bachelor of Software </w:t>
            </w:r>
            <w:r w:rsidR="002C0096" w:rsidRPr="00D35013">
              <w:rPr>
                <w:b/>
                <w:sz w:val="26"/>
                <w:szCs w:val="26"/>
              </w:rPr>
              <w:t>E</w:t>
            </w:r>
            <w:r w:rsidRPr="00D35013">
              <w:rPr>
                <w:b/>
                <w:sz w:val="26"/>
                <w:szCs w:val="26"/>
              </w:rPr>
              <w:t>ngineering</w:t>
            </w:r>
            <w:r w:rsidR="00F11C85" w:rsidRPr="00D35013">
              <w:rPr>
                <w:b/>
                <w:sz w:val="26"/>
                <w:szCs w:val="26"/>
              </w:rPr>
              <w:t xml:space="preserve"> (SE)</w:t>
            </w:r>
          </w:p>
        </w:tc>
      </w:tr>
    </w:tbl>
    <w:p w14:paraId="389066B5" w14:textId="77777777" w:rsidR="00DF13C0" w:rsidRPr="00D35013" w:rsidRDefault="00DF13C0" w:rsidP="004F6537">
      <w:pPr>
        <w:spacing w:after="0"/>
        <w:jc w:val="center"/>
        <w:rPr>
          <w:b/>
          <w:sz w:val="26"/>
          <w:szCs w:val="26"/>
        </w:rPr>
      </w:pPr>
    </w:p>
    <w:p w14:paraId="16C103ED" w14:textId="77777777" w:rsidR="00F45ACD" w:rsidRPr="00D35013" w:rsidRDefault="00F45ACD" w:rsidP="008069BD">
      <w:pPr>
        <w:pStyle w:val="Heading1"/>
      </w:pPr>
      <w:r w:rsidRPr="00D35013">
        <w:t xml:space="preserve">1. </w:t>
      </w:r>
      <w:r w:rsidR="0075544E" w:rsidRPr="00D35013">
        <w:t xml:space="preserve">COURSE </w:t>
      </w:r>
      <w:r w:rsidRPr="00D35013">
        <w:t>INFORMATION</w:t>
      </w:r>
    </w:p>
    <w:p w14:paraId="35FA8B52" w14:textId="77777777" w:rsidR="00D35013" w:rsidRPr="00D35013" w:rsidRDefault="00C95160" w:rsidP="00C95160">
      <w:pPr>
        <w:tabs>
          <w:tab w:val="left" w:leader="dot" w:pos="5812"/>
          <w:tab w:val="left" w:leader="dot" w:pos="9071"/>
        </w:tabs>
        <w:spacing w:before="120" w:after="120" w:line="264" w:lineRule="auto"/>
        <w:ind w:left="709"/>
        <w:jc w:val="both"/>
        <w:rPr>
          <w:iCs/>
          <w:sz w:val="26"/>
          <w:szCs w:val="26"/>
          <w:lang w:val="vi-VN"/>
        </w:rPr>
      </w:pPr>
      <w:r w:rsidRPr="00D35013">
        <w:rPr>
          <w:iCs/>
          <w:color w:val="000000"/>
          <w:sz w:val="26"/>
          <w:szCs w:val="26"/>
        </w:rPr>
        <w:t xml:space="preserve">* </w:t>
      </w:r>
      <w:r w:rsidR="00F45ACD" w:rsidRPr="00D35013">
        <w:rPr>
          <w:iCs/>
          <w:color w:val="000000"/>
          <w:sz w:val="26"/>
          <w:szCs w:val="26"/>
        </w:rPr>
        <w:t>Title:</w:t>
      </w:r>
      <w:r w:rsidR="00F45ACD" w:rsidRPr="00D35013">
        <w:rPr>
          <w:iCs/>
          <w:sz w:val="26"/>
          <w:szCs w:val="26"/>
        </w:rPr>
        <w:t xml:space="preserve"> </w:t>
      </w:r>
      <w:r w:rsidR="00235F59" w:rsidRPr="00D35013">
        <w:rPr>
          <w:b/>
          <w:bCs/>
          <w:sz w:val="26"/>
          <w:szCs w:val="26"/>
        </w:rPr>
        <w:t>Human-Computer Interaction</w:t>
      </w:r>
      <w:r w:rsidR="00363033" w:rsidRPr="00D35013">
        <w:rPr>
          <w:iCs/>
          <w:sz w:val="26"/>
          <w:szCs w:val="26"/>
        </w:rPr>
        <w:t xml:space="preserve"> </w:t>
      </w:r>
    </w:p>
    <w:p w14:paraId="05C04A3B" w14:textId="3AF78CE1" w:rsidR="00F45ACD" w:rsidRPr="00D35013" w:rsidRDefault="00D35013" w:rsidP="00C95160">
      <w:pPr>
        <w:tabs>
          <w:tab w:val="left" w:leader="dot" w:pos="5812"/>
          <w:tab w:val="left" w:leader="dot" w:pos="9071"/>
        </w:tabs>
        <w:spacing w:before="120" w:after="120" w:line="264" w:lineRule="auto"/>
        <w:ind w:left="709"/>
        <w:jc w:val="both"/>
        <w:rPr>
          <w:iCs/>
          <w:sz w:val="26"/>
          <w:szCs w:val="26"/>
        </w:rPr>
      </w:pPr>
      <w:r w:rsidRPr="00D35013">
        <w:rPr>
          <w:iCs/>
          <w:sz w:val="26"/>
          <w:szCs w:val="26"/>
          <w:lang w:val="vi-VN"/>
        </w:rPr>
        <w:t xml:space="preserve">* </w:t>
      </w:r>
      <w:r w:rsidR="00A60391" w:rsidRPr="00D35013">
        <w:rPr>
          <w:iCs/>
          <w:sz w:val="26"/>
          <w:szCs w:val="26"/>
        </w:rPr>
        <w:t xml:space="preserve">Code: </w:t>
      </w:r>
      <w:r w:rsidR="000B5AA0" w:rsidRPr="00D35013">
        <w:rPr>
          <w:b/>
          <w:bCs/>
          <w:iCs/>
          <w:sz w:val="26"/>
          <w:szCs w:val="26"/>
        </w:rPr>
        <w:t>CNTT1196</w:t>
      </w:r>
    </w:p>
    <w:p w14:paraId="48362480" w14:textId="77777777" w:rsidR="00A15096" w:rsidRPr="00D35013" w:rsidRDefault="00A15096" w:rsidP="00A15096">
      <w:pPr>
        <w:spacing w:before="120" w:after="120" w:line="264" w:lineRule="auto"/>
        <w:ind w:left="709"/>
        <w:jc w:val="both"/>
        <w:rPr>
          <w:sz w:val="26"/>
          <w:szCs w:val="26"/>
        </w:rPr>
      </w:pPr>
      <w:r w:rsidRPr="00D35013">
        <w:rPr>
          <w:sz w:val="26"/>
          <w:szCs w:val="26"/>
        </w:rPr>
        <w:t>* Credits:</w:t>
      </w:r>
      <w:r w:rsidRPr="00D35013">
        <w:rPr>
          <w:b/>
          <w:sz w:val="26"/>
          <w:szCs w:val="26"/>
        </w:rPr>
        <w:t xml:space="preserve"> </w:t>
      </w:r>
      <w:r w:rsidRPr="00D35013">
        <w:rPr>
          <w:sz w:val="26"/>
          <w:szCs w:val="26"/>
        </w:rPr>
        <w:t>3 (45)</w:t>
      </w:r>
    </w:p>
    <w:p w14:paraId="60231A9D" w14:textId="77777777" w:rsidR="00A15096" w:rsidRPr="00D35013" w:rsidRDefault="00A15096" w:rsidP="00A15096">
      <w:pPr>
        <w:spacing w:before="120" w:after="120" w:line="264" w:lineRule="auto"/>
        <w:ind w:left="709"/>
        <w:jc w:val="both"/>
        <w:rPr>
          <w:sz w:val="26"/>
          <w:szCs w:val="26"/>
        </w:rPr>
      </w:pPr>
      <w:r w:rsidRPr="00D35013">
        <w:rPr>
          <w:sz w:val="26"/>
          <w:szCs w:val="26"/>
        </w:rPr>
        <w:t>* Credit hours for teaching and learning activities:</w:t>
      </w:r>
    </w:p>
    <w:p w14:paraId="3DC0EA41" w14:textId="4F83985E" w:rsidR="00A15096" w:rsidRPr="00A063C2" w:rsidRDefault="00A15096" w:rsidP="00A15096">
      <w:pPr>
        <w:spacing w:before="120" w:after="120" w:line="264" w:lineRule="auto"/>
        <w:ind w:left="709"/>
        <w:jc w:val="both"/>
        <w:rPr>
          <w:sz w:val="26"/>
          <w:szCs w:val="26"/>
          <w:lang w:val="vi-VN"/>
        </w:rPr>
      </w:pPr>
      <w:r w:rsidRPr="00D35013">
        <w:rPr>
          <w:sz w:val="26"/>
          <w:szCs w:val="26"/>
        </w:rPr>
        <w:t xml:space="preserve">+ Lecture: </w:t>
      </w:r>
      <w:r w:rsidRPr="00A063C2">
        <w:rPr>
          <w:b/>
          <w:bCs/>
          <w:sz w:val="26"/>
          <w:szCs w:val="26"/>
        </w:rPr>
        <w:t>25 hrs</w:t>
      </w:r>
    </w:p>
    <w:p w14:paraId="2CE784B3" w14:textId="06791BB4" w:rsidR="00A15096" w:rsidRPr="00A063C2" w:rsidRDefault="00A15096" w:rsidP="00A15096">
      <w:pPr>
        <w:spacing w:before="120" w:after="120" w:line="264" w:lineRule="auto"/>
        <w:ind w:left="709"/>
        <w:jc w:val="both"/>
        <w:rPr>
          <w:sz w:val="26"/>
          <w:szCs w:val="26"/>
          <w:lang w:val="vi-VN"/>
        </w:rPr>
      </w:pPr>
      <w:r w:rsidRPr="00D35013">
        <w:rPr>
          <w:sz w:val="26"/>
          <w:szCs w:val="26"/>
        </w:rPr>
        <w:t xml:space="preserve">+ Exercises in class: </w:t>
      </w:r>
      <w:r w:rsidRPr="00A063C2">
        <w:rPr>
          <w:b/>
          <w:bCs/>
          <w:sz w:val="26"/>
          <w:szCs w:val="26"/>
        </w:rPr>
        <w:t>10 hrs</w:t>
      </w:r>
    </w:p>
    <w:p w14:paraId="48DA8CA3" w14:textId="6F287BCA" w:rsidR="00A15096" w:rsidRPr="00A063C2" w:rsidRDefault="00A15096" w:rsidP="00A15096">
      <w:pPr>
        <w:spacing w:before="120" w:after="120" w:line="264" w:lineRule="auto"/>
        <w:ind w:left="709"/>
        <w:jc w:val="both"/>
        <w:rPr>
          <w:sz w:val="26"/>
          <w:szCs w:val="26"/>
          <w:lang w:val="vi-VN"/>
        </w:rPr>
      </w:pPr>
      <w:r w:rsidRPr="00D35013">
        <w:rPr>
          <w:sz w:val="26"/>
          <w:szCs w:val="26"/>
        </w:rPr>
        <w:t xml:space="preserve">+ Presentation and Discussion: </w:t>
      </w:r>
      <w:r w:rsidRPr="00A063C2">
        <w:rPr>
          <w:b/>
          <w:bCs/>
          <w:sz w:val="26"/>
          <w:szCs w:val="26"/>
        </w:rPr>
        <w:t>10 hrs</w:t>
      </w:r>
    </w:p>
    <w:p w14:paraId="0352193E" w14:textId="526C4A5D" w:rsidR="00A15096" w:rsidRPr="00A063C2" w:rsidRDefault="00A15096" w:rsidP="00A15096">
      <w:pPr>
        <w:spacing w:before="120" w:after="120" w:line="264" w:lineRule="auto"/>
        <w:ind w:left="709"/>
        <w:jc w:val="both"/>
        <w:rPr>
          <w:i/>
          <w:color w:val="FF0000"/>
          <w:sz w:val="26"/>
          <w:szCs w:val="26"/>
          <w:lang w:val="vi-VN"/>
        </w:rPr>
      </w:pPr>
      <w:r w:rsidRPr="00D35013">
        <w:rPr>
          <w:sz w:val="26"/>
          <w:szCs w:val="26"/>
        </w:rPr>
        <w:t xml:space="preserve">+ Self-study: </w:t>
      </w:r>
      <w:r w:rsidRPr="00A063C2">
        <w:rPr>
          <w:b/>
          <w:bCs/>
          <w:sz w:val="26"/>
          <w:szCs w:val="26"/>
        </w:rPr>
        <w:t>60 hrs</w:t>
      </w:r>
    </w:p>
    <w:p w14:paraId="7F9F12B2" w14:textId="77777777" w:rsidR="00A15096" w:rsidRPr="00D35013" w:rsidRDefault="00A15096" w:rsidP="00A15096">
      <w:pPr>
        <w:spacing w:after="0"/>
        <w:ind w:left="709"/>
        <w:jc w:val="both"/>
        <w:rPr>
          <w:sz w:val="26"/>
          <w:szCs w:val="26"/>
        </w:rPr>
      </w:pPr>
      <w:r w:rsidRPr="00D35013">
        <w:rPr>
          <w:sz w:val="26"/>
          <w:szCs w:val="26"/>
        </w:rPr>
        <w:t xml:space="preserve">* Parallel course(s): </w:t>
      </w:r>
    </w:p>
    <w:p w14:paraId="149D3932" w14:textId="30F347B7" w:rsidR="00A15096" w:rsidRPr="00D35013" w:rsidRDefault="00A15096" w:rsidP="00A15096">
      <w:pPr>
        <w:spacing w:after="0"/>
        <w:ind w:left="709"/>
        <w:jc w:val="both"/>
        <w:rPr>
          <w:sz w:val="26"/>
          <w:szCs w:val="26"/>
        </w:rPr>
      </w:pPr>
      <w:r w:rsidRPr="00D35013">
        <w:rPr>
          <w:sz w:val="26"/>
          <w:szCs w:val="26"/>
        </w:rPr>
        <w:t xml:space="preserve">* Prerequisite course(s): </w:t>
      </w:r>
      <w:r w:rsidR="001F13FD" w:rsidRPr="001F13FD">
        <w:rPr>
          <w:b/>
          <w:bCs/>
          <w:sz w:val="26"/>
          <w:szCs w:val="26"/>
        </w:rPr>
        <w:t>CNTT11113</w:t>
      </w:r>
    </w:p>
    <w:p w14:paraId="6EA7E763" w14:textId="77777777" w:rsidR="00A15096" w:rsidRPr="00D35013" w:rsidRDefault="00A15096" w:rsidP="00A15096">
      <w:pPr>
        <w:spacing w:before="120" w:after="120" w:line="264" w:lineRule="auto"/>
        <w:ind w:left="709"/>
        <w:jc w:val="both"/>
        <w:rPr>
          <w:iCs/>
          <w:color w:val="000000"/>
          <w:sz w:val="26"/>
          <w:szCs w:val="26"/>
        </w:rPr>
      </w:pPr>
      <w:r w:rsidRPr="00D35013">
        <w:rPr>
          <w:iCs/>
          <w:color w:val="000000"/>
          <w:sz w:val="26"/>
          <w:szCs w:val="26"/>
        </w:rPr>
        <w:t xml:space="preserve">* Department conducting the course: </w:t>
      </w:r>
    </w:p>
    <w:p w14:paraId="3A64B1F5" w14:textId="726D8ED7" w:rsidR="00A15096" w:rsidRPr="00D35013" w:rsidRDefault="00A15096" w:rsidP="00A15096">
      <w:pPr>
        <w:tabs>
          <w:tab w:val="right" w:leader="dot" w:pos="9356"/>
        </w:tabs>
        <w:spacing w:before="120" w:after="120" w:line="264" w:lineRule="auto"/>
        <w:ind w:left="709"/>
        <w:jc w:val="both"/>
        <w:rPr>
          <w:iCs/>
          <w:color w:val="000000"/>
          <w:sz w:val="26"/>
          <w:szCs w:val="26"/>
        </w:rPr>
      </w:pPr>
      <w:r w:rsidRPr="00D35013">
        <w:rPr>
          <w:sz w:val="26"/>
          <w:szCs w:val="26"/>
        </w:rPr>
        <w:t>+ Faculty:</w:t>
      </w:r>
      <w:r w:rsidRPr="00D35013">
        <w:rPr>
          <w:iCs/>
          <w:color w:val="000000"/>
          <w:sz w:val="26"/>
          <w:szCs w:val="26"/>
        </w:rPr>
        <w:t xml:space="preserve"> Information Technolog</w:t>
      </w:r>
      <w:r w:rsidR="004370CB">
        <w:rPr>
          <w:iCs/>
          <w:color w:val="000000"/>
          <w:sz w:val="26"/>
          <w:szCs w:val="26"/>
        </w:rPr>
        <w:t>y</w:t>
      </w:r>
      <w:r w:rsidRPr="00D35013">
        <w:rPr>
          <w:iCs/>
          <w:color w:val="000000"/>
          <w:sz w:val="26"/>
          <w:szCs w:val="26"/>
        </w:rPr>
        <w:t>; Room 131</w:t>
      </w:r>
      <w:r w:rsidR="00C83419">
        <w:rPr>
          <w:iCs/>
          <w:color w:val="000000"/>
          <w:sz w:val="26"/>
          <w:szCs w:val="26"/>
          <w:lang w:val="vi-VN"/>
        </w:rPr>
        <w:t>0</w:t>
      </w:r>
      <w:r w:rsidRPr="00D35013">
        <w:rPr>
          <w:iCs/>
          <w:color w:val="000000"/>
          <w:sz w:val="26"/>
          <w:szCs w:val="26"/>
        </w:rPr>
        <w:t>, Building A1, National Economics University; Phone number: 024.36280.280 (6334)</w:t>
      </w:r>
    </w:p>
    <w:p w14:paraId="15CBFED5" w14:textId="77777777" w:rsidR="00A15096" w:rsidRPr="00D35013" w:rsidRDefault="00A15096" w:rsidP="00A15096">
      <w:pPr>
        <w:tabs>
          <w:tab w:val="right" w:leader="dot" w:pos="9356"/>
        </w:tabs>
        <w:spacing w:before="120" w:after="120" w:line="264" w:lineRule="auto"/>
        <w:ind w:left="709"/>
        <w:jc w:val="both"/>
        <w:rPr>
          <w:iCs/>
          <w:color w:val="000000"/>
          <w:sz w:val="26"/>
          <w:szCs w:val="26"/>
        </w:rPr>
      </w:pPr>
      <w:r w:rsidRPr="00D35013">
        <w:rPr>
          <w:iCs/>
          <w:color w:val="000000"/>
          <w:sz w:val="26"/>
          <w:szCs w:val="26"/>
        </w:rPr>
        <w:t>+ Lecturers:</w:t>
      </w:r>
      <w:r w:rsidRPr="00D35013">
        <w:rPr>
          <w:i/>
          <w:color w:val="FF0000"/>
          <w:sz w:val="26"/>
          <w:szCs w:val="26"/>
        </w:rPr>
        <w:t xml:space="preserve"> </w:t>
      </w:r>
    </w:p>
    <w:p w14:paraId="57A387E5" w14:textId="34CF63B0" w:rsidR="00A15096" w:rsidRPr="00D35013" w:rsidRDefault="00A15096" w:rsidP="00A15096">
      <w:pPr>
        <w:tabs>
          <w:tab w:val="left" w:leader="dot" w:pos="3686"/>
          <w:tab w:val="left" w:leader="dot" w:pos="6096"/>
          <w:tab w:val="right" w:leader="dot" w:pos="9356"/>
        </w:tabs>
        <w:spacing w:before="120" w:after="120" w:line="264" w:lineRule="auto"/>
        <w:ind w:left="709"/>
        <w:jc w:val="both"/>
        <w:rPr>
          <w:iCs/>
          <w:color w:val="000000"/>
          <w:sz w:val="26"/>
          <w:szCs w:val="26"/>
        </w:rPr>
      </w:pPr>
      <w:r w:rsidRPr="00D35013">
        <w:rPr>
          <w:iCs/>
          <w:color w:val="000000"/>
          <w:sz w:val="26"/>
          <w:szCs w:val="26"/>
        </w:rPr>
        <w:t>1. MSc</w:t>
      </w:r>
      <w:r w:rsidR="00D60B80" w:rsidRPr="00D35013">
        <w:rPr>
          <w:iCs/>
          <w:color w:val="000000"/>
          <w:sz w:val="26"/>
          <w:szCs w:val="26"/>
        </w:rPr>
        <w:t xml:space="preserve"> </w:t>
      </w:r>
      <w:r w:rsidRPr="00D35013">
        <w:rPr>
          <w:iCs/>
          <w:color w:val="000000"/>
          <w:sz w:val="26"/>
          <w:szCs w:val="26"/>
        </w:rPr>
        <w:t>Ph</w:t>
      </w:r>
      <w:r w:rsidR="004F2D2A" w:rsidRPr="00D35013">
        <w:rPr>
          <w:iCs/>
          <w:color w:val="000000"/>
          <w:sz w:val="26"/>
          <w:szCs w:val="26"/>
        </w:rPr>
        <w:t>am</w:t>
      </w:r>
      <w:r w:rsidRPr="00D35013">
        <w:rPr>
          <w:iCs/>
          <w:color w:val="000000"/>
          <w:sz w:val="26"/>
          <w:szCs w:val="26"/>
        </w:rPr>
        <w:t xml:space="preserve"> Th</w:t>
      </w:r>
      <w:r w:rsidR="004F2D2A" w:rsidRPr="00D35013">
        <w:rPr>
          <w:iCs/>
          <w:color w:val="000000"/>
          <w:sz w:val="26"/>
          <w:szCs w:val="26"/>
        </w:rPr>
        <w:t>ao</w:t>
      </w:r>
      <w:r w:rsidRPr="00D35013">
        <w:rPr>
          <w:iCs/>
          <w:color w:val="000000"/>
          <w:sz w:val="26"/>
          <w:szCs w:val="26"/>
        </w:rPr>
        <w:tab/>
        <w:t>Tel: 0966986689</w:t>
      </w:r>
      <w:r w:rsidRPr="00D35013">
        <w:rPr>
          <w:iCs/>
          <w:color w:val="000000"/>
          <w:sz w:val="26"/>
          <w:szCs w:val="26"/>
        </w:rPr>
        <w:tab/>
        <w:t xml:space="preserve">Email: </w:t>
      </w:r>
      <w:hyperlink r:id="rId7" w:history="1">
        <w:r w:rsidRPr="00D35013">
          <w:rPr>
            <w:rStyle w:val="Hyperlink"/>
            <w:iCs/>
            <w:sz w:val="26"/>
            <w:szCs w:val="26"/>
          </w:rPr>
          <w:t>thaop@neu.edu.vn</w:t>
        </w:r>
      </w:hyperlink>
    </w:p>
    <w:p w14:paraId="13022F96" w14:textId="77777777" w:rsidR="00B97707" w:rsidRPr="00D35013" w:rsidRDefault="00B97707" w:rsidP="00B97707">
      <w:pPr>
        <w:tabs>
          <w:tab w:val="left" w:leader="dot" w:pos="3686"/>
          <w:tab w:val="left" w:leader="dot" w:pos="6096"/>
          <w:tab w:val="right" w:leader="dot" w:pos="9356"/>
        </w:tabs>
        <w:spacing w:before="120" w:after="120" w:line="264" w:lineRule="auto"/>
        <w:ind w:left="709"/>
        <w:jc w:val="both"/>
        <w:rPr>
          <w:rStyle w:val="Hyperlink"/>
          <w:iCs/>
          <w:sz w:val="26"/>
          <w:szCs w:val="26"/>
        </w:rPr>
      </w:pPr>
      <w:r w:rsidRPr="00D35013">
        <w:rPr>
          <w:iCs/>
          <w:color w:val="000000"/>
          <w:sz w:val="26"/>
          <w:szCs w:val="26"/>
        </w:rPr>
        <w:t xml:space="preserve">2. PhD Pham Xuan Lam </w:t>
      </w:r>
      <w:r w:rsidRPr="00D35013">
        <w:rPr>
          <w:iCs/>
          <w:color w:val="000000"/>
          <w:sz w:val="26"/>
          <w:szCs w:val="26"/>
        </w:rPr>
        <w:tab/>
        <w:t>Tel: 0937638683</w:t>
      </w:r>
      <w:r w:rsidRPr="00D35013">
        <w:rPr>
          <w:iCs/>
          <w:color w:val="000000"/>
          <w:sz w:val="26"/>
          <w:szCs w:val="26"/>
        </w:rPr>
        <w:tab/>
        <w:t xml:space="preserve">Email: </w:t>
      </w:r>
      <w:hyperlink r:id="rId8" w:history="1">
        <w:r w:rsidRPr="00D35013">
          <w:rPr>
            <w:rStyle w:val="Hyperlink"/>
            <w:iCs/>
            <w:sz w:val="26"/>
            <w:szCs w:val="26"/>
          </w:rPr>
          <w:t>lapmpx@neu.edu.vn</w:t>
        </w:r>
      </w:hyperlink>
    </w:p>
    <w:p w14:paraId="3D0797CC" w14:textId="33DD185B" w:rsidR="00D60B80" w:rsidRPr="00D35013" w:rsidRDefault="00D60B80" w:rsidP="00D60B80">
      <w:pPr>
        <w:tabs>
          <w:tab w:val="left" w:leader="dot" w:pos="3686"/>
          <w:tab w:val="left" w:leader="dot" w:pos="6096"/>
          <w:tab w:val="right" w:leader="dot" w:pos="9356"/>
        </w:tabs>
        <w:spacing w:before="120" w:after="120" w:line="264" w:lineRule="auto"/>
        <w:ind w:left="709"/>
        <w:jc w:val="both"/>
        <w:rPr>
          <w:iCs/>
          <w:sz w:val="26"/>
          <w:szCs w:val="26"/>
        </w:rPr>
      </w:pPr>
      <w:r w:rsidRPr="00D35013">
        <w:rPr>
          <w:iCs/>
          <w:color w:val="000000"/>
          <w:sz w:val="26"/>
          <w:szCs w:val="26"/>
        </w:rPr>
        <w:t xml:space="preserve">3. MSc Tran Thi My Diep </w:t>
      </w:r>
      <w:r w:rsidRPr="00D35013">
        <w:rPr>
          <w:iCs/>
          <w:color w:val="000000"/>
          <w:sz w:val="26"/>
          <w:szCs w:val="26"/>
        </w:rPr>
        <w:tab/>
        <w:t xml:space="preserve">Tel: </w:t>
      </w:r>
      <w:r w:rsidR="00263C69" w:rsidRPr="00D35013">
        <w:rPr>
          <w:iCs/>
          <w:color w:val="000000"/>
          <w:sz w:val="26"/>
          <w:szCs w:val="26"/>
        </w:rPr>
        <w:t>0904335056</w:t>
      </w:r>
      <w:r w:rsidRPr="00D35013">
        <w:rPr>
          <w:iCs/>
          <w:color w:val="000000"/>
          <w:sz w:val="26"/>
          <w:szCs w:val="26"/>
        </w:rPr>
        <w:tab/>
        <w:t xml:space="preserve">Email: </w:t>
      </w:r>
      <w:hyperlink r:id="rId9" w:history="1">
        <w:r w:rsidR="00DB2667" w:rsidRPr="00D35013">
          <w:rPr>
            <w:rStyle w:val="Hyperlink"/>
            <w:iCs/>
            <w:sz w:val="26"/>
            <w:szCs w:val="26"/>
          </w:rPr>
          <w:t>diepttm@neu.edu.vn</w:t>
        </w:r>
      </w:hyperlink>
    </w:p>
    <w:p w14:paraId="37A14FCE" w14:textId="77777777" w:rsidR="00A15096" w:rsidRPr="00D35013" w:rsidRDefault="00A15096" w:rsidP="00A15096">
      <w:pPr>
        <w:spacing w:before="120" w:after="120"/>
        <w:ind w:left="709"/>
        <w:jc w:val="both"/>
        <w:rPr>
          <w:iCs/>
          <w:color w:val="000000"/>
          <w:sz w:val="26"/>
          <w:szCs w:val="26"/>
        </w:rPr>
      </w:pPr>
      <w:r w:rsidRPr="00D35013">
        <w:rPr>
          <w:iCs/>
          <w:color w:val="000000"/>
          <w:sz w:val="26"/>
          <w:szCs w:val="26"/>
        </w:rPr>
        <w:t>*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A15096" w:rsidRPr="00D35013" w14:paraId="35AD4F82" w14:textId="77777777" w:rsidTr="00B603F7">
        <w:trPr>
          <w:trHeight w:val="295"/>
          <w:jc w:val="center"/>
        </w:trPr>
        <w:tc>
          <w:tcPr>
            <w:tcW w:w="3971" w:type="dxa"/>
            <w:gridSpan w:val="2"/>
            <w:vAlign w:val="center"/>
          </w:tcPr>
          <w:p w14:paraId="427F7617" w14:textId="77777777" w:rsidR="00A15096" w:rsidRPr="00D35013" w:rsidRDefault="00A15096" w:rsidP="00B603F7">
            <w:pPr>
              <w:spacing w:before="120" w:after="120"/>
              <w:jc w:val="center"/>
            </w:pPr>
            <w:r w:rsidRPr="00D35013">
              <w:t>Foundation □</w:t>
            </w:r>
          </w:p>
        </w:tc>
        <w:tc>
          <w:tcPr>
            <w:tcW w:w="3821" w:type="dxa"/>
            <w:gridSpan w:val="2"/>
            <w:vAlign w:val="center"/>
          </w:tcPr>
          <w:p w14:paraId="2EE22B8B" w14:textId="77777777" w:rsidR="00A15096" w:rsidRPr="00D35013" w:rsidRDefault="00A15096" w:rsidP="00B603F7">
            <w:pPr>
              <w:spacing w:before="120" w:after="120"/>
              <w:jc w:val="center"/>
              <w:rPr>
                <w:b/>
                <w:bCs/>
              </w:rPr>
            </w:pPr>
            <w:r w:rsidRPr="00D35013">
              <w:rPr>
                <w:b/>
                <w:bCs/>
              </w:rPr>
              <w:t>Fundamental (x)</w:t>
            </w:r>
          </w:p>
        </w:tc>
      </w:tr>
      <w:tr w:rsidR="00A15096" w:rsidRPr="00D35013" w14:paraId="6DA149E8" w14:textId="77777777" w:rsidTr="00B603F7">
        <w:trPr>
          <w:trHeight w:val="149"/>
          <w:jc w:val="center"/>
        </w:trPr>
        <w:tc>
          <w:tcPr>
            <w:tcW w:w="1980" w:type="dxa"/>
            <w:vAlign w:val="center"/>
          </w:tcPr>
          <w:p w14:paraId="54D00A2A" w14:textId="77777777" w:rsidR="00A15096" w:rsidRPr="00D35013" w:rsidRDefault="00A15096" w:rsidP="00B603F7">
            <w:pPr>
              <w:spacing w:before="120" w:after="120"/>
              <w:jc w:val="center"/>
            </w:pPr>
            <w:r w:rsidRPr="00D35013">
              <w:t>Compulsory □</w:t>
            </w:r>
          </w:p>
        </w:tc>
        <w:tc>
          <w:tcPr>
            <w:tcW w:w="1991" w:type="dxa"/>
            <w:vAlign w:val="center"/>
          </w:tcPr>
          <w:p w14:paraId="4C22C23A" w14:textId="77777777" w:rsidR="00A15096" w:rsidRPr="00D35013" w:rsidRDefault="00A15096" w:rsidP="00B603F7">
            <w:pPr>
              <w:spacing w:before="120" w:after="120"/>
              <w:jc w:val="center"/>
            </w:pPr>
            <w:r w:rsidRPr="00D35013">
              <w:t>Elective □</w:t>
            </w:r>
          </w:p>
        </w:tc>
        <w:tc>
          <w:tcPr>
            <w:tcW w:w="1836" w:type="dxa"/>
            <w:vAlign w:val="center"/>
          </w:tcPr>
          <w:p w14:paraId="6C820428" w14:textId="77777777" w:rsidR="00A15096" w:rsidRPr="00D35013" w:rsidRDefault="00A15096" w:rsidP="00B603F7">
            <w:pPr>
              <w:spacing w:before="120" w:after="120"/>
              <w:jc w:val="center"/>
            </w:pPr>
            <w:r w:rsidRPr="00D35013">
              <w:t>Compulsory □</w:t>
            </w:r>
          </w:p>
        </w:tc>
        <w:tc>
          <w:tcPr>
            <w:tcW w:w="1985" w:type="dxa"/>
            <w:vAlign w:val="center"/>
          </w:tcPr>
          <w:p w14:paraId="52E6719C" w14:textId="77777777" w:rsidR="00A15096" w:rsidRPr="00D35013" w:rsidRDefault="00A15096" w:rsidP="00B603F7">
            <w:pPr>
              <w:spacing w:before="120" w:after="120"/>
              <w:jc w:val="center"/>
              <w:rPr>
                <w:b/>
                <w:bCs/>
              </w:rPr>
            </w:pPr>
            <w:r w:rsidRPr="00D35013">
              <w:rPr>
                <w:b/>
                <w:bCs/>
              </w:rPr>
              <w:t>Elective (x)</w:t>
            </w:r>
          </w:p>
        </w:tc>
      </w:tr>
    </w:tbl>
    <w:p w14:paraId="5F9D3A1F" w14:textId="77777777" w:rsidR="00A15096" w:rsidRPr="00D35013" w:rsidRDefault="00A15096" w:rsidP="00A15096">
      <w:pPr>
        <w:spacing w:before="240" w:after="120"/>
        <w:ind w:left="709"/>
        <w:jc w:val="both"/>
        <w:rPr>
          <w:iCs/>
          <w:color w:val="000000"/>
          <w:sz w:val="26"/>
          <w:szCs w:val="26"/>
        </w:rPr>
      </w:pPr>
      <w:r w:rsidRPr="00D35013">
        <w:rPr>
          <w:iCs/>
          <w:color w:val="000000"/>
          <w:sz w:val="26"/>
          <w:szCs w:val="26"/>
        </w:rPr>
        <w:t xml:space="preserve">* Course language: </w:t>
      </w:r>
      <w:r w:rsidRPr="00D35013">
        <w:rPr>
          <w:iCs/>
          <w:color w:val="000000"/>
          <w:sz w:val="26"/>
          <w:szCs w:val="26"/>
        </w:rPr>
        <w:tab/>
        <w:t xml:space="preserve">In English                 </w:t>
      </w:r>
    </w:p>
    <w:p w14:paraId="7C144477" w14:textId="2DCBA662" w:rsidR="00F45ACD" w:rsidRPr="00D35013" w:rsidRDefault="00A15096" w:rsidP="00A15096">
      <w:pPr>
        <w:spacing w:before="240" w:after="120"/>
        <w:ind w:left="709"/>
        <w:jc w:val="both"/>
        <w:rPr>
          <w:iCs/>
          <w:color w:val="000000"/>
          <w:sz w:val="26"/>
          <w:szCs w:val="26"/>
        </w:rPr>
      </w:pPr>
      <w:r w:rsidRPr="00D35013">
        <w:rPr>
          <w:iCs/>
          <w:color w:val="000000"/>
          <w:sz w:val="26"/>
          <w:szCs w:val="26"/>
        </w:rPr>
        <w:t>* Meeting hour: 8AM – 11AM on Wednesdays, Room 13.10, Building A1, National Economics University</w:t>
      </w:r>
      <w:r w:rsidR="00D0271F" w:rsidRPr="00D35013">
        <w:rPr>
          <w:iCs/>
          <w:color w:val="000000"/>
          <w:sz w:val="26"/>
          <w:szCs w:val="26"/>
        </w:rPr>
        <w:t xml:space="preserve"> </w:t>
      </w:r>
    </w:p>
    <w:p w14:paraId="309385D6" w14:textId="77777777" w:rsidR="007F7D7E" w:rsidRPr="00D35013" w:rsidRDefault="007F7D7E" w:rsidP="00860907">
      <w:pPr>
        <w:spacing w:before="120" w:after="120"/>
        <w:ind w:left="709"/>
        <w:jc w:val="both"/>
        <w:rPr>
          <w:sz w:val="26"/>
          <w:szCs w:val="26"/>
        </w:rPr>
      </w:pPr>
    </w:p>
    <w:p w14:paraId="26823F48" w14:textId="045BD57B" w:rsidR="004B5925" w:rsidRPr="008069BD" w:rsidRDefault="00F45ACD" w:rsidP="008069BD">
      <w:pPr>
        <w:pStyle w:val="Heading1"/>
      </w:pPr>
      <w:r w:rsidRPr="008069BD">
        <w:t>2. COURSE DESCRIPTIONS</w:t>
      </w:r>
      <w:r w:rsidR="0087551B" w:rsidRPr="008069BD">
        <w:t xml:space="preserve"> </w:t>
      </w:r>
    </w:p>
    <w:p w14:paraId="7B3D7E9F" w14:textId="77777777" w:rsidR="00E315B8" w:rsidRPr="00D35013" w:rsidRDefault="00E315B8" w:rsidP="00E315B8">
      <w:pPr>
        <w:spacing w:before="120"/>
        <w:ind w:firstLine="360"/>
        <w:jc w:val="both"/>
        <w:rPr>
          <w:iCs/>
          <w:color w:val="000000"/>
          <w:sz w:val="26"/>
          <w:szCs w:val="26"/>
        </w:rPr>
      </w:pPr>
      <w:r w:rsidRPr="00D35013">
        <w:rPr>
          <w:iCs/>
          <w:color w:val="000000"/>
          <w:sz w:val="26"/>
          <w:szCs w:val="26"/>
        </w:rPr>
        <w:t>Interaction between humans and computers is a complicated process with many rewards. Designing computer systems that are effective, efficient, easy to use, and enjoyable is important to realize the benefits of computation-based devices. The difficulties inherent in balancing the constraints of various aspects of human life create a complex web. The reward is the creation of digital libraries where scholars thousands of miles away can find and flip through virtual medieval manuscripts; medical instruments that enable a surgical team to design, locate and monitor a complex neurosurgical procedure; virtual worlds for entertainment and social interaction, responsive and efficient government services, from online license renewal to analysis of parliamentary testimonies; or smartphones that know where they are and understand limited language Interaction designers create meaningful interactions in virtual worlds and embed them seamlessly in physical worlds.</w:t>
      </w:r>
    </w:p>
    <w:p w14:paraId="48EB75FC" w14:textId="1EE967BD" w:rsidR="00C4722D" w:rsidRPr="00D35013" w:rsidRDefault="00E315B8" w:rsidP="00E315B8">
      <w:pPr>
        <w:spacing w:before="120"/>
        <w:ind w:firstLine="360"/>
        <w:jc w:val="both"/>
        <w:rPr>
          <w:iCs/>
          <w:color w:val="000000"/>
          <w:sz w:val="26"/>
          <w:szCs w:val="26"/>
        </w:rPr>
      </w:pPr>
      <w:r w:rsidRPr="00D35013">
        <w:rPr>
          <w:iCs/>
          <w:color w:val="000000"/>
          <w:sz w:val="26"/>
          <w:szCs w:val="26"/>
        </w:rPr>
        <w:t>The goal of this subject is to introduce visual, gesture and speech interface technologies to students in Human Computer Interaction (HCI). We are focused on applications and services in intelligent environments and the personalized and context-sensitive interfaces that come with them. This course will teach you all you need to know about the user interface and software ergonomics.</w:t>
      </w:r>
    </w:p>
    <w:p w14:paraId="47594978" w14:textId="434AF509" w:rsidR="00756BFC" w:rsidRPr="00D35013" w:rsidRDefault="00F45ACD" w:rsidP="008069BD">
      <w:pPr>
        <w:pStyle w:val="Heading1"/>
        <w:rPr>
          <w:bCs/>
          <w:i/>
          <w:iCs/>
          <w:color w:val="FF0000"/>
        </w:rPr>
      </w:pPr>
      <w:r w:rsidRPr="00D35013">
        <w:t xml:space="preserve">3. LEARNING RESOURCES </w:t>
      </w:r>
    </w:p>
    <w:p w14:paraId="7D14C574" w14:textId="3F99A9C2" w:rsidR="005D7205" w:rsidRPr="008069BD" w:rsidRDefault="0008218C" w:rsidP="008069BD">
      <w:pPr>
        <w:pStyle w:val="Heading2"/>
      </w:pPr>
      <w:r>
        <w:rPr>
          <w:lang w:val="vi-VN"/>
        </w:rPr>
        <w:t xml:space="preserve">3.1. </w:t>
      </w:r>
      <w:r w:rsidR="005D7205" w:rsidRPr="008069BD">
        <w:t xml:space="preserve">Textbooks/Lecture Notes: </w:t>
      </w:r>
    </w:p>
    <w:p w14:paraId="6A999761" w14:textId="2295F413" w:rsidR="00123630" w:rsidRPr="00D35013" w:rsidRDefault="00123630" w:rsidP="00CB0E32">
      <w:pPr>
        <w:spacing w:before="120" w:after="120"/>
        <w:jc w:val="both"/>
        <w:rPr>
          <w:sz w:val="26"/>
          <w:szCs w:val="26"/>
        </w:rPr>
      </w:pPr>
      <w:bookmarkStart w:id="0" w:name="_Int_WaVtT9zD"/>
      <w:r w:rsidRPr="00D35013">
        <w:rPr>
          <w:sz w:val="26"/>
          <w:szCs w:val="26"/>
        </w:rPr>
        <w:t>[1] Dix A., Finlay J., Abowd G., and Beale R. Human-Computer Interaction, 3rd edition.</w:t>
      </w:r>
      <w:bookmarkEnd w:id="0"/>
      <w:r w:rsidRPr="00D35013">
        <w:rPr>
          <w:sz w:val="26"/>
          <w:szCs w:val="26"/>
        </w:rPr>
        <w:t xml:space="preserve"> Prentice Hall, Upper Saddle River, NJ, 2004.</w:t>
      </w:r>
    </w:p>
    <w:p w14:paraId="7BF3D9C8" w14:textId="21F39A56" w:rsidR="005D7205" w:rsidRPr="008069BD" w:rsidRDefault="0008218C" w:rsidP="0078309D">
      <w:pPr>
        <w:pStyle w:val="Heading2"/>
      </w:pPr>
      <w:r>
        <w:rPr>
          <w:lang w:val="vi-VN"/>
        </w:rPr>
        <w:t xml:space="preserve">3.2. </w:t>
      </w:r>
      <w:r w:rsidR="005D7205" w:rsidRPr="008069BD">
        <w:t>Additional references:</w:t>
      </w:r>
    </w:p>
    <w:p w14:paraId="4293E59B" w14:textId="77777777" w:rsidR="00AF4D84" w:rsidRPr="00D35013" w:rsidRDefault="00AF4D84" w:rsidP="00AF4D84">
      <w:pPr>
        <w:rPr>
          <w:sz w:val="26"/>
          <w:szCs w:val="26"/>
        </w:rPr>
      </w:pPr>
      <w:r w:rsidRPr="00D35013">
        <w:rPr>
          <w:sz w:val="26"/>
          <w:szCs w:val="26"/>
        </w:rPr>
        <w:t xml:space="preserve">[2] Scoot Klemmer. Human-Centered Design: An Introduction, Coursera course. </w:t>
      </w:r>
    </w:p>
    <w:p w14:paraId="3EDC4227" w14:textId="77777777" w:rsidR="00AF4D84" w:rsidRPr="00D35013" w:rsidRDefault="00AF4D84" w:rsidP="00AF4D84">
      <w:pPr>
        <w:rPr>
          <w:sz w:val="26"/>
          <w:szCs w:val="26"/>
        </w:rPr>
      </w:pPr>
      <w:r w:rsidRPr="00D35013">
        <w:rPr>
          <w:sz w:val="26"/>
          <w:szCs w:val="26"/>
        </w:rPr>
        <w:t>[3] John Wiley and Sons UK, Interaction Design: Beyond Human-Computer Interaction 4th Edition. 2015</w:t>
      </w:r>
    </w:p>
    <w:p w14:paraId="22E299A7" w14:textId="77777777" w:rsidR="00AF4D84" w:rsidRPr="00D35013" w:rsidRDefault="00AF4D84" w:rsidP="00AF4D84">
      <w:pPr>
        <w:rPr>
          <w:sz w:val="26"/>
          <w:szCs w:val="26"/>
        </w:rPr>
      </w:pPr>
      <w:r w:rsidRPr="00D35013">
        <w:rPr>
          <w:sz w:val="26"/>
          <w:szCs w:val="26"/>
        </w:rPr>
        <w:t>[4] Stone, D., Jarrett, C., Woodroffe, M., &amp; Minocha, S.: User interface design and evaluation. Morgan Kaufmann, 2005.</w:t>
      </w:r>
    </w:p>
    <w:p w14:paraId="04B361D0" w14:textId="17F2DA3B" w:rsidR="00384CED" w:rsidRPr="0078309D" w:rsidRDefault="0008218C" w:rsidP="0078309D">
      <w:pPr>
        <w:pStyle w:val="Heading2"/>
      </w:pPr>
      <w:r>
        <w:rPr>
          <w:lang w:val="vi-VN"/>
        </w:rPr>
        <w:t xml:space="preserve">3.3. </w:t>
      </w:r>
      <w:r w:rsidR="00384CED" w:rsidRPr="0078309D">
        <w:t>Software(s)</w:t>
      </w:r>
    </w:p>
    <w:p w14:paraId="5CA40D70" w14:textId="77777777" w:rsidR="00384CED" w:rsidRPr="00D35013" w:rsidRDefault="00384CED" w:rsidP="00384CED">
      <w:pPr>
        <w:rPr>
          <w:sz w:val="26"/>
          <w:szCs w:val="26"/>
        </w:rPr>
      </w:pPr>
      <w:r w:rsidRPr="00D35013">
        <w:rPr>
          <w:sz w:val="26"/>
          <w:szCs w:val="26"/>
        </w:rPr>
        <w:t xml:space="preserve">[5] Figma: </w:t>
      </w:r>
      <w:hyperlink r:id="rId10">
        <w:r w:rsidRPr="00D35013">
          <w:rPr>
            <w:rStyle w:val="Hyperlink"/>
            <w:sz w:val="26"/>
            <w:szCs w:val="26"/>
          </w:rPr>
          <w:t>https://www.figma.com/</w:t>
        </w:r>
      </w:hyperlink>
      <w:r w:rsidRPr="00D35013">
        <w:rPr>
          <w:sz w:val="26"/>
          <w:szCs w:val="26"/>
        </w:rPr>
        <w:t xml:space="preserve">  </w:t>
      </w:r>
    </w:p>
    <w:p w14:paraId="46F866FD" w14:textId="77777777" w:rsidR="00AF4D84" w:rsidRPr="00D35013" w:rsidRDefault="00AF4D84" w:rsidP="005D7205">
      <w:pPr>
        <w:spacing w:before="120" w:after="120"/>
        <w:ind w:left="709"/>
        <w:jc w:val="both"/>
        <w:rPr>
          <w:bCs/>
          <w:iCs/>
          <w:sz w:val="26"/>
          <w:szCs w:val="26"/>
        </w:rPr>
      </w:pPr>
    </w:p>
    <w:p w14:paraId="0229EFF4" w14:textId="77777777" w:rsidR="00425414" w:rsidRPr="00D35013" w:rsidRDefault="00425414" w:rsidP="005D7205">
      <w:pPr>
        <w:spacing w:before="120" w:after="120"/>
        <w:ind w:left="709"/>
        <w:jc w:val="both"/>
        <w:rPr>
          <w:bCs/>
          <w:iCs/>
          <w:sz w:val="26"/>
          <w:szCs w:val="26"/>
        </w:rPr>
      </w:pPr>
    </w:p>
    <w:p w14:paraId="4764588F" w14:textId="77777777" w:rsidR="00F45ACD" w:rsidRPr="00D35013" w:rsidRDefault="00570695" w:rsidP="008069BD">
      <w:pPr>
        <w:pStyle w:val="Heading1"/>
      </w:pPr>
      <w:r w:rsidRPr="00D35013">
        <w:t>4</w:t>
      </w:r>
      <w:r w:rsidR="00F45ACD" w:rsidRPr="00D35013">
        <w:t>. COURSE GOALS</w:t>
      </w:r>
    </w:p>
    <w:p w14:paraId="6FA6493A" w14:textId="77777777" w:rsidR="00F45ACD" w:rsidRPr="00D35013" w:rsidRDefault="00F45ACD" w:rsidP="00DC1587">
      <w:pPr>
        <w:spacing w:before="120" w:after="120"/>
        <w:jc w:val="center"/>
        <w:rPr>
          <w:b/>
          <w:color w:val="000000"/>
          <w:sz w:val="26"/>
          <w:szCs w:val="26"/>
          <w:lang w:eastAsia="x-none"/>
        </w:rPr>
      </w:pPr>
      <w:r w:rsidRPr="00D35013">
        <w:rPr>
          <w:b/>
          <w:color w:val="000000"/>
          <w:sz w:val="26"/>
          <w:szCs w:val="26"/>
          <w:lang w:eastAsia="x-none"/>
        </w:rPr>
        <w:t xml:space="preserve">Table </w:t>
      </w:r>
      <w:r w:rsidR="003E1108" w:rsidRPr="00D35013">
        <w:rPr>
          <w:b/>
          <w:color w:val="000000"/>
          <w:sz w:val="26"/>
          <w:szCs w:val="26"/>
          <w:lang w:eastAsia="x-none"/>
        </w:rPr>
        <w:t>4</w:t>
      </w:r>
      <w:r w:rsidRPr="00D35013">
        <w:rPr>
          <w:b/>
          <w:color w:val="000000"/>
          <w:sz w:val="26"/>
          <w:szCs w:val="26"/>
          <w:lang w:eastAsia="x-none"/>
        </w:rPr>
        <w:t>. Course goals</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4605"/>
        <w:gridCol w:w="1453"/>
        <w:gridCol w:w="2029"/>
      </w:tblGrid>
      <w:tr w:rsidR="00170C5F" w:rsidRPr="00D35013" w14:paraId="18BE493A" w14:textId="77777777" w:rsidTr="00E0193F">
        <w:trPr>
          <w:trHeight w:val="454"/>
          <w:tblHeader/>
        </w:trPr>
        <w:tc>
          <w:tcPr>
            <w:tcW w:w="452" w:type="pct"/>
            <w:tcBorders>
              <w:top w:val="single" w:sz="4" w:space="0" w:color="auto"/>
              <w:left w:val="single" w:sz="4" w:space="0" w:color="auto"/>
              <w:bottom w:val="single" w:sz="4" w:space="0" w:color="auto"/>
              <w:right w:val="single" w:sz="4" w:space="0" w:color="auto"/>
            </w:tcBorders>
            <w:shd w:val="clear" w:color="auto" w:fill="FBE4D5"/>
            <w:vAlign w:val="center"/>
          </w:tcPr>
          <w:p w14:paraId="595429C2" w14:textId="77777777" w:rsidR="00C77C26" w:rsidRPr="00D35013" w:rsidRDefault="00C77C26" w:rsidP="00DC1587">
            <w:pPr>
              <w:widowControl w:val="0"/>
              <w:spacing w:before="120" w:after="120"/>
              <w:jc w:val="center"/>
              <w:rPr>
                <w:b/>
                <w:color w:val="000000"/>
              </w:rPr>
            </w:pPr>
            <w:r w:rsidRPr="00D35013">
              <w:rPr>
                <w:b/>
                <w:color w:val="000000"/>
              </w:rPr>
              <w:lastRenderedPageBreak/>
              <w:t>Goals</w:t>
            </w:r>
          </w:p>
        </w:tc>
        <w:tc>
          <w:tcPr>
            <w:tcW w:w="2590" w:type="pct"/>
            <w:tcBorders>
              <w:top w:val="single" w:sz="4" w:space="0" w:color="auto"/>
              <w:left w:val="single" w:sz="4" w:space="0" w:color="auto"/>
              <w:bottom w:val="single" w:sz="4" w:space="0" w:color="auto"/>
              <w:right w:val="single" w:sz="4" w:space="0" w:color="auto"/>
            </w:tcBorders>
            <w:shd w:val="clear" w:color="auto" w:fill="FBE4D5"/>
            <w:vAlign w:val="center"/>
          </w:tcPr>
          <w:p w14:paraId="0CD2E2B4" w14:textId="77777777" w:rsidR="00C77C26" w:rsidRPr="00D35013" w:rsidRDefault="00C77C26" w:rsidP="00DC1587">
            <w:pPr>
              <w:widowControl w:val="0"/>
              <w:spacing w:before="120" w:after="120"/>
              <w:jc w:val="center"/>
              <w:rPr>
                <w:b/>
                <w:color w:val="000000"/>
              </w:rPr>
            </w:pPr>
            <w:r w:rsidRPr="00D35013">
              <w:rPr>
                <w:b/>
                <w:color w:val="000000"/>
              </w:rPr>
              <w:t>Goals Description</w:t>
            </w:r>
          </w:p>
        </w:tc>
        <w:tc>
          <w:tcPr>
            <w:tcW w:w="817" w:type="pct"/>
            <w:tcBorders>
              <w:top w:val="single" w:sz="4" w:space="0" w:color="auto"/>
              <w:left w:val="single" w:sz="4" w:space="0" w:color="auto"/>
              <w:bottom w:val="single" w:sz="4" w:space="0" w:color="auto"/>
              <w:right w:val="single" w:sz="4" w:space="0" w:color="auto"/>
            </w:tcBorders>
            <w:shd w:val="clear" w:color="auto" w:fill="FBE4D5"/>
            <w:vAlign w:val="center"/>
          </w:tcPr>
          <w:p w14:paraId="114FC419" w14:textId="77777777" w:rsidR="00C77C26" w:rsidRPr="00D35013" w:rsidRDefault="00C77C26" w:rsidP="00DC1587">
            <w:pPr>
              <w:widowControl w:val="0"/>
              <w:spacing w:before="120" w:after="120"/>
              <w:jc w:val="center"/>
              <w:rPr>
                <w:b/>
                <w:color w:val="000000"/>
              </w:rPr>
            </w:pPr>
            <w:r w:rsidRPr="00D35013">
              <w:rPr>
                <w:b/>
                <w:color w:val="000000"/>
              </w:rPr>
              <w:t>PLOs</w:t>
            </w:r>
          </w:p>
        </w:tc>
        <w:tc>
          <w:tcPr>
            <w:tcW w:w="1141" w:type="pct"/>
            <w:tcBorders>
              <w:top w:val="single" w:sz="4" w:space="0" w:color="auto"/>
              <w:left w:val="single" w:sz="4" w:space="0" w:color="auto"/>
              <w:bottom w:val="single" w:sz="4" w:space="0" w:color="auto"/>
              <w:right w:val="single" w:sz="4" w:space="0" w:color="auto"/>
            </w:tcBorders>
            <w:shd w:val="clear" w:color="auto" w:fill="FBE4D5"/>
            <w:vAlign w:val="center"/>
          </w:tcPr>
          <w:p w14:paraId="3C22A91B" w14:textId="77777777" w:rsidR="00C77C26" w:rsidRPr="00D35013" w:rsidRDefault="00DB3D99" w:rsidP="00DC1587">
            <w:pPr>
              <w:widowControl w:val="0"/>
              <w:spacing w:before="120" w:after="120"/>
              <w:jc w:val="center"/>
              <w:rPr>
                <w:b/>
                <w:color w:val="000000"/>
              </w:rPr>
            </w:pPr>
            <w:r w:rsidRPr="00D35013">
              <w:rPr>
                <w:b/>
                <w:color w:val="000000"/>
              </w:rPr>
              <w:t>Proficiency scale</w:t>
            </w:r>
          </w:p>
        </w:tc>
      </w:tr>
      <w:tr w:rsidR="00772BE7" w:rsidRPr="00D35013" w14:paraId="10A42FB4" w14:textId="77777777" w:rsidTr="00695651">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hideMark/>
          </w:tcPr>
          <w:p w14:paraId="570BF66F" w14:textId="1191071A" w:rsidR="00772BE7" w:rsidRPr="00D35013" w:rsidRDefault="00772BE7" w:rsidP="00772BE7">
            <w:pPr>
              <w:widowControl w:val="0"/>
              <w:spacing w:before="120" w:after="120"/>
              <w:jc w:val="center"/>
              <w:rPr>
                <w:color w:val="000000"/>
              </w:rPr>
            </w:pPr>
            <w:r w:rsidRPr="00D35013">
              <w:t>G1</w:t>
            </w:r>
          </w:p>
        </w:tc>
        <w:tc>
          <w:tcPr>
            <w:tcW w:w="2590" w:type="pct"/>
            <w:tcBorders>
              <w:top w:val="single" w:sz="4" w:space="0" w:color="auto"/>
              <w:left w:val="single" w:sz="4" w:space="0" w:color="auto"/>
              <w:bottom w:val="single" w:sz="4" w:space="0" w:color="auto"/>
              <w:right w:val="single" w:sz="4" w:space="0" w:color="auto"/>
            </w:tcBorders>
            <w:shd w:val="clear" w:color="auto" w:fill="auto"/>
          </w:tcPr>
          <w:p w14:paraId="1D880E37" w14:textId="7E54F4F2" w:rsidR="00772BE7" w:rsidRPr="00D35013" w:rsidRDefault="00772BE7" w:rsidP="00772BE7">
            <w:pPr>
              <w:widowControl w:val="0"/>
              <w:spacing w:before="120" w:after="120"/>
              <w:rPr>
                <w:color w:val="000000"/>
              </w:rPr>
            </w:pPr>
            <w:r w:rsidRPr="00D35013">
              <w:rPr>
                <w:color w:val="000000" w:themeColor="text1"/>
              </w:rPr>
              <w:t>Understand terms relating to Human Computer Interaction</w:t>
            </w:r>
          </w:p>
        </w:tc>
        <w:tc>
          <w:tcPr>
            <w:tcW w:w="817" w:type="pct"/>
            <w:tcBorders>
              <w:top w:val="single" w:sz="4" w:space="0" w:color="auto"/>
              <w:left w:val="single" w:sz="4" w:space="0" w:color="auto"/>
              <w:bottom w:val="single" w:sz="4" w:space="0" w:color="auto"/>
              <w:right w:val="single" w:sz="4" w:space="0" w:color="auto"/>
            </w:tcBorders>
            <w:shd w:val="clear" w:color="auto" w:fill="auto"/>
          </w:tcPr>
          <w:p w14:paraId="07960CF8" w14:textId="3DF29A95" w:rsidR="00772BE7" w:rsidRPr="00D35013" w:rsidRDefault="00772BE7" w:rsidP="00772BE7">
            <w:pPr>
              <w:widowControl w:val="0"/>
              <w:spacing w:before="120" w:after="120"/>
              <w:rPr>
                <w:bCs/>
                <w:i/>
                <w:iCs/>
                <w:color w:val="FF0000"/>
              </w:rPr>
            </w:pPr>
            <w:r w:rsidRPr="00D35013">
              <w:t>PLO 1.3.1</w:t>
            </w:r>
          </w:p>
        </w:tc>
        <w:tc>
          <w:tcPr>
            <w:tcW w:w="1141" w:type="pct"/>
            <w:tcBorders>
              <w:top w:val="single" w:sz="4" w:space="0" w:color="auto"/>
              <w:left w:val="single" w:sz="4" w:space="0" w:color="auto"/>
              <w:bottom w:val="single" w:sz="4" w:space="0" w:color="auto"/>
              <w:right w:val="single" w:sz="4" w:space="0" w:color="auto"/>
            </w:tcBorders>
            <w:shd w:val="clear" w:color="auto" w:fill="auto"/>
          </w:tcPr>
          <w:p w14:paraId="227C2BAC" w14:textId="5635CEDC" w:rsidR="00772BE7" w:rsidRPr="00D35013" w:rsidRDefault="00772BE7" w:rsidP="00772BE7">
            <w:pPr>
              <w:widowControl w:val="0"/>
              <w:spacing w:before="120" w:after="120"/>
              <w:jc w:val="center"/>
              <w:rPr>
                <w:color w:val="000000"/>
              </w:rPr>
            </w:pPr>
            <w:r w:rsidRPr="00D35013">
              <w:t>3</w:t>
            </w:r>
          </w:p>
        </w:tc>
      </w:tr>
      <w:tr w:rsidR="00772BE7" w:rsidRPr="00D35013" w14:paraId="0A0A9AEB" w14:textId="77777777" w:rsidTr="00695651">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tcPr>
          <w:p w14:paraId="05C6CFCB" w14:textId="61DF2462" w:rsidR="00772BE7" w:rsidRPr="00D35013" w:rsidRDefault="00772BE7" w:rsidP="00772BE7">
            <w:pPr>
              <w:widowControl w:val="0"/>
              <w:spacing w:before="120" w:after="120"/>
              <w:jc w:val="center"/>
              <w:rPr>
                <w:color w:val="000000"/>
              </w:rPr>
            </w:pPr>
            <w:r w:rsidRPr="00D35013">
              <w:t>G2</w:t>
            </w:r>
          </w:p>
        </w:tc>
        <w:tc>
          <w:tcPr>
            <w:tcW w:w="2590" w:type="pct"/>
            <w:tcBorders>
              <w:top w:val="single" w:sz="4" w:space="0" w:color="auto"/>
              <w:left w:val="single" w:sz="4" w:space="0" w:color="auto"/>
              <w:bottom w:val="single" w:sz="4" w:space="0" w:color="auto"/>
              <w:right w:val="single" w:sz="4" w:space="0" w:color="auto"/>
            </w:tcBorders>
            <w:shd w:val="clear" w:color="auto" w:fill="auto"/>
          </w:tcPr>
          <w:p w14:paraId="371E4DD7" w14:textId="7E32D316" w:rsidR="00772BE7" w:rsidRPr="00D35013" w:rsidRDefault="00772BE7" w:rsidP="00772BE7">
            <w:pPr>
              <w:widowControl w:val="0"/>
              <w:spacing w:before="120" w:after="120"/>
              <w:rPr>
                <w:color w:val="000000"/>
              </w:rPr>
            </w:pPr>
            <w:r w:rsidRPr="00D35013">
              <w:rPr>
                <w:color w:val="000000" w:themeColor="text1"/>
              </w:rPr>
              <w:t>Being able to demonstrate their understanding of basic principles necessary for the design, testing, and evaluation of user interfaces</w:t>
            </w:r>
          </w:p>
        </w:tc>
        <w:tc>
          <w:tcPr>
            <w:tcW w:w="817" w:type="pct"/>
            <w:tcBorders>
              <w:top w:val="single" w:sz="4" w:space="0" w:color="auto"/>
              <w:left w:val="single" w:sz="4" w:space="0" w:color="auto"/>
              <w:bottom w:val="single" w:sz="4" w:space="0" w:color="auto"/>
              <w:right w:val="single" w:sz="4" w:space="0" w:color="auto"/>
            </w:tcBorders>
            <w:shd w:val="clear" w:color="auto" w:fill="auto"/>
          </w:tcPr>
          <w:p w14:paraId="209CFDF2" w14:textId="650D6A4A" w:rsidR="00772BE7" w:rsidRPr="00D35013" w:rsidRDefault="00772BE7" w:rsidP="00772BE7">
            <w:pPr>
              <w:widowControl w:val="0"/>
              <w:spacing w:before="120" w:after="120"/>
              <w:ind w:firstLine="174"/>
              <w:jc w:val="center"/>
              <w:rPr>
                <w:color w:val="000000"/>
              </w:rPr>
            </w:pPr>
            <w:r w:rsidRPr="00D35013">
              <w:t>PLO 1.3.1, 1.4.1</w:t>
            </w:r>
          </w:p>
        </w:tc>
        <w:tc>
          <w:tcPr>
            <w:tcW w:w="1141" w:type="pct"/>
            <w:tcBorders>
              <w:top w:val="single" w:sz="4" w:space="0" w:color="auto"/>
              <w:left w:val="single" w:sz="4" w:space="0" w:color="auto"/>
              <w:bottom w:val="single" w:sz="4" w:space="0" w:color="auto"/>
              <w:right w:val="single" w:sz="4" w:space="0" w:color="auto"/>
            </w:tcBorders>
            <w:shd w:val="clear" w:color="auto" w:fill="auto"/>
          </w:tcPr>
          <w:p w14:paraId="41C6FDFD" w14:textId="588C4F1D" w:rsidR="00772BE7" w:rsidRPr="00D35013" w:rsidRDefault="00772BE7" w:rsidP="00772BE7">
            <w:pPr>
              <w:widowControl w:val="0"/>
              <w:spacing w:before="120" w:after="120"/>
              <w:jc w:val="center"/>
              <w:rPr>
                <w:color w:val="000000"/>
              </w:rPr>
            </w:pPr>
            <w:r w:rsidRPr="00D35013">
              <w:t>4</w:t>
            </w:r>
          </w:p>
        </w:tc>
      </w:tr>
      <w:tr w:rsidR="00772BE7" w:rsidRPr="00D35013" w14:paraId="5B88AF05" w14:textId="77777777" w:rsidTr="00695651">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hideMark/>
          </w:tcPr>
          <w:p w14:paraId="53E5F233" w14:textId="0ED57C6D" w:rsidR="00772BE7" w:rsidRPr="00D35013" w:rsidRDefault="00772BE7" w:rsidP="00772BE7">
            <w:pPr>
              <w:widowControl w:val="0"/>
              <w:spacing w:before="120" w:after="120"/>
              <w:jc w:val="center"/>
              <w:rPr>
                <w:color w:val="000000"/>
              </w:rPr>
            </w:pPr>
            <w:r w:rsidRPr="00D35013">
              <w:t>G3</w:t>
            </w:r>
          </w:p>
        </w:tc>
        <w:tc>
          <w:tcPr>
            <w:tcW w:w="2590" w:type="pct"/>
            <w:tcBorders>
              <w:top w:val="single" w:sz="4" w:space="0" w:color="auto"/>
              <w:left w:val="single" w:sz="4" w:space="0" w:color="auto"/>
              <w:bottom w:val="single" w:sz="4" w:space="0" w:color="auto"/>
              <w:right w:val="single" w:sz="4" w:space="0" w:color="auto"/>
            </w:tcBorders>
            <w:shd w:val="clear" w:color="auto" w:fill="auto"/>
          </w:tcPr>
          <w:p w14:paraId="37897DA6" w14:textId="091F56F5" w:rsidR="00772BE7" w:rsidRPr="00D35013" w:rsidRDefault="00772BE7" w:rsidP="00772BE7">
            <w:pPr>
              <w:widowControl w:val="0"/>
              <w:spacing w:before="120" w:after="120"/>
              <w:rPr>
                <w:color w:val="000000"/>
              </w:rPr>
            </w:pPr>
            <w:r w:rsidRPr="00D35013">
              <w:rPr>
                <w:color w:val="000000"/>
              </w:rPr>
              <w:t>Have the ability to design the user interface and software ergonomics and determine if a software is ergonomically friendly</w:t>
            </w:r>
          </w:p>
        </w:tc>
        <w:tc>
          <w:tcPr>
            <w:tcW w:w="817" w:type="pct"/>
            <w:tcBorders>
              <w:top w:val="single" w:sz="4" w:space="0" w:color="auto"/>
              <w:left w:val="single" w:sz="4" w:space="0" w:color="auto"/>
              <w:bottom w:val="single" w:sz="4" w:space="0" w:color="auto"/>
              <w:right w:val="single" w:sz="4" w:space="0" w:color="auto"/>
            </w:tcBorders>
            <w:shd w:val="clear" w:color="auto" w:fill="auto"/>
          </w:tcPr>
          <w:p w14:paraId="30A60B18" w14:textId="4A70EB21" w:rsidR="00772BE7" w:rsidRPr="00D35013" w:rsidRDefault="00772BE7" w:rsidP="00772BE7">
            <w:pPr>
              <w:widowControl w:val="0"/>
              <w:spacing w:before="120" w:after="120"/>
              <w:ind w:firstLine="174"/>
              <w:jc w:val="center"/>
              <w:rPr>
                <w:color w:val="000000"/>
              </w:rPr>
            </w:pPr>
            <w:r w:rsidRPr="00D35013">
              <w:t>PLO 2.1, 2.2</w:t>
            </w:r>
          </w:p>
        </w:tc>
        <w:tc>
          <w:tcPr>
            <w:tcW w:w="1141" w:type="pct"/>
            <w:tcBorders>
              <w:top w:val="single" w:sz="4" w:space="0" w:color="auto"/>
              <w:left w:val="single" w:sz="4" w:space="0" w:color="auto"/>
              <w:bottom w:val="single" w:sz="4" w:space="0" w:color="auto"/>
              <w:right w:val="single" w:sz="4" w:space="0" w:color="auto"/>
            </w:tcBorders>
            <w:shd w:val="clear" w:color="auto" w:fill="auto"/>
          </w:tcPr>
          <w:p w14:paraId="6D045DA0" w14:textId="38436BD4" w:rsidR="00772BE7" w:rsidRPr="00D35013" w:rsidRDefault="00772BE7" w:rsidP="00772BE7">
            <w:pPr>
              <w:widowControl w:val="0"/>
              <w:spacing w:before="120" w:after="120"/>
              <w:jc w:val="center"/>
              <w:rPr>
                <w:color w:val="000000"/>
              </w:rPr>
            </w:pPr>
            <w:r w:rsidRPr="00D35013">
              <w:t>4U</w:t>
            </w:r>
          </w:p>
        </w:tc>
      </w:tr>
      <w:tr w:rsidR="00772BE7" w:rsidRPr="00D35013" w14:paraId="19CA5A37" w14:textId="77777777" w:rsidTr="00695651">
        <w:trPr>
          <w:trHeight w:val="454"/>
        </w:trPr>
        <w:tc>
          <w:tcPr>
            <w:tcW w:w="452" w:type="pct"/>
            <w:tcBorders>
              <w:top w:val="single" w:sz="4" w:space="0" w:color="auto"/>
              <w:left w:val="single" w:sz="4" w:space="0" w:color="auto"/>
              <w:bottom w:val="single" w:sz="4" w:space="0" w:color="auto"/>
              <w:right w:val="single" w:sz="4" w:space="0" w:color="auto"/>
            </w:tcBorders>
            <w:shd w:val="clear" w:color="auto" w:fill="auto"/>
          </w:tcPr>
          <w:p w14:paraId="4F8B0A4C" w14:textId="0D8C7983" w:rsidR="00772BE7" w:rsidRPr="00D35013" w:rsidRDefault="00772BE7" w:rsidP="00772BE7">
            <w:pPr>
              <w:widowControl w:val="0"/>
              <w:spacing w:before="120" w:after="120"/>
              <w:jc w:val="center"/>
              <w:rPr>
                <w:color w:val="000000"/>
              </w:rPr>
            </w:pPr>
            <w:r w:rsidRPr="00D35013">
              <w:t>G4</w:t>
            </w:r>
          </w:p>
        </w:tc>
        <w:tc>
          <w:tcPr>
            <w:tcW w:w="2590" w:type="pct"/>
            <w:tcBorders>
              <w:top w:val="single" w:sz="4" w:space="0" w:color="auto"/>
              <w:left w:val="single" w:sz="4" w:space="0" w:color="auto"/>
              <w:bottom w:val="single" w:sz="4" w:space="0" w:color="auto"/>
              <w:right w:val="single" w:sz="4" w:space="0" w:color="auto"/>
            </w:tcBorders>
            <w:shd w:val="clear" w:color="auto" w:fill="auto"/>
          </w:tcPr>
          <w:p w14:paraId="2416EEBC" w14:textId="611E53BB" w:rsidR="00772BE7" w:rsidRPr="00D35013" w:rsidRDefault="00772BE7" w:rsidP="00772BE7">
            <w:pPr>
              <w:widowControl w:val="0"/>
              <w:spacing w:before="120" w:after="120"/>
              <w:rPr>
                <w:color w:val="000000"/>
              </w:rPr>
            </w:pPr>
            <w:r w:rsidRPr="00D35013">
              <w:rPr>
                <w:color w:val="000000"/>
              </w:rPr>
              <w:t>Use Human Computer Interaction knowledge to propose solutions to companies relating to interface and human interaction application</w:t>
            </w:r>
          </w:p>
        </w:tc>
        <w:tc>
          <w:tcPr>
            <w:tcW w:w="817" w:type="pct"/>
            <w:tcBorders>
              <w:top w:val="single" w:sz="4" w:space="0" w:color="auto"/>
              <w:left w:val="single" w:sz="4" w:space="0" w:color="auto"/>
              <w:bottom w:val="single" w:sz="4" w:space="0" w:color="auto"/>
              <w:right w:val="single" w:sz="4" w:space="0" w:color="auto"/>
            </w:tcBorders>
            <w:shd w:val="clear" w:color="auto" w:fill="auto"/>
          </w:tcPr>
          <w:p w14:paraId="1ED17612" w14:textId="637F0F2A" w:rsidR="00772BE7" w:rsidRPr="00D35013" w:rsidRDefault="00772BE7" w:rsidP="00772BE7">
            <w:pPr>
              <w:widowControl w:val="0"/>
              <w:spacing w:before="120" w:after="120"/>
              <w:ind w:firstLine="174"/>
              <w:jc w:val="center"/>
            </w:pPr>
            <w:r w:rsidRPr="00D35013">
              <w:t>PLO 3.1.1, 3.1.2, 3.2.3</w:t>
            </w:r>
          </w:p>
        </w:tc>
        <w:tc>
          <w:tcPr>
            <w:tcW w:w="1141" w:type="pct"/>
            <w:tcBorders>
              <w:top w:val="single" w:sz="4" w:space="0" w:color="auto"/>
              <w:left w:val="single" w:sz="4" w:space="0" w:color="auto"/>
              <w:bottom w:val="single" w:sz="4" w:space="0" w:color="auto"/>
              <w:right w:val="single" w:sz="4" w:space="0" w:color="auto"/>
            </w:tcBorders>
            <w:shd w:val="clear" w:color="auto" w:fill="auto"/>
          </w:tcPr>
          <w:p w14:paraId="64AB46DC" w14:textId="1C759D1F" w:rsidR="00772BE7" w:rsidRPr="00D35013" w:rsidRDefault="00772BE7" w:rsidP="00772BE7">
            <w:pPr>
              <w:widowControl w:val="0"/>
              <w:spacing w:before="120" w:after="120"/>
              <w:jc w:val="center"/>
            </w:pPr>
            <w:r w:rsidRPr="00D35013">
              <w:t>4</w:t>
            </w:r>
          </w:p>
        </w:tc>
      </w:tr>
    </w:tbl>
    <w:p w14:paraId="25AF423D" w14:textId="77777777" w:rsidR="00F45ACD" w:rsidRPr="00D35013" w:rsidRDefault="002325FC" w:rsidP="008069BD">
      <w:pPr>
        <w:pStyle w:val="Heading1"/>
      </w:pPr>
      <w:r w:rsidRPr="00D35013">
        <w:t>5</w:t>
      </w:r>
      <w:r w:rsidR="00F45ACD" w:rsidRPr="00D35013">
        <w:t xml:space="preserve">. COURSE LEARNING OUTCOMES (CLOs) </w:t>
      </w:r>
    </w:p>
    <w:p w14:paraId="4F8CD575" w14:textId="77777777" w:rsidR="00F45ACD" w:rsidRPr="00D35013" w:rsidRDefault="00F45ACD" w:rsidP="00EA26E5">
      <w:pPr>
        <w:spacing w:before="240" w:after="120"/>
        <w:jc w:val="center"/>
        <w:rPr>
          <w:b/>
          <w:color w:val="000000"/>
          <w:sz w:val="26"/>
          <w:szCs w:val="26"/>
          <w:lang w:eastAsia="x-none"/>
        </w:rPr>
      </w:pPr>
      <w:r w:rsidRPr="00D35013">
        <w:rPr>
          <w:b/>
          <w:color w:val="000000"/>
          <w:sz w:val="26"/>
          <w:szCs w:val="26"/>
          <w:lang w:eastAsia="x-none"/>
        </w:rPr>
        <w:t xml:space="preserve">Table </w:t>
      </w:r>
      <w:r w:rsidR="003E1108" w:rsidRPr="00D35013">
        <w:rPr>
          <w:b/>
          <w:color w:val="000000"/>
          <w:sz w:val="26"/>
          <w:szCs w:val="26"/>
          <w:lang w:eastAsia="x-none"/>
        </w:rPr>
        <w:t>5</w:t>
      </w:r>
      <w:r w:rsidRPr="00D35013">
        <w:rPr>
          <w:b/>
          <w:color w:val="000000"/>
          <w:sz w:val="26"/>
          <w:szCs w:val="26"/>
          <w:lang w:eastAsia="x-none"/>
        </w:rPr>
        <w:t>. Course learning outcomes (CLOs)</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1242"/>
        <w:gridCol w:w="5856"/>
        <w:gridCol w:w="1163"/>
      </w:tblGrid>
      <w:tr w:rsidR="00EA3A23" w:rsidRPr="00D35013" w14:paraId="1239F863" w14:textId="77777777" w:rsidTr="00B16390">
        <w:trPr>
          <w:trHeight w:val="454"/>
          <w:tblHeader/>
        </w:trPr>
        <w:tc>
          <w:tcPr>
            <w:tcW w:w="443" w:type="pct"/>
            <w:shd w:val="clear" w:color="auto" w:fill="FBE4D5"/>
            <w:vAlign w:val="center"/>
          </w:tcPr>
          <w:p w14:paraId="3B4A55DF" w14:textId="77777777" w:rsidR="00EA3A23" w:rsidRPr="00D35013" w:rsidRDefault="00EA3A23" w:rsidP="00B603F7">
            <w:pPr>
              <w:widowControl w:val="0"/>
              <w:spacing w:before="60" w:after="60" w:line="264" w:lineRule="auto"/>
              <w:jc w:val="center"/>
            </w:pPr>
            <w:r w:rsidRPr="00D35013">
              <w:rPr>
                <w:b/>
                <w:color w:val="000000"/>
              </w:rPr>
              <w:t>Goals</w:t>
            </w:r>
          </w:p>
        </w:tc>
        <w:tc>
          <w:tcPr>
            <w:tcW w:w="686" w:type="pct"/>
            <w:shd w:val="clear" w:color="auto" w:fill="FBE4D5"/>
            <w:vAlign w:val="center"/>
            <w:hideMark/>
          </w:tcPr>
          <w:p w14:paraId="2DCD2FBE" w14:textId="77777777" w:rsidR="00EA3A23" w:rsidRPr="00D35013" w:rsidRDefault="00EA3A23" w:rsidP="00B603F7">
            <w:pPr>
              <w:widowControl w:val="0"/>
              <w:spacing w:before="60" w:after="60" w:line="264" w:lineRule="auto"/>
              <w:jc w:val="center"/>
              <w:rPr>
                <w:b/>
                <w:color w:val="000000"/>
              </w:rPr>
            </w:pPr>
            <w:r w:rsidRPr="00D35013">
              <w:rPr>
                <w:b/>
                <w:color w:val="000000"/>
              </w:rPr>
              <w:t>CLOs</w:t>
            </w:r>
          </w:p>
        </w:tc>
        <w:tc>
          <w:tcPr>
            <w:tcW w:w="3231" w:type="pct"/>
            <w:shd w:val="clear" w:color="auto" w:fill="FBE4D5"/>
            <w:vAlign w:val="center"/>
            <w:hideMark/>
          </w:tcPr>
          <w:p w14:paraId="33AD5CCC" w14:textId="77777777" w:rsidR="00EA3A23" w:rsidRPr="00D35013" w:rsidRDefault="00EA3A23" w:rsidP="00B603F7">
            <w:pPr>
              <w:widowControl w:val="0"/>
              <w:spacing w:before="60" w:after="60" w:line="264" w:lineRule="auto"/>
              <w:jc w:val="center"/>
              <w:rPr>
                <w:b/>
                <w:color w:val="000000"/>
              </w:rPr>
            </w:pPr>
            <w:r w:rsidRPr="00D35013">
              <w:rPr>
                <w:b/>
                <w:color w:val="000000"/>
              </w:rPr>
              <w:t>CLOs Description</w:t>
            </w:r>
          </w:p>
        </w:tc>
        <w:tc>
          <w:tcPr>
            <w:tcW w:w="641" w:type="pct"/>
            <w:shd w:val="clear" w:color="auto" w:fill="FBE4D5"/>
            <w:vAlign w:val="center"/>
            <w:hideMark/>
          </w:tcPr>
          <w:p w14:paraId="1CCDD09C" w14:textId="77777777" w:rsidR="00EA3A23" w:rsidRPr="00D35013" w:rsidRDefault="00EA3A23" w:rsidP="00B603F7">
            <w:pPr>
              <w:widowControl w:val="0"/>
              <w:spacing w:before="60" w:after="60" w:line="264" w:lineRule="auto"/>
              <w:jc w:val="center"/>
              <w:rPr>
                <w:b/>
                <w:color w:val="000000"/>
              </w:rPr>
            </w:pPr>
            <w:r w:rsidRPr="00D35013">
              <w:rPr>
                <w:b/>
                <w:color w:val="000000"/>
              </w:rPr>
              <w:t>Teaching level</w:t>
            </w:r>
          </w:p>
          <w:p w14:paraId="1EC8A3A0" w14:textId="77777777" w:rsidR="00EA3A23" w:rsidRPr="00D35013" w:rsidRDefault="00EA3A23" w:rsidP="00B603F7">
            <w:pPr>
              <w:widowControl w:val="0"/>
              <w:spacing w:before="60" w:after="60" w:line="264" w:lineRule="auto"/>
              <w:jc w:val="center"/>
              <w:rPr>
                <w:b/>
                <w:color w:val="000000"/>
              </w:rPr>
            </w:pPr>
            <w:r w:rsidRPr="00D35013">
              <w:rPr>
                <w:b/>
                <w:color w:val="000000"/>
              </w:rPr>
              <w:t>(I, T, U)</w:t>
            </w:r>
          </w:p>
        </w:tc>
      </w:tr>
      <w:tr w:rsidR="00B16390" w:rsidRPr="00D35013" w14:paraId="5735BCE8" w14:textId="77777777" w:rsidTr="00B16390">
        <w:trPr>
          <w:trHeight w:val="454"/>
        </w:trPr>
        <w:tc>
          <w:tcPr>
            <w:tcW w:w="443" w:type="pct"/>
            <w:shd w:val="clear" w:color="auto" w:fill="auto"/>
          </w:tcPr>
          <w:p w14:paraId="13134A09" w14:textId="080D5011" w:rsidR="00B16390" w:rsidRPr="00D35013" w:rsidRDefault="00B16390" w:rsidP="00B16390">
            <w:pPr>
              <w:spacing w:before="60" w:after="60" w:line="264" w:lineRule="auto"/>
              <w:jc w:val="center"/>
            </w:pPr>
            <w:r w:rsidRPr="00D35013">
              <w:rPr>
                <w:bCs/>
              </w:rPr>
              <w:t>G1</w:t>
            </w:r>
          </w:p>
        </w:tc>
        <w:tc>
          <w:tcPr>
            <w:tcW w:w="686" w:type="pct"/>
            <w:shd w:val="clear" w:color="auto" w:fill="auto"/>
          </w:tcPr>
          <w:p w14:paraId="660BE8AD" w14:textId="01C55354" w:rsidR="00B16390" w:rsidRPr="00D35013" w:rsidRDefault="00B16390" w:rsidP="00B16390">
            <w:pPr>
              <w:widowControl w:val="0"/>
              <w:spacing w:before="60" w:after="60" w:line="264" w:lineRule="auto"/>
              <w:jc w:val="center"/>
              <w:rPr>
                <w:color w:val="000000"/>
              </w:rPr>
            </w:pPr>
            <w:r w:rsidRPr="00D35013">
              <w:t>CLO 1.1</w:t>
            </w:r>
          </w:p>
        </w:tc>
        <w:tc>
          <w:tcPr>
            <w:tcW w:w="3231" w:type="pct"/>
            <w:shd w:val="clear" w:color="auto" w:fill="auto"/>
          </w:tcPr>
          <w:p w14:paraId="71EA1188" w14:textId="0A1A6502" w:rsidR="00B16390" w:rsidRPr="00D35013" w:rsidRDefault="00B16390" w:rsidP="00B16390">
            <w:pPr>
              <w:widowControl w:val="0"/>
              <w:spacing w:before="60" w:after="60" w:line="264" w:lineRule="auto"/>
              <w:rPr>
                <w:color w:val="000000"/>
              </w:rPr>
            </w:pPr>
            <w:r w:rsidRPr="00D35013">
              <w:t>Describe terms relating to Human Computer Interaction</w:t>
            </w:r>
          </w:p>
        </w:tc>
        <w:tc>
          <w:tcPr>
            <w:tcW w:w="641" w:type="pct"/>
            <w:shd w:val="clear" w:color="auto" w:fill="auto"/>
          </w:tcPr>
          <w:p w14:paraId="3BAF82B2" w14:textId="42844608" w:rsidR="00B16390" w:rsidRPr="00D35013" w:rsidRDefault="00B16390" w:rsidP="00B16390">
            <w:pPr>
              <w:widowControl w:val="0"/>
              <w:spacing w:before="60" w:after="60" w:line="264" w:lineRule="auto"/>
              <w:jc w:val="center"/>
              <w:rPr>
                <w:color w:val="000000"/>
              </w:rPr>
            </w:pPr>
            <w:r w:rsidRPr="00D35013">
              <w:rPr>
                <w:bCs/>
              </w:rPr>
              <w:t>I</w:t>
            </w:r>
          </w:p>
        </w:tc>
      </w:tr>
      <w:tr w:rsidR="00B16390" w:rsidRPr="00D35013" w14:paraId="5483748B" w14:textId="77777777" w:rsidTr="00B16390">
        <w:trPr>
          <w:trHeight w:val="454"/>
        </w:trPr>
        <w:tc>
          <w:tcPr>
            <w:tcW w:w="443" w:type="pct"/>
            <w:vMerge w:val="restart"/>
            <w:shd w:val="clear" w:color="auto" w:fill="auto"/>
            <w:vAlign w:val="center"/>
          </w:tcPr>
          <w:p w14:paraId="35AC0DC3" w14:textId="521AC9DE" w:rsidR="00B16390" w:rsidRPr="00D35013" w:rsidRDefault="00B16390" w:rsidP="00B16390">
            <w:pPr>
              <w:spacing w:before="60" w:after="60" w:line="264" w:lineRule="auto"/>
              <w:jc w:val="center"/>
              <w:rPr>
                <w:bCs/>
              </w:rPr>
            </w:pPr>
            <w:r w:rsidRPr="00D35013">
              <w:t>G2</w:t>
            </w:r>
          </w:p>
        </w:tc>
        <w:tc>
          <w:tcPr>
            <w:tcW w:w="686" w:type="pct"/>
            <w:shd w:val="clear" w:color="auto" w:fill="auto"/>
          </w:tcPr>
          <w:p w14:paraId="2498BF51" w14:textId="68BF2D87" w:rsidR="00B16390" w:rsidRPr="00D35013" w:rsidRDefault="00B16390" w:rsidP="00B16390">
            <w:pPr>
              <w:widowControl w:val="0"/>
              <w:spacing w:before="60" w:after="60" w:line="264" w:lineRule="auto"/>
              <w:jc w:val="center"/>
            </w:pPr>
            <w:r w:rsidRPr="00D35013">
              <w:t>CLO 2.1</w:t>
            </w:r>
          </w:p>
        </w:tc>
        <w:tc>
          <w:tcPr>
            <w:tcW w:w="3231" w:type="pct"/>
            <w:shd w:val="clear" w:color="auto" w:fill="auto"/>
          </w:tcPr>
          <w:p w14:paraId="12F0593A" w14:textId="094272C2" w:rsidR="00B16390" w:rsidRPr="00D35013" w:rsidRDefault="00B16390" w:rsidP="00B16390">
            <w:pPr>
              <w:widowControl w:val="0"/>
              <w:spacing w:before="60" w:after="60" w:line="264" w:lineRule="auto"/>
            </w:pPr>
            <w:r w:rsidRPr="00D35013">
              <w:rPr>
                <w:color w:val="000000" w:themeColor="text1"/>
              </w:rPr>
              <w:t>Understand concepts about Interaction design, design rules</w:t>
            </w:r>
          </w:p>
        </w:tc>
        <w:tc>
          <w:tcPr>
            <w:tcW w:w="641" w:type="pct"/>
            <w:shd w:val="clear" w:color="auto" w:fill="auto"/>
          </w:tcPr>
          <w:p w14:paraId="299BAE89" w14:textId="2066C521" w:rsidR="00B16390" w:rsidRPr="00D35013" w:rsidRDefault="00B16390" w:rsidP="00B16390">
            <w:pPr>
              <w:widowControl w:val="0"/>
              <w:spacing w:before="60" w:after="60" w:line="264" w:lineRule="auto"/>
              <w:jc w:val="center"/>
              <w:rPr>
                <w:bCs/>
              </w:rPr>
            </w:pPr>
            <w:r w:rsidRPr="00D35013">
              <w:t>T</w:t>
            </w:r>
          </w:p>
        </w:tc>
      </w:tr>
      <w:tr w:rsidR="00B16390" w:rsidRPr="00D35013" w14:paraId="5A97273B" w14:textId="77777777" w:rsidTr="00B16390">
        <w:trPr>
          <w:trHeight w:val="454"/>
        </w:trPr>
        <w:tc>
          <w:tcPr>
            <w:tcW w:w="443" w:type="pct"/>
            <w:vMerge/>
            <w:shd w:val="clear" w:color="auto" w:fill="auto"/>
            <w:vAlign w:val="center"/>
          </w:tcPr>
          <w:p w14:paraId="7B462D6D" w14:textId="77777777" w:rsidR="00B16390" w:rsidRPr="00D35013" w:rsidRDefault="00B16390" w:rsidP="00B16390">
            <w:pPr>
              <w:spacing w:before="60" w:after="60" w:line="264" w:lineRule="auto"/>
              <w:jc w:val="center"/>
            </w:pPr>
          </w:p>
        </w:tc>
        <w:tc>
          <w:tcPr>
            <w:tcW w:w="686" w:type="pct"/>
            <w:shd w:val="clear" w:color="auto" w:fill="auto"/>
          </w:tcPr>
          <w:p w14:paraId="4E49B6D1" w14:textId="73C8E3B0" w:rsidR="00B16390" w:rsidRPr="00D35013" w:rsidRDefault="00B16390" w:rsidP="00B16390">
            <w:pPr>
              <w:widowControl w:val="0"/>
              <w:spacing w:before="60" w:after="60" w:line="264" w:lineRule="auto"/>
              <w:jc w:val="center"/>
            </w:pPr>
            <w:r w:rsidRPr="00D35013">
              <w:t>CLO 2.2</w:t>
            </w:r>
          </w:p>
        </w:tc>
        <w:tc>
          <w:tcPr>
            <w:tcW w:w="3231" w:type="pct"/>
            <w:shd w:val="clear" w:color="auto" w:fill="auto"/>
          </w:tcPr>
          <w:p w14:paraId="7CF75274" w14:textId="7CD3CE4B" w:rsidR="00B16390" w:rsidRPr="00D35013" w:rsidRDefault="00B16390" w:rsidP="00B16390">
            <w:pPr>
              <w:widowControl w:val="0"/>
              <w:spacing w:before="60" w:after="60" w:line="264" w:lineRule="auto"/>
              <w:rPr>
                <w:color w:val="000000" w:themeColor="text1"/>
              </w:rPr>
            </w:pPr>
            <w:r w:rsidRPr="00D35013">
              <w:t>Apply HCI knowledge in software process</w:t>
            </w:r>
          </w:p>
        </w:tc>
        <w:tc>
          <w:tcPr>
            <w:tcW w:w="641" w:type="pct"/>
            <w:shd w:val="clear" w:color="auto" w:fill="auto"/>
          </w:tcPr>
          <w:p w14:paraId="372326E0" w14:textId="73CB614D" w:rsidR="00B16390" w:rsidRPr="00D35013" w:rsidRDefault="00B16390" w:rsidP="00B16390">
            <w:pPr>
              <w:widowControl w:val="0"/>
              <w:spacing w:before="60" w:after="60" w:line="264" w:lineRule="auto"/>
              <w:jc w:val="center"/>
            </w:pPr>
            <w:r w:rsidRPr="00D35013">
              <w:t>T</w:t>
            </w:r>
          </w:p>
        </w:tc>
      </w:tr>
      <w:tr w:rsidR="00B16390" w:rsidRPr="00D35013" w14:paraId="55EFEEC2" w14:textId="77777777" w:rsidTr="00B16390">
        <w:trPr>
          <w:trHeight w:val="454"/>
        </w:trPr>
        <w:tc>
          <w:tcPr>
            <w:tcW w:w="443" w:type="pct"/>
            <w:vMerge/>
            <w:shd w:val="clear" w:color="auto" w:fill="auto"/>
            <w:vAlign w:val="center"/>
          </w:tcPr>
          <w:p w14:paraId="047AD2F7" w14:textId="77777777" w:rsidR="00B16390" w:rsidRPr="00D35013" w:rsidRDefault="00B16390" w:rsidP="00B16390">
            <w:pPr>
              <w:spacing w:before="60" w:after="60" w:line="264" w:lineRule="auto"/>
              <w:jc w:val="center"/>
            </w:pPr>
          </w:p>
        </w:tc>
        <w:tc>
          <w:tcPr>
            <w:tcW w:w="686" w:type="pct"/>
            <w:shd w:val="clear" w:color="auto" w:fill="auto"/>
          </w:tcPr>
          <w:p w14:paraId="76FBFD3B" w14:textId="70A7714C" w:rsidR="00B16390" w:rsidRPr="00D35013" w:rsidRDefault="00B16390" w:rsidP="00B16390">
            <w:pPr>
              <w:widowControl w:val="0"/>
              <w:spacing w:before="60" w:after="60" w:line="264" w:lineRule="auto"/>
              <w:jc w:val="center"/>
            </w:pPr>
            <w:r w:rsidRPr="00D35013">
              <w:t>CLO 2.3</w:t>
            </w:r>
          </w:p>
        </w:tc>
        <w:tc>
          <w:tcPr>
            <w:tcW w:w="3231" w:type="pct"/>
            <w:shd w:val="clear" w:color="auto" w:fill="auto"/>
          </w:tcPr>
          <w:p w14:paraId="3C2EC6C8" w14:textId="62B2753B" w:rsidR="00B16390" w:rsidRPr="00D35013" w:rsidRDefault="00B16390" w:rsidP="00B16390">
            <w:pPr>
              <w:widowControl w:val="0"/>
              <w:spacing w:before="60" w:after="60" w:line="264" w:lineRule="auto"/>
            </w:pPr>
            <w:r w:rsidRPr="00D35013">
              <w:rPr>
                <w:color w:val="000000" w:themeColor="text1"/>
              </w:rPr>
              <w:t xml:space="preserve">Analyze </w:t>
            </w:r>
            <w:r w:rsidRPr="00D35013">
              <w:t>implementation tool that supports HCI</w:t>
            </w:r>
          </w:p>
        </w:tc>
        <w:tc>
          <w:tcPr>
            <w:tcW w:w="641" w:type="pct"/>
            <w:shd w:val="clear" w:color="auto" w:fill="auto"/>
          </w:tcPr>
          <w:p w14:paraId="698CB45B" w14:textId="06F6E469" w:rsidR="00B16390" w:rsidRPr="00D35013" w:rsidRDefault="00B16390" w:rsidP="00B16390">
            <w:pPr>
              <w:widowControl w:val="0"/>
              <w:spacing w:before="60" w:after="60" w:line="264" w:lineRule="auto"/>
              <w:jc w:val="center"/>
            </w:pPr>
            <w:r w:rsidRPr="00D35013">
              <w:t>T</w:t>
            </w:r>
          </w:p>
        </w:tc>
      </w:tr>
      <w:tr w:rsidR="00B16390" w:rsidRPr="00D35013" w14:paraId="4B15764F" w14:textId="77777777" w:rsidTr="00B16390">
        <w:trPr>
          <w:trHeight w:val="454"/>
        </w:trPr>
        <w:tc>
          <w:tcPr>
            <w:tcW w:w="443" w:type="pct"/>
            <w:vMerge/>
            <w:shd w:val="clear" w:color="auto" w:fill="auto"/>
            <w:vAlign w:val="center"/>
          </w:tcPr>
          <w:p w14:paraId="1C267BE4" w14:textId="77777777" w:rsidR="00B16390" w:rsidRPr="00D35013" w:rsidRDefault="00B16390" w:rsidP="00B16390">
            <w:pPr>
              <w:spacing w:before="60" w:after="60" w:line="264" w:lineRule="auto"/>
              <w:jc w:val="center"/>
            </w:pPr>
          </w:p>
        </w:tc>
        <w:tc>
          <w:tcPr>
            <w:tcW w:w="686" w:type="pct"/>
            <w:shd w:val="clear" w:color="auto" w:fill="auto"/>
          </w:tcPr>
          <w:p w14:paraId="0B6BA7FB" w14:textId="11688CBF" w:rsidR="00B16390" w:rsidRPr="00D35013" w:rsidRDefault="00B16390" w:rsidP="00B16390">
            <w:pPr>
              <w:widowControl w:val="0"/>
              <w:spacing w:before="60" w:after="60" w:line="264" w:lineRule="auto"/>
              <w:jc w:val="center"/>
            </w:pPr>
            <w:r w:rsidRPr="00D35013">
              <w:t>CLO 2.4</w:t>
            </w:r>
          </w:p>
        </w:tc>
        <w:tc>
          <w:tcPr>
            <w:tcW w:w="3231" w:type="pct"/>
            <w:shd w:val="clear" w:color="auto" w:fill="auto"/>
          </w:tcPr>
          <w:p w14:paraId="3C180CF8" w14:textId="72EC2FE9" w:rsidR="00B16390" w:rsidRPr="00D35013" w:rsidRDefault="00B16390" w:rsidP="00B16390">
            <w:pPr>
              <w:widowControl w:val="0"/>
              <w:spacing w:before="60" w:after="60" w:line="264" w:lineRule="auto"/>
              <w:rPr>
                <w:color w:val="000000" w:themeColor="text1"/>
              </w:rPr>
            </w:pPr>
            <w:r w:rsidRPr="00D35013">
              <w:t>Learn how to use evaluation technique to evaluate design</w:t>
            </w:r>
          </w:p>
        </w:tc>
        <w:tc>
          <w:tcPr>
            <w:tcW w:w="641" w:type="pct"/>
            <w:shd w:val="clear" w:color="auto" w:fill="auto"/>
          </w:tcPr>
          <w:p w14:paraId="01B65632" w14:textId="069322C6" w:rsidR="00B16390" w:rsidRPr="00D35013" w:rsidRDefault="00B16390" w:rsidP="00B16390">
            <w:pPr>
              <w:widowControl w:val="0"/>
              <w:spacing w:before="60" w:after="60" w:line="264" w:lineRule="auto"/>
              <w:jc w:val="center"/>
            </w:pPr>
            <w:r w:rsidRPr="00D35013">
              <w:t>T</w:t>
            </w:r>
          </w:p>
        </w:tc>
      </w:tr>
      <w:tr w:rsidR="00B16390" w:rsidRPr="00D35013" w14:paraId="7F91FC58" w14:textId="77777777" w:rsidTr="00B16390">
        <w:trPr>
          <w:trHeight w:val="454"/>
        </w:trPr>
        <w:tc>
          <w:tcPr>
            <w:tcW w:w="443" w:type="pct"/>
            <w:vMerge/>
            <w:shd w:val="clear" w:color="auto" w:fill="auto"/>
            <w:vAlign w:val="center"/>
          </w:tcPr>
          <w:p w14:paraId="7AEAADFD" w14:textId="77777777" w:rsidR="00B16390" w:rsidRPr="00D35013" w:rsidRDefault="00B16390" w:rsidP="00B16390">
            <w:pPr>
              <w:spacing w:before="60" w:after="60" w:line="264" w:lineRule="auto"/>
              <w:jc w:val="center"/>
            </w:pPr>
          </w:p>
        </w:tc>
        <w:tc>
          <w:tcPr>
            <w:tcW w:w="686" w:type="pct"/>
            <w:shd w:val="clear" w:color="auto" w:fill="auto"/>
          </w:tcPr>
          <w:p w14:paraId="1821AD76" w14:textId="1E8AC324" w:rsidR="00B16390" w:rsidRPr="00D35013" w:rsidRDefault="00B16390" w:rsidP="00B16390">
            <w:pPr>
              <w:widowControl w:val="0"/>
              <w:spacing w:before="60" w:after="60" w:line="264" w:lineRule="auto"/>
              <w:jc w:val="center"/>
            </w:pPr>
            <w:r w:rsidRPr="00D35013">
              <w:t>CLO 2.5</w:t>
            </w:r>
          </w:p>
        </w:tc>
        <w:tc>
          <w:tcPr>
            <w:tcW w:w="3231" w:type="pct"/>
            <w:shd w:val="clear" w:color="auto" w:fill="auto"/>
          </w:tcPr>
          <w:p w14:paraId="5F0846BB" w14:textId="4C6D09A1" w:rsidR="00B16390" w:rsidRPr="00D35013" w:rsidRDefault="00B16390" w:rsidP="00B16390">
            <w:pPr>
              <w:widowControl w:val="0"/>
              <w:spacing w:before="60" w:after="60" w:line="264" w:lineRule="auto"/>
            </w:pPr>
            <w:r w:rsidRPr="00D35013">
              <w:t>Understand universal design principles and user support</w:t>
            </w:r>
          </w:p>
        </w:tc>
        <w:tc>
          <w:tcPr>
            <w:tcW w:w="641" w:type="pct"/>
            <w:shd w:val="clear" w:color="auto" w:fill="auto"/>
          </w:tcPr>
          <w:p w14:paraId="5B8E5CFB" w14:textId="6CAD6BC5" w:rsidR="00B16390" w:rsidRPr="00D35013" w:rsidRDefault="00B16390" w:rsidP="00B16390">
            <w:pPr>
              <w:widowControl w:val="0"/>
              <w:spacing w:before="60" w:after="60" w:line="264" w:lineRule="auto"/>
              <w:jc w:val="center"/>
            </w:pPr>
            <w:r w:rsidRPr="00D35013">
              <w:t>T</w:t>
            </w:r>
          </w:p>
        </w:tc>
      </w:tr>
      <w:tr w:rsidR="00B16390" w:rsidRPr="00D35013" w14:paraId="24D25438" w14:textId="77777777" w:rsidTr="00B16390">
        <w:trPr>
          <w:trHeight w:val="454"/>
        </w:trPr>
        <w:tc>
          <w:tcPr>
            <w:tcW w:w="443" w:type="pct"/>
            <w:vMerge w:val="restart"/>
            <w:shd w:val="clear" w:color="auto" w:fill="auto"/>
            <w:vAlign w:val="center"/>
          </w:tcPr>
          <w:p w14:paraId="121502DE" w14:textId="33F5B2E6" w:rsidR="00B16390" w:rsidRPr="00D35013" w:rsidRDefault="00B16390" w:rsidP="00B16390">
            <w:pPr>
              <w:spacing w:before="60" w:after="60" w:line="264" w:lineRule="auto"/>
              <w:jc w:val="center"/>
            </w:pPr>
            <w:r w:rsidRPr="00D35013">
              <w:t>G3</w:t>
            </w:r>
          </w:p>
        </w:tc>
        <w:tc>
          <w:tcPr>
            <w:tcW w:w="686" w:type="pct"/>
            <w:shd w:val="clear" w:color="auto" w:fill="auto"/>
          </w:tcPr>
          <w:p w14:paraId="4B1BB74B" w14:textId="73DCF120" w:rsidR="00B16390" w:rsidRPr="00D35013" w:rsidRDefault="00B16390" w:rsidP="00B16390">
            <w:pPr>
              <w:widowControl w:val="0"/>
              <w:spacing w:before="60" w:after="60" w:line="264" w:lineRule="auto"/>
              <w:jc w:val="center"/>
            </w:pPr>
            <w:r w:rsidRPr="00D35013">
              <w:t>CLO 3.1</w:t>
            </w:r>
          </w:p>
        </w:tc>
        <w:tc>
          <w:tcPr>
            <w:tcW w:w="3231" w:type="pct"/>
            <w:shd w:val="clear" w:color="auto" w:fill="auto"/>
          </w:tcPr>
          <w:p w14:paraId="01539E61" w14:textId="7E1B5514" w:rsidR="00B16390" w:rsidRPr="00D35013" w:rsidRDefault="00B16390" w:rsidP="00B16390">
            <w:pPr>
              <w:widowControl w:val="0"/>
              <w:spacing w:before="60" w:after="60" w:line="264" w:lineRule="auto"/>
            </w:pPr>
            <w:r w:rsidRPr="00D35013">
              <w:t>Design user interface</w:t>
            </w:r>
          </w:p>
        </w:tc>
        <w:tc>
          <w:tcPr>
            <w:tcW w:w="641" w:type="pct"/>
            <w:shd w:val="clear" w:color="auto" w:fill="auto"/>
          </w:tcPr>
          <w:p w14:paraId="7FEF9273" w14:textId="518FCAF2" w:rsidR="00B16390" w:rsidRPr="00D35013" w:rsidRDefault="00B16390" w:rsidP="00B16390">
            <w:pPr>
              <w:widowControl w:val="0"/>
              <w:spacing w:before="60" w:after="60" w:line="264" w:lineRule="auto"/>
              <w:jc w:val="center"/>
            </w:pPr>
            <w:r w:rsidRPr="00D35013">
              <w:t>U</w:t>
            </w:r>
          </w:p>
        </w:tc>
      </w:tr>
      <w:tr w:rsidR="00B16390" w:rsidRPr="00D35013" w14:paraId="344CF2AE" w14:textId="77777777" w:rsidTr="00B16390">
        <w:trPr>
          <w:trHeight w:val="454"/>
        </w:trPr>
        <w:tc>
          <w:tcPr>
            <w:tcW w:w="443" w:type="pct"/>
            <w:vMerge/>
            <w:shd w:val="clear" w:color="auto" w:fill="auto"/>
            <w:vAlign w:val="center"/>
          </w:tcPr>
          <w:p w14:paraId="1314D7B5" w14:textId="77777777" w:rsidR="00B16390" w:rsidRPr="00D35013" w:rsidRDefault="00B16390" w:rsidP="00B16390">
            <w:pPr>
              <w:spacing w:before="60" w:after="60" w:line="264" w:lineRule="auto"/>
              <w:jc w:val="center"/>
            </w:pPr>
          </w:p>
        </w:tc>
        <w:tc>
          <w:tcPr>
            <w:tcW w:w="686" w:type="pct"/>
            <w:shd w:val="clear" w:color="auto" w:fill="auto"/>
          </w:tcPr>
          <w:p w14:paraId="21A3F713" w14:textId="0706CF90" w:rsidR="00B16390" w:rsidRPr="00D35013" w:rsidRDefault="00B16390" w:rsidP="00B16390">
            <w:pPr>
              <w:widowControl w:val="0"/>
              <w:spacing w:before="60" w:after="60" w:line="264" w:lineRule="auto"/>
              <w:jc w:val="center"/>
            </w:pPr>
            <w:r w:rsidRPr="00D35013">
              <w:t>CLO 3.2</w:t>
            </w:r>
          </w:p>
        </w:tc>
        <w:tc>
          <w:tcPr>
            <w:tcW w:w="3231" w:type="pct"/>
            <w:shd w:val="clear" w:color="auto" w:fill="auto"/>
          </w:tcPr>
          <w:p w14:paraId="2A4A4FD9" w14:textId="2B556C54" w:rsidR="00B16390" w:rsidRPr="00D35013" w:rsidRDefault="00B16390" w:rsidP="00B16390">
            <w:pPr>
              <w:widowControl w:val="0"/>
              <w:spacing w:before="60" w:after="60" w:line="264" w:lineRule="auto"/>
            </w:pPr>
            <w:r w:rsidRPr="00D35013">
              <w:t xml:space="preserve">Evaluate software interface </w:t>
            </w:r>
          </w:p>
        </w:tc>
        <w:tc>
          <w:tcPr>
            <w:tcW w:w="641" w:type="pct"/>
            <w:shd w:val="clear" w:color="auto" w:fill="auto"/>
          </w:tcPr>
          <w:p w14:paraId="7FE5F74B" w14:textId="2F25D77A" w:rsidR="00B16390" w:rsidRPr="00D35013" w:rsidRDefault="00B16390" w:rsidP="00B16390">
            <w:pPr>
              <w:widowControl w:val="0"/>
              <w:spacing w:before="60" w:after="60" w:line="264" w:lineRule="auto"/>
              <w:jc w:val="center"/>
            </w:pPr>
            <w:r w:rsidRPr="00D35013">
              <w:t>U</w:t>
            </w:r>
          </w:p>
        </w:tc>
      </w:tr>
      <w:tr w:rsidR="00B16390" w:rsidRPr="00D35013" w14:paraId="06800B3F" w14:textId="77777777" w:rsidTr="00B16390">
        <w:trPr>
          <w:trHeight w:val="454"/>
        </w:trPr>
        <w:tc>
          <w:tcPr>
            <w:tcW w:w="443" w:type="pct"/>
            <w:vMerge w:val="restart"/>
            <w:shd w:val="clear" w:color="auto" w:fill="auto"/>
            <w:vAlign w:val="center"/>
          </w:tcPr>
          <w:p w14:paraId="533D4829" w14:textId="793C3617" w:rsidR="00B16390" w:rsidRPr="00D35013" w:rsidRDefault="00B16390" w:rsidP="00B16390">
            <w:pPr>
              <w:spacing w:before="60" w:after="60" w:line="264" w:lineRule="auto"/>
              <w:jc w:val="center"/>
            </w:pPr>
            <w:r w:rsidRPr="00D35013">
              <w:t>G4</w:t>
            </w:r>
          </w:p>
        </w:tc>
        <w:tc>
          <w:tcPr>
            <w:tcW w:w="686" w:type="pct"/>
            <w:shd w:val="clear" w:color="auto" w:fill="auto"/>
          </w:tcPr>
          <w:p w14:paraId="710637D1" w14:textId="15F41821" w:rsidR="00B16390" w:rsidRPr="00D35013" w:rsidRDefault="00B16390" w:rsidP="00B16390">
            <w:pPr>
              <w:widowControl w:val="0"/>
              <w:spacing w:before="60" w:after="60" w:line="264" w:lineRule="auto"/>
              <w:jc w:val="center"/>
            </w:pPr>
            <w:r w:rsidRPr="00D35013">
              <w:t>CLO 4.1</w:t>
            </w:r>
          </w:p>
        </w:tc>
        <w:tc>
          <w:tcPr>
            <w:tcW w:w="3231" w:type="pct"/>
            <w:shd w:val="clear" w:color="auto" w:fill="auto"/>
          </w:tcPr>
          <w:p w14:paraId="16982E7C" w14:textId="504E628F" w:rsidR="00B16390" w:rsidRPr="00D35013" w:rsidRDefault="00B16390" w:rsidP="00B16390">
            <w:pPr>
              <w:widowControl w:val="0"/>
              <w:spacing w:before="60" w:after="60" w:line="264" w:lineRule="auto"/>
            </w:pPr>
            <w:r w:rsidRPr="00D35013">
              <w:t>Improve teamwork skills in group work</w:t>
            </w:r>
          </w:p>
        </w:tc>
        <w:tc>
          <w:tcPr>
            <w:tcW w:w="641" w:type="pct"/>
            <w:shd w:val="clear" w:color="auto" w:fill="auto"/>
          </w:tcPr>
          <w:p w14:paraId="673C11B4" w14:textId="6FC9C804" w:rsidR="00B16390" w:rsidRPr="00D35013" w:rsidRDefault="00B16390" w:rsidP="00B16390">
            <w:pPr>
              <w:widowControl w:val="0"/>
              <w:spacing w:before="60" w:after="60" w:line="264" w:lineRule="auto"/>
              <w:jc w:val="center"/>
            </w:pPr>
            <w:r w:rsidRPr="00D35013">
              <w:t>T</w:t>
            </w:r>
          </w:p>
        </w:tc>
      </w:tr>
      <w:tr w:rsidR="00B16390" w:rsidRPr="00D35013" w14:paraId="28CB3A37" w14:textId="77777777" w:rsidTr="00B16390">
        <w:trPr>
          <w:trHeight w:val="454"/>
        </w:trPr>
        <w:tc>
          <w:tcPr>
            <w:tcW w:w="443" w:type="pct"/>
            <w:vMerge/>
            <w:shd w:val="clear" w:color="auto" w:fill="auto"/>
            <w:vAlign w:val="center"/>
          </w:tcPr>
          <w:p w14:paraId="43C0E35F" w14:textId="77777777" w:rsidR="00B16390" w:rsidRPr="00D35013" w:rsidRDefault="00B16390" w:rsidP="00B16390">
            <w:pPr>
              <w:spacing w:before="60" w:after="60" w:line="264" w:lineRule="auto"/>
              <w:jc w:val="center"/>
            </w:pPr>
          </w:p>
        </w:tc>
        <w:tc>
          <w:tcPr>
            <w:tcW w:w="686" w:type="pct"/>
            <w:shd w:val="clear" w:color="auto" w:fill="auto"/>
          </w:tcPr>
          <w:p w14:paraId="59DF7FF0" w14:textId="178513DE" w:rsidR="00B16390" w:rsidRPr="00D35013" w:rsidRDefault="00B16390" w:rsidP="00B16390">
            <w:pPr>
              <w:widowControl w:val="0"/>
              <w:spacing w:before="60" w:after="60" w:line="264" w:lineRule="auto"/>
              <w:jc w:val="center"/>
            </w:pPr>
            <w:r w:rsidRPr="00D35013">
              <w:t>CLO 4.2</w:t>
            </w:r>
          </w:p>
        </w:tc>
        <w:tc>
          <w:tcPr>
            <w:tcW w:w="3231" w:type="pct"/>
            <w:shd w:val="clear" w:color="auto" w:fill="auto"/>
          </w:tcPr>
          <w:p w14:paraId="6E3BFE84" w14:textId="6757F4DA" w:rsidR="00B16390" w:rsidRPr="00D35013" w:rsidRDefault="00B16390" w:rsidP="00B16390">
            <w:pPr>
              <w:widowControl w:val="0"/>
              <w:spacing w:before="60" w:after="60" w:line="264" w:lineRule="auto"/>
            </w:pPr>
            <w:r w:rsidRPr="00D35013">
              <w:t>Propose solutions to companies in particular situations</w:t>
            </w:r>
          </w:p>
        </w:tc>
        <w:tc>
          <w:tcPr>
            <w:tcW w:w="641" w:type="pct"/>
            <w:shd w:val="clear" w:color="auto" w:fill="auto"/>
          </w:tcPr>
          <w:p w14:paraId="0E9FF01D" w14:textId="693343BD" w:rsidR="00B16390" w:rsidRPr="00D35013" w:rsidRDefault="00B16390" w:rsidP="00B16390">
            <w:pPr>
              <w:widowControl w:val="0"/>
              <w:spacing w:before="60" w:after="60" w:line="264" w:lineRule="auto"/>
              <w:jc w:val="center"/>
            </w:pPr>
            <w:r w:rsidRPr="00D35013">
              <w:t>T</w:t>
            </w:r>
          </w:p>
        </w:tc>
      </w:tr>
    </w:tbl>
    <w:p w14:paraId="30B26564" w14:textId="77777777" w:rsidR="00F45ACD" w:rsidRPr="00D35013" w:rsidRDefault="002325FC" w:rsidP="00020094">
      <w:pPr>
        <w:spacing w:before="240" w:after="120"/>
        <w:rPr>
          <w:b/>
          <w:color w:val="000000"/>
          <w:sz w:val="26"/>
          <w:szCs w:val="26"/>
        </w:rPr>
      </w:pPr>
      <w:r w:rsidRPr="00D35013">
        <w:rPr>
          <w:b/>
          <w:color w:val="000000"/>
          <w:sz w:val="26"/>
          <w:szCs w:val="26"/>
          <w:lang w:eastAsia="x-none"/>
        </w:rPr>
        <w:t>6</w:t>
      </w:r>
      <w:r w:rsidR="00F45ACD" w:rsidRPr="00D35013">
        <w:rPr>
          <w:b/>
          <w:color w:val="000000"/>
          <w:sz w:val="26"/>
          <w:szCs w:val="26"/>
          <w:lang w:eastAsia="x-none"/>
        </w:rPr>
        <w:t xml:space="preserve">. </w:t>
      </w:r>
      <w:r w:rsidR="00F45ACD" w:rsidRPr="00D35013">
        <w:rPr>
          <w:b/>
          <w:color w:val="000000"/>
          <w:sz w:val="26"/>
          <w:szCs w:val="26"/>
        </w:rPr>
        <w:t xml:space="preserve">COURSE ASSESSMENT </w:t>
      </w:r>
    </w:p>
    <w:p w14:paraId="5C4632DF" w14:textId="77777777" w:rsidR="00310507" w:rsidRPr="00D35013" w:rsidRDefault="00310507" w:rsidP="00E60C80">
      <w:pPr>
        <w:spacing w:before="240" w:after="120"/>
        <w:jc w:val="center"/>
        <w:rPr>
          <w:b/>
          <w:sz w:val="26"/>
          <w:szCs w:val="26"/>
        </w:rPr>
      </w:pPr>
      <w:r w:rsidRPr="00D35013">
        <w:rPr>
          <w:b/>
          <w:color w:val="000000"/>
          <w:sz w:val="26"/>
          <w:szCs w:val="26"/>
          <w:lang w:eastAsia="x-none"/>
        </w:rPr>
        <w:t xml:space="preserve">Table 6. </w:t>
      </w:r>
      <w:r w:rsidRPr="00D35013">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26"/>
        <w:gridCol w:w="1257"/>
        <w:gridCol w:w="1283"/>
        <w:gridCol w:w="1356"/>
      </w:tblGrid>
      <w:tr w:rsidR="00084964" w:rsidRPr="00D35013" w14:paraId="78C2E7A0" w14:textId="77777777" w:rsidTr="007C46A7">
        <w:trPr>
          <w:tblHeader/>
        </w:trPr>
        <w:tc>
          <w:tcPr>
            <w:tcW w:w="5226" w:type="dxa"/>
            <w:shd w:val="clear" w:color="auto" w:fill="FBE4D5"/>
            <w:vAlign w:val="center"/>
          </w:tcPr>
          <w:p w14:paraId="6DE2A9D5" w14:textId="77777777" w:rsidR="00084964" w:rsidRPr="00D35013" w:rsidRDefault="00084964" w:rsidP="00B603F7">
            <w:pPr>
              <w:spacing w:before="80" w:after="80"/>
              <w:jc w:val="center"/>
              <w:rPr>
                <w:rFonts w:eastAsia="MS Mincho"/>
                <w:b/>
              </w:rPr>
            </w:pPr>
            <w:r w:rsidRPr="00D35013">
              <w:rPr>
                <w:b/>
                <w:sz w:val="26"/>
                <w:szCs w:val="26"/>
              </w:rPr>
              <w:lastRenderedPageBreak/>
              <w:t>Assessments</w:t>
            </w:r>
          </w:p>
        </w:tc>
        <w:tc>
          <w:tcPr>
            <w:tcW w:w="1257" w:type="dxa"/>
            <w:shd w:val="clear" w:color="auto" w:fill="FBE4D5"/>
            <w:vAlign w:val="center"/>
          </w:tcPr>
          <w:p w14:paraId="2B9A3B9A" w14:textId="77777777" w:rsidR="00084964" w:rsidRPr="00D35013" w:rsidRDefault="00084964" w:rsidP="00B603F7">
            <w:pPr>
              <w:spacing w:before="80" w:after="80"/>
              <w:jc w:val="center"/>
              <w:rPr>
                <w:rFonts w:eastAsia="MS Mincho"/>
                <w:b/>
              </w:rPr>
            </w:pPr>
            <w:r w:rsidRPr="00D35013">
              <w:rPr>
                <w:rFonts w:eastAsia="MS Mincho"/>
                <w:b/>
              </w:rPr>
              <w:t>CLOs</w:t>
            </w:r>
          </w:p>
        </w:tc>
        <w:tc>
          <w:tcPr>
            <w:tcW w:w="1283" w:type="dxa"/>
            <w:shd w:val="clear" w:color="auto" w:fill="FBE4D5"/>
            <w:vAlign w:val="center"/>
          </w:tcPr>
          <w:p w14:paraId="56ED5A16" w14:textId="77777777" w:rsidR="00084964" w:rsidRPr="00D35013" w:rsidRDefault="00084964" w:rsidP="00B603F7">
            <w:pPr>
              <w:spacing w:before="80" w:after="80"/>
              <w:jc w:val="center"/>
              <w:rPr>
                <w:rFonts w:eastAsia="MS Mincho"/>
                <w:b/>
              </w:rPr>
            </w:pPr>
            <w:r w:rsidRPr="00D35013">
              <w:rPr>
                <w:rFonts w:eastAsia="MS Mincho"/>
                <w:b/>
              </w:rPr>
              <w:t>Weighting (%)</w:t>
            </w:r>
          </w:p>
        </w:tc>
        <w:tc>
          <w:tcPr>
            <w:tcW w:w="1356" w:type="dxa"/>
            <w:shd w:val="clear" w:color="auto" w:fill="FBE4D5"/>
            <w:vAlign w:val="center"/>
          </w:tcPr>
          <w:p w14:paraId="6AA5E158" w14:textId="77777777" w:rsidR="00084964" w:rsidRPr="00D35013" w:rsidRDefault="00084964" w:rsidP="00B603F7">
            <w:pPr>
              <w:spacing w:before="80" w:after="80"/>
              <w:jc w:val="center"/>
              <w:rPr>
                <w:rFonts w:eastAsia="MS Mincho"/>
                <w:b/>
              </w:rPr>
            </w:pPr>
            <w:r w:rsidRPr="00D35013">
              <w:rPr>
                <w:rFonts w:eastAsia="MS Mincho"/>
                <w:b/>
              </w:rPr>
              <w:t>Week</w:t>
            </w:r>
          </w:p>
        </w:tc>
      </w:tr>
      <w:tr w:rsidR="00084964" w:rsidRPr="00D35013" w14:paraId="7F73A482" w14:textId="77777777" w:rsidTr="00B603F7">
        <w:tc>
          <w:tcPr>
            <w:tcW w:w="9122" w:type="dxa"/>
            <w:gridSpan w:val="4"/>
            <w:vAlign w:val="center"/>
          </w:tcPr>
          <w:p w14:paraId="683CCC39" w14:textId="77777777" w:rsidR="00084964" w:rsidRPr="00D35013" w:rsidRDefault="00084964" w:rsidP="00B603F7">
            <w:pPr>
              <w:spacing w:before="80" w:after="80"/>
              <w:rPr>
                <w:rFonts w:eastAsia="MS Mincho"/>
                <w:b/>
              </w:rPr>
            </w:pPr>
            <w:r w:rsidRPr="00D35013">
              <w:rPr>
                <w:rFonts w:eastAsia="MS Mincho"/>
                <w:b/>
              </w:rPr>
              <w:t xml:space="preserve">Formative assessment </w:t>
            </w:r>
          </w:p>
        </w:tc>
      </w:tr>
      <w:tr w:rsidR="00084964" w:rsidRPr="00D35013" w14:paraId="5E2B76AC" w14:textId="77777777" w:rsidTr="007C46A7">
        <w:trPr>
          <w:trHeight w:val="267"/>
        </w:trPr>
        <w:tc>
          <w:tcPr>
            <w:tcW w:w="5226" w:type="dxa"/>
            <w:vAlign w:val="center"/>
          </w:tcPr>
          <w:p w14:paraId="127B0E75" w14:textId="77777777" w:rsidR="00084964" w:rsidRPr="00D35013" w:rsidRDefault="00084964" w:rsidP="00B603F7">
            <w:pPr>
              <w:spacing w:before="80" w:after="80"/>
              <w:rPr>
                <w:rFonts w:eastAsia="MS Mincho"/>
                <w:b/>
                <w:bCs/>
              </w:rPr>
            </w:pPr>
            <w:r w:rsidRPr="00D35013">
              <w:rPr>
                <w:rFonts w:eastAsia="MS Mincho"/>
                <w:b/>
                <w:bCs/>
              </w:rPr>
              <w:t>Participant:</w:t>
            </w:r>
          </w:p>
          <w:p w14:paraId="15E66277" w14:textId="77777777" w:rsidR="00084964" w:rsidRPr="00D35013" w:rsidRDefault="00084964" w:rsidP="00B603F7">
            <w:pPr>
              <w:pStyle w:val="ListParagraph"/>
              <w:numPr>
                <w:ilvl w:val="0"/>
                <w:numId w:val="13"/>
              </w:numPr>
              <w:spacing w:before="80" w:after="80"/>
              <w:rPr>
                <w:rFonts w:eastAsia="MS Mincho"/>
              </w:rPr>
            </w:pPr>
            <w:r w:rsidRPr="00D35013">
              <w:rPr>
                <w:rFonts w:eastAsia="MS Mincho"/>
              </w:rPr>
              <w:t>Learning attitude</w:t>
            </w:r>
          </w:p>
          <w:p w14:paraId="425C3F67" w14:textId="77777777" w:rsidR="00084964" w:rsidRPr="00D35013" w:rsidRDefault="00084964" w:rsidP="00B603F7">
            <w:pPr>
              <w:pStyle w:val="ListParagraph"/>
              <w:numPr>
                <w:ilvl w:val="0"/>
                <w:numId w:val="13"/>
              </w:numPr>
              <w:spacing w:before="80" w:after="80"/>
              <w:rPr>
                <w:rFonts w:eastAsia="MS Mincho"/>
              </w:rPr>
            </w:pPr>
            <w:r w:rsidRPr="00D35013">
              <w:rPr>
                <w:rFonts w:eastAsia="MS Mincho"/>
              </w:rPr>
              <w:t>Answers questions</w:t>
            </w:r>
          </w:p>
          <w:p w14:paraId="67F939E4" w14:textId="77777777" w:rsidR="00084964" w:rsidRPr="00D35013" w:rsidRDefault="00084964" w:rsidP="00B603F7">
            <w:pPr>
              <w:pStyle w:val="ListParagraph"/>
              <w:numPr>
                <w:ilvl w:val="0"/>
                <w:numId w:val="13"/>
              </w:numPr>
              <w:spacing w:before="80" w:after="80"/>
              <w:rPr>
                <w:rFonts w:eastAsia="MS Mincho"/>
              </w:rPr>
            </w:pPr>
            <w:r w:rsidRPr="00D35013">
              <w:rPr>
                <w:rFonts w:eastAsia="MS Mincho"/>
              </w:rPr>
              <w:t>Discussions</w:t>
            </w:r>
          </w:p>
        </w:tc>
        <w:tc>
          <w:tcPr>
            <w:tcW w:w="1257" w:type="dxa"/>
          </w:tcPr>
          <w:p w14:paraId="5F2EDA1C" w14:textId="77777777" w:rsidR="00084964" w:rsidRPr="00D35013" w:rsidRDefault="00084964" w:rsidP="00B603F7">
            <w:pPr>
              <w:spacing w:before="80" w:after="80"/>
              <w:jc w:val="center"/>
              <w:rPr>
                <w:rFonts w:eastAsia="MS Mincho"/>
              </w:rPr>
            </w:pPr>
            <w:r w:rsidRPr="00D35013">
              <w:rPr>
                <w:rFonts w:eastAsia="MS Mincho"/>
              </w:rPr>
              <w:t>CLO1.x</w:t>
            </w:r>
          </w:p>
          <w:p w14:paraId="23724ECC" w14:textId="77777777" w:rsidR="00084964" w:rsidRPr="00D35013" w:rsidRDefault="00084964" w:rsidP="00B603F7">
            <w:pPr>
              <w:spacing w:before="80" w:after="80"/>
              <w:jc w:val="center"/>
              <w:rPr>
                <w:rFonts w:eastAsia="MS Mincho"/>
              </w:rPr>
            </w:pPr>
            <w:r w:rsidRPr="00D35013">
              <w:rPr>
                <w:rFonts w:eastAsia="MS Mincho"/>
              </w:rPr>
              <w:t>CLO2.x</w:t>
            </w:r>
          </w:p>
          <w:p w14:paraId="7345ADCA" w14:textId="77777777" w:rsidR="00084964" w:rsidRPr="00D35013" w:rsidRDefault="00084964" w:rsidP="00B603F7">
            <w:pPr>
              <w:spacing w:before="80" w:after="80"/>
              <w:jc w:val="center"/>
              <w:rPr>
                <w:rFonts w:eastAsia="MS Mincho"/>
              </w:rPr>
            </w:pPr>
            <w:r w:rsidRPr="00D35013">
              <w:rPr>
                <w:rFonts w:eastAsia="MS Mincho"/>
              </w:rPr>
              <w:t>CLO3.x</w:t>
            </w:r>
          </w:p>
        </w:tc>
        <w:tc>
          <w:tcPr>
            <w:tcW w:w="1283" w:type="dxa"/>
            <w:vAlign w:val="center"/>
          </w:tcPr>
          <w:p w14:paraId="53291BBD" w14:textId="77777777" w:rsidR="00084964" w:rsidRPr="00D35013" w:rsidRDefault="00084964" w:rsidP="00B603F7">
            <w:pPr>
              <w:spacing w:before="80" w:after="80"/>
              <w:jc w:val="center"/>
              <w:rPr>
                <w:rFonts w:eastAsia="MS Mincho"/>
              </w:rPr>
            </w:pPr>
            <w:r w:rsidRPr="00D35013">
              <w:rPr>
                <w:rFonts w:eastAsia="MS Mincho"/>
              </w:rPr>
              <w:t>10%</w:t>
            </w:r>
          </w:p>
        </w:tc>
        <w:tc>
          <w:tcPr>
            <w:tcW w:w="1356" w:type="dxa"/>
            <w:vAlign w:val="center"/>
          </w:tcPr>
          <w:p w14:paraId="6B19F727" w14:textId="545E92E4" w:rsidR="00084964" w:rsidRPr="00D35013" w:rsidRDefault="00B40C6C" w:rsidP="00B603F7">
            <w:pPr>
              <w:spacing w:before="80" w:after="80"/>
              <w:jc w:val="center"/>
            </w:pPr>
            <w:r w:rsidRPr="00D35013">
              <w:t>1,2,3,4,5 ,7,8,9,10,11</w:t>
            </w:r>
          </w:p>
        </w:tc>
      </w:tr>
      <w:tr w:rsidR="00084964" w:rsidRPr="00D35013" w14:paraId="4560F957" w14:textId="77777777" w:rsidTr="00B603F7">
        <w:trPr>
          <w:trHeight w:val="187"/>
        </w:trPr>
        <w:tc>
          <w:tcPr>
            <w:tcW w:w="9122" w:type="dxa"/>
            <w:gridSpan w:val="4"/>
            <w:vAlign w:val="center"/>
          </w:tcPr>
          <w:p w14:paraId="447486B7" w14:textId="77777777" w:rsidR="00084964" w:rsidRPr="00D35013" w:rsidRDefault="00084964" w:rsidP="00B603F7">
            <w:pPr>
              <w:spacing w:before="80" w:after="80"/>
            </w:pPr>
            <w:r w:rsidRPr="00D35013">
              <w:rPr>
                <w:b/>
                <w:bCs/>
                <w:color w:val="000000"/>
              </w:rPr>
              <w:t>Midterm assessment</w:t>
            </w:r>
          </w:p>
        </w:tc>
      </w:tr>
      <w:tr w:rsidR="007C46A7" w:rsidRPr="00D35013" w14:paraId="0112D492" w14:textId="77777777" w:rsidTr="007C46A7">
        <w:trPr>
          <w:trHeight w:val="187"/>
        </w:trPr>
        <w:tc>
          <w:tcPr>
            <w:tcW w:w="5226" w:type="dxa"/>
            <w:vAlign w:val="center"/>
          </w:tcPr>
          <w:p w14:paraId="344A56CC" w14:textId="674C75C2" w:rsidR="007C46A7" w:rsidRPr="00D35013" w:rsidRDefault="007C46A7" w:rsidP="00B603F7">
            <w:pPr>
              <w:spacing w:before="80" w:after="80"/>
              <w:rPr>
                <w:color w:val="000000"/>
              </w:rPr>
            </w:pPr>
            <w:r w:rsidRPr="00D35013">
              <w:rPr>
                <w:color w:val="000000"/>
              </w:rPr>
              <w:t>Group Project</w:t>
            </w:r>
          </w:p>
          <w:p w14:paraId="04810ECA" w14:textId="74ED785A" w:rsidR="007C46A7" w:rsidRPr="00D35013" w:rsidRDefault="007C46A7" w:rsidP="00CD0D28">
            <w:pPr>
              <w:pStyle w:val="ListParagraph"/>
              <w:numPr>
                <w:ilvl w:val="0"/>
                <w:numId w:val="14"/>
              </w:numPr>
              <w:spacing w:before="80" w:after="80"/>
              <w:rPr>
                <w:rFonts w:eastAsia="MS Mincho"/>
                <w:bCs/>
              </w:rPr>
            </w:pPr>
            <w:r w:rsidRPr="00D35013">
              <w:rPr>
                <w:rFonts w:eastAsia="MS Mincho"/>
                <w:bCs/>
              </w:rPr>
              <w:t>Presentation</w:t>
            </w:r>
          </w:p>
        </w:tc>
        <w:tc>
          <w:tcPr>
            <w:tcW w:w="1257" w:type="dxa"/>
            <w:vMerge w:val="restart"/>
          </w:tcPr>
          <w:p w14:paraId="7ADAC7ED" w14:textId="77777777" w:rsidR="007C46A7" w:rsidRPr="00D35013" w:rsidRDefault="007C46A7" w:rsidP="00B603F7">
            <w:pPr>
              <w:spacing w:before="80" w:after="80"/>
              <w:jc w:val="center"/>
              <w:rPr>
                <w:rFonts w:eastAsia="MS Mincho"/>
              </w:rPr>
            </w:pPr>
            <w:r w:rsidRPr="00D35013">
              <w:t>CLO 3.1, 3.2, 4.1, 4.2</w:t>
            </w:r>
          </w:p>
          <w:p w14:paraId="35D5CE9A" w14:textId="3634D884" w:rsidR="007C46A7" w:rsidRPr="00D35013" w:rsidRDefault="007C46A7" w:rsidP="00B603F7">
            <w:pPr>
              <w:spacing w:before="80" w:after="80"/>
              <w:jc w:val="center"/>
              <w:rPr>
                <w:rFonts w:eastAsia="MS Mincho"/>
              </w:rPr>
            </w:pPr>
            <w:r w:rsidRPr="00D35013">
              <w:t>CLO 3.1, 3.2, 4.1, 4.2</w:t>
            </w:r>
          </w:p>
        </w:tc>
        <w:tc>
          <w:tcPr>
            <w:tcW w:w="1283" w:type="dxa"/>
            <w:vAlign w:val="center"/>
          </w:tcPr>
          <w:p w14:paraId="6663C7FA" w14:textId="1E363F86" w:rsidR="007C46A7" w:rsidRPr="00D35013" w:rsidRDefault="007C46A7" w:rsidP="00B603F7">
            <w:pPr>
              <w:spacing w:before="80" w:after="80"/>
              <w:jc w:val="center"/>
              <w:rPr>
                <w:rFonts w:eastAsia="MS Mincho"/>
              </w:rPr>
            </w:pPr>
            <w:r w:rsidRPr="00D35013">
              <w:rPr>
                <w:rFonts w:eastAsia="MS Mincho"/>
              </w:rPr>
              <w:t>20%</w:t>
            </w:r>
          </w:p>
        </w:tc>
        <w:tc>
          <w:tcPr>
            <w:tcW w:w="1356" w:type="dxa"/>
            <w:vAlign w:val="center"/>
          </w:tcPr>
          <w:p w14:paraId="1CFBC074" w14:textId="6CCF2C07" w:rsidR="007C46A7" w:rsidRPr="00D35013" w:rsidRDefault="007C46A7" w:rsidP="00B603F7">
            <w:pPr>
              <w:spacing w:before="80" w:after="80"/>
              <w:jc w:val="center"/>
            </w:pPr>
            <w:r w:rsidRPr="00D35013">
              <w:t>12</w:t>
            </w:r>
          </w:p>
        </w:tc>
      </w:tr>
      <w:tr w:rsidR="007C46A7" w:rsidRPr="00D35013" w14:paraId="0ED21BCE" w14:textId="77777777" w:rsidTr="007C46A7">
        <w:tc>
          <w:tcPr>
            <w:tcW w:w="5226" w:type="dxa"/>
            <w:vAlign w:val="center"/>
          </w:tcPr>
          <w:p w14:paraId="4A71A1E1" w14:textId="1835B854" w:rsidR="007C46A7" w:rsidRPr="00D35013" w:rsidRDefault="007C46A7" w:rsidP="00B603F7">
            <w:pPr>
              <w:spacing w:before="80" w:after="80"/>
              <w:rPr>
                <w:rFonts w:eastAsia="MS Mincho"/>
                <w:bCs/>
                <w:iCs/>
              </w:rPr>
            </w:pPr>
            <w:r w:rsidRPr="00D35013">
              <w:rPr>
                <w:color w:val="000000"/>
              </w:rPr>
              <w:t>Group Project</w:t>
            </w:r>
          </w:p>
          <w:p w14:paraId="5D7C804F" w14:textId="390E8353" w:rsidR="007C46A7" w:rsidRPr="00D35013" w:rsidRDefault="007C46A7" w:rsidP="00B603F7">
            <w:pPr>
              <w:pStyle w:val="ListParagraph"/>
              <w:numPr>
                <w:ilvl w:val="0"/>
                <w:numId w:val="14"/>
              </w:numPr>
              <w:spacing w:before="80" w:after="80"/>
              <w:rPr>
                <w:rFonts w:eastAsia="MS Mincho"/>
                <w:bCs/>
                <w:iCs/>
              </w:rPr>
            </w:pPr>
            <w:r w:rsidRPr="00D35013">
              <w:rPr>
                <w:rFonts w:eastAsia="MS Mincho"/>
                <w:bCs/>
                <w:iCs/>
              </w:rPr>
              <w:t>Report</w:t>
            </w:r>
          </w:p>
        </w:tc>
        <w:tc>
          <w:tcPr>
            <w:tcW w:w="1257" w:type="dxa"/>
            <w:vMerge/>
          </w:tcPr>
          <w:p w14:paraId="34C9B18A" w14:textId="73A414D7" w:rsidR="007C46A7" w:rsidRPr="00D35013" w:rsidRDefault="007C46A7" w:rsidP="00B603F7">
            <w:pPr>
              <w:spacing w:before="80" w:after="80"/>
              <w:jc w:val="center"/>
              <w:rPr>
                <w:rFonts w:eastAsia="MS Mincho"/>
              </w:rPr>
            </w:pPr>
          </w:p>
        </w:tc>
        <w:tc>
          <w:tcPr>
            <w:tcW w:w="1283" w:type="dxa"/>
            <w:vAlign w:val="center"/>
          </w:tcPr>
          <w:p w14:paraId="38ACB7E7" w14:textId="43B0DED4" w:rsidR="007C46A7" w:rsidRPr="00D35013" w:rsidRDefault="007C46A7" w:rsidP="00B603F7">
            <w:pPr>
              <w:spacing w:before="80" w:after="80"/>
              <w:jc w:val="center"/>
              <w:rPr>
                <w:rFonts w:eastAsia="MS Mincho"/>
              </w:rPr>
            </w:pPr>
            <w:r w:rsidRPr="00D35013">
              <w:rPr>
                <w:rFonts w:eastAsia="MS Mincho"/>
              </w:rPr>
              <w:t>20%</w:t>
            </w:r>
          </w:p>
        </w:tc>
        <w:tc>
          <w:tcPr>
            <w:tcW w:w="1356" w:type="dxa"/>
            <w:vAlign w:val="center"/>
          </w:tcPr>
          <w:p w14:paraId="5517D84E" w14:textId="5F348017" w:rsidR="007C46A7" w:rsidRPr="00D35013" w:rsidRDefault="007C46A7" w:rsidP="00B603F7">
            <w:pPr>
              <w:spacing w:before="80" w:after="80"/>
              <w:jc w:val="center"/>
            </w:pPr>
            <w:r w:rsidRPr="00D35013">
              <w:t>13</w:t>
            </w:r>
          </w:p>
        </w:tc>
      </w:tr>
      <w:tr w:rsidR="00084964" w:rsidRPr="00D35013" w14:paraId="56F7F1D0" w14:textId="77777777" w:rsidTr="00B603F7">
        <w:tc>
          <w:tcPr>
            <w:tcW w:w="9122" w:type="dxa"/>
            <w:gridSpan w:val="4"/>
            <w:vAlign w:val="center"/>
          </w:tcPr>
          <w:p w14:paraId="2D815DCB" w14:textId="77777777" w:rsidR="00084964" w:rsidRPr="00D35013" w:rsidRDefault="00084964" w:rsidP="00B603F7">
            <w:pPr>
              <w:spacing w:before="80" w:after="80"/>
              <w:rPr>
                <w:rFonts w:eastAsia="MS Mincho"/>
              </w:rPr>
            </w:pPr>
            <w:r w:rsidRPr="00D35013">
              <w:rPr>
                <w:rFonts w:eastAsia="MS Mincho"/>
                <w:b/>
              </w:rPr>
              <w:t xml:space="preserve">Summative assessment </w:t>
            </w:r>
          </w:p>
        </w:tc>
      </w:tr>
      <w:tr w:rsidR="00084964" w:rsidRPr="00D35013" w14:paraId="21F1FD5A" w14:textId="77777777" w:rsidTr="007C46A7">
        <w:tc>
          <w:tcPr>
            <w:tcW w:w="5226" w:type="dxa"/>
            <w:vAlign w:val="center"/>
          </w:tcPr>
          <w:p w14:paraId="010493D4" w14:textId="77777777" w:rsidR="00084964" w:rsidRPr="00D35013" w:rsidRDefault="00084964" w:rsidP="00B603F7">
            <w:pPr>
              <w:spacing w:before="80" w:after="80"/>
              <w:rPr>
                <w:rFonts w:eastAsia="MS Mincho"/>
              </w:rPr>
            </w:pPr>
            <w:r w:rsidRPr="00D35013">
              <w:rPr>
                <w:rFonts w:eastAsia="MS Mincho"/>
              </w:rPr>
              <w:t>Final exam</w:t>
            </w:r>
          </w:p>
        </w:tc>
        <w:tc>
          <w:tcPr>
            <w:tcW w:w="1257" w:type="dxa"/>
          </w:tcPr>
          <w:p w14:paraId="2B338EF8" w14:textId="7625598D" w:rsidR="00084964" w:rsidRPr="00D35013" w:rsidRDefault="00A80BB2" w:rsidP="00B603F7">
            <w:pPr>
              <w:spacing w:before="80" w:after="80"/>
              <w:jc w:val="center"/>
              <w:rPr>
                <w:rFonts w:eastAsia="MS Mincho"/>
              </w:rPr>
            </w:pPr>
            <w:r w:rsidRPr="00D35013">
              <w:rPr>
                <w:rFonts w:eastAsia="MS Mincho"/>
              </w:rPr>
              <w:t>All CLOs</w:t>
            </w:r>
          </w:p>
        </w:tc>
        <w:tc>
          <w:tcPr>
            <w:tcW w:w="1283" w:type="dxa"/>
            <w:vAlign w:val="center"/>
          </w:tcPr>
          <w:p w14:paraId="74007E0E" w14:textId="77777777" w:rsidR="00084964" w:rsidRPr="00D35013" w:rsidRDefault="00084964" w:rsidP="00B603F7">
            <w:pPr>
              <w:spacing w:before="80" w:after="80"/>
              <w:jc w:val="center"/>
              <w:rPr>
                <w:rFonts w:eastAsia="MS Mincho"/>
              </w:rPr>
            </w:pPr>
            <w:r w:rsidRPr="00D35013">
              <w:rPr>
                <w:rFonts w:eastAsia="MS Mincho"/>
              </w:rPr>
              <w:t>50%</w:t>
            </w:r>
          </w:p>
        </w:tc>
        <w:tc>
          <w:tcPr>
            <w:tcW w:w="1356" w:type="dxa"/>
            <w:vAlign w:val="center"/>
          </w:tcPr>
          <w:p w14:paraId="51F0E79B" w14:textId="77777777" w:rsidR="00084964" w:rsidRPr="00D35013" w:rsidRDefault="00084964" w:rsidP="00B603F7">
            <w:pPr>
              <w:spacing w:before="80" w:after="80"/>
              <w:jc w:val="center"/>
              <w:rPr>
                <w:rFonts w:eastAsia="MS Mincho"/>
              </w:rPr>
            </w:pPr>
            <w:r w:rsidRPr="00D35013">
              <w:rPr>
                <w:rFonts w:eastAsia="MS Mincho"/>
              </w:rPr>
              <w:t>As scheduled</w:t>
            </w:r>
          </w:p>
        </w:tc>
      </w:tr>
    </w:tbl>
    <w:p w14:paraId="4B414728" w14:textId="77777777" w:rsidR="00E72BF4" w:rsidRPr="008069BD" w:rsidRDefault="00E72BF4" w:rsidP="008069BD"/>
    <w:p w14:paraId="5901297C" w14:textId="43CED0AB" w:rsidR="001D3A51" w:rsidRPr="00D35013" w:rsidRDefault="001D4E3C" w:rsidP="008069BD">
      <w:pPr>
        <w:pStyle w:val="Heading1"/>
      </w:pPr>
      <w:r w:rsidRPr="00D35013">
        <w:t>7</w:t>
      </w:r>
      <w:r w:rsidR="001D3A51" w:rsidRPr="00D35013">
        <w:t>. LESSON PLAN</w:t>
      </w:r>
    </w:p>
    <w:p w14:paraId="1CA15B4E" w14:textId="6880B475" w:rsidR="001D3A51" w:rsidRPr="00D35013" w:rsidRDefault="001D3A51" w:rsidP="001D3A51">
      <w:pPr>
        <w:spacing w:after="0" w:line="288" w:lineRule="auto"/>
        <w:jc w:val="center"/>
        <w:rPr>
          <w:b/>
          <w:color w:val="000000"/>
          <w:sz w:val="26"/>
          <w:szCs w:val="26"/>
          <w:lang w:eastAsia="x-none"/>
        </w:rPr>
      </w:pPr>
      <w:r w:rsidRPr="00D35013">
        <w:rPr>
          <w:b/>
          <w:color w:val="000000"/>
          <w:sz w:val="26"/>
          <w:szCs w:val="26"/>
          <w:lang w:eastAsia="x-none"/>
        </w:rPr>
        <w:t xml:space="preserve">Table </w:t>
      </w:r>
      <w:r w:rsidR="00A608A7" w:rsidRPr="00D35013">
        <w:rPr>
          <w:b/>
          <w:color w:val="000000"/>
          <w:sz w:val="26"/>
          <w:szCs w:val="26"/>
          <w:lang w:eastAsia="x-none"/>
        </w:rPr>
        <w:t>7</w:t>
      </w:r>
      <w:r w:rsidRPr="00D35013">
        <w:rPr>
          <w:b/>
          <w:color w:val="000000"/>
          <w:sz w:val="26"/>
          <w:szCs w:val="26"/>
          <w:lang w:eastAsia="x-none"/>
        </w:rPr>
        <w:t>.1. Lesson plan for the course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2144"/>
        <w:gridCol w:w="1496"/>
        <w:gridCol w:w="1202"/>
        <w:gridCol w:w="1456"/>
        <w:gridCol w:w="1963"/>
      </w:tblGrid>
      <w:tr w:rsidR="001D3A51" w:rsidRPr="00D35013" w14:paraId="2C2BCF59" w14:textId="77777777" w:rsidTr="001910EC">
        <w:trPr>
          <w:trHeight w:val="454"/>
          <w:tblHeader/>
        </w:trPr>
        <w:tc>
          <w:tcPr>
            <w:tcW w:w="443" w:type="pct"/>
            <w:shd w:val="clear" w:color="auto" w:fill="FBE4D5"/>
            <w:vAlign w:val="center"/>
          </w:tcPr>
          <w:p w14:paraId="75389055" w14:textId="77777777" w:rsidR="001D3A51" w:rsidRPr="00D35013" w:rsidRDefault="001D3A51">
            <w:pPr>
              <w:widowControl w:val="0"/>
              <w:spacing w:after="0" w:line="288" w:lineRule="auto"/>
              <w:jc w:val="center"/>
              <w:rPr>
                <w:b/>
                <w:color w:val="000000"/>
              </w:rPr>
            </w:pPr>
            <w:r w:rsidRPr="00D35013">
              <w:rPr>
                <w:b/>
                <w:color w:val="000000"/>
              </w:rPr>
              <w:t>Week</w:t>
            </w:r>
          </w:p>
        </w:tc>
        <w:tc>
          <w:tcPr>
            <w:tcW w:w="1183" w:type="pct"/>
            <w:shd w:val="clear" w:color="auto" w:fill="FBE4D5"/>
            <w:vAlign w:val="center"/>
          </w:tcPr>
          <w:p w14:paraId="1605F448" w14:textId="77777777" w:rsidR="001D3A51" w:rsidRPr="00D35013" w:rsidRDefault="001D3A51">
            <w:pPr>
              <w:widowControl w:val="0"/>
              <w:spacing w:after="0" w:line="288" w:lineRule="auto"/>
              <w:jc w:val="center"/>
              <w:rPr>
                <w:b/>
                <w:color w:val="000000"/>
              </w:rPr>
            </w:pPr>
            <w:r w:rsidRPr="00D35013">
              <w:rPr>
                <w:b/>
                <w:color w:val="000000"/>
              </w:rPr>
              <w:t>Content</w:t>
            </w:r>
          </w:p>
        </w:tc>
        <w:tc>
          <w:tcPr>
            <w:tcW w:w="825" w:type="pct"/>
            <w:shd w:val="clear" w:color="auto" w:fill="FBE4D5"/>
            <w:vAlign w:val="center"/>
          </w:tcPr>
          <w:p w14:paraId="7D793B1B" w14:textId="77777777" w:rsidR="001D3A51" w:rsidRPr="00D35013" w:rsidRDefault="001D3A51">
            <w:pPr>
              <w:widowControl w:val="0"/>
              <w:spacing w:after="0" w:line="288" w:lineRule="auto"/>
              <w:jc w:val="center"/>
              <w:rPr>
                <w:b/>
                <w:color w:val="000000"/>
              </w:rPr>
            </w:pPr>
            <w:r w:rsidRPr="00D35013">
              <w:rPr>
                <w:b/>
                <w:color w:val="000000"/>
              </w:rPr>
              <w:t>Readings requirement</w:t>
            </w:r>
          </w:p>
        </w:tc>
        <w:tc>
          <w:tcPr>
            <w:tcW w:w="663" w:type="pct"/>
            <w:shd w:val="clear" w:color="auto" w:fill="FBE4D5"/>
            <w:vAlign w:val="center"/>
          </w:tcPr>
          <w:p w14:paraId="2EDD698E" w14:textId="77777777" w:rsidR="001D3A51" w:rsidRPr="00D35013" w:rsidRDefault="001D3A51">
            <w:pPr>
              <w:widowControl w:val="0"/>
              <w:spacing w:after="0" w:line="288" w:lineRule="auto"/>
              <w:jc w:val="center"/>
              <w:rPr>
                <w:b/>
                <w:color w:val="000000"/>
              </w:rPr>
            </w:pPr>
            <w:r w:rsidRPr="00D35013">
              <w:rPr>
                <w:b/>
                <w:color w:val="000000"/>
              </w:rPr>
              <w:t>CLO</w:t>
            </w:r>
          </w:p>
        </w:tc>
        <w:tc>
          <w:tcPr>
            <w:tcW w:w="803" w:type="pct"/>
            <w:shd w:val="clear" w:color="auto" w:fill="FBE4D5"/>
            <w:vAlign w:val="center"/>
          </w:tcPr>
          <w:p w14:paraId="7F27320A" w14:textId="77777777" w:rsidR="001D3A51" w:rsidRPr="00D35013" w:rsidRDefault="001D3A51">
            <w:pPr>
              <w:widowControl w:val="0"/>
              <w:spacing w:after="0" w:line="288" w:lineRule="auto"/>
              <w:jc w:val="center"/>
              <w:rPr>
                <w:b/>
                <w:color w:val="000000"/>
              </w:rPr>
            </w:pPr>
            <w:r w:rsidRPr="00D35013">
              <w:rPr>
                <w:b/>
                <w:color w:val="000000"/>
              </w:rPr>
              <w:t>Teaching and Learning Activities</w:t>
            </w:r>
          </w:p>
        </w:tc>
        <w:tc>
          <w:tcPr>
            <w:tcW w:w="1084" w:type="pct"/>
            <w:shd w:val="clear" w:color="auto" w:fill="FBE4D5"/>
            <w:vAlign w:val="center"/>
          </w:tcPr>
          <w:p w14:paraId="1DB7B873" w14:textId="77777777" w:rsidR="001D3A51" w:rsidRPr="00D35013" w:rsidRDefault="001D3A51">
            <w:pPr>
              <w:widowControl w:val="0"/>
              <w:spacing w:after="0" w:line="288" w:lineRule="auto"/>
              <w:jc w:val="center"/>
              <w:rPr>
                <w:b/>
                <w:color w:val="000000"/>
              </w:rPr>
            </w:pPr>
            <w:r w:rsidRPr="00D35013">
              <w:rPr>
                <w:b/>
              </w:rPr>
              <w:t>Assessment tools and criteria</w:t>
            </w:r>
          </w:p>
        </w:tc>
      </w:tr>
      <w:tr w:rsidR="001D3A51" w:rsidRPr="00D35013" w14:paraId="3021886F" w14:textId="77777777" w:rsidTr="001910EC">
        <w:trPr>
          <w:trHeight w:val="454"/>
          <w:tblHeader/>
        </w:trPr>
        <w:tc>
          <w:tcPr>
            <w:tcW w:w="443" w:type="pct"/>
            <w:shd w:val="clear" w:color="auto" w:fill="FBE4D5"/>
            <w:vAlign w:val="center"/>
          </w:tcPr>
          <w:p w14:paraId="27BE4C52" w14:textId="77777777" w:rsidR="001D3A51" w:rsidRPr="00D35013" w:rsidRDefault="001D3A51" w:rsidP="001910EC">
            <w:pPr>
              <w:widowControl w:val="0"/>
              <w:spacing w:after="0" w:line="288" w:lineRule="auto"/>
              <w:jc w:val="center"/>
              <w:rPr>
                <w:b/>
                <w:color w:val="000000"/>
              </w:rPr>
            </w:pPr>
            <w:r w:rsidRPr="00D35013">
              <w:rPr>
                <w:b/>
                <w:color w:val="000000"/>
              </w:rPr>
              <w:t>[1]</w:t>
            </w:r>
          </w:p>
        </w:tc>
        <w:tc>
          <w:tcPr>
            <w:tcW w:w="1183" w:type="pct"/>
            <w:shd w:val="clear" w:color="auto" w:fill="FBE4D5"/>
            <w:vAlign w:val="center"/>
          </w:tcPr>
          <w:p w14:paraId="4A82A81A" w14:textId="77777777" w:rsidR="001D3A51" w:rsidRPr="00D35013" w:rsidRDefault="001D3A51" w:rsidP="001910EC">
            <w:pPr>
              <w:spacing w:after="0" w:line="288" w:lineRule="auto"/>
              <w:jc w:val="center"/>
              <w:rPr>
                <w:b/>
                <w:color w:val="000000"/>
              </w:rPr>
            </w:pPr>
            <w:r w:rsidRPr="00D35013">
              <w:rPr>
                <w:b/>
                <w:color w:val="000000"/>
              </w:rPr>
              <w:t>[2]</w:t>
            </w:r>
          </w:p>
        </w:tc>
        <w:tc>
          <w:tcPr>
            <w:tcW w:w="825" w:type="pct"/>
            <w:shd w:val="clear" w:color="auto" w:fill="FBE4D5"/>
            <w:vAlign w:val="center"/>
          </w:tcPr>
          <w:p w14:paraId="1177BDC6" w14:textId="77777777" w:rsidR="001D3A51" w:rsidRPr="00D35013" w:rsidRDefault="001D3A51" w:rsidP="001910EC">
            <w:pPr>
              <w:widowControl w:val="0"/>
              <w:spacing w:after="0" w:line="288" w:lineRule="auto"/>
              <w:jc w:val="center"/>
              <w:rPr>
                <w:rFonts w:eastAsia="Calibri"/>
                <w:b/>
                <w:color w:val="000000"/>
              </w:rPr>
            </w:pPr>
            <w:r w:rsidRPr="00D35013">
              <w:rPr>
                <w:b/>
                <w:color w:val="000000"/>
              </w:rPr>
              <w:t>[3]</w:t>
            </w:r>
          </w:p>
        </w:tc>
        <w:tc>
          <w:tcPr>
            <w:tcW w:w="663" w:type="pct"/>
            <w:shd w:val="clear" w:color="auto" w:fill="FBE4D5"/>
            <w:vAlign w:val="center"/>
          </w:tcPr>
          <w:p w14:paraId="39B7FD9E" w14:textId="77777777" w:rsidR="001D3A51" w:rsidRPr="00D35013" w:rsidRDefault="001D3A51" w:rsidP="001910EC">
            <w:pPr>
              <w:widowControl w:val="0"/>
              <w:spacing w:after="0" w:line="288" w:lineRule="auto"/>
              <w:jc w:val="center"/>
              <w:rPr>
                <w:b/>
                <w:color w:val="000000"/>
              </w:rPr>
            </w:pPr>
            <w:r w:rsidRPr="00D35013">
              <w:rPr>
                <w:b/>
                <w:color w:val="000000"/>
              </w:rPr>
              <w:t>[4]</w:t>
            </w:r>
          </w:p>
        </w:tc>
        <w:tc>
          <w:tcPr>
            <w:tcW w:w="803" w:type="pct"/>
            <w:shd w:val="clear" w:color="auto" w:fill="FBE4D5"/>
            <w:vAlign w:val="center"/>
          </w:tcPr>
          <w:p w14:paraId="62896213" w14:textId="77777777" w:rsidR="001D3A51" w:rsidRPr="00D35013" w:rsidRDefault="001D3A51" w:rsidP="001910EC">
            <w:pPr>
              <w:widowControl w:val="0"/>
              <w:spacing w:after="0" w:line="288" w:lineRule="auto"/>
              <w:jc w:val="center"/>
              <w:rPr>
                <w:b/>
                <w:color w:val="000000"/>
              </w:rPr>
            </w:pPr>
            <w:r w:rsidRPr="00D35013">
              <w:rPr>
                <w:b/>
                <w:color w:val="000000"/>
              </w:rPr>
              <w:t>[5]</w:t>
            </w:r>
          </w:p>
        </w:tc>
        <w:tc>
          <w:tcPr>
            <w:tcW w:w="1084" w:type="pct"/>
            <w:shd w:val="clear" w:color="auto" w:fill="FBE4D5"/>
            <w:vAlign w:val="center"/>
          </w:tcPr>
          <w:p w14:paraId="4B845E46" w14:textId="77777777" w:rsidR="001D3A51" w:rsidRPr="00D35013" w:rsidRDefault="001D3A51" w:rsidP="001910EC">
            <w:pPr>
              <w:widowControl w:val="0"/>
              <w:spacing w:after="0" w:line="288" w:lineRule="auto"/>
              <w:jc w:val="center"/>
              <w:rPr>
                <w:b/>
                <w:color w:val="000000"/>
              </w:rPr>
            </w:pPr>
            <w:r w:rsidRPr="00D35013">
              <w:rPr>
                <w:b/>
                <w:color w:val="000000"/>
              </w:rPr>
              <w:t>[6]</w:t>
            </w:r>
          </w:p>
        </w:tc>
      </w:tr>
      <w:tr w:rsidR="00594D8C" w:rsidRPr="00D35013" w14:paraId="791AB133" w14:textId="77777777" w:rsidTr="001910EC">
        <w:trPr>
          <w:trHeight w:val="454"/>
        </w:trPr>
        <w:tc>
          <w:tcPr>
            <w:tcW w:w="0" w:type="auto"/>
            <w:shd w:val="clear" w:color="auto" w:fill="auto"/>
            <w:vAlign w:val="center"/>
          </w:tcPr>
          <w:p w14:paraId="1645826C" w14:textId="3C5D5CEA" w:rsidR="00594D8C" w:rsidRPr="00D35013" w:rsidRDefault="00594D8C" w:rsidP="00594D8C">
            <w:pPr>
              <w:widowControl w:val="0"/>
              <w:spacing w:after="0" w:line="288" w:lineRule="auto"/>
              <w:jc w:val="center"/>
              <w:rPr>
                <w:color w:val="000000"/>
              </w:rPr>
            </w:pPr>
            <w:r w:rsidRPr="00D35013">
              <w:t>1</w:t>
            </w:r>
          </w:p>
        </w:tc>
        <w:tc>
          <w:tcPr>
            <w:tcW w:w="1183" w:type="pct"/>
            <w:shd w:val="clear" w:color="auto" w:fill="auto"/>
            <w:vAlign w:val="center"/>
          </w:tcPr>
          <w:p w14:paraId="64C25C3D" w14:textId="77777777" w:rsidR="00594D8C" w:rsidRPr="00D35013" w:rsidRDefault="00594D8C" w:rsidP="00594D8C">
            <w:pPr>
              <w:widowControl w:val="0"/>
              <w:spacing w:before="20" w:after="20" w:line="240" w:lineRule="auto"/>
              <w:ind w:left="44"/>
              <w:rPr>
                <w:b/>
                <w:bCs/>
              </w:rPr>
            </w:pPr>
            <w:r w:rsidRPr="00D35013">
              <w:rPr>
                <w:b/>
                <w:bCs/>
              </w:rPr>
              <w:t xml:space="preserve">Chapter 1: Introduction, basic concept, and definitions </w:t>
            </w:r>
          </w:p>
          <w:p w14:paraId="0F598B32" w14:textId="77777777" w:rsidR="00594D8C" w:rsidRPr="00D35013" w:rsidRDefault="00594D8C" w:rsidP="00594D8C">
            <w:pPr>
              <w:pStyle w:val="ListParagraph"/>
              <w:widowControl w:val="0"/>
              <w:numPr>
                <w:ilvl w:val="1"/>
                <w:numId w:val="16"/>
              </w:numPr>
              <w:spacing w:before="20" w:after="20"/>
            </w:pPr>
            <w:r w:rsidRPr="00D35013">
              <w:t>The Human</w:t>
            </w:r>
          </w:p>
          <w:p w14:paraId="793DBA61" w14:textId="77777777" w:rsidR="00594D8C" w:rsidRPr="00D35013" w:rsidRDefault="00594D8C" w:rsidP="00594D8C">
            <w:pPr>
              <w:pStyle w:val="ListParagraph"/>
              <w:widowControl w:val="0"/>
              <w:numPr>
                <w:ilvl w:val="1"/>
                <w:numId w:val="16"/>
              </w:numPr>
              <w:spacing w:before="20" w:after="20"/>
            </w:pPr>
            <w:r w:rsidRPr="00D35013">
              <w:t>The computer</w:t>
            </w:r>
          </w:p>
          <w:p w14:paraId="74AB3E54" w14:textId="50240470" w:rsidR="00594D8C" w:rsidRPr="00D35013" w:rsidRDefault="00594D8C" w:rsidP="00594D8C">
            <w:pPr>
              <w:pStyle w:val="Default"/>
              <w:spacing w:line="288" w:lineRule="auto"/>
              <w:outlineLvl w:val="0"/>
            </w:pPr>
            <w:r w:rsidRPr="00D35013">
              <w:t>The Interaction</w:t>
            </w:r>
          </w:p>
        </w:tc>
        <w:tc>
          <w:tcPr>
            <w:tcW w:w="825" w:type="pct"/>
            <w:vAlign w:val="center"/>
          </w:tcPr>
          <w:p w14:paraId="68831A3E" w14:textId="10CB176E" w:rsidR="00594D8C" w:rsidRPr="00D35013" w:rsidRDefault="00594D8C" w:rsidP="00594D8C">
            <w:pPr>
              <w:widowControl w:val="0"/>
              <w:spacing w:after="0" w:line="288" w:lineRule="auto"/>
              <w:rPr>
                <w:color w:val="000000"/>
              </w:rPr>
            </w:pPr>
            <w:r w:rsidRPr="00D35013">
              <w:t>[1] Chapter 1, 2, 3</w:t>
            </w:r>
          </w:p>
        </w:tc>
        <w:tc>
          <w:tcPr>
            <w:tcW w:w="663" w:type="pct"/>
            <w:shd w:val="clear" w:color="auto" w:fill="auto"/>
            <w:vAlign w:val="center"/>
          </w:tcPr>
          <w:p w14:paraId="0A8B084A" w14:textId="5A4E8929" w:rsidR="00594D8C" w:rsidRPr="00D35013" w:rsidRDefault="00594D8C" w:rsidP="00594D8C">
            <w:pPr>
              <w:widowControl w:val="0"/>
              <w:spacing w:after="0" w:line="288" w:lineRule="auto"/>
              <w:rPr>
                <w:color w:val="000000"/>
              </w:rPr>
            </w:pPr>
            <w:r w:rsidRPr="00D35013">
              <w:t>CLO 1.1</w:t>
            </w:r>
          </w:p>
        </w:tc>
        <w:tc>
          <w:tcPr>
            <w:tcW w:w="803" w:type="pct"/>
            <w:shd w:val="clear" w:color="auto" w:fill="auto"/>
          </w:tcPr>
          <w:p w14:paraId="11F0DE90"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6096E6AB"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14F480D3" w14:textId="181C1C58"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097816DE" w14:textId="77777777" w:rsidR="00594D8C" w:rsidRPr="00D35013" w:rsidRDefault="00594D8C" w:rsidP="00594D8C">
            <w:pPr>
              <w:widowControl w:val="0"/>
              <w:spacing w:before="20" w:after="20" w:line="240" w:lineRule="auto"/>
            </w:pPr>
            <w:r w:rsidRPr="00D35013">
              <w:t>Participation</w:t>
            </w:r>
          </w:p>
          <w:p w14:paraId="5F11ED48" w14:textId="77777777" w:rsidR="00594D8C" w:rsidRPr="00D35013" w:rsidRDefault="00594D8C" w:rsidP="00594D8C">
            <w:pPr>
              <w:widowControl w:val="0"/>
              <w:spacing w:before="20" w:after="20" w:line="240" w:lineRule="auto"/>
            </w:pPr>
            <w:r w:rsidRPr="00D35013">
              <w:t>Interaction</w:t>
            </w:r>
          </w:p>
          <w:p w14:paraId="26E34D56" w14:textId="4DC8CA8F" w:rsidR="00594D8C" w:rsidRPr="00D35013" w:rsidRDefault="00594D8C" w:rsidP="00594D8C">
            <w:pPr>
              <w:widowControl w:val="0"/>
              <w:spacing w:after="0" w:line="288" w:lineRule="auto"/>
              <w:rPr>
                <w:color w:val="000000"/>
              </w:rPr>
            </w:pPr>
            <w:r w:rsidRPr="00D35013">
              <w:t>Answer Quality</w:t>
            </w:r>
          </w:p>
        </w:tc>
      </w:tr>
      <w:tr w:rsidR="00594D8C" w:rsidRPr="00D35013" w14:paraId="22142BFE" w14:textId="77777777" w:rsidTr="001910EC">
        <w:trPr>
          <w:trHeight w:val="454"/>
        </w:trPr>
        <w:tc>
          <w:tcPr>
            <w:tcW w:w="0" w:type="auto"/>
            <w:shd w:val="clear" w:color="auto" w:fill="auto"/>
            <w:vAlign w:val="center"/>
          </w:tcPr>
          <w:p w14:paraId="100CE1BC" w14:textId="2B0F9CE7" w:rsidR="00594D8C" w:rsidRPr="00D35013" w:rsidRDefault="00594D8C" w:rsidP="00594D8C">
            <w:pPr>
              <w:widowControl w:val="0"/>
              <w:spacing w:after="0" w:line="288" w:lineRule="auto"/>
              <w:jc w:val="center"/>
              <w:rPr>
                <w:color w:val="000000"/>
              </w:rPr>
            </w:pPr>
            <w:r w:rsidRPr="00D35013">
              <w:t xml:space="preserve">2 </w:t>
            </w:r>
          </w:p>
        </w:tc>
        <w:tc>
          <w:tcPr>
            <w:tcW w:w="1183" w:type="pct"/>
            <w:shd w:val="clear" w:color="auto" w:fill="auto"/>
            <w:vAlign w:val="center"/>
          </w:tcPr>
          <w:p w14:paraId="1103124D" w14:textId="77777777" w:rsidR="00594D8C" w:rsidRPr="00D35013" w:rsidRDefault="00594D8C" w:rsidP="00594D8C">
            <w:pPr>
              <w:widowControl w:val="0"/>
              <w:spacing w:before="20" w:after="20" w:line="240" w:lineRule="auto"/>
              <w:ind w:left="44"/>
              <w:rPr>
                <w:b/>
                <w:bCs/>
              </w:rPr>
            </w:pPr>
            <w:r w:rsidRPr="00D35013">
              <w:rPr>
                <w:b/>
                <w:bCs/>
              </w:rPr>
              <w:t xml:space="preserve">Chapter 2: Interaction Design </w:t>
            </w:r>
          </w:p>
          <w:p w14:paraId="3DE1D948" w14:textId="77777777" w:rsidR="00594D8C" w:rsidRPr="00D35013" w:rsidRDefault="00594D8C" w:rsidP="00594D8C">
            <w:pPr>
              <w:widowControl w:val="0"/>
              <w:spacing w:before="20" w:after="20" w:line="240" w:lineRule="auto"/>
              <w:ind w:left="44"/>
              <w:rPr>
                <w:bCs/>
              </w:rPr>
            </w:pPr>
            <w:r w:rsidRPr="00D35013">
              <w:rPr>
                <w:bCs/>
              </w:rPr>
              <w:t>2.1. Design definitions.</w:t>
            </w:r>
          </w:p>
          <w:p w14:paraId="1C5979AC" w14:textId="77777777" w:rsidR="00594D8C" w:rsidRPr="00D35013" w:rsidRDefault="00594D8C" w:rsidP="00594D8C">
            <w:pPr>
              <w:widowControl w:val="0"/>
              <w:spacing w:before="20" w:after="20" w:line="240" w:lineRule="auto"/>
              <w:ind w:left="44"/>
              <w:rPr>
                <w:bCs/>
              </w:rPr>
            </w:pPr>
            <w:r w:rsidRPr="00D35013">
              <w:rPr>
                <w:bCs/>
              </w:rPr>
              <w:t>2.2. Design process.</w:t>
            </w:r>
          </w:p>
          <w:p w14:paraId="6A9FD062" w14:textId="2F9D7F25" w:rsidR="00594D8C" w:rsidRPr="00D35013" w:rsidRDefault="00594D8C" w:rsidP="00594D8C">
            <w:pPr>
              <w:widowControl w:val="0"/>
              <w:spacing w:after="0" w:line="288" w:lineRule="auto"/>
              <w:rPr>
                <w:color w:val="000000"/>
              </w:rPr>
            </w:pPr>
            <w:r w:rsidRPr="00D35013">
              <w:rPr>
                <w:bCs/>
              </w:rPr>
              <w:t>2.3. User focus</w:t>
            </w:r>
          </w:p>
        </w:tc>
        <w:tc>
          <w:tcPr>
            <w:tcW w:w="825" w:type="pct"/>
            <w:vAlign w:val="center"/>
          </w:tcPr>
          <w:p w14:paraId="100A1CF7" w14:textId="4823891B" w:rsidR="00594D8C" w:rsidRPr="00D35013" w:rsidRDefault="00594D8C" w:rsidP="00594D8C">
            <w:pPr>
              <w:widowControl w:val="0"/>
              <w:spacing w:after="0" w:line="288" w:lineRule="auto"/>
              <w:rPr>
                <w:color w:val="000000"/>
              </w:rPr>
            </w:pPr>
            <w:r w:rsidRPr="00D35013">
              <w:t>[1] Chapter 5</w:t>
            </w:r>
          </w:p>
        </w:tc>
        <w:tc>
          <w:tcPr>
            <w:tcW w:w="663" w:type="pct"/>
            <w:shd w:val="clear" w:color="auto" w:fill="auto"/>
            <w:vAlign w:val="center"/>
          </w:tcPr>
          <w:p w14:paraId="6965BC56" w14:textId="164FA269" w:rsidR="00594D8C" w:rsidRPr="00D35013" w:rsidRDefault="00594D8C" w:rsidP="00594D8C">
            <w:pPr>
              <w:widowControl w:val="0"/>
              <w:spacing w:after="0" w:line="288" w:lineRule="auto"/>
              <w:rPr>
                <w:color w:val="000000"/>
              </w:rPr>
            </w:pPr>
            <w:r w:rsidRPr="00D35013">
              <w:t>CLO 2.1</w:t>
            </w:r>
          </w:p>
        </w:tc>
        <w:tc>
          <w:tcPr>
            <w:tcW w:w="803" w:type="pct"/>
            <w:shd w:val="clear" w:color="auto" w:fill="auto"/>
          </w:tcPr>
          <w:p w14:paraId="08164235"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58F6973C"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4DFF9B9D" w14:textId="0714CA8B"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43AADFA2" w14:textId="77777777" w:rsidR="00594D8C" w:rsidRPr="00D35013" w:rsidRDefault="00594D8C" w:rsidP="00594D8C">
            <w:pPr>
              <w:widowControl w:val="0"/>
              <w:spacing w:before="20" w:after="20" w:line="240" w:lineRule="auto"/>
            </w:pPr>
            <w:r w:rsidRPr="00D35013">
              <w:t>Participation</w:t>
            </w:r>
          </w:p>
          <w:p w14:paraId="0D5218FB" w14:textId="77777777" w:rsidR="00594D8C" w:rsidRPr="00D35013" w:rsidRDefault="00594D8C" w:rsidP="00594D8C">
            <w:pPr>
              <w:widowControl w:val="0"/>
              <w:spacing w:before="20" w:after="20" w:line="240" w:lineRule="auto"/>
            </w:pPr>
            <w:r w:rsidRPr="00D35013">
              <w:t>Interaction</w:t>
            </w:r>
          </w:p>
          <w:p w14:paraId="7069B365" w14:textId="21950178" w:rsidR="00594D8C" w:rsidRPr="00D35013" w:rsidRDefault="00594D8C" w:rsidP="00594D8C">
            <w:pPr>
              <w:widowControl w:val="0"/>
              <w:spacing w:after="0" w:line="288" w:lineRule="auto"/>
              <w:rPr>
                <w:color w:val="000000"/>
              </w:rPr>
            </w:pPr>
            <w:r w:rsidRPr="00D35013">
              <w:t>Answer Quality</w:t>
            </w:r>
          </w:p>
        </w:tc>
      </w:tr>
      <w:tr w:rsidR="00594D8C" w:rsidRPr="00D35013" w14:paraId="510D77BE" w14:textId="77777777" w:rsidTr="001910EC">
        <w:trPr>
          <w:trHeight w:val="454"/>
        </w:trPr>
        <w:tc>
          <w:tcPr>
            <w:tcW w:w="0" w:type="auto"/>
            <w:shd w:val="clear" w:color="auto" w:fill="auto"/>
            <w:vAlign w:val="center"/>
          </w:tcPr>
          <w:p w14:paraId="7AE88450" w14:textId="6C66197B" w:rsidR="00594D8C" w:rsidRPr="00D35013" w:rsidRDefault="00594D8C" w:rsidP="00594D8C">
            <w:pPr>
              <w:widowControl w:val="0"/>
              <w:spacing w:after="0" w:line="288" w:lineRule="auto"/>
              <w:jc w:val="center"/>
              <w:rPr>
                <w:color w:val="000000"/>
              </w:rPr>
            </w:pPr>
            <w:r w:rsidRPr="00D35013">
              <w:lastRenderedPageBreak/>
              <w:t>3</w:t>
            </w:r>
          </w:p>
        </w:tc>
        <w:tc>
          <w:tcPr>
            <w:tcW w:w="1183" w:type="pct"/>
            <w:shd w:val="clear" w:color="auto" w:fill="auto"/>
            <w:vAlign w:val="center"/>
          </w:tcPr>
          <w:p w14:paraId="23EC6910" w14:textId="77777777" w:rsidR="00594D8C" w:rsidRPr="00D35013" w:rsidRDefault="00594D8C" w:rsidP="00594D8C">
            <w:pPr>
              <w:widowControl w:val="0"/>
              <w:spacing w:before="20" w:after="20" w:line="240" w:lineRule="auto"/>
              <w:ind w:left="44"/>
              <w:rPr>
                <w:b/>
                <w:bCs/>
              </w:rPr>
            </w:pPr>
            <w:r w:rsidRPr="00D35013">
              <w:rPr>
                <w:b/>
                <w:bCs/>
              </w:rPr>
              <w:t xml:space="preserve">Chapter 2: Interaction Design </w:t>
            </w:r>
          </w:p>
          <w:p w14:paraId="3F875B83" w14:textId="77777777" w:rsidR="00594D8C" w:rsidRPr="00D35013" w:rsidRDefault="00594D8C" w:rsidP="00594D8C">
            <w:pPr>
              <w:widowControl w:val="0"/>
              <w:spacing w:before="20" w:after="20" w:line="240" w:lineRule="auto"/>
              <w:ind w:left="44"/>
              <w:rPr>
                <w:bCs/>
              </w:rPr>
            </w:pPr>
            <w:r w:rsidRPr="00D35013">
              <w:rPr>
                <w:bCs/>
              </w:rPr>
              <w:t>2.4. Scenarios</w:t>
            </w:r>
          </w:p>
          <w:p w14:paraId="46CE7C1E" w14:textId="77777777" w:rsidR="00594D8C" w:rsidRPr="00D35013" w:rsidRDefault="00594D8C" w:rsidP="00594D8C">
            <w:pPr>
              <w:widowControl w:val="0"/>
              <w:spacing w:before="20" w:after="20" w:line="240" w:lineRule="auto"/>
              <w:ind w:left="44"/>
              <w:rPr>
                <w:bCs/>
              </w:rPr>
            </w:pPr>
            <w:r w:rsidRPr="00D35013">
              <w:rPr>
                <w:bCs/>
              </w:rPr>
              <w:t>2.5. Navigation Design</w:t>
            </w:r>
          </w:p>
          <w:p w14:paraId="7A7C6855" w14:textId="77777777" w:rsidR="00594D8C" w:rsidRPr="00D35013" w:rsidRDefault="00594D8C" w:rsidP="00594D8C">
            <w:pPr>
              <w:widowControl w:val="0"/>
              <w:spacing w:before="20" w:after="20" w:line="240" w:lineRule="auto"/>
              <w:ind w:left="44"/>
              <w:rPr>
                <w:bCs/>
              </w:rPr>
            </w:pPr>
            <w:r w:rsidRPr="00D35013">
              <w:rPr>
                <w:bCs/>
              </w:rPr>
              <w:t>2.6. Screen design and layout.</w:t>
            </w:r>
          </w:p>
          <w:p w14:paraId="25CDE68B" w14:textId="11BB7221" w:rsidR="00594D8C" w:rsidRPr="00D35013" w:rsidRDefault="00594D8C" w:rsidP="00594D8C">
            <w:pPr>
              <w:widowControl w:val="0"/>
              <w:spacing w:after="0" w:line="288" w:lineRule="auto"/>
              <w:rPr>
                <w:color w:val="000000"/>
              </w:rPr>
            </w:pPr>
            <w:r w:rsidRPr="00D35013">
              <w:rPr>
                <w:bCs/>
              </w:rPr>
              <w:t>2.7. Iteration and prototyping</w:t>
            </w:r>
          </w:p>
        </w:tc>
        <w:tc>
          <w:tcPr>
            <w:tcW w:w="825" w:type="pct"/>
            <w:vAlign w:val="center"/>
          </w:tcPr>
          <w:p w14:paraId="67121752" w14:textId="5F16092B" w:rsidR="00594D8C" w:rsidRPr="00D35013" w:rsidRDefault="00594D8C" w:rsidP="00594D8C">
            <w:pPr>
              <w:widowControl w:val="0"/>
              <w:spacing w:after="0" w:line="288" w:lineRule="auto"/>
              <w:rPr>
                <w:color w:val="000000"/>
              </w:rPr>
            </w:pPr>
            <w:r w:rsidRPr="00D35013">
              <w:t>[1] Chapter 5</w:t>
            </w:r>
          </w:p>
        </w:tc>
        <w:tc>
          <w:tcPr>
            <w:tcW w:w="663" w:type="pct"/>
            <w:shd w:val="clear" w:color="auto" w:fill="auto"/>
            <w:vAlign w:val="center"/>
          </w:tcPr>
          <w:p w14:paraId="7E4AD51C" w14:textId="6B6AA4C3" w:rsidR="00594D8C" w:rsidRPr="00D35013" w:rsidRDefault="00594D8C" w:rsidP="00594D8C">
            <w:pPr>
              <w:widowControl w:val="0"/>
              <w:spacing w:after="0" w:line="288" w:lineRule="auto"/>
              <w:rPr>
                <w:color w:val="000000"/>
              </w:rPr>
            </w:pPr>
            <w:r w:rsidRPr="00D35013">
              <w:t>CLO 2.1, 3.1</w:t>
            </w:r>
          </w:p>
        </w:tc>
        <w:tc>
          <w:tcPr>
            <w:tcW w:w="803" w:type="pct"/>
            <w:shd w:val="clear" w:color="auto" w:fill="auto"/>
          </w:tcPr>
          <w:p w14:paraId="753FCD7D"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2BBB2FF8"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6C46E036" w14:textId="472C04CD"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7EC0FFCA" w14:textId="77777777" w:rsidR="00594D8C" w:rsidRPr="00D35013" w:rsidRDefault="00594D8C" w:rsidP="00594D8C">
            <w:pPr>
              <w:widowControl w:val="0"/>
              <w:spacing w:before="20" w:after="20" w:line="240" w:lineRule="auto"/>
            </w:pPr>
            <w:r w:rsidRPr="00D35013">
              <w:t>Participation</w:t>
            </w:r>
          </w:p>
          <w:p w14:paraId="4D21E7FC" w14:textId="77777777" w:rsidR="00594D8C" w:rsidRPr="00D35013" w:rsidRDefault="00594D8C" w:rsidP="00594D8C">
            <w:pPr>
              <w:widowControl w:val="0"/>
              <w:spacing w:before="20" w:after="20" w:line="240" w:lineRule="auto"/>
            </w:pPr>
            <w:r w:rsidRPr="00D35013">
              <w:t>Interaction</w:t>
            </w:r>
          </w:p>
          <w:p w14:paraId="2889FF22" w14:textId="28CD9546" w:rsidR="00594D8C" w:rsidRPr="00D35013" w:rsidRDefault="00594D8C" w:rsidP="00594D8C">
            <w:pPr>
              <w:widowControl w:val="0"/>
              <w:spacing w:after="0" w:line="288" w:lineRule="auto"/>
              <w:rPr>
                <w:color w:val="000000"/>
              </w:rPr>
            </w:pPr>
            <w:r w:rsidRPr="00D35013">
              <w:t>Answer Quality</w:t>
            </w:r>
          </w:p>
        </w:tc>
      </w:tr>
      <w:tr w:rsidR="00594D8C" w:rsidRPr="00D35013" w14:paraId="5EB86B39" w14:textId="77777777" w:rsidTr="001910EC">
        <w:trPr>
          <w:trHeight w:val="454"/>
        </w:trPr>
        <w:tc>
          <w:tcPr>
            <w:tcW w:w="0" w:type="auto"/>
            <w:shd w:val="clear" w:color="auto" w:fill="auto"/>
            <w:vAlign w:val="center"/>
          </w:tcPr>
          <w:p w14:paraId="0CB79D4D" w14:textId="71E47964" w:rsidR="00594D8C" w:rsidRPr="00D35013" w:rsidRDefault="00594D8C" w:rsidP="00594D8C">
            <w:pPr>
              <w:widowControl w:val="0"/>
              <w:spacing w:after="0" w:line="288" w:lineRule="auto"/>
              <w:jc w:val="center"/>
              <w:rPr>
                <w:color w:val="000000"/>
              </w:rPr>
            </w:pPr>
            <w:r w:rsidRPr="00D35013">
              <w:t>4</w:t>
            </w:r>
          </w:p>
        </w:tc>
        <w:tc>
          <w:tcPr>
            <w:tcW w:w="1183" w:type="pct"/>
            <w:shd w:val="clear" w:color="auto" w:fill="auto"/>
            <w:vAlign w:val="center"/>
          </w:tcPr>
          <w:p w14:paraId="6511DECC" w14:textId="77777777" w:rsidR="00594D8C" w:rsidRPr="00D35013" w:rsidRDefault="00594D8C" w:rsidP="00594D8C">
            <w:pPr>
              <w:widowControl w:val="0"/>
              <w:spacing w:before="20" w:after="20" w:line="240" w:lineRule="auto"/>
              <w:ind w:left="44"/>
              <w:rPr>
                <w:b/>
                <w:bCs/>
              </w:rPr>
            </w:pPr>
            <w:r w:rsidRPr="00D35013">
              <w:rPr>
                <w:b/>
                <w:bCs/>
              </w:rPr>
              <w:t>Chapter 3: HCI in software process</w:t>
            </w:r>
          </w:p>
          <w:p w14:paraId="799D207B" w14:textId="77777777" w:rsidR="00594D8C" w:rsidRPr="00D35013" w:rsidRDefault="00594D8C" w:rsidP="00594D8C">
            <w:pPr>
              <w:widowControl w:val="0"/>
              <w:spacing w:before="20" w:after="20" w:line="240" w:lineRule="auto"/>
              <w:ind w:left="44"/>
              <w:rPr>
                <w:bCs/>
              </w:rPr>
            </w:pPr>
            <w:r w:rsidRPr="00D35013">
              <w:rPr>
                <w:bCs/>
              </w:rPr>
              <w:t>3.1. Software Life Cycle</w:t>
            </w:r>
          </w:p>
          <w:p w14:paraId="1BF40FDD" w14:textId="77777777" w:rsidR="00594D8C" w:rsidRPr="00D35013" w:rsidRDefault="00594D8C" w:rsidP="00594D8C">
            <w:pPr>
              <w:widowControl w:val="0"/>
              <w:spacing w:before="20" w:after="20" w:line="240" w:lineRule="auto"/>
              <w:ind w:left="44"/>
              <w:rPr>
                <w:bCs/>
              </w:rPr>
            </w:pPr>
            <w:r w:rsidRPr="00D35013">
              <w:rPr>
                <w:bCs/>
              </w:rPr>
              <w:t>3.2. Usability Engineering</w:t>
            </w:r>
          </w:p>
          <w:p w14:paraId="7D114A74" w14:textId="77777777" w:rsidR="00594D8C" w:rsidRPr="00D35013" w:rsidRDefault="00594D8C" w:rsidP="00594D8C">
            <w:pPr>
              <w:widowControl w:val="0"/>
              <w:spacing w:before="20" w:after="20" w:line="240" w:lineRule="auto"/>
              <w:ind w:left="44"/>
              <w:rPr>
                <w:bCs/>
              </w:rPr>
            </w:pPr>
            <w:r w:rsidRPr="00D35013">
              <w:rPr>
                <w:bCs/>
              </w:rPr>
              <w:t>3.3. Iterative design and prototyping</w:t>
            </w:r>
          </w:p>
          <w:p w14:paraId="6AD92296" w14:textId="1B6234AF" w:rsidR="00594D8C" w:rsidRPr="00D35013" w:rsidRDefault="00594D8C" w:rsidP="00594D8C">
            <w:pPr>
              <w:widowControl w:val="0"/>
              <w:spacing w:after="0" w:line="288" w:lineRule="auto"/>
              <w:rPr>
                <w:color w:val="000000"/>
              </w:rPr>
            </w:pPr>
            <w:r w:rsidRPr="00D35013">
              <w:rPr>
                <w:bCs/>
              </w:rPr>
              <w:t xml:space="preserve">3.4. Design rationale </w:t>
            </w:r>
          </w:p>
        </w:tc>
        <w:tc>
          <w:tcPr>
            <w:tcW w:w="825" w:type="pct"/>
            <w:vAlign w:val="center"/>
          </w:tcPr>
          <w:p w14:paraId="2710D4D9" w14:textId="218BF0D2" w:rsidR="00594D8C" w:rsidRPr="00D35013" w:rsidRDefault="00594D8C" w:rsidP="00594D8C">
            <w:pPr>
              <w:widowControl w:val="0"/>
              <w:spacing w:after="0" w:line="288" w:lineRule="auto"/>
              <w:rPr>
                <w:color w:val="000000"/>
              </w:rPr>
            </w:pPr>
            <w:r w:rsidRPr="00D35013">
              <w:t>[1] Chapter 6</w:t>
            </w:r>
          </w:p>
        </w:tc>
        <w:tc>
          <w:tcPr>
            <w:tcW w:w="663" w:type="pct"/>
            <w:shd w:val="clear" w:color="auto" w:fill="auto"/>
            <w:vAlign w:val="center"/>
          </w:tcPr>
          <w:p w14:paraId="5B417D5F" w14:textId="10A27A90" w:rsidR="00594D8C" w:rsidRPr="00D35013" w:rsidRDefault="00594D8C" w:rsidP="00594D8C">
            <w:pPr>
              <w:widowControl w:val="0"/>
              <w:spacing w:after="0" w:line="288" w:lineRule="auto"/>
              <w:rPr>
                <w:bCs/>
                <w:color w:val="000000"/>
              </w:rPr>
            </w:pPr>
            <w:r w:rsidRPr="00D35013">
              <w:t>CLO 2.2</w:t>
            </w:r>
          </w:p>
        </w:tc>
        <w:tc>
          <w:tcPr>
            <w:tcW w:w="803" w:type="pct"/>
            <w:shd w:val="clear" w:color="auto" w:fill="auto"/>
          </w:tcPr>
          <w:p w14:paraId="4444AAB9"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19564ED4"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2E989AE3" w14:textId="1F1AE9C5" w:rsidR="00594D8C" w:rsidRPr="00D35013" w:rsidRDefault="00594D8C" w:rsidP="00594D8C">
            <w:pPr>
              <w:widowControl w:val="0"/>
              <w:spacing w:after="0" w:line="288" w:lineRule="auto"/>
              <w:rPr>
                <w:bCs/>
                <w:color w:val="000000"/>
              </w:rPr>
            </w:pPr>
            <w:r w:rsidRPr="00D35013">
              <w:t>Group discussion in class</w:t>
            </w:r>
          </w:p>
        </w:tc>
        <w:tc>
          <w:tcPr>
            <w:tcW w:w="0" w:type="auto"/>
            <w:shd w:val="clear" w:color="auto" w:fill="auto"/>
          </w:tcPr>
          <w:p w14:paraId="6686DA5E" w14:textId="77777777" w:rsidR="00594D8C" w:rsidRPr="00D35013" w:rsidRDefault="00594D8C" w:rsidP="00594D8C">
            <w:pPr>
              <w:widowControl w:val="0"/>
              <w:spacing w:before="20" w:after="20" w:line="240" w:lineRule="auto"/>
            </w:pPr>
            <w:r w:rsidRPr="00D35013">
              <w:t>Participation</w:t>
            </w:r>
          </w:p>
          <w:p w14:paraId="5E744401" w14:textId="77777777" w:rsidR="00594D8C" w:rsidRPr="00D35013" w:rsidRDefault="00594D8C" w:rsidP="00594D8C">
            <w:pPr>
              <w:widowControl w:val="0"/>
              <w:spacing w:before="20" w:after="20" w:line="240" w:lineRule="auto"/>
            </w:pPr>
            <w:r w:rsidRPr="00D35013">
              <w:t>Interaction</w:t>
            </w:r>
          </w:p>
          <w:p w14:paraId="39D941A7" w14:textId="2D61BDDF" w:rsidR="00594D8C" w:rsidRPr="00D35013" w:rsidRDefault="00594D8C" w:rsidP="00594D8C">
            <w:pPr>
              <w:widowControl w:val="0"/>
              <w:spacing w:after="0" w:line="288" w:lineRule="auto"/>
              <w:rPr>
                <w:color w:val="000000"/>
              </w:rPr>
            </w:pPr>
            <w:r w:rsidRPr="00D35013">
              <w:t>Answer Quality</w:t>
            </w:r>
          </w:p>
        </w:tc>
      </w:tr>
      <w:tr w:rsidR="00594D8C" w:rsidRPr="00D35013" w14:paraId="37347966" w14:textId="77777777" w:rsidTr="001910EC">
        <w:trPr>
          <w:trHeight w:val="454"/>
        </w:trPr>
        <w:tc>
          <w:tcPr>
            <w:tcW w:w="0" w:type="auto"/>
            <w:shd w:val="clear" w:color="auto" w:fill="auto"/>
            <w:vAlign w:val="center"/>
          </w:tcPr>
          <w:p w14:paraId="63F65574" w14:textId="19BDCFE2" w:rsidR="00594D8C" w:rsidRPr="00D35013" w:rsidRDefault="00594D8C" w:rsidP="00594D8C">
            <w:pPr>
              <w:widowControl w:val="0"/>
              <w:spacing w:after="0" w:line="288" w:lineRule="auto"/>
              <w:jc w:val="center"/>
              <w:rPr>
                <w:color w:val="000000"/>
              </w:rPr>
            </w:pPr>
            <w:r w:rsidRPr="00D35013">
              <w:t>5</w:t>
            </w:r>
          </w:p>
        </w:tc>
        <w:tc>
          <w:tcPr>
            <w:tcW w:w="1183" w:type="pct"/>
            <w:shd w:val="clear" w:color="auto" w:fill="auto"/>
            <w:vAlign w:val="center"/>
          </w:tcPr>
          <w:p w14:paraId="21DCC99A" w14:textId="77777777" w:rsidR="00594D8C" w:rsidRPr="00D35013" w:rsidRDefault="00594D8C" w:rsidP="00594D8C">
            <w:pPr>
              <w:widowControl w:val="0"/>
              <w:spacing w:before="20" w:after="20" w:line="240" w:lineRule="auto"/>
              <w:ind w:left="44"/>
              <w:rPr>
                <w:b/>
                <w:bCs/>
              </w:rPr>
            </w:pPr>
            <w:r w:rsidRPr="00D35013">
              <w:rPr>
                <w:b/>
                <w:bCs/>
              </w:rPr>
              <w:t>Chapter 4: Design rules</w:t>
            </w:r>
          </w:p>
          <w:p w14:paraId="2E2ECAC6" w14:textId="77777777" w:rsidR="00594D8C" w:rsidRPr="00D35013" w:rsidRDefault="00594D8C" w:rsidP="00594D8C">
            <w:pPr>
              <w:widowControl w:val="0"/>
              <w:spacing w:before="20" w:after="20" w:line="240" w:lineRule="auto"/>
              <w:ind w:left="44"/>
              <w:rPr>
                <w:bCs/>
              </w:rPr>
            </w:pPr>
            <w:r w:rsidRPr="00D35013">
              <w:rPr>
                <w:bCs/>
              </w:rPr>
              <w:t>4.1. Principles to support usability.</w:t>
            </w:r>
          </w:p>
          <w:p w14:paraId="5425DFC0" w14:textId="77777777" w:rsidR="00594D8C" w:rsidRPr="00D35013" w:rsidRDefault="00594D8C" w:rsidP="00594D8C">
            <w:pPr>
              <w:widowControl w:val="0"/>
              <w:spacing w:before="20" w:after="20" w:line="240" w:lineRule="auto"/>
              <w:ind w:left="44"/>
              <w:rPr>
                <w:bCs/>
              </w:rPr>
            </w:pPr>
            <w:r w:rsidRPr="00D35013">
              <w:rPr>
                <w:bCs/>
              </w:rPr>
              <w:t>4.2. Standards</w:t>
            </w:r>
          </w:p>
          <w:p w14:paraId="4C05B013" w14:textId="77777777" w:rsidR="00594D8C" w:rsidRPr="00D35013" w:rsidRDefault="00594D8C" w:rsidP="00594D8C">
            <w:pPr>
              <w:widowControl w:val="0"/>
              <w:spacing w:before="20" w:after="20" w:line="240" w:lineRule="auto"/>
              <w:ind w:left="44"/>
              <w:rPr>
                <w:bCs/>
              </w:rPr>
            </w:pPr>
            <w:r w:rsidRPr="00D35013">
              <w:rPr>
                <w:bCs/>
              </w:rPr>
              <w:t>4.3. Guidelines</w:t>
            </w:r>
          </w:p>
          <w:p w14:paraId="1140B540" w14:textId="77777777" w:rsidR="00594D8C" w:rsidRPr="00D35013" w:rsidRDefault="00594D8C" w:rsidP="00594D8C">
            <w:pPr>
              <w:widowControl w:val="0"/>
              <w:spacing w:before="20" w:after="20" w:line="240" w:lineRule="auto"/>
              <w:ind w:left="44"/>
              <w:rPr>
                <w:bCs/>
              </w:rPr>
            </w:pPr>
            <w:r w:rsidRPr="00D35013">
              <w:rPr>
                <w:bCs/>
              </w:rPr>
              <w:t>4.4. Golden rules and heuristics</w:t>
            </w:r>
          </w:p>
          <w:p w14:paraId="15E28594" w14:textId="7A7624C0" w:rsidR="00594D8C" w:rsidRPr="00D35013" w:rsidRDefault="00594D8C" w:rsidP="00594D8C">
            <w:pPr>
              <w:widowControl w:val="0"/>
              <w:spacing w:after="0" w:line="288" w:lineRule="auto"/>
              <w:rPr>
                <w:color w:val="000000"/>
              </w:rPr>
            </w:pPr>
            <w:r w:rsidRPr="00D35013">
              <w:rPr>
                <w:bCs/>
              </w:rPr>
              <w:t>4.5. HCI patterns</w:t>
            </w:r>
          </w:p>
        </w:tc>
        <w:tc>
          <w:tcPr>
            <w:tcW w:w="825" w:type="pct"/>
            <w:vAlign w:val="center"/>
          </w:tcPr>
          <w:p w14:paraId="2E2B304B" w14:textId="216CC50D" w:rsidR="00594D8C" w:rsidRPr="00D35013" w:rsidRDefault="00594D8C" w:rsidP="00594D8C">
            <w:pPr>
              <w:widowControl w:val="0"/>
              <w:spacing w:after="0" w:line="288" w:lineRule="auto"/>
              <w:rPr>
                <w:color w:val="000000"/>
              </w:rPr>
            </w:pPr>
            <w:r w:rsidRPr="00D35013">
              <w:t>[1] Chapter 7</w:t>
            </w:r>
          </w:p>
        </w:tc>
        <w:tc>
          <w:tcPr>
            <w:tcW w:w="663" w:type="pct"/>
            <w:shd w:val="clear" w:color="auto" w:fill="auto"/>
            <w:vAlign w:val="center"/>
          </w:tcPr>
          <w:p w14:paraId="779F8189" w14:textId="64D03B64" w:rsidR="00594D8C" w:rsidRPr="00D35013" w:rsidRDefault="00594D8C" w:rsidP="00594D8C">
            <w:pPr>
              <w:widowControl w:val="0"/>
              <w:spacing w:after="0" w:line="288" w:lineRule="auto"/>
              <w:rPr>
                <w:color w:val="000000"/>
              </w:rPr>
            </w:pPr>
            <w:r w:rsidRPr="00D35013">
              <w:t>CLO 2.1, 3.1</w:t>
            </w:r>
          </w:p>
        </w:tc>
        <w:tc>
          <w:tcPr>
            <w:tcW w:w="803" w:type="pct"/>
            <w:shd w:val="clear" w:color="auto" w:fill="auto"/>
          </w:tcPr>
          <w:p w14:paraId="238369F6"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0384B4CC"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25877FF0" w14:textId="1518B2F4" w:rsidR="00594D8C" w:rsidRPr="00D35013" w:rsidRDefault="00594D8C" w:rsidP="00594D8C">
            <w:pPr>
              <w:widowControl w:val="0"/>
              <w:spacing w:after="0" w:line="288" w:lineRule="auto"/>
              <w:rPr>
                <w:color w:val="000000"/>
              </w:rPr>
            </w:pPr>
            <w:r w:rsidRPr="00D35013">
              <w:t xml:space="preserve">Group discussion in class </w:t>
            </w:r>
          </w:p>
        </w:tc>
        <w:tc>
          <w:tcPr>
            <w:tcW w:w="0" w:type="auto"/>
            <w:shd w:val="clear" w:color="auto" w:fill="auto"/>
          </w:tcPr>
          <w:p w14:paraId="6F9600FF" w14:textId="77777777" w:rsidR="00594D8C" w:rsidRPr="00D35013" w:rsidRDefault="00594D8C" w:rsidP="00594D8C">
            <w:pPr>
              <w:widowControl w:val="0"/>
              <w:spacing w:before="20" w:after="20" w:line="240" w:lineRule="auto"/>
            </w:pPr>
            <w:r w:rsidRPr="00D35013">
              <w:t>Participation</w:t>
            </w:r>
          </w:p>
          <w:p w14:paraId="68B125FA" w14:textId="77777777" w:rsidR="00594D8C" w:rsidRPr="00D35013" w:rsidRDefault="00594D8C" w:rsidP="00594D8C">
            <w:pPr>
              <w:widowControl w:val="0"/>
              <w:spacing w:before="20" w:after="20" w:line="240" w:lineRule="auto"/>
            </w:pPr>
            <w:r w:rsidRPr="00D35013">
              <w:t>Interaction</w:t>
            </w:r>
          </w:p>
          <w:p w14:paraId="774F45C4" w14:textId="6F0AE506" w:rsidR="00594D8C" w:rsidRPr="00D35013" w:rsidRDefault="00594D8C" w:rsidP="00594D8C">
            <w:pPr>
              <w:widowControl w:val="0"/>
              <w:spacing w:after="0" w:line="288" w:lineRule="auto"/>
              <w:rPr>
                <w:color w:val="000000"/>
              </w:rPr>
            </w:pPr>
            <w:r w:rsidRPr="00D35013">
              <w:t>Answer Quality</w:t>
            </w:r>
          </w:p>
        </w:tc>
      </w:tr>
      <w:tr w:rsidR="00594D8C" w:rsidRPr="00D35013" w14:paraId="3D9A84FF" w14:textId="77777777" w:rsidTr="001910EC">
        <w:trPr>
          <w:trHeight w:val="454"/>
        </w:trPr>
        <w:tc>
          <w:tcPr>
            <w:tcW w:w="0" w:type="auto"/>
            <w:shd w:val="clear" w:color="auto" w:fill="auto"/>
            <w:vAlign w:val="center"/>
          </w:tcPr>
          <w:p w14:paraId="73220802" w14:textId="10010507" w:rsidR="00594D8C" w:rsidRPr="00D35013" w:rsidRDefault="00594D8C" w:rsidP="00594D8C">
            <w:pPr>
              <w:widowControl w:val="0"/>
              <w:spacing w:after="0" w:line="288" w:lineRule="auto"/>
              <w:jc w:val="center"/>
              <w:rPr>
                <w:color w:val="000000"/>
              </w:rPr>
            </w:pPr>
            <w:r w:rsidRPr="00D35013">
              <w:t>6</w:t>
            </w:r>
          </w:p>
        </w:tc>
        <w:tc>
          <w:tcPr>
            <w:tcW w:w="1183" w:type="pct"/>
            <w:shd w:val="clear" w:color="auto" w:fill="auto"/>
            <w:vAlign w:val="center"/>
          </w:tcPr>
          <w:p w14:paraId="122A9C1C" w14:textId="77777777" w:rsidR="00594D8C" w:rsidRPr="00D35013" w:rsidRDefault="00594D8C" w:rsidP="00594D8C">
            <w:pPr>
              <w:widowControl w:val="0"/>
              <w:spacing w:before="20" w:after="20" w:line="240" w:lineRule="auto"/>
              <w:ind w:left="44"/>
              <w:rPr>
                <w:b/>
              </w:rPr>
            </w:pPr>
            <w:r w:rsidRPr="00D35013">
              <w:rPr>
                <w:b/>
              </w:rPr>
              <w:t>Project: HCI Practice</w:t>
            </w:r>
          </w:p>
          <w:p w14:paraId="6B14EFE6" w14:textId="07B3AB5A" w:rsidR="00594D8C" w:rsidRPr="00D35013" w:rsidRDefault="00594D8C" w:rsidP="00594D8C">
            <w:pPr>
              <w:widowControl w:val="0"/>
              <w:spacing w:after="0" w:line="288" w:lineRule="auto"/>
              <w:rPr>
                <w:color w:val="000000"/>
              </w:rPr>
            </w:pPr>
            <w:r w:rsidRPr="00D35013">
              <w:t>Interview, Storyboard, Paper prototype and Evaluation</w:t>
            </w:r>
          </w:p>
        </w:tc>
        <w:tc>
          <w:tcPr>
            <w:tcW w:w="825" w:type="pct"/>
            <w:vAlign w:val="center"/>
          </w:tcPr>
          <w:p w14:paraId="1D444D15" w14:textId="12C1529F" w:rsidR="00594D8C" w:rsidRPr="00D35013" w:rsidRDefault="00594D8C" w:rsidP="00594D8C">
            <w:pPr>
              <w:widowControl w:val="0"/>
              <w:spacing w:after="0" w:line="288" w:lineRule="auto"/>
              <w:rPr>
                <w:color w:val="000000"/>
              </w:rPr>
            </w:pPr>
            <w:r w:rsidRPr="00D35013">
              <w:t>[2] Chapter 2.2, 3.1, 4</w:t>
            </w:r>
          </w:p>
        </w:tc>
        <w:tc>
          <w:tcPr>
            <w:tcW w:w="663" w:type="pct"/>
            <w:shd w:val="clear" w:color="auto" w:fill="auto"/>
            <w:vAlign w:val="center"/>
          </w:tcPr>
          <w:p w14:paraId="3B9ACB75" w14:textId="1D8B56B6" w:rsidR="00594D8C" w:rsidRPr="00D35013" w:rsidRDefault="00594D8C" w:rsidP="00594D8C">
            <w:pPr>
              <w:widowControl w:val="0"/>
              <w:spacing w:after="0" w:line="288" w:lineRule="auto"/>
              <w:rPr>
                <w:color w:val="000000"/>
              </w:rPr>
            </w:pPr>
            <w:r w:rsidRPr="00D35013">
              <w:t>CLO 3.1, 3.2, 4.1</w:t>
            </w:r>
          </w:p>
        </w:tc>
        <w:tc>
          <w:tcPr>
            <w:tcW w:w="803" w:type="pct"/>
            <w:shd w:val="clear" w:color="auto" w:fill="auto"/>
          </w:tcPr>
          <w:p w14:paraId="058A3965"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22C890CA"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03675899" w14:textId="77777777" w:rsidR="00594D8C" w:rsidRPr="00D35013" w:rsidRDefault="00594D8C" w:rsidP="00594D8C">
            <w:pPr>
              <w:pStyle w:val="ListParagraph"/>
              <w:widowControl w:val="0"/>
              <w:numPr>
                <w:ilvl w:val="0"/>
                <w:numId w:val="17"/>
              </w:numPr>
              <w:spacing w:before="20" w:after="20"/>
              <w:ind w:left="174" w:hanging="142"/>
              <w:jc w:val="both"/>
            </w:pPr>
            <w:r w:rsidRPr="00D35013">
              <w:t>Group discussion in class.</w:t>
            </w:r>
          </w:p>
          <w:p w14:paraId="6B55BFCA" w14:textId="2EBE9670" w:rsidR="00594D8C" w:rsidRPr="00D35013" w:rsidRDefault="00594D8C" w:rsidP="00594D8C">
            <w:pPr>
              <w:widowControl w:val="0"/>
              <w:spacing w:after="0" w:line="288" w:lineRule="auto"/>
              <w:rPr>
                <w:color w:val="000000"/>
              </w:rPr>
            </w:pPr>
            <w:r w:rsidRPr="00D35013">
              <w:t>Group assignment guidance</w:t>
            </w:r>
          </w:p>
        </w:tc>
        <w:tc>
          <w:tcPr>
            <w:tcW w:w="0" w:type="auto"/>
            <w:shd w:val="clear" w:color="auto" w:fill="auto"/>
          </w:tcPr>
          <w:p w14:paraId="609E0AA5" w14:textId="77777777" w:rsidR="00594D8C" w:rsidRPr="00D35013" w:rsidRDefault="00594D8C" w:rsidP="00594D8C">
            <w:pPr>
              <w:widowControl w:val="0"/>
              <w:spacing w:before="20" w:after="20" w:line="240" w:lineRule="auto"/>
              <w:jc w:val="both"/>
            </w:pPr>
            <w:r w:rsidRPr="00D35013">
              <w:t>Participation</w:t>
            </w:r>
          </w:p>
          <w:p w14:paraId="2A0B527B" w14:textId="77777777" w:rsidR="00594D8C" w:rsidRPr="00D35013" w:rsidRDefault="00594D8C" w:rsidP="00594D8C">
            <w:pPr>
              <w:widowControl w:val="0"/>
              <w:spacing w:before="20" w:after="20" w:line="240" w:lineRule="auto"/>
              <w:jc w:val="both"/>
            </w:pPr>
            <w:r w:rsidRPr="00D35013">
              <w:t>Group Discussion</w:t>
            </w:r>
          </w:p>
          <w:p w14:paraId="63974763" w14:textId="29C063E0" w:rsidR="00594D8C" w:rsidRPr="00D35013" w:rsidRDefault="00594D8C" w:rsidP="00594D8C">
            <w:pPr>
              <w:widowControl w:val="0"/>
              <w:spacing w:after="0" w:line="288" w:lineRule="auto"/>
              <w:rPr>
                <w:color w:val="000000"/>
              </w:rPr>
            </w:pPr>
          </w:p>
        </w:tc>
      </w:tr>
      <w:tr w:rsidR="00594D8C" w:rsidRPr="00D35013" w14:paraId="78031076" w14:textId="77777777" w:rsidTr="001910EC">
        <w:trPr>
          <w:trHeight w:val="454"/>
        </w:trPr>
        <w:tc>
          <w:tcPr>
            <w:tcW w:w="0" w:type="auto"/>
            <w:shd w:val="clear" w:color="auto" w:fill="auto"/>
            <w:vAlign w:val="center"/>
          </w:tcPr>
          <w:p w14:paraId="6BECF0EB" w14:textId="0F67F9CD" w:rsidR="00594D8C" w:rsidRPr="00D35013" w:rsidRDefault="00594D8C" w:rsidP="00594D8C">
            <w:pPr>
              <w:widowControl w:val="0"/>
              <w:spacing w:after="0" w:line="288" w:lineRule="auto"/>
              <w:jc w:val="center"/>
              <w:rPr>
                <w:color w:val="000000"/>
              </w:rPr>
            </w:pPr>
            <w:r w:rsidRPr="00D35013">
              <w:t>7</w:t>
            </w:r>
          </w:p>
        </w:tc>
        <w:tc>
          <w:tcPr>
            <w:tcW w:w="1183" w:type="pct"/>
            <w:shd w:val="clear" w:color="auto" w:fill="auto"/>
            <w:vAlign w:val="center"/>
          </w:tcPr>
          <w:p w14:paraId="22E6DB08" w14:textId="77777777" w:rsidR="00594D8C" w:rsidRPr="00D35013" w:rsidRDefault="00594D8C" w:rsidP="00594D8C">
            <w:pPr>
              <w:widowControl w:val="0"/>
              <w:spacing w:before="20" w:after="20" w:line="240" w:lineRule="auto"/>
              <w:rPr>
                <w:b/>
                <w:bCs/>
              </w:rPr>
            </w:pPr>
            <w:r w:rsidRPr="00D35013">
              <w:rPr>
                <w:b/>
                <w:bCs/>
              </w:rPr>
              <w:t>Chapter 5: Implementation support</w:t>
            </w:r>
          </w:p>
          <w:p w14:paraId="0D6D862B" w14:textId="77777777" w:rsidR="00594D8C" w:rsidRPr="00D35013" w:rsidRDefault="00594D8C" w:rsidP="00594D8C">
            <w:pPr>
              <w:widowControl w:val="0"/>
              <w:spacing w:before="20" w:after="20" w:line="240" w:lineRule="auto"/>
              <w:rPr>
                <w:bCs/>
              </w:rPr>
            </w:pPr>
            <w:r w:rsidRPr="00D35013">
              <w:rPr>
                <w:bCs/>
              </w:rPr>
              <w:lastRenderedPageBreak/>
              <w:t>5.1. Elements of windowing system</w:t>
            </w:r>
          </w:p>
          <w:p w14:paraId="62C2D76B" w14:textId="3DC0E54E" w:rsidR="00594D8C" w:rsidRPr="00D35013" w:rsidRDefault="00594D8C" w:rsidP="00594D8C">
            <w:pPr>
              <w:widowControl w:val="0"/>
              <w:spacing w:after="0" w:line="288" w:lineRule="auto"/>
              <w:rPr>
                <w:color w:val="000000"/>
              </w:rPr>
            </w:pPr>
            <w:r w:rsidRPr="00D35013">
              <w:rPr>
                <w:bCs/>
              </w:rPr>
              <w:t>5.2. Programming the application</w:t>
            </w:r>
          </w:p>
        </w:tc>
        <w:tc>
          <w:tcPr>
            <w:tcW w:w="825" w:type="pct"/>
            <w:vAlign w:val="center"/>
          </w:tcPr>
          <w:p w14:paraId="67CF15D6" w14:textId="2C29B854" w:rsidR="00594D8C" w:rsidRPr="00D35013" w:rsidRDefault="00594D8C" w:rsidP="00594D8C">
            <w:pPr>
              <w:widowControl w:val="0"/>
              <w:spacing w:after="0" w:line="288" w:lineRule="auto"/>
              <w:rPr>
                <w:color w:val="000000"/>
              </w:rPr>
            </w:pPr>
            <w:r w:rsidRPr="00D35013">
              <w:lastRenderedPageBreak/>
              <w:t>[1] Chapter 8</w:t>
            </w:r>
          </w:p>
        </w:tc>
        <w:tc>
          <w:tcPr>
            <w:tcW w:w="663" w:type="pct"/>
            <w:shd w:val="clear" w:color="auto" w:fill="auto"/>
            <w:vAlign w:val="center"/>
          </w:tcPr>
          <w:p w14:paraId="5E6D4172" w14:textId="579143EF" w:rsidR="00594D8C" w:rsidRPr="00D35013" w:rsidRDefault="00594D8C" w:rsidP="00594D8C">
            <w:pPr>
              <w:widowControl w:val="0"/>
              <w:spacing w:after="0" w:line="288" w:lineRule="auto"/>
              <w:rPr>
                <w:color w:val="000000"/>
              </w:rPr>
            </w:pPr>
            <w:r w:rsidRPr="00D35013">
              <w:t>CLO 2.3, 3.1, 4.1</w:t>
            </w:r>
          </w:p>
        </w:tc>
        <w:tc>
          <w:tcPr>
            <w:tcW w:w="803" w:type="pct"/>
            <w:shd w:val="clear" w:color="auto" w:fill="auto"/>
          </w:tcPr>
          <w:p w14:paraId="7AE8045B"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31FC23C6"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24D560C2" w14:textId="30F54191" w:rsidR="00594D8C" w:rsidRPr="00D35013" w:rsidRDefault="00594D8C" w:rsidP="00594D8C">
            <w:pPr>
              <w:widowControl w:val="0"/>
              <w:spacing w:after="0" w:line="288" w:lineRule="auto"/>
              <w:rPr>
                <w:color w:val="000000"/>
              </w:rPr>
            </w:pPr>
            <w:r w:rsidRPr="00D35013">
              <w:lastRenderedPageBreak/>
              <w:t xml:space="preserve">Group discussion in class </w:t>
            </w:r>
          </w:p>
        </w:tc>
        <w:tc>
          <w:tcPr>
            <w:tcW w:w="0" w:type="auto"/>
            <w:shd w:val="clear" w:color="auto" w:fill="auto"/>
          </w:tcPr>
          <w:p w14:paraId="4BE11AF6" w14:textId="77777777" w:rsidR="00594D8C" w:rsidRPr="00D35013" w:rsidRDefault="00594D8C" w:rsidP="00594D8C">
            <w:pPr>
              <w:widowControl w:val="0"/>
              <w:spacing w:before="20" w:after="20" w:line="240" w:lineRule="auto"/>
            </w:pPr>
            <w:r w:rsidRPr="00D35013">
              <w:lastRenderedPageBreak/>
              <w:t>Participation</w:t>
            </w:r>
          </w:p>
          <w:p w14:paraId="15D42D8E" w14:textId="77777777" w:rsidR="00594D8C" w:rsidRPr="00D35013" w:rsidRDefault="00594D8C" w:rsidP="00594D8C">
            <w:pPr>
              <w:widowControl w:val="0"/>
              <w:spacing w:before="20" w:after="20" w:line="240" w:lineRule="auto"/>
            </w:pPr>
            <w:r w:rsidRPr="00D35013">
              <w:t>Interaction</w:t>
            </w:r>
          </w:p>
          <w:p w14:paraId="149D77A1" w14:textId="07E4606E" w:rsidR="00594D8C" w:rsidRPr="00D35013" w:rsidRDefault="00594D8C" w:rsidP="00594D8C">
            <w:pPr>
              <w:widowControl w:val="0"/>
              <w:spacing w:after="0" w:line="288" w:lineRule="auto"/>
              <w:rPr>
                <w:color w:val="000000"/>
              </w:rPr>
            </w:pPr>
            <w:r w:rsidRPr="00D35013">
              <w:lastRenderedPageBreak/>
              <w:t>Answer Quality</w:t>
            </w:r>
          </w:p>
        </w:tc>
      </w:tr>
      <w:tr w:rsidR="00594D8C" w:rsidRPr="00D35013" w14:paraId="0423B8C6" w14:textId="77777777" w:rsidTr="001910EC">
        <w:trPr>
          <w:trHeight w:val="454"/>
        </w:trPr>
        <w:tc>
          <w:tcPr>
            <w:tcW w:w="0" w:type="auto"/>
            <w:shd w:val="clear" w:color="auto" w:fill="auto"/>
            <w:vAlign w:val="center"/>
          </w:tcPr>
          <w:p w14:paraId="289B68D1" w14:textId="5F540625" w:rsidR="00594D8C" w:rsidRPr="00D35013" w:rsidRDefault="00594D8C" w:rsidP="00594D8C">
            <w:pPr>
              <w:widowControl w:val="0"/>
              <w:spacing w:after="0" w:line="288" w:lineRule="auto"/>
              <w:jc w:val="center"/>
              <w:rPr>
                <w:color w:val="000000"/>
              </w:rPr>
            </w:pPr>
            <w:r w:rsidRPr="00D35013">
              <w:lastRenderedPageBreak/>
              <w:t>8</w:t>
            </w:r>
          </w:p>
        </w:tc>
        <w:tc>
          <w:tcPr>
            <w:tcW w:w="1183" w:type="pct"/>
            <w:shd w:val="clear" w:color="auto" w:fill="auto"/>
            <w:vAlign w:val="center"/>
          </w:tcPr>
          <w:p w14:paraId="357C9D66" w14:textId="77777777" w:rsidR="00594D8C" w:rsidRPr="00D35013" w:rsidRDefault="00594D8C" w:rsidP="00594D8C">
            <w:pPr>
              <w:widowControl w:val="0"/>
              <w:spacing w:before="20" w:after="20" w:line="240" w:lineRule="auto"/>
              <w:rPr>
                <w:b/>
                <w:bCs/>
              </w:rPr>
            </w:pPr>
            <w:r w:rsidRPr="00D35013">
              <w:rPr>
                <w:b/>
                <w:bCs/>
              </w:rPr>
              <w:t>Chapter 5: Implementation support</w:t>
            </w:r>
          </w:p>
          <w:p w14:paraId="08AF115F" w14:textId="77777777" w:rsidR="00594D8C" w:rsidRPr="00D35013" w:rsidRDefault="00594D8C" w:rsidP="00594D8C">
            <w:pPr>
              <w:widowControl w:val="0"/>
              <w:spacing w:before="20" w:after="20" w:line="240" w:lineRule="auto"/>
              <w:rPr>
                <w:bCs/>
              </w:rPr>
            </w:pPr>
            <w:r w:rsidRPr="00D35013">
              <w:rPr>
                <w:bCs/>
              </w:rPr>
              <w:t>5.3. Using toolkits: Java and AWT</w:t>
            </w:r>
          </w:p>
          <w:p w14:paraId="6D10EDC5" w14:textId="3F3A2FA5" w:rsidR="00594D8C" w:rsidRPr="00D35013" w:rsidRDefault="00594D8C" w:rsidP="00594D8C">
            <w:pPr>
              <w:widowControl w:val="0"/>
              <w:spacing w:after="0" w:line="288" w:lineRule="auto"/>
              <w:rPr>
                <w:b/>
                <w:bCs/>
                <w:color w:val="000000"/>
              </w:rPr>
            </w:pPr>
            <w:r w:rsidRPr="00D35013">
              <w:rPr>
                <w:bCs/>
              </w:rPr>
              <w:t>5.4. User interface management systems</w:t>
            </w:r>
          </w:p>
        </w:tc>
        <w:tc>
          <w:tcPr>
            <w:tcW w:w="825" w:type="pct"/>
            <w:vAlign w:val="center"/>
          </w:tcPr>
          <w:p w14:paraId="3D7E8239" w14:textId="3642A761" w:rsidR="00594D8C" w:rsidRPr="00D35013" w:rsidRDefault="00594D8C" w:rsidP="00594D8C">
            <w:pPr>
              <w:widowControl w:val="0"/>
              <w:spacing w:after="0" w:line="288" w:lineRule="auto"/>
              <w:rPr>
                <w:color w:val="000000"/>
              </w:rPr>
            </w:pPr>
            <w:r w:rsidRPr="00D35013">
              <w:t>[1] Chapter 8</w:t>
            </w:r>
          </w:p>
        </w:tc>
        <w:tc>
          <w:tcPr>
            <w:tcW w:w="663" w:type="pct"/>
            <w:shd w:val="clear" w:color="auto" w:fill="auto"/>
            <w:vAlign w:val="center"/>
          </w:tcPr>
          <w:p w14:paraId="48ABCDF3" w14:textId="361C174B" w:rsidR="00594D8C" w:rsidRPr="00D35013" w:rsidRDefault="00594D8C" w:rsidP="00594D8C">
            <w:pPr>
              <w:widowControl w:val="0"/>
              <w:spacing w:after="0" w:line="288" w:lineRule="auto"/>
              <w:rPr>
                <w:color w:val="000000"/>
              </w:rPr>
            </w:pPr>
            <w:r w:rsidRPr="00D35013">
              <w:t>CLO 2.3, 3.1, 4.1</w:t>
            </w:r>
          </w:p>
        </w:tc>
        <w:tc>
          <w:tcPr>
            <w:tcW w:w="803" w:type="pct"/>
            <w:shd w:val="clear" w:color="auto" w:fill="auto"/>
          </w:tcPr>
          <w:p w14:paraId="6EB67707"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69013F20"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0208B3FB" w14:textId="6FDFAAEE"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72AD5369" w14:textId="77777777" w:rsidR="00594D8C" w:rsidRPr="00D35013" w:rsidRDefault="00594D8C" w:rsidP="00594D8C">
            <w:pPr>
              <w:widowControl w:val="0"/>
              <w:spacing w:before="20" w:after="20" w:line="240" w:lineRule="auto"/>
            </w:pPr>
            <w:r w:rsidRPr="00D35013">
              <w:t>Participation</w:t>
            </w:r>
          </w:p>
          <w:p w14:paraId="7E65D329" w14:textId="77777777" w:rsidR="00594D8C" w:rsidRPr="00D35013" w:rsidRDefault="00594D8C" w:rsidP="00594D8C">
            <w:pPr>
              <w:widowControl w:val="0"/>
              <w:spacing w:before="20" w:after="20" w:line="240" w:lineRule="auto"/>
            </w:pPr>
            <w:r w:rsidRPr="00D35013">
              <w:t>Interaction</w:t>
            </w:r>
          </w:p>
          <w:p w14:paraId="22ED495A" w14:textId="2362BB04" w:rsidR="00594D8C" w:rsidRPr="00D35013" w:rsidRDefault="00594D8C" w:rsidP="00594D8C">
            <w:pPr>
              <w:widowControl w:val="0"/>
              <w:spacing w:after="0" w:line="288" w:lineRule="auto"/>
              <w:rPr>
                <w:color w:val="000000"/>
              </w:rPr>
            </w:pPr>
            <w:r w:rsidRPr="00D35013">
              <w:t>Answer Quality</w:t>
            </w:r>
          </w:p>
        </w:tc>
      </w:tr>
      <w:tr w:rsidR="00594D8C" w:rsidRPr="00D35013" w14:paraId="4AABBF35" w14:textId="77777777" w:rsidTr="001910EC">
        <w:trPr>
          <w:trHeight w:val="454"/>
        </w:trPr>
        <w:tc>
          <w:tcPr>
            <w:tcW w:w="0" w:type="auto"/>
            <w:shd w:val="clear" w:color="auto" w:fill="auto"/>
            <w:vAlign w:val="center"/>
          </w:tcPr>
          <w:p w14:paraId="69743B73" w14:textId="1DAD4A51" w:rsidR="00594D8C" w:rsidRPr="00D35013" w:rsidRDefault="00594D8C" w:rsidP="00594D8C">
            <w:pPr>
              <w:widowControl w:val="0"/>
              <w:spacing w:after="0" w:line="288" w:lineRule="auto"/>
              <w:jc w:val="center"/>
              <w:rPr>
                <w:color w:val="000000"/>
              </w:rPr>
            </w:pPr>
            <w:r w:rsidRPr="00D35013">
              <w:t>9</w:t>
            </w:r>
          </w:p>
        </w:tc>
        <w:tc>
          <w:tcPr>
            <w:tcW w:w="1183" w:type="pct"/>
            <w:shd w:val="clear" w:color="auto" w:fill="auto"/>
            <w:vAlign w:val="center"/>
          </w:tcPr>
          <w:p w14:paraId="1C08D24E" w14:textId="77777777" w:rsidR="00594D8C" w:rsidRPr="00D35013" w:rsidRDefault="00594D8C" w:rsidP="00594D8C">
            <w:pPr>
              <w:widowControl w:val="0"/>
              <w:spacing w:before="20" w:after="20" w:line="240" w:lineRule="auto"/>
              <w:rPr>
                <w:b/>
                <w:bCs/>
              </w:rPr>
            </w:pPr>
            <w:r w:rsidRPr="00D35013">
              <w:rPr>
                <w:b/>
                <w:bCs/>
              </w:rPr>
              <w:t>Chapter 6: Evaluation techniques</w:t>
            </w:r>
          </w:p>
          <w:p w14:paraId="1978BBC0" w14:textId="77777777" w:rsidR="00594D8C" w:rsidRPr="00D35013" w:rsidRDefault="00594D8C" w:rsidP="00594D8C">
            <w:pPr>
              <w:widowControl w:val="0"/>
              <w:spacing w:before="20" w:after="20" w:line="240" w:lineRule="auto"/>
              <w:rPr>
                <w:bCs/>
              </w:rPr>
            </w:pPr>
            <w:r w:rsidRPr="00D35013">
              <w:rPr>
                <w:bCs/>
              </w:rPr>
              <w:t>6.1. Evaluation definitions</w:t>
            </w:r>
          </w:p>
          <w:p w14:paraId="47C77E2E" w14:textId="77777777" w:rsidR="00594D8C" w:rsidRPr="00D35013" w:rsidRDefault="00594D8C" w:rsidP="00594D8C">
            <w:pPr>
              <w:widowControl w:val="0"/>
              <w:spacing w:before="20" w:after="20" w:line="240" w:lineRule="auto"/>
              <w:rPr>
                <w:bCs/>
              </w:rPr>
            </w:pPr>
            <w:r w:rsidRPr="00D35013">
              <w:rPr>
                <w:bCs/>
              </w:rPr>
              <w:t>6.2. Evaluation goals</w:t>
            </w:r>
          </w:p>
          <w:p w14:paraId="4B4084D9" w14:textId="77777777" w:rsidR="00594D8C" w:rsidRPr="00D35013" w:rsidRDefault="00594D8C" w:rsidP="00594D8C">
            <w:pPr>
              <w:widowControl w:val="0"/>
              <w:spacing w:before="20" w:after="20" w:line="240" w:lineRule="auto"/>
              <w:rPr>
                <w:bCs/>
              </w:rPr>
            </w:pPr>
            <w:r w:rsidRPr="00D35013">
              <w:rPr>
                <w:bCs/>
              </w:rPr>
              <w:t>6.3. Evaluation through expert analysis</w:t>
            </w:r>
          </w:p>
          <w:p w14:paraId="05356662" w14:textId="77777777" w:rsidR="00594D8C" w:rsidRPr="00D35013" w:rsidRDefault="00594D8C" w:rsidP="00594D8C">
            <w:pPr>
              <w:widowControl w:val="0"/>
              <w:spacing w:before="20" w:after="20" w:line="240" w:lineRule="auto"/>
              <w:rPr>
                <w:bCs/>
              </w:rPr>
            </w:pPr>
            <w:r w:rsidRPr="00D35013">
              <w:rPr>
                <w:bCs/>
              </w:rPr>
              <w:t>6.4. Evaluation through user participation</w:t>
            </w:r>
          </w:p>
          <w:p w14:paraId="2CE5BD4F" w14:textId="6CA56024" w:rsidR="00594D8C" w:rsidRPr="00D35013" w:rsidRDefault="00594D8C" w:rsidP="00594D8C">
            <w:pPr>
              <w:widowControl w:val="0"/>
              <w:spacing w:after="0" w:line="288" w:lineRule="auto"/>
              <w:rPr>
                <w:color w:val="000000"/>
              </w:rPr>
            </w:pPr>
            <w:r w:rsidRPr="00D35013">
              <w:rPr>
                <w:bCs/>
              </w:rPr>
              <w:t>6.5. Choosing an evaluation method</w:t>
            </w:r>
          </w:p>
        </w:tc>
        <w:tc>
          <w:tcPr>
            <w:tcW w:w="825" w:type="pct"/>
            <w:vAlign w:val="center"/>
          </w:tcPr>
          <w:p w14:paraId="049C599E" w14:textId="1F663B2B" w:rsidR="00594D8C" w:rsidRPr="00D35013" w:rsidRDefault="00594D8C" w:rsidP="00594D8C">
            <w:pPr>
              <w:widowControl w:val="0"/>
              <w:spacing w:after="0" w:line="288" w:lineRule="auto"/>
              <w:rPr>
                <w:color w:val="000000"/>
              </w:rPr>
            </w:pPr>
            <w:r w:rsidRPr="00D35013">
              <w:t>[1] Chapter 9</w:t>
            </w:r>
          </w:p>
        </w:tc>
        <w:tc>
          <w:tcPr>
            <w:tcW w:w="663" w:type="pct"/>
            <w:shd w:val="clear" w:color="auto" w:fill="auto"/>
            <w:vAlign w:val="center"/>
          </w:tcPr>
          <w:p w14:paraId="5B391BA6" w14:textId="2FF89E4A" w:rsidR="00594D8C" w:rsidRPr="00D35013" w:rsidRDefault="00594D8C" w:rsidP="00594D8C">
            <w:pPr>
              <w:widowControl w:val="0"/>
              <w:spacing w:after="0" w:line="288" w:lineRule="auto"/>
              <w:rPr>
                <w:color w:val="000000"/>
              </w:rPr>
            </w:pPr>
            <w:r w:rsidRPr="00D35013">
              <w:t>CLO 2.4, 3.2, 4.1</w:t>
            </w:r>
          </w:p>
        </w:tc>
        <w:tc>
          <w:tcPr>
            <w:tcW w:w="803" w:type="pct"/>
            <w:shd w:val="clear" w:color="auto" w:fill="auto"/>
          </w:tcPr>
          <w:p w14:paraId="6FDD432A"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16668AA3"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26374749" w14:textId="76E143BD"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3AF0902A" w14:textId="77777777" w:rsidR="00594D8C" w:rsidRPr="00D35013" w:rsidRDefault="00594D8C" w:rsidP="00594D8C">
            <w:pPr>
              <w:widowControl w:val="0"/>
              <w:spacing w:before="20" w:after="20" w:line="240" w:lineRule="auto"/>
            </w:pPr>
            <w:r w:rsidRPr="00D35013">
              <w:t>Participation</w:t>
            </w:r>
          </w:p>
          <w:p w14:paraId="39D76151" w14:textId="77777777" w:rsidR="00594D8C" w:rsidRPr="00D35013" w:rsidRDefault="00594D8C" w:rsidP="00594D8C">
            <w:pPr>
              <w:widowControl w:val="0"/>
              <w:spacing w:before="20" w:after="20" w:line="240" w:lineRule="auto"/>
            </w:pPr>
            <w:r w:rsidRPr="00D35013">
              <w:t>Interaction</w:t>
            </w:r>
          </w:p>
          <w:p w14:paraId="3704B54B" w14:textId="16BD33E6" w:rsidR="00594D8C" w:rsidRPr="00D35013" w:rsidRDefault="00594D8C" w:rsidP="00594D8C">
            <w:pPr>
              <w:widowControl w:val="0"/>
              <w:spacing w:after="0" w:line="288" w:lineRule="auto"/>
              <w:rPr>
                <w:color w:val="000000"/>
              </w:rPr>
            </w:pPr>
            <w:r w:rsidRPr="00D35013">
              <w:t>Answer Quality</w:t>
            </w:r>
          </w:p>
        </w:tc>
      </w:tr>
      <w:tr w:rsidR="00594D8C" w:rsidRPr="00D35013" w14:paraId="139C3562" w14:textId="77777777" w:rsidTr="001910EC">
        <w:trPr>
          <w:trHeight w:val="454"/>
        </w:trPr>
        <w:tc>
          <w:tcPr>
            <w:tcW w:w="0" w:type="auto"/>
            <w:shd w:val="clear" w:color="auto" w:fill="auto"/>
            <w:vAlign w:val="center"/>
          </w:tcPr>
          <w:p w14:paraId="39D3409A" w14:textId="737CBF5D" w:rsidR="00594D8C" w:rsidRPr="00D35013" w:rsidRDefault="00594D8C" w:rsidP="00594D8C">
            <w:pPr>
              <w:widowControl w:val="0"/>
              <w:spacing w:after="0" w:line="288" w:lineRule="auto"/>
              <w:jc w:val="center"/>
              <w:rPr>
                <w:color w:val="000000"/>
              </w:rPr>
            </w:pPr>
            <w:r w:rsidRPr="00D35013">
              <w:t>10</w:t>
            </w:r>
          </w:p>
        </w:tc>
        <w:tc>
          <w:tcPr>
            <w:tcW w:w="1183" w:type="pct"/>
            <w:shd w:val="clear" w:color="auto" w:fill="auto"/>
            <w:vAlign w:val="center"/>
          </w:tcPr>
          <w:p w14:paraId="13C65790" w14:textId="77777777" w:rsidR="00594D8C" w:rsidRPr="00D35013" w:rsidRDefault="00594D8C" w:rsidP="00594D8C">
            <w:pPr>
              <w:widowControl w:val="0"/>
              <w:spacing w:before="20" w:after="20" w:line="240" w:lineRule="auto"/>
              <w:rPr>
                <w:b/>
                <w:bCs/>
              </w:rPr>
            </w:pPr>
            <w:r w:rsidRPr="00D35013">
              <w:rPr>
                <w:b/>
                <w:bCs/>
              </w:rPr>
              <w:t>Chapter 7: Universal design</w:t>
            </w:r>
          </w:p>
          <w:p w14:paraId="3B19DDB2" w14:textId="77777777" w:rsidR="00594D8C" w:rsidRPr="00D35013" w:rsidRDefault="00594D8C" w:rsidP="00594D8C">
            <w:pPr>
              <w:widowControl w:val="0"/>
              <w:spacing w:before="20" w:after="20" w:line="240" w:lineRule="auto"/>
              <w:rPr>
                <w:bCs/>
              </w:rPr>
            </w:pPr>
            <w:r w:rsidRPr="00D35013">
              <w:rPr>
                <w:bCs/>
              </w:rPr>
              <w:t>7.1. Universal design principles</w:t>
            </w:r>
          </w:p>
          <w:p w14:paraId="6A5AB9D9" w14:textId="77777777" w:rsidR="00594D8C" w:rsidRPr="00D35013" w:rsidRDefault="00594D8C" w:rsidP="00594D8C">
            <w:pPr>
              <w:widowControl w:val="0"/>
              <w:spacing w:before="20" w:after="20" w:line="240" w:lineRule="auto"/>
              <w:rPr>
                <w:bCs/>
              </w:rPr>
            </w:pPr>
            <w:r w:rsidRPr="00D35013">
              <w:rPr>
                <w:bCs/>
              </w:rPr>
              <w:t>7.2. Multi-modal interaction</w:t>
            </w:r>
          </w:p>
          <w:p w14:paraId="78622072" w14:textId="35989EE9" w:rsidR="00594D8C" w:rsidRPr="00D35013" w:rsidRDefault="00594D8C" w:rsidP="00594D8C">
            <w:pPr>
              <w:widowControl w:val="0"/>
              <w:spacing w:after="0" w:line="288" w:lineRule="auto"/>
              <w:rPr>
                <w:b/>
                <w:color w:val="000000"/>
              </w:rPr>
            </w:pPr>
            <w:r w:rsidRPr="00D35013">
              <w:rPr>
                <w:bCs/>
              </w:rPr>
              <w:t>7.3. Designing for diversity</w:t>
            </w:r>
          </w:p>
        </w:tc>
        <w:tc>
          <w:tcPr>
            <w:tcW w:w="825" w:type="pct"/>
            <w:vAlign w:val="center"/>
          </w:tcPr>
          <w:p w14:paraId="6783A0B6" w14:textId="3B152BC2" w:rsidR="00594D8C" w:rsidRPr="00D35013" w:rsidRDefault="00594D8C" w:rsidP="00594D8C">
            <w:pPr>
              <w:widowControl w:val="0"/>
              <w:spacing w:after="0" w:line="288" w:lineRule="auto"/>
              <w:rPr>
                <w:color w:val="000000"/>
              </w:rPr>
            </w:pPr>
            <w:r w:rsidRPr="00D35013">
              <w:t>[1] Chapter 10</w:t>
            </w:r>
          </w:p>
        </w:tc>
        <w:tc>
          <w:tcPr>
            <w:tcW w:w="663" w:type="pct"/>
            <w:shd w:val="clear" w:color="auto" w:fill="auto"/>
            <w:vAlign w:val="center"/>
          </w:tcPr>
          <w:p w14:paraId="4178646F" w14:textId="363C8685" w:rsidR="00594D8C" w:rsidRPr="00D35013" w:rsidRDefault="00594D8C" w:rsidP="00594D8C">
            <w:pPr>
              <w:widowControl w:val="0"/>
              <w:spacing w:after="0" w:line="288" w:lineRule="auto"/>
              <w:rPr>
                <w:color w:val="000000"/>
              </w:rPr>
            </w:pPr>
            <w:r w:rsidRPr="00D35013">
              <w:t>CLO 2.5, 3.2, 4.1, 4.2</w:t>
            </w:r>
          </w:p>
        </w:tc>
        <w:tc>
          <w:tcPr>
            <w:tcW w:w="803" w:type="pct"/>
            <w:shd w:val="clear" w:color="auto" w:fill="auto"/>
          </w:tcPr>
          <w:p w14:paraId="4B017C60"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130D4379"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42B1CF1D" w14:textId="7EE22F34"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4639CB36" w14:textId="77777777" w:rsidR="00594D8C" w:rsidRPr="00D35013" w:rsidRDefault="00594D8C" w:rsidP="00594D8C">
            <w:pPr>
              <w:widowControl w:val="0"/>
              <w:spacing w:before="20" w:after="20" w:line="240" w:lineRule="auto"/>
            </w:pPr>
            <w:r w:rsidRPr="00D35013">
              <w:t>Participation</w:t>
            </w:r>
          </w:p>
          <w:p w14:paraId="3235B10F" w14:textId="77777777" w:rsidR="00594D8C" w:rsidRPr="00D35013" w:rsidRDefault="00594D8C" w:rsidP="00594D8C">
            <w:pPr>
              <w:widowControl w:val="0"/>
              <w:spacing w:before="20" w:after="20" w:line="240" w:lineRule="auto"/>
            </w:pPr>
            <w:r w:rsidRPr="00D35013">
              <w:t>Interaction</w:t>
            </w:r>
          </w:p>
          <w:p w14:paraId="3A636EBE" w14:textId="50D64924" w:rsidR="00594D8C" w:rsidRPr="00D35013" w:rsidRDefault="00594D8C" w:rsidP="00594D8C">
            <w:pPr>
              <w:widowControl w:val="0"/>
              <w:spacing w:beforeLines="20" w:before="48" w:afterLines="20" w:after="48" w:line="288" w:lineRule="auto"/>
              <w:rPr>
                <w:color w:val="000000"/>
              </w:rPr>
            </w:pPr>
            <w:r w:rsidRPr="00D35013">
              <w:t>Answer Quality</w:t>
            </w:r>
          </w:p>
        </w:tc>
      </w:tr>
      <w:tr w:rsidR="00594D8C" w:rsidRPr="00D35013" w14:paraId="7A4AABF9" w14:textId="77777777" w:rsidTr="001910EC">
        <w:trPr>
          <w:trHeight w:val="454"/>
        </w:trPr>
        <w:tc>
          <w:tcPr>
            <w:tcW w:w="0" w:type="auto"/>
            <w:shd w:val="clear" w:color="auto" w:fill="auto"/>
            <w:vAlign w:val="center"/>
          </w:tcPr>
          <w:p w14:paraId="6AB8B994" w14:textId="47C0C8DD" w:rsidR="00594D8C" w:rsidRPr="00D35013" w:rsidRDefault="00594D8C" w:rsidP="00594D8C">
            <w:pPr>
              <w:widowControl w:val="0"/>
              <w:spacing w:after="0" w:line="288" w:lineRule="auto"/>
              <w:jc w:val="center"/>
              <w:rPr>
                <w:color w:val="000000"/>
              </w:rPr>
            </w:pPr>
            <w:r w:rsidRPr="00D35013">
              <w:t>11</w:t>
            </w:r>
          </w:p>
        </w:tc>
        <w:tc>
          <w:tcPr>
            <w:tcW w:w="1183" w:type="pct"/>
            <w:shd w:val="clear" w:color="auto" w:fill="auto"/>
            <w:vAlign w:val="center"/>
          </w:tcPr>
          <w:p w14:paraId="49E69782" w14:textId="77777777" w:rsidR="00594D8C" w:rsidRPr="00D35013" w:rsidRDefault="00594D8C" w:rsidP="00594D8C">
            <w:pPr>
              <w:widowControl w:val="0"/>
              <w:spacing w:before="20" w:after="20" w:line="240" w:lineRule="auto"/>
              <w:ind w:left="44"/>
              <w:rPr>
                <w:b/>
                <w:bCs/>
              </w:rPr>
            </w:pPr>
            <w:r w:rsidRPr="00D35013">
              <w:rPr>
                <w:b/>
                <w:bCs/>
              </w:rPr>
              <w:t>Chapter 8: User support</w:t>
            </w:r>
          </w:p>
          <w:p w14:paraId="2E4F2C2C" w14:textId="77777777" w:rsidR="00594D8C" w:rsidRPr="00D35013" w:rsidRDefault="00594D8C" w:rsidP="00594D8C">
            <w:pPr>
              <w:widowControl w:val="0"/>
              <w:spacing w:before="20" w:after="20" w:line="240" w:lineRule="auto"/>
              <w:ind w:left="44"/>
              <w:rPr>
                <w:bCs/>
              </w:rPr>
            </w:pPr>
            <w:r w:rsidRPr="00D35013">
              <w:rPr>
                <w:bCs/>
              </w:rPr>
              <w:t>8.1. Requirements of user support</w:t>
            </w:r>
          </w:p>
          <w:p w14:paraId="2E5E5493" w14:textId="77777777" w:rsidR="00594D8C" w:rsidRPr="00D35013" w:rsidRDefault="00594D8C" w:rsidP="00594D8C">
            <w:pPr>
              <w:widowControl w:val="0"/>
              <w:spacing w:before="20" w:after="20" w:line="240" w:lineRule="auto"/>
              <w:ind w:left="44"/>
              <w:rPr>
                <w:bCs/>
              </w:rPr>
            </w:pPr>
            <w:r w:rsidRPr="00D35013">
              <w:rPr>
                <w:bCs/>
              </w:rPr>
              <w:t>8.2.</w:t>
            </w:r>
            <w:r w:rsidRPr="00D35013">
              <w:t xml:space="preserve"> </w:t>
            </w:r>
            <w:r w:rsidRPr="00D35013">
              <w:rPr>
                <w:bCs/>
              </w:rPr>
              <w:t>Approaches to user support</w:t>
            </w:r>
          </w:p>
          <w:p w14:paraId="73DF54E7" w14:textId="77777777" w:rsidR="00594D8C" w:rsidRPr="00D35013" w:rsidRDefault="00594D8C" w:rsidP="00594D8C">
            <w:pPr>
              <w:widowControl w:val="0"/>
              <w:spacing w:before="20" w:after="20" w:line="240" w:lineRule="auto"/>
              <w:ind w:left="44"/>
              <w:rPr>
                <w:bCs/>
              </w:rPr>
            </w:pPr>
            <w:r w:rsidRPr="00D35013">
              <w:rPr>
                <w:bCs/>
              </w:rPr>
              <w:t xml:space="preserve">8.3. Adaptive help </w:t>
            </w:r>
            <w:r w:rsidRPr="00D35013">
              <w:rPr>
                <w:bCs/>
              </w:rPr>
              <w:lastRenderedPageBreak/>
              <w:t>systems</w:t>
            </w:r>
          </w:p>
          <w:p w14:paraId="4BB45FD2" w14:textId="59C92963" w:rsidR="00594D8C" w:rsidRPr="00D35013" w:rsidRDefault="00594D8C" w:rsidP="00594D8C">
            <w:pPr>
              <w:widowControl w:val="0"/>
              <w:spacing w:after="0" w:line="288" w:lineRule="auto"/>
              <w:rPr>
                <w:b/>
                <w:color w:val="000000"/>
              </w:rPr>
            </w:pPr>
            <w:r w:rsidRPr="00D35013">
              <w:t xml:space="preserve">8.4. Designing user support </w:t>
            </w:r>
            <w:r w:rsidRPr="00D35013">
              <w:rPr>
                <w:b/>
                <w:bCs/>
              </w:rPr>
              <w:t>systems</w:t>
            </w:r>
          </w:p>
        </w:tc>
        <w:tc>
          <w:tcPr>
            <w:tcW w:w="825" w:type="pct"/>
            <w:vAlign w:val="center"/>
          </w:tcPr>
          <w:p w14:paraId="61CCDB32" w14:textId="1545A464" w:rsidR="00594D8C" w:rsidRPr="00D35013" w:rsidRDefault="00594D8C" w:rsidP="00594D8C">
            <w:pPr>
              <w:widowControl w:val="0"/>
              <w:spacing w:after="0" w:line="288" w:lineRule="auto"/>
              <w:rPr>
                <w:color w:val="000000"/>
              </w:rPr>
            </w:pPr>
            <w:r w:rsidRPr="00D35013">
              <w:lastRenderedPageBreak/>
              <w:t>[1] Chapter 11</w:t>
            </w:r>
          </w:p>
        </w:tc>
        <w:tc>
          <w:tcPr>
            <w:tcW w:w="663" w:type="pct"/>
            <w:shd w:val="clear" w:color="auto" w:fill="auto"/>
            <w:vAlign w:val="center"/>
          </w:tcPr>
          <w:p w14:paraId="65E7C1ED" w14:textId="2BC0599C" w:rsidR="00594D8C" w:rsidRPr="00D35013" w:rsidRDefault="00594D8C" w:rsidP="00594D8C">
            <w:pPr>
              <w:widowControl w:val="0"/>
              <w:spacing w:after="0" w:line="288" w:lineRule="auto"/>
              <w:rPr>
                <w:color w:val="000000"/>
              </w:rPr>
            </w:pPr>
            <w:r w:rsidRPr="00D35013">
              <w:t>CLO 2.5</w:t>
            </w:r>
          </w:p>
        </w:tc>
        <w:tc>
          <w:tcPr>
            <w:tcW w:w="803" w:type="pct"/>
            <w:shd w:val="clear" w:color="auto" w:fill="auto"/>
          </w:tcPr>
          <w:p w14:paraId="0D3A81E1" w14:textId="77777777" w:rsidR="00594D8C" w:rsidRPr="00D35013" w:rsidRDefault="00594D8C" w:rsidP="00594D8C">
            <w:pPr>
              <w:pStyle w:val="ListParagraph"/>
              <w:widowControl w:val="0"/>
              <w:numPr>
                <w:ilvl w:val="0"/>
                <w:numId w:val="17"/>
              </w:numPr>
              <w:spacing w:before="20" w:after="20"/>
              <w:ind w:left="174" w:hanging="142"/>
              <w:jc w:val="both"/>
            </w:pPr>
            <w:r w:rsidRPr="00D35013">
              <w:t>Reading at home</w:t>
            </w:r>
          </w:p>
          <w:p w14:paraId="18953DCD" w14:textId="77777777" w:rsidR="00594D8C" w:rsidRPr="00D35013" w:rsidRDefault="00594D8C" w:rsidP="00594D8C">
            <w:pPr>
              <w:pStyle w:val="ListParagraph"/>
              <w:widowControl w:val="0"/>
              <w:numPr>
                <w:ilvl w:val="0"/>
                <w:numId w:val="17"/>
              </w:numPr>
              <w:spacing w:before="20" w:after="20"/>
              <w:ind w:left="174" w:hanging="142"/>
              <w:jc w:val="both"/>
            </w:pPr>
            <w:r w:rsidRPr="00D35013">
              <w:t>Lecturing</w:t>
            </w:r>
          </w:p>
          <w:p w14:paraId="07078DAC" w14:textId="3070A9A1" w:rsidR="00594D8C" w:rsidRPr="00D35013" w:rsidRDefault="00594D8C" w:rsidP="00594D8C">
            <w:pPr>
              <w:widowControl w:val="0"/>
              <w:spacing w:after="0" w:line="288" w:lineRule="auto"/>
              <w:rPr>
                <w:color w:val="000000"/>
              </w:rPr>
            </w:pPr>
            <w:r w:rsidRPr="00D35013">
              <w:t>Group discussion in class</w:t>
            </w:r>
          </w:p>
        </w:tc>
        <w:tc>
          <w:tcPr>
            <w:tcW w:w="0" w:type="auto"/>
            <w:shd w:val="clear" w:color="auto" w:fill="auto"/>
          </w:tcPr>
          <w:p w14:paraId="6D285C41" w14:textId="77777777" w:rsidR="00594D8C" w:rsidRPr="00D35013" w:rsidRDefault="00594D8C" w:rsidP="00594D8C">
            <w:pPr>
              <w:widowControl w:val="0"/>
              <w:spacing w:before="20" w:after="20" w:line="240" w:lineRule="auto"/>
            </w:pPr>
            <w:r w:rsidRPr="00D35013">
              <w:t>Participation</w:t>
            </w:r>
          </w:p>
          <w:p w14:paraId="4068107D" w14:textId="77777777" w:rsidR="00594D8C" w:rsidRPr="00D35013" w:rsidRDefault="00594D8C" w:rsidP="00594D8C">
            <w:pPr>
              <w:widowControl w:val="0"/>
              <w:spacing w:before="20" w:after="20" w:line="240" w:lineRule="auto"/>
            </w:pPr>
            <w:r w:rsidRPr="00D35013">
              <w:t>Interaction</w:t>
            </w:r>
          </w:p>
          <w:p w14:paraId="47D2BA87" w14:textId="734D7462" w:rsidR="00594D8C" w:rsidRPr="00D35013" w:rsidRDefault="00594D8C" w:rsidP="00594D8C">
            <w:pPr>
              <w:widowControl w:val="0"/>
              <w:spacing w:beforeLines="20" w:before="48" w:afterLines="20" w:after="48" w:line="288" w:lineRule="auto"/>
              <w:rPr>
                <w:color w:val="000000"/>
              </w:rPr>
            </w:pPr>
            <w:r w:rsidRPr="00D35013">
              <w:t>Answer Quality</w:t>
            </w:r>
          </w:p>
        </w:tc>
      </w:tr>
      <w:tr w:rsidR="00594D8C" w:rsidRPr="00D35013" w14:paraId="396A18B2" w14:textId="77777777" w:rsidTr="001910EC">
        <w:trPr>
          <w:trHeight w:val="454"/>
        </w:trPr>
        <w:tc>
          <w:tcPr>
            <w:tcW w:w="0" w:type="auto"/>
            <w:shd w:val="clear" w:color="auto" w:fill="auto"/>
            <w:vAlign w:val="center"/>
          </w:tcPr>
          <w:p w14:paraId="08CC67AD" w14:textId="7D76BFCB" w:rsidR="00594D8C" w:rsidRPr="00D35013" w:rsidRDefault="00594D8C" w:rsidP="00594D8C">
            <w:pPr>
              <w:widowControl w:val="0"/>
              <w:spacing w:after="0" w:line="288" w:lineRule="auto"/>
              <w:jc w:val="center"/>
              <w:rPr>
                <w:color w:val="000000"/>
              </w:rPr>
            </w:pPr>
            <w:r w:rsidRPr="00D35013">
              <w:t>12</w:t>
            </w:r>
          </w:p>
        </w:tc>
        <w:tc>
          <w:tcPr>
            <w:tcW w:w="1183" w:type="pct"/>
            <w:shd w:val="clear" w:color="auto" w:fill="auto"/>
            <w:vAlign w:val="center"/>
          </w:tcPr>
          <w:p w14:paraId="24B219DD" w14:textId="4FA8DA0A" w:rsidR="00594D8C" w:rsidRPr="00D35013" w:rsidRDefault="00594D8C" w:rsidP="00594D8C">
            <w:pPr>
              <w:widowControl w:val="0"/>
              <w:spacing w:after="0" w:line="288" w:lineRule="auto"/>
              <w:rPr>
                <w:b/>
                <w:color w:val="000000"/>
              </w:rPr>
            </w:pPr>
            <w:r w:rsidRPr="00D35013">
              <w:rPr>
                <w:b/>
              </w:rPr>
              <w:t>Group project presentation</w:t>
            </w:r>
          </w:p>
        </w:tc>
        <w:tc>
          <w:tcPr>
            <w:tcW w:w="825" w:type="pct"/>
            <w:vAlign w:val="center"/>
          </w:tcPr>
          <w:p w14:paraId="5F96E7BC" w14:textId="77777777" w:rsidR="00594D8C" w:rsidRPr="00D35013" w:rsidRDefault="00594D8C" w:rsidP="00594D8C">
            <w:pPr>
              <w:widowControl w:val="0"/>
              <w:spacing w:after="0" w:line="288" w:lineRule="auto"/>
              <w:rPr>
                <w:color w:val="000000"/>
              </w:rPr>
            </w:pPr>
          </w:p>
        </w:tc>
        <w:tc>
          <w:tcPr>
            <w:tcW w:w="663" w:type="pct"/>
            <w:shd w:val="clear" w:color="auto" w:fill="auto"/>
            <w:vAlign w:val="center"/>
          </w:tcPr>
          <w:p w14:paraId="3B44F6D5" w14:textId="1BC17EE3" w:rsidR="00594D8C" w:rsidRPr="00D35013" w:rsidRDefault="00594D8C" w:rsidP="00594D8C">
            <w:pPr>
              <w:widowControl w:val="0"/>
              <w:spacing w:after="0" w:line="288" w:lineRule="auto"/>
              <w:rPr>
                <w:color w:val="000000"/>
              </w:rPr>
            </w:pPr>
            <w:r w:rsidRPr="00D35013">
              <w:t>CLO 3.1, 3.2, 4.1, 4.2</w:t>
            </w:r>
          </w:p>
        </w:tc>
        <w:tc>
          <w:tcPr>
            <w:tcW w:w="803" w:type="pct"/>
            <w:shd w:val="clear" w:color="auto" w:fill="auto"/>
            <w:vAlign w:val="center"/>
          </w:tcPr>
          <w:p w14:paraId="692D885A" w14:textId="77777777" w:rsidR="00594D8C" w:rsidRPr="00D35013" w:rsidRDefault="00594D8C" w:rsidP="00594D8C">
            <w:pPr>
              <w:widowControl w:val="0"/>
              <w:spacing w:before="20" w:after="20" w:line="240" w:lineRule="auto"/>
            </w:pPr>
            <w:r w:rsidRPr="00D35013">
              <w:t>Group presentation.</w:t>
            </w:r>
          </w:p>
          <w:p w14:paraId="5FBE138E" w14:textId="77777777" w:rsidR="00594D8C" w:rsidRPr="00D35013" w:rsidRDefault="00594D8C" w:rsidP="00594D8C">
            <w:pPr>
              <w:widowControl w:val="0"/>
              <w:spacing w:after="0" w:line="288" w:lineRule="auto"/>
              <w:rPr>
                <w:color w:val="000000"/>
              </w:rPr>
            </w:pPr>
          </w:p>
        </w:tc>
        <w:tc>
          <w:tcPr>
            <w:tcW w:w="0" w:type="auto"/>
            <w:shd w:val="clear" w:color="auto" w:fill="auto"/>
            <w:vAlign w:val="center"/>
          </w:tcPr>
          <w:p w14:paraId="12D4E640" w14:textId="77777777" w:rsidR="00594D8C" w:rsidRPr="00D35013" w:rsidRDefault="00594D8C" w:rsidP="00594D8C">
            <w:pPr>
              <w:widowControl w:val="0"/>
              <w:spacing w:before="20" w:after="20" w:line="240" w:lineRule="auto"/>
              <w:jc w:val="both"/>
            </w:pPr>
            <w:r w:rsidRPr="00D35013">
              <w:t>Participation</w:t>
            </w:r>
          </w:p>
          <w:p w14:paraId="1A01280C" w14:textId="0C91DAE7" w:rsidR="00594D8C" w:rsidRPr="00D35013" w:rsidRDefault="00594D8C" w:rsidP="00594D8C">
            <w:pPr>
              <w:widowControl w:val="0"/>
              <w:spacing w:beforeLines="20" w:before="48" w:afterLines="20" w:after="48" w:line="288" w:lineRule="auto"/>
              <w:rPr>
                <w:color w:val="000000"/>
              </w:rPr>
            </w:pPr>
            <w:r w:rsidRPr="00D35013">
              <w:t>Group presentation</w:t>
            </w:r>
          </w:p>
        </w:tc>
      </w:tr>
    </w:tbl>
    <w:p w14:paraId="0C249719" w14:textId="48165671" w:rsidR="00F45ACD" w:rsidRPr="00D35013" w:rsidRDefault="001D4E3C" w:rsidP="008069BD">
      <w:pPr>
        <w:pStyle w:val="Heading1"/>
      </w:pPr>
      <w:r w:rsidRPr="00D35013">
        <w:t>8</w:t>
      </w:r>
      <w:r w:rsidR="00F45ACD" w:rsidRPr="00D35013">
        <w:t>. COURSE REQUIREMENT &amp; EXPECTATION</w:t>
      </w:r>
    </w:p>
    <w:p w14:paraId="72C5593E" w14:textId="1F344779" w:rsidR="00F45ACD" w:rsidRPr="00D35013" w:rsidRDefault="001D4E3C" w:rsidP="004279E8">
      <w:pPr>
        <w:pStyle w:val="Heading2"/>
      </w:pPr>
      <w:r w:rsidRPr="00D35013">
        <w:t>8</w:t>
      </w:r>
      <w:r w:rsidR="00F45ACD" w:rsidRPr="00D35013">
        <w:t xml:space="preserve">.1. Requirements for taking final /terminal </w:t>
      </w:r>
      <w:r w:rsidR="004B42CC" w:rsidRPr="00D35013">
        <w:t>exams.</w:t>
      </w:r>
    </w:p>
    <w:p w14:paraId="17FDA473" w14:textId="77777777" w:rsidR="00F45ACD" w:rsidRPr="00D35013" w:rsidRDefault="00F45ACD" w:rsidP="00B66B20">
      <w:pPr>
        <w:numPr>
          <w:ilvl w:val="0"/>
          <w:numId w:val="1"/>
        </w:numPr>
        <w:spacing w:before="120" w:after="120"/>
        <w:rPr>
          <w:bCs/>
          <w:color w:val="000000"/>
          <w:sz w:val="26"/>
          <w:szCs w:val="26"/>
        </w:rPr>
      </w:pPr>
      <w:r w:rsidRPr="00D35013">
        <w:rPr>
          <w:bCs/>
          <w:color w:val="000000"/>
          <w:sz w:val="26"/>
          <w:szCs w:val="26"/>
        </w:rPr>
        <w:t>Students are allowed to take the final exam if their attendance score reaches 5 points or more (on the scale of 10).</w:t>
      </w:r>
    </w:p>
    <w:p w14:paraId="789A8C3E" w14:textId="1AB050A3" w:rsidR="00F45ACD" w:rsidRPr="00D35013" w:rsidRDefault="001D4E3C" w:rsidP="004279E8">
      <w:pPr>
        <w:pStyle w:val="Heading2"/>
      </w:pPr>
      <w:r w:rsidRPr="00D35013">
        <w:t>8</w:t>
      </w:r>
      <w:r w:rsidR="00F45ACD" w:rsidRPr="00D35013">
        <w:t xml:space="preserve">.2. Requirements for attending </w:t>
      </w:r>
      <w:r w:rsidR="004B42CC" w:rsidRPr="00D35013">
        <w:t>classes.</w:t>
      </w:r>
    </w:p>
    <w:p w14:paraId="5C0316C4" w14:textId="4D8A50C2" w:rsidR="00F45ACD" w:rsidRPr="00D35013" w:rsidRDefault="00F45ACD" w:rsidP="00B66B20">
      <w:pPr>
        <w:widowControl w:val="0"/>
        <w:numPr>
          <w:ilvl w:val="0"/>
          <w:numId w:val="1"/>
        </w:numPr>
        <w:spacing w:before="120" w:after="120"/>
        <w:jc w:val="both"/>
        <w:rPr>
          <w:bCs/>
          <w:color w:val="000000"/>
          <w:sz w:val="26"/>
          <w:szCs w:val="26"/>
        </w:rPr>
      </w:pPr>
      <w:r w:rsidRPr="00D35013">
        <w:rPr>
          <w:bCs/>
          <w:color w:val="000000"/>
          <w:sz w:val="26"/>
          <w:szCs w:val="26"/>
        </w:rPr>
        <w:t xml:space="preserve">Students are responsible for attending all classes. In </w:t>
      </w:r>
      <w:r w:rsidR="004B42CC" w:rsidRPr="00D35013">
        <w:rPr>
          <w:bCs/>
          <w:color w:val="000000"/>
          <w:sz w:val="26"/>
          <w:szCs w:val="26"/>
        </w:rPr>
        <w:t>the case</w:t>
      </w:r>
      <w:r w:rsidRPr="00D35013">
        <w:rPr>
          <w:bCs/>
          <w:color w:val="000000"/>
          <w:sz w:val="26"/>
          <w:szCs w:val="26"/>
        </w:rPr>
        <w:t xml:space="preserve"> of absence from school due to force majeure reasons, sufficient and reasonable proofs must be provided.</w:t>
      </w:r>
      <w:r w:rsidRPr="00D35013">
        <w:rPr>
          <w:color w:val="000000"/>
          <w:sz w:val="26"/>
          <w:szCs w:val="26"/>
        </w:rPr>
        <w:t xml:space="preserve"> </w:t>
      </w:r>
      <w:r w:rsidRPr="00D35013">
        <w:rPr>
          <w:bCs/>
          <w:color w:val="000000"/>
          <w:sz w:val="26"/>
          <w:szCs w:val="26"/>
        </w:rPr>
        <w:t>For each absence, 1 point will be deducted 1 point. Students who miss any classes more than 3 times, with or without reason, will be considered as failing to complete the course and have to re-register.</w:t>
      </w:r>
    </w:p>
    <w:p w14:paraId="7D8D3AEF" w14:textId="39C7FD96" w:rsidR="00F45ACD" w:rsidRPr="00D35013" w:rsidRDefault="00F45ACD" w:rsidP="00B66B20">
      <w:pPr>
        <w:widowControl w:val="0"/>
        <w:numPr>
          <w:ilvl w:val="0"/>
          <w:numId w:val="1"/>
        </w:numPr>
        <w:spacing w:before="120" w:after="120"/>
        <w:jc w:val="both"/>
        <w:rPr>
          <w:bCs/>
          <w:color w:val="000000"/>
          <w:sz w:val="26"/>
          <w:szCs w:val="26"/>
        </w:rPr>
      </w:pPr>
      <w:r w:rsidRPr="00D35013">
        <w:rPr>
          <w:bCs/>
          <w:color w:val="000000"/>
          <w:sz w:val="26"/>
          <w:szCs w:val="26"/>
        </w:rPr>
        <w:t>Students will be awarded points for</w:t>
      </w:r>
      <w:r w:rsidRPr="00D35013">
        <w:rPr>
          <w:color w:val="000000"/>
          <w:sz w:val="26"/>
          <w:szCs w:val="26"/>
        </w:rPr>
        <w:t xml:space="preserve"> constructive comments</w:t>
      </w:r>
      <w:r w:rsidR="004B42CC" w:rsidRPr="00D35013">
        <w:rPr>
          <w:color w:val="000000"/>
          <w:sz w:val="26"/>
          <w:szCs w:val="26"/>
        </w:rPr>
        <w:t>. These</w:t>
      </w:r>
      <w:r w:rsidRPr="00D35013">
        <w:rPr>
          <w:color w:val="000000"/>
          <w:sz w:val="26"/>
          <w:szCs w:val="26"/>
        </w:rPr>
        <w:t xml:space="preserve"> points are added to attendance points and group assignments.</w:t>
      </w:r>
    </w:p>
    <w:p w14:paraId="2E1AEBF2" w14:textId="77777777" w:rsidR="00F45ACD" w:rsidRPr="00D35013" w:rsidRDefault="00F45ACD" w:rsidP="00B66B20">
      <w:pPr>
        <w:widowControl w:val="0"/>
        <w:numPr>
          <w:ilvl w:val="0"/>
          <w:numId w:val="1"/>
        </w:numPr>
        <w:spacing w:before="120" w:after="120"/>
        <w:jc w:val="both"/>
        <w:rPr>
          <w:bCs/>
          <w:color w:val="000000"/>
          <w:sz w:val="26"/>
          <w:szCs w:val="26"/>
        </w:rPr>
      </w:pPr>
      <w:r w:rsidRPr="00D35013">
        <w:rPr>
          <w:bCs/>
          <w:color w:val="000000"/>
          <w:sz w:val="26"/>
          <w:szCs w:val="26"/>
        </w:rPr>
        <w:t>Groups who do not submit the group work will receive a score of 0 (zero). Late submissions will be deducted</w:t>
      </w:r>
      <w:r w:rsidRPr="00D35013">
        <w:rPr>
          <w:color w:val="000000"/>
          <w:sz w:val="26"/>
          <w:szCs w:val="26"/>
        </w:rPr>
        <w:t xml:space="preserve"> </w:t>
      </w:r>
      <w:r w:rsidRPr="00D35013">
        <w:rPr>
          <w:bCs/>
          <w:color w:val="000000"/>
          <w:sz w:val="26"/>
          <w:szCs w:val="26"/>
        </w:rPr>
        <w:t>for each day of late submission.</w:t>
      </w:r>
    </w:p>
    <w:p w14:paraId="59DA65F9" w14:textId="4B023B0A" w:rsidR="00F45ACD" w:rsidRPr="00D35013" w:rsidRDefault="001D4E3C" w:rsidP="004279E8">
      <w:pPr>
        <w:pStyle w:val="Heading2"/>
      </w:pPr>
      <w:r w:rsidRPr="00D35013">
        <w:t>8</w:t>
      </w:r>
      <w:r w:rsidR="00F45ACD" w:rsidRPr="00D35013">
        <w:t xml:space="preserve">.3. Requirements for in-class </w:t>
      </w:r>
      <w:r w:rsidR="004B42CC" w:rsidRPr="00D35013">
        <w:t>behavior</w:t>
      </w:r>
    </w:p>
    <w:p w14:paraId="2A86F11A" w14:textId="4F55CFD9" w:rsidR="00F45ACD" w:rsidRPr="00D35013" w:rsidRDefault="00F45ACD" w:rsidP="00B66B20">
      <w:pPr>
        <w:pStyle w:val="ListParagraph"/>
        <w:numPr>
          <w:ilvl w:val="0"/>
          <w:numId w:val="1"/>
        </w:numPr>
        <w:spacing w:before="120" w:after="120" w:line="276" w:lineRule="auto"/>
        <w:contextualSpacing w:val="0"/>
        <w:jc w:val="both"/>
        <w:rPr>
          <w:color w:val="000000"/>
          <w:sz w:val="26"/>
          <w:szCs w:val="26"/>
        </w:rPr>
      </w:pPr>
      <w:r w:rsidRPr="00D35013">
        <w:rPr>
          <w:color w:val="000000"/>
          <w:sz w:val="26"/>
          <w:szCs w:val="26"/>
        </w:rPr>
        <w:t xml:space="preserve">The course is conducted on the principle of respecting learners and lecturers. Any </w:t>
      </w:r>
      <w:r w:rsidR="004B42CC" w:rsidRPr="00D35013">
        <w:rPr>
          <w:color w:val="000000"/>
          <w:sz w:val="26"/>
          <w:szCs w:val="26"/>
        </w:rPr>
        <w:t>behavior</w:t>
      </w:r>
      <w:r w:rsidRPr="00D35013">
        <w:rPr>
          <w:color w:val="000000"/>
          <w:sz w:val="26"/>
          <w:szCs w:val="26"/>
        </w:rPr>
        <w:t xml:space="preserve"> that affects the teaching and learning process is strictly prohibited.</w:t>
      </w:r>
    </w:p>
    <w:p w14:paraId="15DC3EA6" w14:textId="77777777" w:rsidR="00F45ACD" w:rsidRPr="00D35013" w:rsidRDefault="00F45ACD" w:rsidP="00B66B20">
      <w:pPr>
        <w:pStyle w:val="ListParagraph"/>
        <w:numPr>
          <w:ilvl w:val="0"/>
          <w:numId w:val="1"/>
        </w:numPr>
        <w:spacing w:before="120" w:after="120" w:line="276" w:lineRule="auto"/>
        <w:contextualSpacing w:val="0"/>
        <w:jc w:val="both"/>
        <w:rPr>
          <w:color w:val="000000"/>
          <w:sz w:val="26"/>
          <w:szCs w:val="26"/>
        </w:rPr>
      </w:pPr>
      <w:r w:rsidRPr="00D35013">
        <w:rPr>
          <w:color w:val="000000"/>
          <w:sz w:val="26"/>
          <w:szCs w:val="26"/>
        </w:rPr>
        <w:t>Students must come to class on time. Students who are late more than 10 minutes after class starts will not be allowed to attend the class. Do not make noise and affect others during the learning process.</w:t>
      </w:r>
    </w:p>
    <w:p w14:paraId="3D5C35BB" w14:textId="77777777" w:rsidR="00F45ACD" w:rsidRPr="00D35013" w:rsidRDefault="00F45ACD" w:rsidP="00B66B20">
      <w:pPr>
        <w:pStyle w:val="ListParagraph"/>
        <w:numPr>
          <w:ilvl w:val="0"/>
          <w:numId w:val="1"/>
        </w:numPr>
        <w:spacing w:before="120" w:after="120" w:line="276" w:lineRule="auto"/>
        <w:contextualSpacing w:val="0"/>
        <w:jc w:val="both"/>
        <w:rPr>
          <w:color w:val="000000"/>
          <w:sz w:val="26"/>
          <w:szCs w:val="26"/>
        </w:rPr>
      </w:pPr>
      <w:r w:rsidRPr="00D35013">
        <w:rPr>
          <w:color w:val="000000"/>
          <w:sz w:val="26"/>
          <w:szCs w:val="26"/>
        </w:rPr>
        <w:t>Laptops and tablets are only used for the purpose of taking notes for and calculating for lectures and exercises, absolutely forbidden to use for other purposes.</w:t>
      </w:r>
    </w:p>
    <w:p w14:paraId="15860F18" w14:textId="77777777" w:rsidR="00F45ACD" w:rsidRPr="00D35013"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6E0D99" w:rsidRPr="00F01DC0" w14:paraId="0B890159" w14:textId="77777777" w:rsidTr="00CE62BE">
        <w:trPr>
          <w:trHeight w:val="61"/>
          <w:jc w:val="center"/>
        </w:trPr>
        <w:tc>
          <w:tcPr>
            <w:tcW w:w="4477" w:type="dxa"/>
          </w:tcPr>
          <w:p w14:paraId="48E5EFC8" w14:textId="77777777" w:rsidR="006E0D99" w:rsidRPr="00F01DC0" w:rsidRDefault="006E0D99"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382CA1F9" w14:textId="77777777" w:rsidR="006E0D99" w:rsidRPr="00F01DC0" w:rsidRDefault="006E0D99" w:rsidP="00CE62BE">
            <w:pPr>
              <w:widowControl w:val="0"/>
              <w:spacing w:before="120" w:after="120"/>
              <w:jc w:val="center"/>
              <w:rPr>
                <w:b/>
                <w:color w:val="000000"/>
                <w:sz w:val="26"/>
                <w:szCs w:val="26"/>
                <w:lang w:val="pt-BR"/>
              </w:rPr>
            </w:pPr>
          </w:p>
          <w:p w14:paraId="234EB0E4" w14:textId="77777777" w:rsidR="006E0D99" w:rsidRPr="00F01DC0" w:rsidRDefault="006E0D99" w:rsidP="00CE62BE">
            <w:pPr>
              <w:widowControl w:val="0"/>
              <w:spacing w:before="120" w:after="120"/>
              <w:jc w:val="center"/>
              <w:rPr>
                <w:b/>
                <w:color w:val="000000"/>
                <w:sz w:val="26"/>
                <w:szCs w:val="26"/>
                <w:lang w:val="pt-BR"/>
              </w:rPr>
            </w:pPr>
          </w:p>
          <w:p w14:paraId="1CE4CFBB" w14:textId="77777777" w:rsidR="006E0D99" w:rsidRPr="00F01DC0" w:rsidRDefault="006E0D99" w:rsidP="00CE62BE">
            <w:pPr>
              <w:widowControl w:val="0"/>
              <w:spacing w:before="120" w:after="120"/>
              <w:jc w:val="center"/>
              <w:rPr>
                <w:b/>
                <w:color w:val="000000"/>
                <w:sz w:val="26"/>
                <w:szCs w:val="26"/>
                <w:lang w:val="pt-BR"/>
              </w:rPr>
            </w:pPr>
          </w:p>
          <w:p w14:paraId="1101F58E" w14:textId="77777777" w:rsidR="006E0D99" w:rsidRPr="00F01DC0" w:rsidRDefault="006E0D99" w:rsidP="00CE62BE">
            <w:pPr>
              <w:widowControl w:val="0"/>
              <w:spacing w:before="120" w:after="120"/>
              <w:jc w:val="center"/>
              <w:rPr>
                <w:b/>
                <w:color w:val="000000"/>
                <w:sz w:val="26"/>
                <w:szCs w:val="26"/>
                <w:lang w:val="vi-VN"/>
              </w:rPr>
            </w:pPr>
          </w:p>
        </w:tc>
        <w:tc>
          <w:tcPr>
            <w:tcW w:w="4666" w:type="dxa"/>
            <w:shd w:val="clear" w:color="auto" w:fill="auto"/>
          </w:tcPr>
          <w:p w14:paraId="1335FA0B" w14:textId="77777777" w:rsidR="006E0D99" w:rsidRPr="00F01DC0" w:rsidRDefault="006E0D99" w:rsidP="00CE62BE">
            <w:pPr>
              <w:widowControl w:val="0"/>
              <w:spacing w:before="120" w:after="120"/>
              <w:jc w:val="center"/>
              <w:rPr>
                <w:b/>
                <w:color w:val="000000"/>
                <w:sz w:val="26"/>
                <w:szCs w:val="26"/>
                <w:lang w:val="pt-BR"/>
              </w:rPr>
            </w:pPr>
            <w:r w:rsidRPr="00F01DC0">
              <w:rPr>
                <w:b/>
                <w:color w:val="000000"/>
                <w:sz w:val="26"/>
                <w:szCs w:val="26"/>
                <w:lang w:val="pt-BR"/>
              </w:rPr>
              <w:lastRenderedPageBreak/>
              <w:t>NEU’s President</w:t>
            </w:r>
          </w:p>
          <w:p w14:paraId="18C626FB" w14:textId="77777777" w:rsidR="006E0D99" w:rsidRPr="00F01DC0" w:rsidRDefault="006E0D99" w:rsidP="00CE62BE">
            <w:pPr>
              <w:widowControl w:val="0"/>
              <w:spacing w:before="120" w:after="120"/>
              <w:jc w:val="center"/>
              <w:rPr>
                <w:b/>
                <w:color w:val="000000"/>
                <w:sz w:val="26"/>
                <w:szCs w:val="26"/>
                <w:lang w:val="pt-BR"/>
              </w:rPr>
            </w:pPr>
          </w:p>
          <w:p w14:paraId="04D21A64" w14:textId="77777777" w:rsidR="006E0D99" w:rsidRPr="00F01DC0" w:rsidRDefault="006E0D99" w:rsidP="00CE62BE">
            <w:pPr>
              <w:widowControl w:val="0"/>
              <w:spacing w:before="120" w:after="120"/>
              <w:jc w:val="center"/>
              <w:rPr>
                <w:b/>
                <w:color w:val="000000"/>
                <w:sz w:val="26"/>
                <w:szCs w:val="26"/>
                <w:lang w:val="pt-BR"/>
              </w:rPr>
            </w:pPr>
          </w:p>
          <w:p w14:paraId="0B4B3271" w14:textId="77777777" w:rsidR="006E0D99" w:rsidRPr="00F01DC0" w:rsidRDefault="006E0D99" w:rsidP="00CE62BE">
            <w:pPr>
              <w:widowControl w:val="0"/>
              <w:spacing w:before="120" w:after="120"/>
              <w:jc w:val="center"/>
              <w:rPr>
                <w:b/>
                <w:color w:val="000000"/>
                <w:sz w:val="26"/>
                <w:szCs w:val="26"/>
                <w:lang w:val="pt-BR"/>
              </w:rPr>
            </w:pPr>
          </w:p>
          <w:p w14:paraId="5EDAD0CC" w14:textId="77777777" w:rsidR="006E0D99" w:rsidRPr="00F01DC0" w:rsidRDefault="006E0D99" w:rsidP="00CE62BE">
            <w:pPr>
              <w:widowControl w:val="0"/>
              <w:spacing w:before="120" w:after="120"/>
              <w:jc w:val="center"/>
              <w:rPr>
                <w:b/>
                <w:color w:val="000000"/>
                <w:sz w:val="26"/>
                <w:szCs w:val="26"/>
                <w:lang w:val="pt-BR"/>
              </w:rPr>
            </w:pPr>
          </w:p>
        </w:tc>
      </w:tr>
      <w:tr w:rsidR="006E0D99" w:rsidRPr="00E27B5B" w14:paraId="0F6F8DF3" w14:textId="77777777" w:rsidTr="00CE62BE">
        <w:trPr>
          <w:trHeight w:val="61"/>
          <w:jc w:val="center"/>
        </w:trPr>
        <w:tc>
          <w:tcPr>
            <w:tcW w:w="4477" w:type="dxa"/>
          </w:tcPr>
          <w:p w14:paraId="220561A4" w14:textId="77777777" w:rsidR="006E0D99" w:rsidRPr="00F01DC0" w:rsidRDefault="006E0D99" w:rsidP="00CE62BE">
            <w:pPr>
              <w:widowControl w:val="0"/>
              <w:spacing w:before="120" w:after="120"/>
              <w:jc w:val="center"/>
              <w:rPr>
                <w:b/>
                <w:color w:val="000000"/>
                <w:sz w:val="26"/>
                <w:szCs w:val="26"/>
                <w:lang w:val="pt-BR"/>
              </w:rPr>
            </w:pPr>
            <w:r w:rsidRPr="00F01DC0">
              <w:rPr>
                <w:b/>
                <w:color w:val="000000"/>
                <w:sz w:val="26"/>
                <w:szCs w:val="26"/>
                <w:lang w:val="pt-BR"/>
              </w:rPr>
              <w:lastRenderedPageBreak/>
              <w:t>PhD Pham Xuan Lam</w:t>
            </w:r>
          </w:p>
        </w:tc>
        <w:tc>
          <w:tcPr>
            <w:tcW w:w="4666" w:type="dxa"/>
            <w:shd w:val="clear" w:color="auto" w:fill="auto"/>
          </w:tcPr>
          <w:p w14:paraId="437F8DCB" w14:textId="77777777" w:rsidR="006E0D99" w:rsidRPr="00E27B5B" w:rsidRDefault="006E0D99"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27B5B" w:rsidRDefault="00F45ACD" w:rsidP="008276A7">
      <w:pPr>
        <w:spacing w:before="120" w:after="120"/>
        <w:rPr>
          <w:color w:val="000000"/>
          <w:sz w:val="26"/>
          <w:szCs w:val="26"/>
        </w:rPr>
      </w:pPr>
    </w:p>
    <w:sectPr w:rsidR="00F45ACD" w:rsidRPr="00E27B5B" w:rsidSect="00834BF3">
      <w:headerReference w:type="default" r:id="rId11"/>
      <w:footerReference w:type="even" r:id="rId12"/>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E7608" w14:textId="77777777" w:rsidR="00CC1E4A" w:rsidRPr="001A2CB7" w:rsidRDefault="00CC1E4A">
      <w:pPr>
        <w:spacing w:after="0" w:line="240" w:lineRule="auto"/>
      </w:pPr>
      <w:r w:rsidRPr="001A2CB7">
        <w:separator/>
      </w:r>
    </w:p>
  </w:endnote>
  <w:endnote w:type="continuationSeparator" w:id="0">
    <w:p w14:paraId="332C817D" w14:textId="77777777" w:rsidR="00CC1E4A" w:rsidRPr="001A2CB7" w:rsidRDefault="00CC1E4A">
      <w:pPr>
        <w:spacing w:after="0" w:line="240" w:lineRule="auto"/>
      </w:pPr>
      <w:r w:rsidRPr="001A2CB7">
        <w:continuationSeparator/>
      </w:r>
    </w:p>
  </w:endnote>
  <w:endnote w:type="continuationNotice" w:id="1">
    <w:p w14:paraId="6B499089" w14:textId="77777777" w:rsidR="00CC1E4A" w:rsidRPr="001A2CB7" w:rsidRDefault="00CC1E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1A2CB7" w:rsidRDefault="00F27736" w:rsidP="00F27736">
    <w:pPr>
      <w:pStyle w:val="Footer"/>
      <w:framePr w:wrap="around" w:vAnchor="text" w:hAnchor="margin" w:xAlign="right" w:y="1"/>
      <w:rPr>
        <w:rStyle w:val="PageNumber"/>
        <w:lang w:val="en-US"/>
      </w:rPr>
    </w:pPr>
    <w:r w:rsidRPr="001A2CB7">
      <w:rPr>
        <w:rStyle w:val="PageNumber"/>
        <w:lang w:val="en-US"/>
      </w:rPr>
      <w:fldChar w:fldCharType="begin"/>
    </w:r>
    <w:r w:rsidRPr="001A2CB7">
      <w:rPr>
        <w:rStyle w:val="PageNumber"/>
        <w:lang w:val="en-US"/>
      </w:rPr>
      <w:instrText xml:space="preserve">PAGE  </w:instrText>
    </w:r>
    <w:r w:rsidRPr="001A2CB7">
      <w:rPr>
        <w:rStyle w:val="PageNumber"/>
        <w:lang w:val="en-US"/>
      </w:rPr>
      <w:fldChar w:fldCharType="end"/>
    </w:r>
  </w:p>
  <w:p w14:paraId="61919933" w14:textId="77777777" w:rsidR="00F27736" w:rsidRPr="001A2CB7"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19F25A" w14:textId="77777777" w:rsidR="00CC1E4A" w:rsidRPr="001A2CB7" w:rsidRDefault="00CC1E4A">
      <w:pPr>
        <w:spacing w:after="0" w:line="240" w:lineRule="auto"/>
      </w:pPr>
      <w:r w:rsidRPr="001A2CB7">
        <w:separator/>
      </w:r>
    </w:p>
  </w:footnote>
  <w:footnote w:type="continuationSeparator" w:id="0">
    <w:p w14:paraId="67EA4BAD" w14:textId="77777777" w:rsidR="00CC1E4A" w:rsidRPr="001A2CB7" w:rsidRDefault="00CC1E4A">
      <w:pPr>
        <w:spacing w:after="0" w:line="240" w:lineRule="auto"/>
      </w:pPr>
      <w:r w:rsidRPr="001A2CB7">
        <w:continuationSeparator/>
      </w:r>
    </w:p>
  </w:footnote>
  <w:footnote w:type="continuationNotice" w:id="1">
    <w:p w14:paraId="3FBB59B0" w14:textId="77777777" w:rsidR="00CC1E4A" w:rsidRPr="001A2CB7" w:rsidRDefault="00CC1E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1A2CB7" w:rsidRDefault="00F27736">
    <w:pPr>
      <w:pStyle w:val="Header"/>
      <w:jc w:val="center"/>
    </w:pPr>
    <w:r w:rsidRPr="001A2CB7">
      <w:fldChar w:fldCharType="begin"/>
    </w:r>
    <w:r w:rsidRPr="001A2CB7">
      <w:instrText xml:space="preserve"> PAGE   \* MERGEFORMAT </w:instrText>
    </w:r>
    <w:r w:rsidRPr="001A2CB7">
      <w:fldChar w:fldCharType="separate"/>
    </w:r>
    <w:r w:rsidR="00DC58A8" w:rsidRPr="001A2CB7">
      <w:t>7</w:t>
    </w:r>
    <w:r w:rsidRPr="001A2CB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8"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9"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0"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1"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5231DA"/>
    <w:multiLevelType w:val="hybridMultilevel"/>
    <w:tmpl w:val="88F8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5"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6"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6"/>
  </w:num>
  <w:num w:numId="2" w16cid:durableId="2007240357">
    <w:abstractNumId w:val="11"/>
  </w:num>
  <w:num w:numId="3" w16cid:durableId="123350647">
    <w:abstractNumId w:val="4"/>
  </w:num>
  <w:num w:numId="4" w16cid:durableId="1517185983">
    <w:abstractNumId w:val="2"/>
  </w:num>
  <w:num w:numId="5" w16cid:durableId="1561018262">
    <w:abstractNumId w:val="8"/>
  </w:num>
  <w:num w:numId="6" w16cid:durableId="456293828">
    <w:abstractNumId w:val="15"/>
  </w:num>
  <w:num w:numId="7" w16cid:durableId="781457420">
    <w:abstractNumId w:val="9"/>
  </w:num>
  <w:num w:numId="8" w16cid:durableId="839082307">
    <w:abstractNumId w:val="10"/>
  </w:num>
  <w:num w:numId="9" w16cid:durableId="596014411">
    <w:abstractNumId w:val="7"/>
  </w:num>
  <w:num w:numId="10" w16cid:durableId="371805160">
    <w:abstractNumId w:val="0"/>
  </w:num>
  <w:num w:numId="11" w16cid:durableId="1073429871">
    <w:abstractNumId w:val="5"/>
  </w:num>
  <w:num w:numId="12" w16cid:durableId="519592507">
    <w:abstractNumId w:val="1"/>
  </w:num>
  <w:num w:numId="13" w16cid:durableId="125203399">
    <w:abstractNumId w:val="12"/>
  </w:num>
  <w:num w:numId="14" w16cid:durableId="1074352878">
    <w:abstractNumId w:val="3"/>
  </w:num>
  <w:num w:numId="15" w16cid:durableId="241330526">
    <w:abstractNumId w:val="13"/>
  </w:num>
  <w:num w:numId="16" w16cid:durableId="1814256365">
    <w:abstractNumId w:val="14"/>
  </w:num>
  <w:num w:numId="17" w16cid:durableId="20563504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3BBA"/>
    <w:rsid w:val="00020094"/>
    <w:rsid w:val="00024EC3"/>
    <w:rsid w:val="00033CE0"/>
    <w:rsid w:val="00053120"/>
    <w:rsid w:val="0005364C"/>
    <w:rsid w:val="00074F08"/>
    <w:rsid w:val="0008218C"/>
    <w:rsid w:val="00084964"/>
    <w:rsid w:val="000B5AA0"/>
    <w:rsid w:val="000E0E00"/>
    <w:rsid w:val="000E6089"/>
    <w:rsid w:val="000E75E7"/>
    <w:rsid w:val="000E7DED"/>
    <w:rsid w:val="00123630"/>
    <w:rsid w:val="00124D74"/>
    <w:rsid w:val="00144045"/>
    <w:rsid w:val="00160DDE"/>
    <w:rsid w:val="0016390F"/>
    <w:rsid w:val="00170C5F"/>
    <w:rsid w:val="001910EC"/>
    <w:rsid w:val="001A2CB7"/>
    <w:rsid w:val="001A4183"/>
    <w:rsid w:val="001B1BAE"/>
    <w:rsid w:val="001D3A51"/>
    <w:rsid w:val="001D4E3C"/>
    <w:rsid w:val="001D553C"/>
    <w:rsid w:val="001D68BB"/>
    <w:rsid w:val="001E2100"/>
    <w:rsid w:val="001F11CF"/>
    <w:rsid w:val="001F13FD"/>
    <w:rsid w:val="001F26DB"/>
    <w:rsid w:val="001F4A89"/>
    <w:rsid w:val="001F6C03"/>
    <w:rsid w:val="00210106"/>
    <w:rsid w:val="00216037"/>
    <w:rsid w:val="002177B4"/>
    <w:rsid w:val="00226DE5"/>
    <w:rsid w:val="002325FC"/>
    <w:rsid w:val="002335F5"/>
    <w:rsid w:val="00235F59"/>
    <w:rsid w:val="00251A54"/>
    <w:rsid w:val="00253B9C"/>
    <w:rsid w:val="00263C69"/>
    <w:rsid w:val="002763B3"/>
    <w:rsid w:val="00290722"/>
    <w:rsid w:val="002A25A9"/>
    <w:rsid w:val="002B2174"/>
    <w:rsid w:val="002B508A"/>
    <w:rsid w:val="002C0096"/>
    <w:rsid w:val="002D11E0"/>
    <w:rsid w:val="002D5DF5"/>
    <w:rsid w:val="002E1176"/>
    <w:rsid w:val="00310507"/>
    <w:rsid w:val="003128FD"/>
    <w:rsid w:val="00314541"/>
    <w:rsid w:val="003254FE"/>
    <w:rsid w:val="003322B6"/>
    <w:rsid w:val="00353737"/>
    <w:rsid w:val="0035550B"/>
    <w:rsid w:val="00363033"/>
    <w:rsid w:val="0036318F"/>
    <w:rsid w:val="00384CED"/>
    <w:rsid w:val="0039756D"/>
    <w:rsid w:val="003A2A6F"/>
    <w:rsid w:val="003B1C51"/>
    <w:rsid w:val="003B1F61"/>
    <w:rsid w:val="003B2E67"/>
    <w:rsid w:val="003B758B"/>
    <w:rsid w:val="003C3575"/>
    <w:rsid w:val="003E1108"/>
    <w:rsid w:val="004023A4"/>
    <w:rsid w:val="00407C9D"/>
    <w:rsid w:val="0042400D"/>
    <w:rsid w:val="0042445F"/>
    <w:rsid w:val="004247C6"/>
    <w:rsid w:val="00425414"/>
    <w:rsid w:val="004279E8"/>
    <w:rsid w:val="0043149A"/>
    <w:rsid w:val="004370CB"/>
    <w:rsid w:val="00452799"/>
    <w:rsid w:val="00454B6E"/>
    <w:rsid w:val="004740DD"/>
    <w:rsid w:val="004767B5"/>
    <w:rsid w:val="0048346A"/>
    <w:rsid w:val="00483995"/>
    <w:rsid w:val="00492651"/>
    <w:rsid w:val="00493E52"/>
    <w:rsid w:val="004954DB"/>
    <w:rsid w:val="0049729F"/>
    <w:rsid w:val="004B407F"/>
    <w:rsid w:val="004B42CC"/>
    <w:rsid w:val="004B5925"/>
    <w:rsid w:val="004C3132"/>
    <w:rsid w:val="004C384F"/>
    <w:rsid w:val="004C6204"/>
    <w:rsid w:val="004E4E09"/>
    <w:rsid w:val="004F019B"/>
    <w:rsid w:val="004F2D2A"/>
    <w:rsid w:val="004F6537"/>
    <w:rsid w:val="005012E6"/>
    <w:rsid w:val="0050554B"/>
    <w:rsid w:val="005150EF"/>
    <w:rsid w:val="005160D1"/>
    <w:rsid w:val="005172FA"/>
    <w:rsid w:val="00534273"/>
    <w:rsid w:val="00535284"/>
    <w:rsid w:val="005429E3"/>
    <w:rsid w:val="005514DD"/>
    <w:rsid w:val="0055389A"/>
    <w:rsid w:val="005550A0"/>
    <w:rsid w:val="00565F21"/>
    <w:rsid w:val="00570695"/>
    <w:rsid w:val="005733A0"/>
    <w:rsid w:val="00581C9D"/>
    <w:rsid w:val="00587C1D"/>
    <w:rsid w:val="00594D8C"/>
    <w:rsid w:val="005B29A7"/>
    <w:rsid w:val="005C0526"/>
    <w:rsid w:val="005C269B"/>
    <w:rsid w:val="005C29F6"/>
    <w:rsid w:val="005D7205"/>
    <w:rsid w:val="005F2004"/>
    <w:rsid w:val="005F3547"/>
    <w:rsid w:val="005F6654"/>
    <w:rsid w:val="005F6D66"/>
    <w:rsid w:val="005F7186"/>
    <w:rsid w:val="00601266"/>
    <w:rsid w:val="00603F6D"/>
    <w:rsid w:val="0060634A"/>
    <w:rsid w:val="0061356F"/>
    <w:rsid w:val="00615D9C"/>
    <w:rsid w:val="0062140F"/>
    <w:rsid w:val="0062583A"/>
    <w:rsid w:val="00640F3F"/>
    <w:rsid w:val="006437A8"/>
    <w:rsid w:val="00645C94"/>
    <w:rsid w:val="006518CB"/>
    <w:rsid w:val="00665962"/>
    <w:rsid w:val="00675AC1"/>
    <w:rsid w:val="006A06DB"/>
    <w:rsid w:val="006A43A5"/>
    <w:rsid w:val="006B10C9"/>
    <w:rsid w:val="006B62C7"/>
    <w:rsid w:val="006C7E5E"/>
    <w:rsid w:val="006E08AD"/>
    <w:rsid w:val="006E0D99"/>
    <w:rsid w:val="006E12D8"/>
    <w:rsid w:val="00704F30"/>
    <w:rsid w:val="007232D6"/>
    <w:rsid w:val="007256E5"/>
    <w:rsid w:val="0072767E"/>
    <w:rsid w:val="00736118"/>
    <w:rsid w:val="007512C7"/>
    <w:rsid w:val="0075544E"/>
    <w:rsid w:val="00756BFC"/>
    <w:rsid w:val="007578AC"/>
    <w:rsid w:val="00763EBF"/>
    <w:rsid w:val="00772BE7"/>
    <w:rsid w:val="0078309D"/>
    <w:rsid w:val="007847A7"/>
    <w:rsid w:val="007A6F7C"/>
    <w:rsid w:val="007B1468"/>
    <w:rsid w:val="007B16D7"/>
    <w:rsid w:val="007B5729"/>
    <w:rsid w:val="007C0D15"/>
    <w:rsid w:val="007C46A7"/>
    <w:rsid w:val="007C68D5"/>
    <w:rsid w:val="007C6959"/>
    <w:rsid w:val="007E33D4"/>
    <w:rsid w:val="007F22A6"/>
    <w:rsid w:val="007F2F93"/>
    <w:rsid w:val="007F7D7E"/>
    <w:rsid w:val="008069BD"/>
    <w:rsid w:val="00811D9E"/>
    <w:rsid w:val="008140E7"/>
    <w:rsid w:val="00816211"/>
    <w:rsid w:val="008276A7"/>
    <w:rsid w:val="00832EAE"/>
    <w:rsid w:val="00834BF3"/>
    <w:rsid w:val="00835C87"/>
    <w:rsid w:val="008470FF"/>
    <w:rsid w:val="00854D90"/>
    <w:rsid w:val="00857C07"/>
    <w:rsid w:val="00860907"/>
    <w:rsid w:val="00866576"/>
    <w:rsid w:val="00873CF3"/>
    <w:rsid w:val="00873D98"/>
    <w:rsid w:val="0087551B"/>
    <w:rsid w:val="00897427"/>
    <w:rsid w:val="008B2686"/>
    <w:rsid w:val="008C2FE5"/>
    <w:rsid w:val="009219DA"/>
    <w:rsid w:val="009406CC"/>
    <w:rsid w:val="0094333C"/>
    <w:rsid w:val="00960647"/>
    <w:rsid w:val="00961DF7"/>
    <w:rsid w:val="0097371F"/>
    <w:rsid w:val="00974CF0"/>
    <w:rsid w:val="009941B3"/>
    <w:rsid w:val="00996AED"/>
    <w:rsid w:val="009A3F2B"/>
    <w:rsid w:val="009B58C6"/>
    <w:rsid w:val="009D391F"/>
    <w:rsid w:val="009E0512"/>
    <w:rsid w:val="009E3DCC"/>
    <w:rsid w:val="009F5CBD"/>
    <w:rsid w:val="00A02EDC"/>
    <w:rsid w:val="00A063C2"/>
    <w:rsid w:val="00A15096"/>
    <w:rsid w:val="00A22EDA"/>
    <w:rsid w:val="00A23EC3"/>
    <w:rsid w:val="00A277C8"/>
    <w:rsid w:val="00A34438"/>
    <w:rsid w:val="00A3447D"/>
    <w:rsid w:val="00A51059"/>
    <w:rsid w:val="00A60391"/>
    <w:rsid w:val="00A608A7"/>
    <w:rsid w:val="00A622D2"/>
    <w:rsid w:val="00A80BB2"/>
    <w:rsid w:val="00A91B41"/>
    <w:rsid w:val="00AB272D"/>
    <w:rsid w:val="00AB4F9A"/>
    <w:rsid w:val="00AB5FA7"/>
    <w:rsid w:val="00AF4D84"/>
    <w:rsid w:val="00B06347"/>
    <w:rsid w:val="00B16390"/>
    <w:rsid w:val="00B23E06"/>
    <w:rsid w:val="00B2462D"/>
    <w:rsid w:val="00B40901"/>
    <w:rsid w:val="00B40C6C"/>
    <w:rsid w:val="00B54FEF"/>
    <w:rsid w:val="00B63DAF"/>
    <w:rsid w:val="00B66B20"/>
    <w:rsid w:val="00B956F2"/>
    <w:rsid w:val="00B97704"/>
    <w:rsid w:val="00B97707"/>
    <w:rsid w:val="00BC2502"/>
    <w:rsid w:val="00BC43B8"/>
    <w:rsid w:val="00BC77D8"/>
    <w:rsid w:val="00BD2312"/>
    <w:rsid w:val="00BD73EC"/>
    <w:rsid w:val="00C000DE"/>
    <w:rsid w:val="00C4722D"/>
    <w:rsid w:val="00C47A38"/>
    <w:rsid w:val="00C5067A"/>
    <w:rsid w:val="00C539B2"/>
    <w:rsid w:val="00C703F0"/>
    <w:rsid w:val="00C77C26"/>
    <w:rsid w:val="00C83419"/>
    <w:rsid w:val="00C85DB1"/>
    <w:rsid w:val="00C920E5"/>
    <w:rsid w:val="00C95160"/>
    <w:rsid w:val="00CB0E32"/>
    <w:rsid w:val="00CB70F8"/>
    <w:rsid w:val="00CC1E4A"/>
    <w:rsid w:val="00CC2768"/>
    <w:rsid w:val="00CD0D28"/>
    <w:rsid w:val="00CD48BC"/>
    <w:rsid w:val="00CE4D6E"/>
    <w:rsid w:val="00CE7CF8"/>
    <w:rsid w:val="00D0271F"/>
    <w:rsid w:val="00D06480"/>
    <w:rsid w:val="00D13D26"/>
    <w:rsid w:val="00D17957"/>
    <w:rsid w:val="00D21AA1"/>
    <w:rsid w:val="00D35013"/>
    <w:rsid w:val="00D60B80"/>
    <w:rsid w:val="00D7033D"/>
    <w:rsid w:val="00D74DEA"/>
    <w:rsid w:val="00D8595B"/>
    <w:rsid w:val="00D9180E"/>
    <w:rsid w:val="00D9188F"/>
    <w:rsid w:val="00D91FE2"/>
    <w:rsid w:val="00D960FE"/>
    <w:rsid w:val="00DA4176"/>
    <w:rsid w:val="00DA425D"/>
    <w:rsid w:val="00DA6227"/>
    <w:rsid w:val="00DA73F0"/>
    <w:rsid w:val="00DB2667"/>
    <w:rsid w:val="00DB3004"/>
    <w:rsid w:val="00DB3D99"/>
    <w:rsid w:val="00DC1587"/>
    <w:rsid w:val="00DC58A8"/>
    <w:rsid w:val="00DC75B8"/>
    <w:rsid w:val="00DD13F0"/>
    <w:rsid w:val="00DE5C70"/>
    <w:rsid w:val="00DE63D9"/>
    <w:rsid w:val="00DF13C0"/>
    <w:rsid w:val="00DF179E"/>
    <w:rsid w:val="00DF2471"/>
    <w:rsid w:val="00E010BC"/>
    <w:rsid w:val="00E0193F"/>
    <w:rsid w:val="00E04033"/>
    <w:rsid w:val="00E14887"/>
    <w:rsid w:val="00E27B5B"/>
    <w:rsid w:val="00E3070C"/>
    <w:rsid w:val="00E315B8"/>
    <w:rsid w:val="00E36CC2"/>
    <w:rsid w:val="00E40092"/>
    <w:rsid w:val="00E42EDB"/>
    <w:rsid w:val="00E43048"/>
    <w:rsid w:val="00E60C80"/>
    <w:rsid w:val="00E61585"/>
    <w:rsid w:val="00E62B87"/>
    <w:rsid w:val="00E66BFF"/>
    <w:rsid w:val="00E72BF4"/>
    <w:rsid w:val="00E85AD7"/>
    <w:rsid w:val="00EA07D0"/>
    <w:rsid w:val="00EA26E5"/>
    <w:rsid w:val="00EA35D7"/>
    <w:rsid w:val="00EA3A23"/>
    <w:rsid w:val="00EA3CF5"/>
    <w:rsid w:val="00EB42C7"/>
    <w:rsid w:val="00EB7898"/>
    <w:rsid w:val="00EC1441"/>
    <w:rsid w:val="00ED31B9"/>
    <w:rsid w:val="00EE3E11"/>
    <w:rsid w:val="00EF405A"/>
    <w:rsid w:val="00F11C85"/>
    <w:rsid w:val="00F27736"/>
    <w:rsid w:val="00F3466C"/>
    <w:rsid w:val="00F4316F"/>
    <w:rsid w:val="00F45ACD"/>
    <w:rsid w:val="00F51CD7"/>
    <w:rsid w:val="00F5241E"/>
    <w:rsid w:val="00F60477"/>
    <w:rsid w:val="00F64EED"/>
    <w:rsid w:val="00F71C65"/>
    <w:rsid w:val="00F74AAE"/>
    <w:rsid w:val="00F76392"/>
    <w:rsid w:val="00F86516"/>
    <w:rsid w:val="00F91B6B"/>
    <w:rsid w:val="00F9462A"/>
    <w:rsid w:val="00F97840"/>
    <w:rsid w:val="00FA08F7"/>
    <w:rsid w:val="00FA2587"/>
    <w:rsid w:val="00FB6DB0"/>
    <w:rsid w:val="00FE66E7"/>
    <w:rsid w:val="00FF39C0"/>
    <w:rsid w:val="00FF73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9F2CAF31-1C9F-447B-B55A-126AFF9F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8069BD"/>
    <w:pPr>
      <w:spacing w:before="120" w:after="0"/>
      <w:jc w:val="both"/>
      <w:outlineLvl w:val="0"/>
    </w:pPr>
    <w:rPr>
      <w:b/>
      <w:color w:val="000000"/>
      <w:sz w:val="26"/>
      <w:szCs w:val="26"/>
    </w:rPr>
  </w:style>
  <w:style w:type="paragraph" w:styleId="Heading2">
    <w:name w:val="heading 2"/>
    <w:basedOn w:val="Normal"/>
    <w:next w:val="Normal"/>
    <w:link w:val="Heading2Char"/>
    <w:uiPriority w:val="9"/>
    <w:unhideWhenUsed/>
    <w:qFormat/>
    <w:rsid w:val="008069BD"/>
    <w:pPr>
      <w:spacing w:before="120" w:after="120"/>
      <w:jc w:val="both"/>
      <w:outlineLvl w:val="1"/>
    </w:pPr>
    <w:rPr>
      <w:b/>
      <w:iCs/>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8069BD"/>
    <w:rPr>
      <w:rFonts w:eastAsia="Times New Roman"/>
      <w:b/>
      <w:color w:val="000000"/>
      <w:sz w:val="26"/>
      <w:szCs w:val="26"/>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8069BD"/>
    <w:rPr>
      <w:rFonts w:eastAsia="Times New Roman"/>
      <w:b/>
      <w:iCs/>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basedOn w:val="DefaultParagraphFont"/>
    <w:uiPriority w:val="99"/>
    <w:unhideWhenUsed/>
    <w:rsid w:val="00A15096"/>
    <w:rPr>
      <w:color w:val="467886" w:themeColor="hyperlink"/>
      <w:u w:val="single"/>
    </w:rPr>
  </w:style>
  <w:style w:type="character" w:styleId="UnresolvedMention">
    <w:name w:val="Unresolved Mention"/>
    <w:basedOn w:val="DefaultParagraphFont"/>
    <w:uiPriority w:val="99"/>
    <w:semiHidden/>
    <w:unhideWhenUsed/>
    <w:rsid w:val="00A150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253885">
      <w:bodyDiv w:val="1"/>
      <w:marLeft w:val="0"/>
      <w:marRight w:val="0"/>
      <w:marTop w:val="0"/>
      <w:marBottom w:val="0"/>
      <w:divBdr>
        <w:top w:val="none" w:sz="0" w:space="0" w:color="auto"/>
        <w:left w:val="none" w:sz="0" w:space="0" w:color="auto"/>
        <w:bottom w:val="none" w:sz="0" w:space="0" w:color="auto"/>
        <w:right w:val="none" w:sz="0" w:space="0" w:color="auto"/>
      </w:divBdr>
      <w:divsChild>
        <w:div w:id="127745763">
          <w:marLeft w:val="0"/>
          <w:marRight w:val="0"/>
          <w:marTop w:val="0"/>
          <w:marBottom w:val="0"/>
          <w:divBdr>
            <w:top w:val="none" w:sz="0" w:space="0" w:color="auto"/>
            <w:left w:val="none" w:sz="0" w:space="0" w:color="auto"/>
            <w:bottom w:val="none" w:sz="0" w:space="0" w:color="auto"/>
            <w:right w:val="none" w:sz="0" w:space="0" w:color="auto"/>
          </w:divBdr>
        </w:div>
      </w:divsChild>
    </w:div>
    <w:div w:id="749814414">
      <w:bodyDiv w:val="1"/>
      <w:marLeft w:val="0"/>
      <w:marRight w:val="0"/>
      <w:marTop w:val="0"/>
      <w:marBottom w:val="0"/>
      <w:divBdr>
        <w:top w:val="none" w:sz="0" w:space="0" w:color="auto"/>
        <w:left w:val="none" w:sz="0" w:space="0" w:color="auto"/>
        <w:bottom w:val="none" w:sz="0" w:space="0" w:color="auto"/>
        <w:right w:val="none" w:sz="0" w:space="0" w:color="auto"/>
      </w:divBdr>
      <w:divsChild>
        <w:div w:id="1533807951">
          <w:marLeft w:val="0"/>
          <w:marRight w:val="0"/>
          <w:marTop w:val="0"/>
          <w:marBottom w:val="0"/>
          <w:divBdr>
            <w:top w:val="none" w:sz="0" w:space="0" w:color="auto"/>
            <w:left w:val="none" w:sz="0" w:space="0" w:color="auto"/>
            <w:bottom w:val="none" w:sz="0" w:space="0" w:color="auto"/>
            <w:right w:val="none" w:sz="0" w:space="0" w:color="auto"/>
          </w:divBdr>
        </w:div>
      </w:divsChild>
    </w:div>
    <w:div w:id="1082988014">
      <w:bodyDiv w:val="1"/>
      <w:marLeft w:val="0"/>
      <w:marRight w:val="0"/>
      <w:marTop w:val="0"/>
      <w:marBottom w:val="0"/>
      <w:divBdr>
        <w:top w:val="none" w:sz="0" w:space="0" w:color="auto"/>
        <w:left w:val="none" w:sz="0" w:space="0" w:color="auto"/>
        <w:bottom w:val="none" w:sz="0" w:space="0" w:color="auto"/>
        <w:right w:val="none" w:sz="0" w:space="0" w:color="auto"/>
      </w:divBdr>
      <w:divsChild>
        <w:div w:id="195122705">
          <w:marLeft w:val="0"/>
          <w:marRight w:val="0"/>
          <w:marTop w:val="0"/>
          <w:marBottom w:val="0"/>
          <w:divBdr>
            <w:top w:val="none" w:sz="0" w:space="0" w:color="auto"/>
            <w:left w:val="none" w:sz="0" w:space="0" w:color="auto"/>
            <w:bottom w:val="none" w:sz="0" w:space="0" w:color="auto"/>
            <w:right w:val="none" w:sz="0" w:space="0" w:color="auto"/>
          </w:divBdr>
        </w:div>
        <w:div w:id="1578595681">
          <w:marLeft w:val="0"/>
          <w:marRight w:val="0"/>
          <w:marTop w:val="0"/>
          <w:marBottom w:val="0"/>
          <w:divBdr>
            <w:top w:val="none" w:sz="0" w:space="0" w:color="auto"/>
            <w:left w:val="none" w:sz="0" w:space="0" w:color="auto"/>
            <w:bottom w:val="none" w:sz="0" w:space="0" w:color="auto"/>
            <w:right w:val="none" w:sz="0" w:space="0" w:color="auto"/>
          </w:divBdr>
        </w:div>
        <w:div w:id="650137322">
          <w:marLeft w:val="0"/>
          <w:marRight w:val="0"/>
          <w:marTop w:val="0"/>
          <w:marBottom w:val="0"/>
          <w:divBdr>
            <w:top w:val="none" w:sz="0" w:space="0" w:color="auto"/>
            <w:left w:val="none" w:sz="0" w:space="0" w:color="auto"/>
            <w:bottom w:val="none" w:sz="0" w:space="0" w:color="auto"/>
            <w:right w:val="none" w:sz="0" w:space="0" w:color="auto"/>
          </w:divBdr>
        </w:div>
        <w:div w:id="289438952">
          <w:marLeft w:val="0"/>
          <w:marRight w:val="0"/>
          <w:marTop w:val="0"/>
          <w:marBottom w:val="0"/>
          <w:divBdr>
            <w:top w:val="none" w:sz="0" w:space="0" w:color="auto"/>
            <w:left w:val="none" w:sz="0" w:space="0" w:color="auto"/>
            <w:bottom w:val="none" w:sz="0" w:space="0" w:color="auto"/>
            <w:right w:val="none" w:sz="0" w:space="0" w:color="auto"/>
          </w:divBdr>
        </w:div>
        <w:div w:id="142360011">
          <w:marLeft w:val="0"/>
          <w:marRight w:val="0"/>
          <w:marTop w:val="0"/>
          <w:marBottom w:val="0"/>
          <w:divBdr>
            <w:top w:val="none" w:sz="0" w:space="0" w:color="auto"/>
            <w:left w:val="none" w:sz="0" w:space="0" w:color="auto"/>
            <w:bottom w:val="none" w:sz="0" w:space="0" w:color="auto"/>
            <w:right w:val="none" w:sz="0" w:space="0" w:color="auto"/>
          </w:divBdr>
        </w:div>
        <w:div w:id="1084650723">
          <w:marLeft w:val="0"/>
          <w:marRight w:val="0"/>
          <w:marTop w:val="0"/>
          <w:marBottom w:val="0"/>
          <w:divBdr>
            <w:top w:val="none" w:sz="0" w:space="0" w:color="auto"/>
            <w:left w:val="none" w:sz="0" w:space="0" w:color="auto"/>
            <w:bottom w:val="none" w:sz="0" w:space="0" w:color="auto"/>
            <w:right w:val="none" w:sz="0" w:space="0" w:color="auto"/>
          </w:divBdr>
        </w:div>
        <w:div w:id="1265070517">
          <w:marLeft w:val="0"/>
          <w:marRight w:val="0"/>
          <w:marTop w:val="0"/>
          <w:marBottom w:val="0"/>
          <w:divBdr>
            <w:top w:val="none" w:sz="0" w:space="0" w:color="auto"/>
            <w:left w:val="none" w:sz="0" w:space="0" w:color="auto"/>
            <w:bottom w:val="none" w:sz="0" w:space="0" w:color="auto"/>
            <w:right w:val="none" w:sz="0" w:space="0" w:color="auto"/>
          </w:divBdr>
        </w:div>
        <w:div w:id="1135759705">
          <w:marLeft w:val="0"/>
          <w:marRight w:val="0"/>
          <w:marTop w:val="0"/>
          <w:marBottom w:val="0"/>
          <w:divBdr>
            <w:top w:val="none" w:sz="0" w:space="0" w:color="auto"/>
            <w:left w:val="none" w:sz="0" w:space="0" w:color="auto"/>
            <w:bottom w:val="none" w:sz="0" w:space="0" w:color="auto"/>
            <w:right w:val="none" w:sz="0" w:space="0" w:color="auto"/>
          </w:divBdr>
        </w:div>
        <w:div w:id="1395201927">
          <w:marLeft w:val="0"/>
          <w:marRight w:val="0"/>
          <w:marTop w:val="0"/>
          <w:marBottom w:val="0"/>
          <w:divBdr>
            <w:top w:val="none" w:sz="0" w:space="0" w:color="auto"/>
            <w:left w:val="none" w:sz="0" w:space="0" w:color="auto"/>
            <w:bottom w:val="none" w:sz="0" w:space="0" w:color="auto"/>
            <w:right w:val="none" w:sz="0" w:space="0" w:color="auto"/>
          </w:divBdr>
        </w:div>
        <w:div w:id="396784945">
          <w:marLeft w:val="0"/>
          <w:marRight w:val="0"/>
          <w:marTop w:val="0"/>
          <w:marBottom w:val="0"/>
          <w:divBdr>
            <w:top w:val="none" w:sz="0" w:space="0" w:color="auto"/>
            <w:left w:val="none" w:sz="0" w:space="0" w:color="auto"/>
            <w:bottom w:val="none" w:sz="0" w:space="0" w:color="auto"/>
            <w:right w:val="none" w:sz="0" w:space="0" w:color="auto"/>
          </w:divBdr>
        </w:div>
        <w:div w:id="2094232528">
          <w:marLeft w:val="0"/>
          <w:marRight w:val="0"/>
          <w:marTop w:val="0"/>
          <w:marBottom w:val="0"/>
          <w:divBdr>
            <w:top w:val="none" w:sz="0" w:space="0" w:color="auto"/>
            <w:left w:val="none" w:sz="0" w:space="0" w:color="auto"/>
            <w:bottom w:val="none" w:sz="0" w:space="0" w:color="auto"/>
            <w:right w:val="none" w:sz="0" w:space="0" w:color="auto"/>
          </w:divBdr>
        </w:div>
        <w:div w:id="584070196">
          <w:marLeft w:val="0"/>
          <w:marRight w:val="0"/>
          <w:marTop w:val="0"/>
          <w:marBottom w:val="0"/>
          <w:divBdr>
            <w:top w:val="none" w:sz="0" w:space="0" w:color="auto"/>
            <w:left w:val="none" w:sz="0" w:space="0" w:color="auto"/>
            <w:bottom w:val="none" w:sz="0" w:space="0" w:color="auto"/>
            <w:right w:val="none" w:sz="0" w:space="0" w:color="auto"/>
          </w:divBdr>
        </w:div>
      </w:divsChild>
    </w:div>
    <w:div w:id="1212494062">
      <w:bodyDiv w:val="1"/>
      <w:marLeft w:val="0"/>
      <w:marRight w:val="0"/>
      <w:marTop w:val="0"/>
      <w:marBottom w:val="0"/>
      <w:divBdr>
        <w:top w:val="none" w:sz="0" w:space="0" w:color="auto"/>
        <w:left w:val="none" w:sz="0" w:space="0" w:color="auto"/>
        <w:bottom w:val="none" w:sz="0" w:space="0" w:color="auto"/>
        <w:right w:val="none" w:sz="0" w:space="0" w:color="auto"/>
      </w:divBdr>
    </w:div>
    <w:div w:id="1768114005">
      <w:bodyDiv w:val="1"/>
      <w:marLeft w:val="0"/>
      <w:marRight w:val="0"/>
      <w:marTop w:val="0"/>
      <w:marBottom w:val="0"/>
      <w:divBdr>
        <w:top w:val="none" w:sz="0" w:space="0" w:color="auto"/>
        <w:left w:val="none" w:sz="0" w:space="0" w:color="auto"/>
        <w:bottom w:val="none" w:sz="0" w:space="0" w:color="auto"/>
        <w:right w:val="none" w:sz="0" w:space="0" w:color="auto"/>
      </w:divBdr>
      <w:divsChild>
        <w:div w:id="1060400769">
          <w:marLeft w:val="0"/>
          <w:marRight w:val="0"/>
          <w:marTop w:val="0"/>
          <w:marBottom w:val="0"/>
          <w:divBdr>
            <w:top w:val="none" w:sz="0" w:space="0" w:color="auto"/>
            <w:left w:val="none" w:sz="0" w:space="0" w:color="auto"/>
            <w:bottom w:val="none" w:sz="0" w:space="0" w:color="auto"/>
            <w:right w:val="none" w:sz="0" w:space="0" w:color="auto"/>
          </w:divBdr>
        </w:div>
      </w:divsChild>
    </w:div>
    <w:div w:id="2105951936">
      <w:bodyDiv w:val="1"/>
      <w:marLeft w:val="0"/>
      <w:marRight w:val="0"/>
      <w:marTop w:val="0"/>
      <w:marBottom w:val="0"/>
      <w:divBdr>
        <w:top w:val="none" w:sz="0" w:space="0" w:color="auto"/>
        <w:left w:val="none" w:sz="0" w:space="0" w:color="auto"/>
        <w:bottom w:val="none" w:sz="0" w:space="0" w:color="auto"/>
        <w:right w:val="none" w:sz="0" w:space="0" w:color="auto"/>
      </w:divBdr>
      <w:divsChild>
        <w:div w:id="26688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pmpx@neu.edu.v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haop@neu.edu.vn"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figma.com/" TargetMode="External"/><Relationship Id="rId4" Type="http://schemas.openxmlformats.org/officeDocument/2006/relationships/webSettings" Target="webSettings.xml"/><Relationship Id="rId9" Type="http://schemas.openxmlformats.org/officeDocument/2006/relationships/hyperlink" Target="mailto:diepttm@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1438</Words>
  <Characters>8200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90</cp:revision>
  <cp:lastPrinted>2023-04-02T12:12:00Z</cp:lastPrinted>
  <dcterms:created xsi:type="dcterms:W3CDTF">2024-03-25T07:56:00Z</dcterms:created>
  <dcterms:modified xsi:type="dcterms:W3CDTF">2024-09-17T23:51:00Z</dcterms:modified>
</cp:coreProperties>
</file>