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DFFD" w14:textId="77777777" w:rsidR="00967761" w:rsidRPr="00967761" w:rsidRDefault="00967761" w:rsidP="00967761">
      <w:r w:rsidRPr="00967761">
        <w:rPr>
          <w:b/>
          <w:bCs/>
        </w:rPr>
        <w:t>Dẫn nhập</w:t>
      </w:r>
    </w:p>
    <w:p w14:paraId="3B0397C5" w14:textId="77777777" w:rsidR="00967761" w:rsidRPr="00967761" w:rsidRDefault="00967761" w:rsidP="00967761">
      <w:pPr>
        <w:numPr>
          <w:ilvl w:val="0"/>
          <w:numId w:val="1"/>
        </w:numPr>
      </w:pPr>
      <w:r w:rsidRPr="00967761">
        <w:t>Mục tiêu: Tìm hiểu về chiến lược phân tích ER Diagram để hiểu cấu trúc tổng thể và chi tiết của dữ liệu mà hệ thống sẽ sử dụng.</w:t>
      </w:r>
    </w:p>
    <w:p w14:paraId="13E23683" w14:textId="77777777" w:rsidR="00967761" w:rsidRPr="00967761" w:rsidRDefault="00967761" w:rsidP="00967761">
      <w:r w:rsidRPr="00967761">
        <w:rPr>
          <w:b/>
          <w:bCs/>
        </w:rPr>
        <w:t>Nội dung</w:t>
      </w:r>
    </w:p>
    <w:p w14:paraId="6852002D" w14:textId="77777777" w:rsidR="00967761" w:rsidRPr="00967761" w:rsidRDefault="00967761" w:rsidP="00967761">
      <w:pPr>
        <w:numPr>
          <w:ilvl w:val="0"/>
          <w:numId w:val="2"/>
        </w:numPr>
      </w:pPr>
      <w:r w:rsidRPr="00967761">
        <w:t>Điều kiện tiên quyết: Để hiểu tốt bài viết, người đọc cần có kiến thức cơ bản về các phần:</w:t>
      </w:r>
    </w:p>
    <w:p w14:paraId="2CDDAE38" w14:textId="77777777" w:rsidR="00967761" w:rsidRPr="00967761" w:rsidRDefault="00967761" w:rsidP="00967761">
      <w:pPr>
        <w:numPr>
          <w:ilvl w:val="1"/>
          <w:numId w:val="2"/>
        </w:numPr>
      </w:pPr>
      <w:r w:rsidRPr="00967761">
        <w:t>Đã từng sử dụng qua vài phần mềm.</w:t>
      </w:r>
    </w:p>
    <w:p w14:paraId="4F715516" w14:textId="77777777" w:rsidR="00967761" w:rsidRPr="00967761" w:rsidRDefault="00967761" w:rsidP="00967761">
      <w:pPr>
        <w:numPr>
          <w:ilvl w:val="1"/>
          <w:numId w:val="2"/>
        </w:numPr>
      </w:pPr>
      <w:r w:rsidRPr="00967761">
        <w:t>Đã từng suy nghĩ về cấu trúc của một phần mềm.</w:t>
      </w:r>
    </w:p>
    <w:p w14:paraId="49DA166B" w14:textId="77777777" w:rsidR="00967761" w:rsidRPr="00967761" w:rsidRDefault="00967761" w:rsidP="00967761">
      <w:pPr>
        <w:numPr>
          <w:ilvl w:val="1"/>
          <w:numId w:val="2"/>
        </w:numPr>
      </w:pPr>
      <w:r w:rsidRPr="00967761">
        <w:t>Biết sử dụng máy tính và các công cụ liên quan.</w:t>
      </w:r>
    </w:p>
    <w:p w14:paraId="4E9AD027" w14:textId="77777777" w:rsidR="00967761" w:rsidRPr="00967761" w:rsidRDefault="00967761" w:rsidP="00967761">
      <w:pPr>
        <w:numPr>
          <w:ilvl w:val="1"/>
          <w:numId w:val="2"/>
        </w:numPr>
      </w:pPr>
      <w:r w:rsidRPr="00967761">
        <w:t>Đã đọc hiểu bài "GIỚI THIỆU VỀ PHÂN TÍCH THIẾT KẾ PHẦN MỀM".</w:t>
      </w:r>
    </w:p>
    <w:p w14:paraId="2430345F" w14:textId="77777777" w:rsidR="00967761" w:rsidRPr="00967761" w:rsidRDefault="00967761" w:rsidP="00967761">
      <w:pPr>
        <w:numPr>
          <w:ilvl w:val="1"/>
          <w:numId w:val="2"/>
        </w:numPr>
      </w:pPr>
      <w:r w:rsidRPr="00967761">
        <w:t>Đã học qua bài "GIỚI THIỆU ER DIAGRAM".</w:t>
      </w:r>
    </w:p>
    <w:p w14:paraId="6855EFEF" w14:textId="77777777" w:rsidR="00967761" w:rsidRPr="00967761" w:rsidRDefault="00967761" w:rsidP="00967761">
      <w:pPr>
        <w:numPr>
          <w:ilvl w:val="0"/>
          <w:numId w:val="2"/>
        </w:numPr>
      </w:pPr>
      <w:r w:rsidRPr="00967761">
        <w:t>Chương trình học bao gồm:</w:t>
      </w:r>
    </w:p>
    <w:p w14:paraId="43E29258" w14:textId="77777777" w:rsidR="00967761" w:rsidRPr="00967761" w:rsidRDefault="00967761" w:rsidP="00967761">
      <w:pPr>
        <w:numPr>
          <w:ilvl w:val="1"/>
          <w:numId w:val="3"/>
        </w:numPr>
      </w:pPr>
      <w:r w:rsidRPr="00967761">
        <w:t>Phương pháp phân tích dữ liệu.</w:t>
      </w:r>
    </w:p>
    <w:p w14:paraId="661510BC" w14:textId="77777777" w:rsidR="00967761" w:rsidRPr="00967761" w:rsidRDefault="00967761" w:rsidP="00967761">
      <w:pPr>
        <w:numPr>
          <w:ilvl w:val="1"/>
          <w:numId w:val="3"/>
        </w:numPr>
      </w:pPr>
      <w:r w:rsidRPr="00967761">
        <w:t>Quy tắc mô hình hóa quan niệm dữ liệu.</w:t>
      </w:r>
    </w:p>
    <w:p w14:paraId="512FE32C" w14:textId="77777777" w:rsidR="00967761" w:rsidRPr="00967761" w:rsidRDefault="00967761" w:rsidP="00967761">
      <w:pPr>
        <w:numPr>
          <w:ilvl w:val="1"/>
          <w:numId w:val="3"/>
        </w:numPr>
      </w:pPr>
      <w:r w:rsidRPr="00967761">
        <w:t>Tiêu chuẩn chọn lựa khái niệm.</w:t>
      </w:r>
    </w:p>
    <w:p w14:paraId="352AF7E3" w14:textId="77777777" w:rsidR="00967761" w:rsidRPr="00967761" w:rsidRDefault="00967761" w:rsidP="00967761">
      <w:r w:rsidRPr="00967761">
        <w:rPr>
          <w:b/>
          <w:bCs/>
        </w:rPr>
        <w:t>Phương pháp phân tích dữ liệu</w:t>
      </w:r>
    </w:p>
    <w:p w14:paraId="4C747E54" w14:textId="77777777" w:rsidR="00967761" w:rsidRPr="00967761" w:rsidRDefault="00967761" w:rsidP="00967761">
      <w:pPr>
        <w:numPr>
          <w:ilvl w:val="0"/>
          <w:numId w:val="4"/>
        </w:numPr>
      </w:pPr>
      <w:r w:rsidRPr="00967761">
        <w:t>Lược đồ phân tích được xây dựng từ lược đồ đơn giản nhất và sau đó cải thiện bằng cách thêm thông tin.</w:t>
      </w:r>
    </w:p>
    <w:p w14:paraId="2C1F4591" w14:textId="77777777" w:rsidR="00967761" w:rsidRPr="00967761" w:rsidRDefault="00967761" w:rsidP="00967761">
      <w:pPr>
        <w:numPr>
          <w:ilvl w:val="0"/>
          <w:numId w:val="4"/>
        </w:numPr>
      </w:pPr>
      <w:r w:rsidRPr="00967761">
        <w:t>Lược đồ liên tục được điều chỉnh cho đến khi đáp ứng các tính chất của phân tích thiết kế, bao gồm tính đúng đắn, đủ, và mở rộng.</w:t>
      </w:r>
    </w:p>
    <w:p w14:paraId="46BC987A" w14:textId="77777777" w:rsidR="00967761" w:rsidRPr="00967761" w:rsidRDefault="00967761" w:rsidP="00967761">
      <w:r w:rsidRPr="00967761">
        <w:rPr>
          <w:b/>
          <w:bCs/>
        </w:rPr>
        <w:t>So sánh các chiến lược</w:t>
      </w:r>
    </w:p>
    <w:p w14:paraId="4C326121" w14:textId="77777777" w:rsidR="00967761" w:rsidRPr="00967761" w:rsidRDefault="00967761" w:rsidP="00967761">
      <w:pPr>
        <w:numPr>
          <w:ilvl w:val="0"/>
          <w:numId w:val="5"/>
        </w:numPr>
      </w:pPr>
      <w:r w:rsidRPr="00967761">
        <w:t>Các chiến lược phân tích ER Diagram bao gồm: Trên xuống (top-down), Dưới lên (bottom-up), Phối hợp (mixed), Trong ra ngoài (inside-out).</w:t>
      </w:r>
    </w:p>
    <w:p w14:paraId="43C4FC8A" w14:textId="77777777" w:rsidR="00967761" w:rsidRPr="00967761" w:rsidRDefault="00967761" w:rsidP="00967761">
      <w:pPr>
        <w:numPr>
          <w:ilvl w:val="0"/>
          <w:numId w:val="5"/>
        </w:numPr>
      </w:pPr>
      <w:r w:rsidRPr="00967761">
        <w:t>Ví dụ cụ thể cho mỗi chiến lược được minh họa.</w:t>
      </w:r>
    </w:p>
    <w:p w14:paraId="771913E5" w14:textId="77777777" w:rsidR="00967761" w:rsidRPr="00967761" w:rsidRDefault="00967761" w:rsidP="00967761">
      <w:r w:rsidRPr="00967761">
        <w:rPr>
          <w:b/>
          <w:bCs/>
        </w:rPr>
        <w:t>Quy tắc mô hình hóa quan niệm dữ liệu</w:t>
      </w:r>
    </w:p>
    <w:p w14:paraId="181D2943" w14:textId="77777777" w:rsidR="00967761" w:rsidRPr="00967761" w:rsidRDefault="00967761" w:rsidP="00967761">
      <w:pPr>
        <w:numPr>
          <w:ilvl w:val="0"/>
          <w:numId w:val="6"/>
        </w:numPr>
      </w:pPr>
      <w:r w:rsidRPr="00967761">
        <w:t>Quy tắc căn bản được mô tả, nhấn mạnh việc phân tích dữ liệu bắt đầu từ lược đồ đơn giản và tiến triển dần.</w:t>
      </w:r>
    </w:p>
    <w:p w14:paraId="31C4A690" w14:textId="77777777" w:rsidR="00967761" w:rsidRPr="00967761" w:rsidRDefault="00967761" w:rsidP="00967761">
      <w:r w:rsidRPr="00967761">
        <w:rPr>
          <w:b/>
          <w:bCs/>
        </w:rPr>
        <w:lastRenderedPageBreak/>
        <w:t>Tiêu chuẩn chọn lựa khái niệm</w:t>
      </w:r>
    </w:p>
    <w:p w14:paraId="6036B721" w14:textId="77777777" w:rsidR="00967761" w:rsidRPr="00967761" w:rsidRDefault="00967761" w:rsidP="00967761">
      <w:pPr>
        <w:numPr>
          <w:ilvl w:val="0"/>
          <w:numId w:val="7"/>
        </w:numPr>
      </w:pPr>
      <w:r w:rsidRPr="00967761">
        <w:t>Giải thích về việc lựa chọn khái niệm trong phân tích ER Diagram.</w:t>
      </w:r>
    </w:p>
    <w:p w14:paraId="2E1C5E82" w14:textId="77777777" w:rsidR="00967761" w:rsidRPr="00967761" w:rsidRDefault="00967761" w:rsidP="00967761">
      <w:r w:rsidRPr="00967761">
        <w:rPr>
          <w:b/>
          <w:bCs/>
        </w:rPr>
        <w:t>Kết luận</w:t>
      </w:r>
    </w:p>
    <w:p w14:paraId="11625BD3" w14:textId="77777777" w:rsidR="00967761" w:rsidRPr="00967761" w:rsidRDefault="00967761" w:rsidP="00967761">
      <w:pPr>
        <w:numPr>
          <w:ilvl w:val="0"/>
          <w:numId w:val="8"/>
        </w:numPr>
      </w:pPr>
      <w:r w:rsidRPr="00967761">
        <w:t>Bài viết kết luận với việc nắm vững các chiến lược phân tích ERD, quy tắc và tiêu chuẩn trong thiết kế ERD.</w:t>
      </w:r>
    </w:p>
    <w:p w14:paraId="056962C8" w14:textId="77777777" w:rsidR="00967761" w:rsidRPr="00967761" w:rsidRDefault="00967761" w:rsidP="00967761">
      <w:pPr>
        <w:numPr>
          <w:ilvl w:val="0"/>
          <w:numId w:val="8"/>
        </w:numPr>
      </w:pPr>
      <w:r w:rsidRPr="00967761">
        <w:t>Hứa hẹn bài viết tiếp theo sẽ tập trung vào cách phân tích ER Diagram thành lược đồ quan hệ.</w:t>
      </w:r>
    </w:p>
    <w:p w14:paraId="36FF3DD1" w14:textId="77777777" w:rsidR="00967761" w:rsidRPr="00967761" w:rsidRDefault="00967761" w:rsidP="00967761">
      <w:r w:rsidRPr="00967761">
        <w:rPr>
          <w:i/>
          <w:iCs/>
        </w:rPr>
        <w:t>Ghi chú</w:t>
      </w:r>
      <w:r w:rsidRPr="00967761">
        <w:t>: Bài viết sử dụng hình ảnh từ tài liệu PTTKHT của ĐH KHTN và khuyến khích đọc giả để lại ý kiến và góp ý để cải thiện nội dung bài viết.</w:t>
      </w:r>
    </w:p>
    <w:p w14:paraId="4E10ADDB" w14:textId="5F9D9F9D" w:rsidR="006A7FD3" w:rsidRPr="00967761" w:rsidRDefault="006A7FD3" w:rsidP="00967761"/>
    <w:sectPr w:rsidR="006A7FD3" w:rsidRPr="009677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053A"/>
    <w:multiLevelType w:val="multilevel"/>
    <w:tmpl w:val="4BC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A7B08"/>
    <w:multiLevelType w:val="multilevel"/>
    <w:tmpl w:val="5FB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D726C"/>
    <w:multiLevelType w:val="multilevel"/>
    <w:tmpl w:val="BB6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633390"/>
    <w:multiLevelType w:val="multilevel"/>
    <w:tmpl w:val="8D6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F8008F"/>
    <w:multiLevelType w:val="multilevel"/>
    <w:tmpl w:val="301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7D1B70"/>
    <w:multiLevelType w:val="multilevel"/>
    <w:tmpl w:val="C1D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B065AE"/>
    <w:multiLevelType w:val="multilevel"/>
    <w:tmpl w:val="012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9135839">
    <w:abstractNumId w:val="3"/>
  </w:num>
  <w:num w:numId="2" w16cid:durableId="1340236155">
    <w:abstractNumId w:val="6"/>
  </w:num>
  <w:num w:numId="3" w16cid:durableId="183541368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59390964">
    <w:abstractNumId w:val="2"/>
  </w:num>
  <w:num w:numId="5" w16cid:durableId="746421877">
    <w:abstractNumId w:val="1"/>
  </w:num>
  <w:num w:numId="6" w16cid:durableId="899897790">
    <w:abstractNumId w:val="5"/>
  </w:num>
  <w:num w:numId="7" w16cid:durableId="201673643">
    <w:abstractNumId w:val="4"/>
  </w:num>
  <w:num w:numId="8" w16cid:durableId="73743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07"/>
    <w:rsid w:val="006A7FD3"/>
    <w:rsid w:val="00967761"/>
    <w:rsid w:val="00E9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FE6CB7"/>
  <w15:chartTrackingRefBased/>
  <w15:docId w15:val="{0B38320A-546B-4753-B380-33285C80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2023-09-18T06:18:00Z</dcterms:created>
  <dcterms:modified xsi:type="dcterms:W3CDTF">2023-09-18T06:18:00Z</dcterms:modified>
</cp:coreProperties>
</file>