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39453" w14:textId="77777777" w:rsidR="00BB731B" w:rsidRPr="00BB731B" w:rsidRDefault="00BB731B" w:rsidP="00BB731B">
      <w:r w:rsidRPr="00BB731B">
        <w:rPr>
          <w:b/>
          <w:bCs/>
        </w:rPr>
        <w:t>Dẫn nhập</w:t>
      </w:r>
    </w:p>
    <w:p w14:paraId="724E05D2" w14:textId="77777777" w:rsidR="00BB731B" w:rsidRPr="00BB731B" w:rsidRDefault="00BB731B" w:rsidP="00BB731B">
      <w:pPr>
        <w:numPr>
          <w:ilvl w:val="0"/>
          <w:numId w:val="1"/>
        </w:numPr>
      </w:pPr>
      <w:r w:rsidRPr="00BB731B">
        <w:t>Mục tiêu: Bài viết tập trung vào việc thiết kế giao diện người dùng trong phát triển phần mềm, với mục tiêu tạo ra giao diện tốt để cải thiện trải nghiệm người dùng.</w:t>
      </w:r>
    </w:p>
    <w:p w14:paraId="3642490B" w14:textId="77777777" w:rsidR="00BB731B" w:rsidRPr="00BB731B" w:rsidRDefault="00BB731B" w:rsidP="00BB731B">
      <w:r w:rsidRPr="00BB731B">
        <w:rPr>
          <w:b/>
          <w:bCs/>
        </w:rPr>
        <w:t>Nội dung</w:t>
      </w:r>
    </w:p>
    <w:p w14:paraId="27F8F94C" w14:textId="77777777" w:rsidR="00BB731B" w:rsidRPr="00BB731B" w:rsidRDefault="00BB731B" w:rsidP="00BB731B">
      <w:pPr>
        <w:numPr>
          <w:ilvl w:val="0"/>
          <w:numId w:val="2"/>
        </w:numPr>
      </w:pPr>
      <w:r w:rsidRPr="00BB731B">
        <w:t>Điều kiện tiên quyết: Để hiểu bài này, người đọc cần có kiến thức cơ bản về:</w:t>
      </w:r>
    </w:p>
    <w:p w14:paraId="1580AB55" w14:textId="77777777" w:rsidR="00BB731B" w:rsidRPr="00BB731B" w:rsidRDefault="00BB731B" w:rsidP="00BB731B">
      <w:pPr>
        <w:numPr>
          <w:ilvl w:val="1"/>
          <w:numId w:val="2"/>
        </w:numPr>
      </w:pPr>
      <w:r w:rsidRPr="00BB731B">
        <w:t>Sử dụng phần mềm.</w:t>
      </w:r>
    </w:p>
    <w:p w14:paraId="0439A3BD" w14:textId="77777777" w:rsidR="00BB731B" w:rsidRPr="00BB731B" w:rsidRDefault="00BB731B" w:rsidP="00BB731B">
      <w:pPr>
        <w:numPr>
          <w:ilvl w:val="1"/>
          <w:numId w:val="2"/>
        </w:numPr>
      </w:pPr>
      <w:r w:rsidRPr="00BB731B">
        <w:t>Cấu trúc phần mềm.</w:t>
      </w:r>
    </w:p>
    <w:p w14:paraId="324B448E" w14:textId="77777777" w:rsidR="00BB731B" w:rsidRPr="00BB731B" w:rsidRDefault="00BB731B" w:rsidP="00BB731B">
      <w:pPr>
        <w:numPr>
          <w:ilvl w:val="1"/>
          <w:numId w:val="2"/>
        </w:numPr>
      </w:pPr>
      <w:r w:rsidRPr="00BB731B">
        <w:t>Sử dụng máy tính và các công cụ liên quan.</w:t>
      </w:r>
    </w:p>
    <w:p w14:paraId="0C91CC96" w14:textId="77777777" w:rsidR="00BB731B" w:rsidRPr="00BB731B" w:rsidRDefault="00BB731B" w:rsidP="00BB731B">
      <w:pPr>
        <w:numPr>
          <w:ilvl w:val="1"/>
          <w:numId w:val="2"/>
        </w:numPr>
      </w:pPr>
      <w:r w:rsidRPr="00BB731B">
        <w:t>Đã đọc hiểu bài "GIỚI THIỆU VỀ PHÂN TÍCH THIẾT KẾ PHẦN MỀM".</w:t>
      </w:r>
    </w:p>
    <w:p w14:paraId="50625787" w14:textId="77777777" w:rsidR="00BB731B" w:rsidRPr="00BB731B" w:rsidRDefault="00BB731B" w:rsidP="00BB731B">
      <w:pPr>
        <w:numPr>
          <w:ilvl w:val="1"/>
          <w:numId w:val="2"/>
        </w:numPr>
      </w:pPr>
      <w:r w:rsidRPr="00BB731B">
        <w:t>Đã học qua bài "CHIẾN LƯỢC PHÂN TÍCH ER DIAGRAM".</w:t>
      </w:r>
    </w:p>
    <w:p w14:paraId="67C4C95B" w14:textId="77777777" w:rsidR="00BB731B" w:rsidRPr="00BB731B" w:rsidRDefault="00BB731B" w:rsidP="00BB731B">
      <w:pPr>
        <w:numPr>
          <w:ilvl w:val="0"/>
          <w:numId w:val="2"/>
        </w:numPr>
      </w:pPr>
      <w:r w:rsidRPr="00BB731B">
        <w:t>Chương trình học bao gồm các khái niệm quan trọng về thiết kế giao diện người dùng, bao gồm các khía cạnh sau:</w:t>
      </w:r>
    </w:p>
    <w:p w14:paraId="036D96CE" w14:textId="77777777" w:rsidR="00BB731B" w:rsidRPr="00BB731B" w:rsidRDefault="00BB731B" w:rsidP="00BB731B">
      <w:pPr>
        <w:numPr>
          <w:ilvl w:val="1"/>
          <w:numId w:val="3"/>
        </w:numPr>
      </w:pPr>
      <w:r w:rsidRPr="00BB731B">
        <w:t>Khả năng của người dùng và sự khác biệt giữa họ.</w:t>
      </w:r>
    </w:p>
    <w:p w14:paraId="1E3F2226" w14:textId="77777777" w:rsidR="00BB731B" w:rsidRPr="00BB731B" w:rsidRDefault="00BB731B" w:rsidP="00BB731B">
      <w:pPr>
        <w:numPr>
          <w:ilvl w:val="1"/>
          <w:numId w:val="3"/>
        </w:numPr>
      </w:pPr>
      <w:r w:rsidRPr="00BB731B">
        <w:t>Nguyên tắc thiết kế giao diện, bao gồm sự quen thuộc, nhất quán, khả năng khôi phục, hướng dẫn người dùng, tính đa dạng, thiết kế trực quan và hội chứng gà con.</w:t>
      </w:r>
    </w:p>
    <w:p w14:paraId="770DBFF4" w14:textId="77777777" w:rsidR="00BB731B" w:rsidRPr="00BB731B" w:rsidRDefault="00BB731B" w:rsidP="00BB731B">
      <w:pPr>
        <w:numPr>
          <w:ilvl w:val="1"/>
          <w:numId w:val="3"/>
        </w:numPr>
      </w:pPr>
      <w:r w:rsidRPr="00BB731B">
        <w:t>Phương pháp thiết kế giao diện, bao gồm xác định thông tin, thiết kế đúng đắn và tinh chỉnh giao diện.</w:t>
      </w:r>
    </w:p>
    <w:p w14:paraId="6589DDAA" w14:textId="77777777" w:rsidR="00BB731B" w:rsidRPr="00BB731B" w:rsidRDefault="00BB731B" w:rsidP="00BB731B">
      <w:pPr>
        <w:numPr>
          <w:ilvl w:val="1"/>
          <w:numId w:val="3"/>
        </w:numPr>
      </w:pPr>
      <w:r w:rsidRPr="00BB731B">
        <w:t>Một số lưu ý quan trọng khi thiết kế giao diện, bao gồm phân tích người dùng, ngữ cảnh, phân tích kĩ thuật, quan sát, sử dụng màu sắc, thông báo lỗi.</w:t>
      </w:r>
    </w:p>
    <w:p w14:paraId="75099D7E" w14:textId="77777777" w:rsidR="00BB731B" w:rsidRPr="00BB731B" w:rsidRDefault="00BB731B" w:rsidP="00BB731B">
      <w:pPr>
        <w:numPr>
          <w:ilvl w:val="1"/>
          <w:numId w:val="3"/>
        </w:numPr>
      </w:pPr>
      <w:r w:rsidRPr="00BB731B">
        <w:t>Các thành phần thiết kế giao diện, bao gồm các phần tử phổ biến như nút, nhãn, ô văn bản, danh sách, hộp kiểm, hộp thoại ngày tháng, hình ảnh, thanh tiến trình, các nút chức năng, hộp nhóm, bảng dữ liệu và nhiều hơn nữa.</w:t>
      </w:r>
    </w:p>
    <w:p w14:paraId="0CEBE9B5" w14:textId="77777777" w:rsidR="00BB731B" w:rsidRPr="00BB731B" w:rsidRDefault="00BB731B" w:rsidP="00BB731B">
      <w:pPr>
        <w:numPr>
          <w:ilvl w:val="0"/>
          <w:numId w:val="2"/>
        </w:numPr>
      </w:pPr>
      <w:r w:rsidRPr="00BB731B">
        <w:t>Bài viết cũng bao gồm các bài tập thực hành để người đọc áp dụng kiến thức đã học vào việc thiết kế giao diện cho các tình huống cụ thể.</w:t>
      </w:r>
    </w:p>
    <w:p w14:paraId="51716CD7" w14:textId="77777777" w:rsidR="00BB731B" w:rsidRPr="00BB731B" w:rsidRDefault="00BB731B" w:rsidP="00BB731B">
      <w:r w:rsidRPr="00BB731B">
        <w:rPr>
          <w:b/>
          <w:bCs/>
        </w:rPr>
        <w:t>Kết luận</w:t>
      </w:r>
    </w:p>
    <w:p w14:paraId="076954C4" w14:textId="77777777" w:rsidR="00BB731B" w:rsidRPr="00BB731B" w:rsidRDefault="00BB731B" w:rsidP="00BB731B">
      <w:pPr>
        <w:numPr>
          <w:ilvl w:val="0"/>
          <w:numId w:val="4"/>
        </w:numPr>
      </w:pPr>
      <w:r w:rsidRPr="00BB731B">
        <w:lastRenderedPageBreak/>
        <w:t>Bài viết giúp độc giả hiểu rõ hơn về việc thiết kế giao diện người dùng, một khía cạnh quan trọng trong phát triển phần mềm để đảm bảo trải nghiệm tốt cho người dùng.</w:t>
      </w:r>
    </w:p>
    <w:p w14:paraId="6EE5A2D1" w14:textId="77777777" w:rsidR="00BB731B" w:rsidRPr="00BB731B" w:rsidRDefault="00BB731B" w:rsidP="00BB731B">
      <w:pPr>
        <w:numPr>
          <w:ilvl w:val="0"/>
          <w:numId w:val="4"/>
        </w:numPr>
      </w:pPr>
      <w:r w:rsidRPr="00BB731B">
        <w:t>Hứa hẹn bài viết tiếp theo sẽ tập trung vào kiến trúc và phân chia chức năng của phần mềm.</w:t>
      </w:r>
    </w:p>
    <w:p w14:paraId="7AA40DEE" w14:textId="77777777" w:rsidR="00BB731B" w:rsidRPr="00BB731B" w:rsidRDefault="00BB731B" w:rsidP="00BB731B">
      <w:r w:rsidRPr="00BB731B">
        <w:rPr>
          <w:i/>
          <w:iCs/>
        </w:rPr>
        <w:t>Ghi chú</w:t>
      </w:r>
      <w:r w:rsidRPr="00BB731B">
        <w:t>: Bài viết sử dụng hình ảnh từ tài liệu PTTKHT của ĐH KHTN và khuyến khích đọc giả để lại ý kiến và góp ý để cải thiện nội dung bài viết.</w:t>
      </w:r>
    </w:p>
    <w:p w14:paraId="0A79C954" w14:textId="77777777" w:rsidR="006A7FD3" w:rsidRDefault="006A7FD3"/>
    <w:sectPr w:rsidR="006A7FD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3AFA"/>
    <w:multiLevelType w:val="multilevel"/>
    <w:tmpl w:val="785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EC045A"/>
    <w:multiLevelType w:val="multilevel"/>
    <w:tmpl w:val="3D48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5F5B17"/>
    <w:multiLevelType w:val="multilevel"/>
    <w:tmpl w:val="AA1ED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567509">
    <w:abstractNumId w:val="0"/>
  </w:num>
  <w:num w:numId="2" w16cid:durableId="938441168">
    <w:abstractNumId w:val="2"/>
  </w:num>
  <w:num w:numId="3" w16cid:durableId="1019503396">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262229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75"/>
    <w:rsid w:val="002C4E75"/>
    <w:rsid w:val="006A7FD3"/>
    <w:rsid w:val="00BB7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F144BF3-3A58-459E-B30C-10964F22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2"/>
        <w:lang w:val="en-US" w:eastAsia="ja-JP"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8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2023-09-18T06:25:00Z</dcterms:created>
  <dcterms:modified xsi:type="dcterms:W3CDTF">2023-09-18T06:25:00Z</dcterms:modified>
</cp:coreProperties>
</file>