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Scientific Journal Pipeline</w:t>
      </w:r>
    </w:p>
    <w:p>
      <w:pPr>
        <w:pStyle w:val="Title"/>
        <w:jc w:val="left"/>
      </w:pPr>
      <w:r>
        <w:t>Airflow Deployment and Operations Runbook</w:t>
      </w:r>
    </w:p>
    <w:p>
      <w:r>
        <w:t>Tài liệu này ghi lại đúng tuần tự các bước đã triển khai Airflow trên EC2, cách sử dụng UI, cách debug các lỗi đã gặp, và cách triển khai lại từ đầu.</w:t>
      </w:r>
    </w:p>
    <w:tbl>
      <w:tblPr>
        <w:tblStyle w:val="TableGrid"/>
        <w:tblW w:type="auto" w:w="0"/>
        <w:tblLook w:firstColumn="1" w:firstRow="1" w:lastColumn="0" w:lastRow="0" w:noHBand="0" w:noVBand="1" w:val="04A0"/>
      </w:tblPr>
      <w:tblGrid>
        <w:gridCol w:w="4680"/>
        <w:gridCol w:w="4680"/>
      </w:tblGrid>
      <w:tr>
        <w:tc>
          <w:tcPr>
            <w:tcW w:type="dxa" w:w="4680"/>
            <w:shd w:fill="F2F4F7"/>
          </w:tcPr>
          <w:p>
            <w:r/>
            <w:r>
              <w:rPr>
                <w:b/>
                <w:sz w:val="18"/>
              </w:rPr>
              <w:t>Document</w:t>
            </w:r>
          </w:p>
        </w:tc>
        <w:tc>
          <w:tcPr>
            <w:tcW w:type="dxa" w:w="4680"/>
          </w:tcPr>
          <w:p>
            <w:r/>
            <w:r>
              <w:rPr>
                <w:b w:val="0"/>
                <w:sz w:val="18"/>
              </w:rPr>
              <w:t>Airflow Deployment and Operations Runbook</w:t>
            </w:r>
          </w:p>
        </w:tc>
      </w:tr>
      <w:tr>
        <w:tc>
          <w:tcPr>
            <w:tcW w:type="dxa" w:w="4680"/>
            <w:shd w:fill="F2F4F7"/>
          </w:tcPr>
          <w:p>
            <w:r/>
            <w:r>
              <w:rPr>
                <w:b/>
                <w:sz w:val="18"/>
              </w:rPr>
              <w:t>Project</w:t>
            </w:r>
          </w:p>
        </w:tc>
        <w:tc>
          <w:tcPr>
            <w:tcW w:type="dxa" w:w="4680"/>
          </w:tcPr>
          <w:p>
            <w:r/>
            <w:r>
              <w:rPr>
                <w:b w:val="0"/>
                <w:sz w:val="18"/>
              </w:rPr>
              <w:t>Scientific Journal Pipeline</w:t>
            </w:r>
          </w:p>
        </w:tc>
      </w:tr>
      <w:tr>
        <w:tc>
          <w:tcPr>
            <w:tcW w:type="dxa" w:w="4680"/>
            <w:shd w:fill="F2F4F7"/>
          </w:tcPr>
          <w:p>
            <w:r/>
            <w:r>
              <w:rPr>
                <w:b/>
                <w:sz w:val="18"/>
              </w:rPr>
              <w:t>Scope</w:t>
            </w:r>
          </w:p>
        </w:tc>
        <w:tc>
          <w:tcPr>
            <w:tcW w:type="dxa" w:w="4680"/>
          </w:tcPr>
          <w:p>
            <w:r/>
            <w:r>
              <w:rPr>
                <w:b w:val="0"/>
                <w:sz w:val="18"/>
              </w:rPr>
              <w:t>Deploy, use, debug, and redeploy Airflow on EC2</w:t>
            </w:r>
          </w:p>
        </w:tc>
      </w:tr>
      <w:tr>
        <w:tc>
          <w:tcPr>
            <w:tcW w:type="dxa" w:w="4680"/>
            <w:shd w:fill="F2F4F7"/>
          </w:tcPr>
          <w:p>
            <w:r/>
            <w:r>
              <w:rPr>
                <w:b/>
                <w:sz w:val="18"/>
              </w:rPr>
              <w:t>Current DAG</w:t>
            </w:r>
          </w:p>
        </w:tc>
        <w:tc>
          <w:tcPr>
            <w:tcW w:type="dxa" w:w="4680"/>
          </w:tcPr>
          <w:p>
            <w:r/>
            <w:r>
              <w:rPr>
                <w:b w:val="0"/>
                <w:sz w:val="18"/>
              </w:rPr>
              <w:t>openalex_works_sync</w:t>
            </w:r>
          </w:p>
        </w:tc>
      </w:tr>
      <w:tr>
        <w:tc>
          <w:tcPr>
            <w:tcW w:type="dxa" w:w="4680"/>
            <w:shd w:fill="F2F4F7"/>
          </w:tcPr>
          <w:p>
            <w:r/>
            <w:r>
              <w:rPr>
                <w:b/>
                <w:sz w:val="18"/>
              </w:rPr>
              <w:t>Airflow UI</w:t>
            </w:r>
          </w:p>
        </w:tc>
        <w:tc>
          <w:tcPr>
            <w:tcW w:type="dxa" w:w="4680"/>
          </w:tcPr>
          <w:p>
            <w:r/>
            <w:r>
              <w:rPr>
                <w:b w:val="0"/>
                <w:sz w:val="18"/>
              </w:rPr>
              <w:t>http://13.213.7.89:8080</w:t>
            </w:r>
          </w:p>
        </w:tc>
      </w:tr>
      <w:tr>
        <w:tc>
          <w:tcPr>
            <w:tcW w:type="dxa" w:w="4680"/>
            <w:shd w:fill="F2F4F7"/>
          </w:tcPr>
          <w:p>
            <w:r/>
            <w:r>
              <w:rPr>
                <w:b/>
                <w:sz w:val="18"/>
              </w:rPr>
              <w:t>Ready backup</w:t>
            </w:r>
          </w:p>
        </w:tc>
        <w:tc>
          <w:tcPr>
            <w:tcW w:type="dxa" w:w="4680"/>
          </w:tcPr>
          <w:p>
            <w:r/>
            <w:r>
              <w:rPr>
                <w:b w:val="0"/>
                <w:sz w:val="18"/>
              </w:rPr>
              <w:t>scientific_journal_tracking_db_airflow_ready.bak</w:t>
            </w:r>
          </w:p>
        </w:tc>
      </w:tr>
    </w:tbl>
    <w:p/>
    <w:p>
      <w:pPr>
        <w:pStyle w:val="Heading1"/>
      </w:pPr>
      <w:r>
        <w:t>1. Trạng Thái Sau Khi Hoàn Thành</w:t>
      </w:r>
    </w:p>
    <w:p>
      <w:pPr>
        <w:pStyle w:val="ListBullet"/>
      </w:pPr>
      <w:r>
        <w:t>SQL Server container đang chạy trên EC2.</w:t>
      </w:r>
    </w:p>
    <w:p>
      <w:pPr>
        <w:pStyle w:val="ListBullet"/>
      </w:pPr>
      <w:r>
        <w:t>Pipeline Docker container đã test pass trên EC2.</w:t>
      </w:r>
    </w:p>
    <w:p>
      <w:pPr>
        <w:pStyle w:val="ListBullet"/>
      </w:pPr>
      <w:r>
        <w:t>Airflow Postgres metadata DB đang chạy.</w:t>
      </w:r>
    </w:p>
    <w:p>
      <w:pPr>
        <w:pStyle w:val="ListBullet"/>
      </w:pPr>
      <w:r>
        <w:t>Airflow webserver đang mở port 8080.</w:t>
      </w:r>
    </w:p>
    <w:p>
      <w:pPr>
        <w:pStyle w:val="ListBullet"/>
      </w:pPr>
      <w:r>
        <w:t>Airflow scheduler đã parse DAG openalex_works_sync.</w:t>
      </w:r>
    </w:p>
    <w:p>
      <w:pPr>
        <w:pStyle w:val="ListBullet"/>
      </w:pPr>
      <w:r>
        <w:t>DAG openalex_works_sync đã trigger thủ công và task SUCCESS.</w:t>
      </w:r>
    </w:p>
    <w:p>
      <w:pPr>
        <w:pStyle w:val="ListBullet"/>
      </w:pPr>
      <w:r>
        <w:t>Backup airflow_ready đã tạo tại /opt/scientific-journal.</w:t>
      </w:r>
    </w:p>
    <w:p>
      <w:pPr>
        <w:pStyle w:val="Heading1"/>
      </w:pPr>
      <w:r>
        <w:t>2. Cấu Trúc Airflow Trong Repo</w:t>
      </w:r>
    </w:p>
    <w:p>
      <w:pPr>
        <w:pStyle w:val="CodeBlock"/>
      </w:pPr>
      <w:r>
        <w:rPr>
          <w:rFonts w:ascii="Consolas" w:hAnsi="Consolas"/>
          <w:sz w:val="18"/>
        </w:rPr>
        <w:t>airflow/</w:t>
        <w:br/>
        <w:t>├── Dockerfile</w:t>
        <w:br/>
        <w:t>├── dags/</w:t>
        <w:br/>
        <w:t>│   └── openalex_works_sync_dag.py</w:t>
        <w:br/>
        <w:t>├── logs/</w:t>
        <w:br/>
        <w:t>│   └── .gitkeep</w:t>
        <w:br/>
        <w:t>└── plugins/</w:t>
        <w:br/>
        <w:t xml:space="preserve">    └── .gitkeep</w:t>
      </w:r>
    </w:p>
    <w:tbl>
      <w:tblPr>
        <w:tblStyle w:val="TableGrid"/>
        <w:tblW w:type="auto" w:w="0"/>
        <w:tblLook w:firstColumn="1" w:firstRow="1" w:lastColumn="0" w:lastRow="0" w:noHBand="0" w:noVBand="1" w:val="04A0"/>
      </w:tblPr>
      <w:tblGrid>
        <w:gridCol w:w="9360"/>
      </w:tblGrid>
      <w:tr>
        <w:tc>
          <w:tcPr>
            <w:tcW w:type="dxa" w:w="9360"/>
            <w:shd w:fill="F4F6F9"/>
          </w:tcPr>
          <w:p>
            <w:r/>
            <w:r>
              <w:rPr>
                <w:b w:val="0"/>
                <w:sz w:val="18"/>
              </w:rPr>
              <w:t>Note: airflow/logs/.gitkeep được commit để giữ folder. Log runtime thật bị ignore bởi .gitignore.</w:t>
            </w:r>
          </w:p>
        </w:tc>
      </w:tr>
    </w:tbl>
    <w:p/>
    <w:p>
      <w:pPr>
        <w:pStyle w:val="Heading1"/>
      </w:pPr>
      <w:r>
        <w:t>3. Các Service Airflow</w:t>
      </w:r>
    </w:p>
    <w:tbl>
      <w:tblPr>
        <w:tblStyle w:val="TableGrid"/>
        <w:tblW w:type="auto" w:w="0"/>
        <w:tblLook w:firstColumn="1" w:firstRow="1" w:lastColumn="0" w:lastRow="0" w:noHBand="0" w:noVBand="1" w:val="04A0"/>
      </w:tblPr>
      <w:tblGrid>
        <w:gridCol w:w="3120"/>
        <w:gridCol w:w="3120"/>
        <w:gridCol w:w="3120"/>
      </w:tblGrid>
      <w:tr>
        <w:tc>
          <w:tcPr>
            <w:tcW w:type="dxa" w:w="3120"/>
            <w:shd w:fill="F2F4F7"/>
          </w:tcPr>
          <w:p>
            <w:r/>
            <w:r>
              <w:rPr>
                <w:b/>
                <w:sz w:val="18"/>
              </w:rPr>
              <w:t>Service</w:t>
            </w:r>
          </w:p>
        </w:tc>
        <w:tc>
          <w:tcPr>
            <w:tcW w:type="dxa" w:w="3120"/>
            <w:shd w:fill="F2F4F7"/>
          </w:tcPr>
          <w:p>
            <w:r/>
            <w:r>
              <w:rPr>
                <w:b/>
                <w:sz w:val="18"/>
              </w:rPr>
              <w:t>Vai trò</w:t>
            </w:r>
          </w:p>
        </w:tc>
        <w:tc>
          <w:tcPr>
            <w:tcW w:type="dxa" w:w="3120"/>
            <w:shd w:fill="F2F4F7"/>
          </w:tcPr>
          <w:p>
            <w:r/>
            <w:r>
              <w:rPr>
                <w:b/>
                <w:sz w:val="18"/>
              </w:rPr>
              <w:t>Ghi chú</w:t>
            </w:r>
          </w:p>
        </w:tc>
      </w:tr>
      <w:tr>
        <w:tc>
          <w:tcPr>
            <w:tcW w:type="dxa" w:w="3120"/>
          </w:tcPr>
          <w:p>
            <w:r/>
            <w:r>
              <w:rPr>
                <w:b w:val="0"/>
                <w:sz w:val="18"/>
              </w:rPr>
              <w:t>airflow-postgres</w:t>
            </w:r>
          </w:p>
        </w:tc>
        <w:tc>
          <w:tcPr>
            <w:tcW w:type="dxa" w:w="3120"/>
          </w:tcPr>
          <w:p>
            <w:r/>
            <w:r>
              <w:rPr>
                <w:b w:val="0"/>
                <w:sz w:val="18"/>
              </w:rPr>
              <w:t>Metadata DB của Airflow</w:t>
            </w:r>
          </w:p>
        </w:tc>
        <w:tc>
          <w:tcPr>
            <w:tcW w:type="dxa" w:w="3120"/>
          </w:tcPr>
          <w:p>
            <w:r/>
            <w:r>
              <w:rPr>
                <w:b w:val="0"/>
                <w:sz w:val="18"/>
              </w:rPr>
              <w:t>Không phải DB bài báo.</w:t>
            </w:r>
          </w:p>
        </w:tc>
      </w:tr>
      <w:tr>
        <w:tc>
          <w:tcPr>
            <w:tcW w:type="dxa" w:w="3120"/>
          </w:tcPr>
          <w:p>
            <w:r/>
            <w:r>
              <w:rPr>
                <w:b w:val="0"/>
                <w:sz w:val="18"/>
              </w:rPr>
              <w:t>airflow-init</w:t>
            </w:r>
          </w:p>
        </w:tc>
        <w:tc>
          <w:tcPr>
            <w:tcW w:type="dxa" w:w="3120"/>
          </w:tcPr>
          <w:p>
            <w:r/>
            <w:r>
              <w:rPr>
                <w:b w:val="0"/>
                <w:sz w:val="18"/>
              </w:rPr>
              <w:t>Migrate metadata DB và tạo admin user</w:t>
            </w:r>
          </w:p>
        </w:tc>
        <w:tc>
          <w:tcPr>
            <w:tcW w:type="dxa" w:w="3120"/>
          </w:tcPr>
          <w:p>
            <w:r/>
            <w:r>
              <w:rPr>
                <w:b w:val="0"/>
                <w:sz w:val="18"/>
              </w:rPr>
              <w:t>Chạy khi init hoặc tạo user lại.</w:t>
            </w:r>
          </w:p>
        </w:tc>
      </w:tr>
      <w:tr>
        <w:tc>
          <w:tcPr>
            <w:tcW w:type="dxa" w:w="3120"/>
          </w:tcPr>
          <w:p>
            <w:r/>
            <w:r>
              <w:rPr>
                <w:b w:val="0"/>
                <w:sz w:val="18"/>
              </w:rPr>
              <w:t>airflow-webserver</w:t>
            </w:r>
          </w:p>
        </w:tc>
        <w:tc>
          <w:tcPr>
            <w:tcW w:type="dxa" w:w="3120"/>
          </w:tcPr>
          <w:p>
            <w:r/>
            <w:r>
              <w:rPr>
                <w:b w:val="0"/>
                <w:sz w:val="18"/>
              </w:rPr>
              <w:t>Airflow UI</w:t>
            </w:r>
          </w:p>
        </w:tc>
        <w:tc>
          <w:tcPr>
            <w:tcW w:type="dxa" w:w="3120"/>
          </w:tcPr>
          <w:p>
            <w:r/>
            <w:r>
              <w:rPr>
                <w:b w:val="0"/>
                <w:sz w:val="18"/>
              </w:rPr>
              <w:t>Expose port 8080.</w:t>
            </w:r>
          </w:p>
        </w:tc>
      </w:tr>
      <w:tr>
        <w:tc>
          <w:tcPr>
            <w:tcW w:type="dxa" w:w="3120"/>
          </w:tcPr>
          <w:p>
            <w:r/>
            <w:r>
              <w:rPr>
                <w:b w:val="0"/>
                <w:sz w:val="18"/>
              </w:rPr>
              <w:t>airflow-scheduler</w:t>
            </w:r>
          </w:p>
        </w:tc>
        <w:tc>
          <w:tcPr>
            <w:tcW w:type="dxa" w:w="3120"/>
          </w:tcPr>
          <w:p>
            <w:r/>
            <w:r>
              <w:rPr>
                <w:b w:val="0"/>
                <w:sz w:val="18"/>
              </w:rPr>
              <w:t>Parse DAG và chạy task</w:t>
            </w:r>
          </w:p>
        </w:tc>
        <w:tc>
          <w:tcPr>
            <w:tcW w:type="dxa" w:w="3120"/>
          </w:tcPr>
          <w:p>
            <w:r/>
            <w:r>
              <w:rPr>
                <w:b w:val="0"/>
                <w:sz w:val="18"/>
              </w:rPr>
              <w:t>Service quan trọng nhất cho scheduling.</w:t>
            </w:r>
          </w:p>
        </w:tc>
      </w:tr>
    </w:tbl>
    <w:p/>
    <w:p>
      <w:pPr>
        <w:pStyle w:val="Heading1"/>
      </w:pPr>
      <w:r>
        <w:t>4. Deploy Airflow Lần Đầu</w:t>
      </w:r>
    </w:p>
    <w:p>
      <w:pPr>
        <w:pStyle w:val="Heading2"/>
      </w:pPr>
      <w:r>
        <w:t>4.1 Pull code mới trên EC2</w:t>
      </w:r>
    </w:p>
    <w:p>
      <w:pPr>
        <w:pStyle w:val="CodeBlock"/>
      </w:pPr>
      <w:r>
        <w:rPr>
          <w:rFonts w:ascii="Consolas" w:hAnsi="Consolas"/>
          <w:sz w:val="18"/>
        </w:rPr>
        <w:t>cd /opt/scientific-journal-pipeline</w:t>
        <w:br/>
        <w:t>git pull origin main</w:t>
      </w:r>
    </w:p>
    <w:p>
      <w:pPr>
        <w:pStyle w:val="Heading2"/>
      </w:pPr>
      <w:r>
        <w:t>4.2 Cập nhật .env cho Airflow</w:t>
      </w:r>
    </w:p>
    <w:p>
      <w:r>
        <w:t>AIRFLOW_UID dùng 50000 vì image apache/airflow có user airflow UID 50000.</w:t>
      </w:r>
    </w:p>
    <w:p>
      <w:r>
        <w:t>AIRFLOW_ADMIN_USERNAME là user đăng nhập UI. Project hiện dùng sa cho Airflow admin.</w:t>
      </w:r>
    </w:p>
    <w:p>
      <w:r>
        <w:t>AIRFLOW_ADMIN_PASSWORD tự đặt, không dùng lại SQL Server password.</w:t>
      </w:r>
    </w:p>
    <w:p>
      <w:r>
        <w:t>AIRFLOW_WEBSERVER_SECRET_KEY tạo bằng openssl.</w:t>
      </w:r>
    </w:p>
    <w:p>
      <w:pPr>
        <w:pStyle w:val="CodeBlock"/>
      </w:pPr>
      <w:r>
        <w:rPr>
          <w:rFonts w:ascii="Consolas" w:hAnsi="Consolas"/>
          <w:sz w:val="18"/>
        </w:rPr>
        <w:t>AIRFLOW_UID=50000</w:t>
        <w:br/>
        <w:t>AIRFLOW_ADMIN_USERNAME=sa</w:t>
        <w:br/>
        <w:t>AIRFLOW_ADMIN_PASSWORD=&lt;airflow_admin_password&gt;</w:t>
        <w:br/>
        <w:t>AIRFLOW_ADMIN_EMAIL=&lt;your_email&gt;</w:t>
        <w:br/>
        <w:t>AIRFLOW_WEBSERVER_SECRET_KEY=&lt;openssl_rand_hex_32&gt;</w:t>
      </w:r>
    </w:p>
    <w:p>
      <w:pPr>
        <w:pStyle w:val="Heading2"/>
      </w:pPr>
      <w:r>
        <w:t>4.3 Tạo secret key</w:t>
      </w:r>
    </w:p>
    <w:p>
      <w:pPr>
        <w:pStyle w:val="CodeBlock"/>
      </w:pPr>
      <w:r>
        <w:rPr>
          <w:rFonts w:ascii="Consolas" w:hAnsi="Consolas"/>
          <w:sz w:val="18"/>
        </w:rPr>
        <w:t>openssl rand -hex 32</w:t>
      </w:r>
    </w:p>
    <w:p>
      <w:pPr>
        <w:pStyle w:val="Heading2"/>
      </w:pPr>
      <w:r>
        <w:t>4.4 Build Airflow image</w:t>
      </w:r>
    </w:p>
    <w:p>
      <w:pPr>
        <w:pStyle w:val="CodeBlock"/>
      </w:pPr>
      <w:r>
        <w:rPr>
          <w:rFonts w:ascii="Consolas" w:hAnsi="Consolas"/>
          <w:sz w:val="18"/>
        </w:rPr>
        <w:t>docker compose --profile airflow build airflow-init airflow-webserver airflow-scheduler</w:t>
      </w:r>
    </w:p>
    <w:p>
      <w:pPr>
        <w:pStyle w:val="Heading2"/>
      </w:pPr>
      <w:r>
        <w:t>4.5 Init Airflow</w:t>
      </w:r>
    </w:p>
    <w:p>
      <w:pPr>
        <w:pStyle w:val="CodeBlock"/>
      </w:pPr>
      <w:r>
        <w:rPr>
          <w:rFonts w:ascii="Consolas" w:hAnsi="Consolas"/>
          <w:sz w:val="18"/>
        </w:rPr>
        <w:t>docker compose --profile airflow up airflow-init</w:t>
      </w:r>
    </w:p>
    <w:p>
      <w:pPr>
        <w:pStyle w:val="Heading2"/>
      </w:pPr>
      <w:r>
        <w:t>4.6 Start webserver và scheduler</w:t>
      </w:r>
    </w:p>
    <w:p>
      <w:pPr>
        <w:pStyle w:val="CodeBlock"/>
      </w:pPr>
      <w:r>
        <w:rPr>
          <w:rFonts w:ascii="Consolas" w:hAnsi="Consolas"/>
          <w:sz w:val="18"/>
        </w:rPr>
        <w:t>docker compose --profile airflow up -d airflow-webserver airflow-scheduler</w:t>
        <w:br/>
        <w:t>docker ps</w:t>
      </w:r>
    </w:p>
    <w:p>
      <w:pPr>
        <w:pStyle w:val="Heading1"/>
      </w:pPr>
      <w:r>
        <w:t>5. Mở Airflow UI</w:t>
      </w:r>
    </w:p>
    <w:p>
      <w:pPr>
        <w:pStyle w:val="Heading2"/>
      </w:pPr>
      <w:r>
        <w:t>5.1 Mở Security Group port 8080</w:t>
      </w:r>
    </w:p>
    <w:p>
      <w:pPr>
        <w:pStyle w:val="CodeBlock"/>
      </w:pPr>
      <w:r>
        <w:rPr>
          <w:rFonts w:ascii="Consolas" w:hAnsi="Consolas"/>
          <w:sz w:val="18"/>
        </w:rPr>
        <w:t>Type: Custom TCP</w:t>
        <w:br/>
        <w:t>Port: 8080</w:t>
        <w:br/>
        <w:t>Source: &lt;your_current_public_ip&gt;/32</w:t>
        <w:br/>
        <w:t>Description: Airflow UI</w:t>
      </w:r>
    </w:p>
    <w:p>
      <w:pPr>
        <w:pStyle w:val="Heading2"/>
      </w:pPr>
      <w:r>
        <w:t>5.2 Truy cập UI</w:t>
      </w:r>
    </w:p>
    <w:p>
      <w:pPr>
        <w:pStyle w:val="CodeBlock"/>
      </w:pPr>
      <w:r>
        <w:rPr>
          <w:rFonts w:ascii="Consolas" w:hAnsi="Consolas"/>
          <w:sz w:val="18"/>
        </w:rPr>
        <w:t>http://13.213.7.89:8080</w:t>
        <w:br/>
        <w:br/>
        <w:t>Username: sa</w:t>
        <w:br/>
        <w:t>Password: AIRFLOW_ADMIN_PASSWORD trong .env</w:t>
      </w:r>
    </w:p>
    <w:p>
      <w:pPr>
        <w:pStyle w:val="Heading1"/>
      </w:pPr>
      <w:r>
        <w:t>6. Cách Dùng Airflow UI</w:t>
      </w:r>
    </w:p>
    <w:p>
      <w:pPr>
        <w:pStyle w:val="ListNumber"/>
      </w:pPr>
      <w:r>
        <w:t>Vào tab DAGs.</w:t>
      </w:r>
    </w:p>
    <w:p>
      <w:pPr>
        <w:pStyle w:val="ListNumber"/>
      </w:pPr>
      <w:r>
        <w:t>Tìm DAG openalex_works_sync.</w:t>
      </w:r>
    </w:p>
    <w:p>
      <w:pPr>
        <w:pStyle w:val="ListNumber"/>
      </w:pPr>
      <w:r>
        <w:t>Nếu DAG đang paused, gạt toggle để active.</w:t>
      </w:r>
    </w:p>
    <w:p>
      <w:pPr>
        <w:pStyle w:val="ListNumber"/>
      </w:pPr>
      <w:r>
        <w:t>Bấm vào DAG để xem Grid/Graph.</w:t>
      </w:r>
    </w:p>
    <w:p>
      <w:pPr>
        <w:pStyle w:val="ListNumber"/>
      </w:pPr>
      <w:r>
        <w:t>Bấm Trigger DAG để chạy thủ công.</w:t>
      </w:r>
    </w:p>
    <w:p>
      <w:pPr>
        <w:pStyle w:val="ListNumber"/>
      </w:pPr>
      <w:r>
        <w:t>Mở task sync_openalex_works để xem log.</w:t>
      </w:r>
    </w:p>
    <w:p>
      <w:pPr>
        <w:pStyle w:val="ListNumber"/>
      </w:pPr>
      <w:r>
        <w:t>Run thành công khi task chuyển màu xanh và DAG run success.</w:t>
      </w:r>
    </w:p>
    <w:p>
      <w:pPr>
        <w:pStyle w:val="Heading1"/>
      </w:pPr>
      <w:r>
        <w:t>7. DAG Hiện Tại</w:t>
      </w:r>
    </w:p>
    <w:p>
      <w:pPr>
        <w:pStyle w:val="Heading2"/>
      </w:pPr>
      <w:r>
        <w:t>7.1 DAG ID</w:t>
      </w:r>
    </w:p>
    <w:p>
      <w:pPr>
        <w:pStyle w:val="CodeBlock"/>
      </w:pPr>
      <w:r>
        <w:rPr>
          <w:rFonts w:ascii="Consolas" w:hAnsi="Consolas"/>
          <w:sz w:val="18"/>
        </w:rPr>
        <w:t>openalex_works_sync</w:t>
      </w:r>
    </w:p>
    <w:p>
      <w:pPr>
        <w:pStyle w:val="Heading2"/>
      </w:pPr>
      <w:r>
        <w:t>7.2 Command được chạy</w:t>
      </w:r>
    </w:p>
    <w:p>
      <w:pPr>
        <w:pStyle w:val="CodeBlock"/>
      </w:pPr>
      <w:r>
        <w:rPr>
          <w:rFonts w:ascii="Consolas" w:hAnsi="Consolas"/>
          <w:sz w:val="18"/>
        </w:rPr>
        <w:t>cd /opt/airflow &amp;&amp; python -m src.jobs.sync.openalex_works --keywords "artificial intelligence,machine learning,deep learning,computer vision,natural language processing,data mining" --per-page 25 --max-pages-per-keyword 1 --page-delay-seconds 2 --enrich-authors --enrich-sources --enrich-limit 25</w:t>
      </w:r>
    </w:p>
    <w:tbl>
      <w:tblPr>
        <w:tblStyle w:val="TableGrid"/>
        <w:tblW w:type="auto" w:w="0"/>
        <w:tblLook w:firstColumn="1" w:firstRow="1" w:lastColumn="0" w:lastRow="0" w:noHBand="0" w:noVBand="1" w:val="04A0"/>
      </w:tblPr>
      <w:tblGrid>
        <w:gridCol w:w="9360"/>
      </w:tblGrid>
      <w:tr>
        <w:tc>
          <w:tcPr>
            <w:tcW w:type="dxa" w:w="9360"/>
            <w:shd w:fill="F4F6F9"/>
          </w:tcPr>
          <w:p>
            <w:r/>
            <w:r>
              <w:rPr>
                <w:b w:val="0"/>
                <w:sz w:val="18"/>
              </w:rPr>
              <w:t>Note: schedule=None nghĩa là DAG chưa tự chạy theo lịch. Giai đoạn đầu trigger thủ công để kiểm soát API và chi phí.</w:t>
            </w:r>
          </w:p>
        </w:tc>
      </w:tr>
    </w:tbl>
    <w:p/>
    <w:p>
      <w:pPr>
        <w:pStyle w:val="Heading1"/>
      </w:pPr>
      <w:r>
        <w:t>8. Debug Những Lỗi Đã Gặp</w:t>
      </w:r>
    </w:p>
    <w:p>
      <w:pPr>
        <w:pStyle w:val="Heading2"/>
      </w:pPr>
      <w:r>
        <w:t>8.1 DAG không hiện trên UI</w:t>
      </w:r>
    </w:p>
    <w:p>
      <w:r>
        <w:t>Kiểm tra file DAG có trên host và trong container.</w:t>
      </w:r>
    </w:p>
    <w:p>
      <w:r>
        <w:t>Kiểm tra Airflow parse DAG có lỗi không.</w:t>
      </w:r>
    </w:p>
    <w:p>
      <w:r>
        <w:t>Reserialize DAG vào metadata DB.</w:t>
      </w:r>
    </w:p>
    <w:p>
      <w:pPr>
        <w:pStyle w:val="CodeBlock"/>
      </w:pPr>
      <w:r>
        <w:rPr>
          <w:rFonts w:ascii="Consolas" w:hAnsi="Consolas"/>
          <w:sz w:val="18"/>
        </w:rPr>
        <w:t>ls -lh airflow/dags</w:t>
        <w:br/>
        <w:t>docker exec -it scientific-journal-airflow-scheduler ls -lh /opt/airflow/dags</w:t>
        <w:br/>
        <w:t>docker exec -it scientific-journal-airflow-scheduler airflow dags list</w:t>
        <w:br/>
        <w:t>docker exec -it scientific-journal-airflow-scheduler airflow dags list-import-errors</w:t>
        <w:br/>
        <w:t>docker exec -it scientific-journal-airflow-scheduler airflow dags reserialize</w:t>
        <w:br/>
        <w:t>docker compose --profile airflow restart airflow-webserver</w:t>
      </w:r>
    </w:p>
    <w:p>
      <w:pPr>
        <w:pStyle w:val="Heading2"/>
      </w:pPr>
      <w:r>
        <w:t>8.2 Permission denied ở /opt/airflow/logs</w:t>
      </w:r>
    </w:p>
    <w:p>
      <w:r>
        <w:t>Nguyên nhân: airflow/logs trên host thuộc UID 1000 nhưng container chạy user airflow UID 50000.</w:t>
      </w:r>
    </w:p>
    <w:p>
      <w:r>
        <w:t>Sửa owner cho logs/plugins.</w:t>
      </w:r>
    </w:p>
    <w:p>
      <w:pPr>
        <w:pStyle w:val="CodeBlock"/>
      </w:pPr>
      <w:r>
        <w:rPr>
          <w:rFonts w:ascii="Consolas" w:hAnsi="Consolas"/>
          <w:sz w:val="18"/>
        </w:rPr>
        <w:t>cd /opt/scientific-journal-pipeline</w:t>
        <w:br/>
        <w:t>sudo chown -R 50000:0 airflow/logs airflow/plugins</w:t>
        <w:br/>
        <w:t>sudo chmod -R g+rwX airflow/logs airflow/plugins</w:t>
        <w:br/>
        <w:t>docker compose --profile airflow restart airflow-scheduler airflow-webserver</w:t>
      </w:r>
    </w:p>
    <w:p>
      <w:pPr>
        <w:pStyle w:val="Heading2"/>
      </w:pPr>
      <w:r>
        <w:t>8.3 ModuleNotFoundError: No module named src</w:t>
      </w:r>
    </w:p>
    <w:p>
      <w:r>
        <w:t>Nguyên nhân: BashOperator chạy trong temp directory, không phải /opt/airflow.</w:t>
      </w:r>
    </w:p>
    <w:p>
      <w:r>
        <w:t>Fix: thêm cd /opt/airflow trước python -m src...</w:t>
      </w:r>
    </w:p>
    <w:p>
      <w:pPr>
        <w:pStyle w:val="CodeBlock"/>
      </w:pPr>
      <w:r>
        <w:rPr>
          <w:rFonts w:ascii="Consolas" w:hAnsi="Consolas"/>
          <w:sz w:val="18"/>
        </w:rPr>
        <w:t>bash_command=(</w:t>
        <w:br/>
        <w:t xml:space="preserve">    "cd /opt/airflow &amp;&amp; "</w:t>
        <w:br/>
        <w:t xml:space="preserve">    "python -m src.jobs.sync.openalex_works ..."</w:t>
        <w:br/>
        <w:t>)</w:t>
      </w:r>
    </w:p>
    <w:p>
      <w:pPr>
        <w:pStyle w:val="Heading2"/>
      </w:pPr>
      <w:r>
        <w:t>8.4 Xem task log trực tiếp</w:t>
      </w:r>
    </w:p>
    <w:p>
      <w:pPr>
        <w:pStyle w:val="CodeBlock"/>
      </w:pPr>
      <w:r>
        <w:rPr>
          <w:rFonts w:ascii="Consolas" w:hAnsi="Consolas"/>
          <w:sz w:val="18"/>
        </w:rPr>
        <w:t>find airflow/logs -type f | grep openalex_works_sync | tail -20</w:t>
        <w:br/>
        <w:t>tail -160 $(find airflow/logs -type f | grep 'dag_id=openalex_works_sync' | sort | tail -1)</w:t>
      </w:r>
    </w:p>
    <w:p>
      <w:pPr>
        <w:pStyle w:val="Heading2"/>
      </w:pPr>
      <w:r>
        <w:t>8.5 Xem scheduler/webserver logs</w:t>
      </w:r>
    </w:p>
    <w:p>
      <w:pPr>
        <w:pStyle w:val="CodeBlock"/>
      </w:pPr>
      <w:r>
        <w:rPr>
          <w:rFonts w:ascii="Consolas" w:hAnsi="Consolas"/>
          <w:sz w:val="18"/>
        </w:rPr>
        <w:t>docker logs scientific-journal-airflow-scheduler --tail 100</w:t>
        <w:br/>
        <w:t>docker logs scientific-journal-airflow-webserver --tail 100</w:t>
      </w:r>
    </w:p>
    <w:p>
      <w:pPr>
        <w:pStyle w:val="Heading2"/>
      </w:pPr>
      <w:r>
        <w:t>8.6 Trigger DAG bằng CLI</w:t>
      </w:r>
    </w:p>
    <w:p>
      <w:pPr>
        <w:pStyle w:val="CodeBlock"/>
      </w:pPr>
      <w:r>
        <w:rPr>
          <w:rFonts w:ascii="Consolas" w:hAnsi="Consolas"/>
          <w:sz w:val="18"/>
        </w:rPr>
        <w:t>docker exec -it scientific-journal-airflow-scheduler airflow dags trigger openalex_works_sync</w:t>
        <w:br/>
        <w:t>docker exec -it scientific-journal-airflow-scheduler airflow dags list-runs -d openalex_works_sync</w:t>
      </w:r>
    </w:p>
    <w:p>
      <w:pPr>
        <w:pStyle w:val="Heading1"/>
      </w:pPr>
      <w:r>
        <w:t>9. Kết Quả Run Thành Công</w:t>
      </w:r>
    </w:p>
    <w:p>
      <w:pPr>
        <w:pStyle w:val="CodeBlock"/>
      </w:pPr>
      <w:r>
        <w:rPr>
          <w:rFonts w:ascii="Consolas" w:hAnsi="Consolas"/>
          <w:sz w:val="18"/>
        </w:rPr>
        <w:t>OpenAlex works sync completed. Total changed raw works: 25</w:t>
        <w:br/>
        <w:t>Command exited with return code 0</w:t>
        <w:br/>
        <w:t>Marking task as SUCCESS. dag_id=openalex_works_sync, task_id=sync_openalex_works</w:t>
      </w:r>
    </w:p>
    <w:tbl>
      <w:tblPr>
        <w:tblStyle w:val="TableGrid"/>
        <w:tblW w:type="auto" w:w="0"/>
        <w:tblLook w:firstColumn="1" w:firstRow="1" w:lastColumn="0" w:lastRow="0" w:noHBand="0" w:noVBand="1" w:val="04A0"/>
      </w:tblPr>
      <w:tblGrid>
        <w:gridCol w:w="9360"/>
      </w:tblGrid>
      <w:tr>
        <w:tc>
          <w:tcPr>
            <w:tcW w:type="dxa" w:w="9360"/>
            <w:shd w:fill="F4F6F9"/>
          </w:tcPr>
          <w:p>
            <w:r/>
            <w:r>
              <w:rPr>
                <w:b w:val="0"/>
                <w:sz w:val="18"/>
              </w:rPr>
              <w:t>Note: Nếu có raw source failed do CK_core_journals_first_publication_year, job vẫn có thể success vì raw source được mark failed. Đây là phần data quality xử lý sau.</w:t>
            </w:r>
          </w:p>
        </w:tc>
      </w:tr>
    </w:tbl>
    <w:p/>
    <w:p>
      <w:pPr>
        <w:pStyle w:val="Heading1"/>
      </w:pPr>
      <w:r>
        <w:t>10. Kiểm Tra Database Sau DAG</w:t>
      </w:r>
    </w:p>
    <w:p>
      <w:pPr>
        <w:pStyle w:val="CodeBlock"/>
      </w:pPr>
      <w:r>
        <w:rPr>
          <w:rFonts w:ascii="Consolas" w:hAnsi="Consolas"/>
          <w:sz w:val="18"/>
        </w:rPr>
        <w:t>USE scientific_journal_tracking_db;</w:t>
        <w:br/>
        <w:br/>
        <w:t>SELECT TOP 20 job_name, status, records_in, records_out, records_failed, started_at, finished_at</w:t>
        <w:br/>
        <w:t>FROM ops.job_runs</w:t>
        <w:br/>
        <w:t>ORDER BY started_at DESC;</w:t>
        <w:br/>
        <w:br/>
        <w:t>SELECT COUNT(*) AS raw_works FROM raw.openalex_works;</w:t>
        <w:br/>
        <w:t>SELECT COUNT(*) AS raw_authors FROM raw.openalex_authors;</w:t>
        <w:br/>
        <w:t>SELECT COUNT(*) AS raw_sources FROM raw.openalex_sources;</w:t>
      </w:r>
    </w:p>
    <w:p>
      <w:pPr>
        <w:pStyle w:val="Heading1"/>
      </w:pPr>
      <w:r>
        <w:t>11. Backup airflow_ready</w:t>
      </w:r>
    </w:p>
    <w:p>
      <w:pPr>
        <w:pStyle w:val="Heading2"/>
      </w:pPr>
      <w:r>
        <w:t>11.1 Tạo folder backup trong SQL Server container</w:t>
      </w:r>
    </w:p>
    <w:p>
      <w:pPr>
        <w:pStyle w:val="CodeBlock"/>
      </w:pPr>
      <w:r>
        <w:rPr>
          <w:rFonts w:ascii="Consolas" w:hAnsi="Consolas"/>
          <w:sz w:val="18"/>
        </w:rPr>
        <w:t>docker exec -it scientific-journal-sqlserver mkdir -p /var/opt/mssql/backup</w:t>
      </w:r>
    </w:p>
    <w:p>
      <w:pPr>
        <w:pStyle w:val="Heading2"/>
      </w:pPr>
      <w:r>
        <w:t>11.2 Chạy backup trong SSMS</w:t>
      </w:r>
    </w:p>
    <w:p>
      <w:pPr>
        <w:pStyle w:val="CodeBlock"/>
      </w:pPr>
      <w:r>
        <w:rPr>
          <w:rFonts w:ascii="Consolas" w:hAnsi="Consolas"/>
          <w:sz w:val="18"/>
        </w:rPr>
        <w:t>BACKUP DATABASE scientific_journal_tracking_db</w:t>
        <w:br/>
        <w:t>TO DISK = '/var/opt/mssql/backup/scientific_journal_tracking_db_airflow_ready.bak'</w:t>
        <w:br/>
        <w:t>WITH FORMAT,</w:t>
        <w:br/>
        <w:t xml:space="preserve">     INIT,</w:t>
        <w:br/>
        <w:t xml:space="preserve">     NAME = 'scientific_journal_tracking_db airflow ready backup';</w:t>
      </w:r>
    </w:p>
    <w:p>
      <w:pPr>
        <w:pStyle w:val="Heading2"/>
      </w:pPr>
      <w:r>
        <w:t>11.3 Copy backup ra host EC2</w:t>
      </w:r>
    </w:p>
    <w:p>
      <w:pPr>
        <w:pStyle w:val="CodeBlock"/>
      </w:pPr>
      <w:r>
        <w:rPr>
          <w:rFonts w:ascii="Consolas" w:hAnsi="Consolas"/>
          <w:sz w:val="18"/>
        </w:rPr>
        <w:t>docker cp scientific-journal-sqlserver:/var/opt/mssql/backup/scientific_journal_tracking_db_airflow_ready.bak /opt/scientific-journal/scientific_journal_tracking_db_airflow_ready.bak</w:t>
        <w:br/>
        <w:t>ls -lh /opt/scientific-journal/*.bak</w:t>
      </w:r>
    </w:p>
    <w:p>
      <w:pPr>
        <w:pStyle w:val="Heading1"/>
      </w:pPr>
      <w:r>
        <w:t>12. Redeploy Airflow Sau Khi Có Code Mới</w:t>
      </w:r>
    </w:p>
    <w:p>
      <w:pPr>
        <w:pStyle w:val="Heading2"/>
      </w:pPr>
      <w:r>
        <w:t>12.1 Pull code mới</w:t>
      </w:r>
    </w:p>
    <w:p>
      <w:pPr>
        <w:pStyle w:val="CodeBlock"/>
      </w:pPr>
      <w:r>
        <w:rPr>
          <w:rFonts w:ascii="Consolas" w:hAnsi="Consolas"/>
          <w:sz w:val="18"/>
        </w:rPr>
        <w:t>cd /opt/scientific-journal-pipeline</w:t>
        <w:br/>
        <w:t>git pull origin main</w:t>
      </w:r>
    </w:p>
    <w:p>
      <w:pPr>
        <w:pStyle w:val="Heading2"/>
      </w:pPr>
      <w:r>
        <w:t>12.2 Nếu chỉ sửa DAG</w:t>
      </w:r>
    </w:p>
    <w:p>
      <w:pPr>
        <w:pStyle w:val="CodeBlock"/>
      </w:pPr>
      <w:r>
        <w:rPr>
          <w:rFonts w:ascii="Consolas" w:hAnsi="Consolas"/>
          <w:sz w:val="18"/>
        </w:rPr>
        <w:t>docker compose --profile airflow restart airflow-scheduler airflow-webserver</w:t>
        <w:br/>
        <w:t>docker exec -it scientific-journal-airflow-scheduler airflow dags reserialize</w:t>
      </w:r>
    </w:p>
    <w:p>
      <w:pPr>
        <w:pStyle w:val="Heading2"/>
      </w:pPr>
      <w:r>
        <w:t>12.3 Nếu sửa Dockerfile hoặc requirements/src</w:t>
      </w:r>
    </w:p>
    <w:p>
      <w:pPr>
        <w:pStyle w:val="CodeBlock"/>
      </w:pPr>
      <w:r>
        <w:rPr>
          <w:rFonts w:ascii="Consolas" w:hAnsi="Consolas"/>
          <w:sz w:val="18"/>
        </w:rPr>
        <w:t>docker compose --profile airflow build airflow-init airflow-webserver airflow-scheduler</w:t>
        <w:br/>
        <w:t>docker compose --profile airflow restart airflow-scheduler airflow-webserver</w:t>
      </w:r>
    </w:p>
    <w:p>
      <w:pPr>
        <w:pStyle w:val="Heading2"/>
      </w:pPr>
      <w:r>
        <w:t>12.4 Nếu cần init lại metadata DB/user</w:t>
      </w:r>
    </w:p>
    <w:p>
      <w:pPr>
        <w:pStyle w:val="CodeBlock"/>
      </w:pPr>
      <w:r>
        <w:rPr>
          <w:rFonts w:ascii="Consolas" w:hAnsi="Consolas"/>
          <w:sz w:val="18"/>
        </w:rPr>
        <w:t>docker compose --profile airflow up airflow-init</w:t>
      </w:r>
    </w:p>
    <w:p>
      <w:pPr>
        <w:pStyle w:val="Heading1"/>
      </w:pPr>
      <w:r>
        <w:t>13. Stop/Start Airflow</w:t>
      </w:r>
    </w:p>
    <w:p>
      <w:pPr>
        <w:pStyle w:val="Heading2"/>
      </w:pPr>
      <w:r>
        <w:t>13.1 Stop Airflow services</w:t>
      </w:r>
    </w:p>
    <w:p>
      <w:pPr>
        <w:pStyle w:val="CodeBlock"/>
      </w:pPr>
      <w:r>
        <w:rPr>
          <w:rFonts w:ascii="Consolas" w:hAnsi="Consolas"/>
          <w:sz w:val="18"/>
        </w:rPr>
        <w:t>docker compose --profile airflow stop airflow-webserver airflow-scheduler</w:t>
      </w:r>
    </w:p>
    <w:p>
      <w:pPr>
        <w:pStyle w:val="Heading2"/>
      </w:pPr>
      <w:r>
        <w:t>13.2 Start lại Airflow services</w:t>
      </w:r>
    </w:p>
    <w:p>
      <w:pPr>
        <w:pStyle w:val="CodeBlock"/>
      </w:pPr>
      <w:r>
        <w:rPr>
          <w:rFonts w:ascii="Consolas" w:hAnsi="Consolas"/>
          <w:sz w:val="18"/>
        </w:rPr>
        <w:t>docker compose --profile airflow up -d airflow-webserver airflow-scheduler</w:t>
      </w:r>
    </w:p>
    <w:p>
      <w:pPr>
        <w:pStyle w:val="Heading2"/>
      </w:pPr>
      <w:r>
        <w:t>13.3 Không xóa metadata DB nếu không cần</w:t>
      </w:r>
    </w:p>
    <w:p>
      <w:r>
        <w:t>Không chạy docker compose down -v nếu không muốn mất Airflow metadata Postgres volume.</w:t>
      </w:r>
    </w:p>
    <w:p>
      <w:pPr>
        <w:pStyle w:val="Heading1"/>
      </w:pPr>
      <w:r>
        <w:t>14. Checklist Hoàn Thành</w:t>
      </w:r>
    </w:p>
    <w:p>
      <w:pPr>
        <w:pStyle w:val="ListBullet"/>
      </w:pPr>
      <w:r>
        <w:t>Airflow UI vào được qua port 8080.</w:t>
      </w:r>
    </w:p>
    <w:p>
      <w:pPr>
        <w:pStyle w:val="ListBullet"/>
      </w:pPr>
      <w:r>
        <w:t>DAG openalex_works_sync hiển thị trên UI.</w:t>
      </w:r>
    </w:p>
    <w:p>
      <w:pPr>
        <w:pStyle w:val="ListBullet"/>
      </w:pPr>
      <w:r>
        <w:t>DAG trigger thủ công được.</w:t>
      </w:r>
    </w:p>
    <w:p>
      <w:pPr>
        <w:pStyle w:val="ListBullet"/>
      </w:pPr>
      <w:r>
        <w:t>Task sync_openalex_works SUCCESS.</w:t>
      </w:r>
    </w:p>
    <w:p>
      <w:pPr>
        <w:pStyle w:val="ListBullet"/>
      </w:pPr>
      <w:r>
        <w:t>ops.job_runs có job mới từ Airflow run.</w:t>
      </w:r>
    </w:p>
    <w:p>
      <w:pPr>
        <w:pStyle w:val="ListBullet"/>
      </w:pPr>
      <w:r>
        <w:t>Backup scientific_journal_tracking_db_airflow_ready.bak đã có.</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216"/>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