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995B82" w14:textId="77777777" w:rsidR="00812092" w:rsidRPr="0012121D" w:rsidRDefault="00812092" w:rsidP="00DA6B0D">
      <w:pPr>
        <w:spacing w:line="360" w:lineRule="auto"/>
        <w:rPr>
          <w:rFonts w:ascii="Times New Roman" w:hAnsi="Times New Roman" w:cs="Times New Roman"/>
          <w:b/>
          <w:bCs/>
          <w:color w:val="4472C4" w:themeColor="accent1"/>
          <w:u w:val="single"/>
        </w:rPr>
      </w:pPr>
    </w:p>
    <w:p w14:paraId="5D008AC1" w14:textId="5E52B0E5" w:rsidR="00EB676F" w:rsidRPr="0012121D" w:rsidRDefault="00812092" w:rsidP="00DA6B0D">
      <w:pPr>
        <w:spacing w:line="360" w:lineRule="auto"/>
        <w:jc w:val="center"/>
        <w:rPr>
          <w:rFonts w:ascii="Times New Roman" w:hAnsi="Times New Roman" w:cs="Times New Roman"/>
          <w:b/>
          <w:bCs/>
          <w:color w:val="4472C4" w:themeColor="accent1"/>
          <w:u w:val="single"/>
        </w:rPr>
      </w:pPr>
      <w:r w:rsidRPr="0012121D">
        <w:rPr>
          <w:rFonts w:ascii="Times New Roman" w:hAnsi="Times New Roman" w:cs="Times New Roman"/>
          <w:noProof/>
        </w:rPr>
        <w:drawing>
          <wp:inline distT="0" distB="0" distL="0" distR="0" wp14:anchorId="7D02871B" wp14:editId="4A504577">
            <wp:extent cx="1355230" cy="1114425"/>
            <wp:effectExtent l="0" t="0" r="0" b="0"/>
            <wp:docPr id="5" name="Picture 5" descr="Trường Đại học Khoa học Tự nhiên, Đại học Quốc gia Thành phố Hồ Chí Minh –  Wikipedia tiếng Vi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Trường Đại học Khoa học Tự nhiên, Đại học Quốc gia Thành phố Hồ Chí Minh –  Wikipedia tiếng Việ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69744" cy="1126360"/>
                    </a:xfrm>
                    <a:prstGeom prst="rect">
                      <a:avLst/>
                    </a:prstGeom>
                    <a:noFill/>
                    <a:ln>
                      <a:noFill/>
                    </a:ln>
                  </pic:spPr>
                </pic:pic>
              </a:graphicData>
            </a:graphic>
          </wp:inline>
        </w:drawing>
      </w:r>
    </w:p>
    <w:p w14:paraId="1C180DBF" w14:textId="77777777" w:rsidR="00EB676F" w:rsidRPr="00BC5935" w:rsidRDefault="00EB676F" w:rsidP="00DA6B0D">
      <w:pPr>
        <w:spacing w:line="360" w:lineRule="auto"/>
        <w:jc w:val="center"/>
        <w:rPr>
          <w:rFonts w:ascii="Times New Roman" w:hAnsi="Times New Roman" w:cs="Times New Roman"/>
          <w:b/>
          <w:bCs/>
          <w:color w:val="4472C4" w:themeColor="accent1"/>
          <w:sz w:val="40"/>
          <w:szCs w:val="40"/>
        </w:rPr>
      </w:pPr>
      <w:r w:rsidRPr="00BC5935">
        <w:rPr>
          <w:rFonts w:ascii="Times New Roman" w:hAnsi="Times New Roman" w:cs="Times New Roman"/>
          <w:b/>
          <w:bCs/>
          <w:color w:val="4472C4" w:themeColor="accent1"/>
          <w:sz w:val="40"/>
          <w:szCs w:val="40"/>
        </w:rPr>
        <w:t>VNUHCM-UNIVERSITY OF SCIENCE</w:t>
      </w:r>
    </w:p>
    <w:p w14:paraId="100E9CF3" w14:textId="28BD8969" w:rsidR="005C6D0A" w:rsidRPr="00477775" w:rsidRDefault="00EB676F" w:rsidP="00DA6B0D">
      <w:pPr>
        <w:spacing w:line="360" w:lineRule="auto"/>
        <w:jc w:val="center"/>
        <w:rPr>
          <w:rFonts w:ascii="Times New Roman" w:hAnsi="Times New Roman" w:cs="Times New Roman"/>
          <w:b/>
          <w:bCs/>
          <w:color w:val="4472C4" w:themeColor="accent1"/>
          <w:sz w:val="24"/>
          <w:szCs w:val="24"/>
        </w:rPr>
      </w:pPr>
      <w:r w:rsidRPr="00BC5935">
        <w:rPr>
          <w:rFonts w:ascii="Times New Roman" w:hAnsi="Times New Roman" w:cs="Times New Roman"/>
          <w:b/>
          <w:bCs/>
          <w:color w:val="4472C4" w:themeColor="accent1"/>
          <w:sz w:val="40"/>
          <w:szCs w:val="40"/>
        </w:rPr>
        <w:t>FACULTY OF INFORMATION TECHNOLOGY</w:t>
      </w:r>
    </w:p>
    <w:p w14:paraId="7B030627" w14:textId="77777777" w:rsidR="00BF4D47" w:rsidRPr="00BC5935" w:rsidRDefault="00BF4D47" w:rsidP="00DA6B0D">
      <w:pPr>
        <w:spacing w:line="360" w:lineRule="auto"/>
        <w:rPr>
          <w:rFonts w:ascii="Times New Roman" w:hAnsi="Times New Roman" w:cs="Times New Roman"/>
          <w:b/>
          <w:bCs/>
          <w:color w:val="1F3864" w:themeColor="accent1" w:themeShade="80"/>
          <w:sz w:val="24"/>
          <w:szCs w:val="24"/>
        </w:rPr>
      </w:pPr>
    </w:p>
    <w:p w14:paraId="38F60F61" w14:textId="52B8C0DF" w:rsidR="00992AFA" w:rsidRDefault="00992AFA" w:rsidP="00DA6B0D">
      <w:pPr>
        <w:spacing w:line="360" w:lineRule="auto"/>
        <w:jc w:val="center"/>
        <w:rPr>
          <w:rFonts w:ascii="Times New Roman" w:hAnsi="Times New Roman" w:cs="Times New Roman"/>
          <w:b/>
          <w:bCs/>
          <w:color w:val="1F3864" w:themeColor="accent1" w:themeShade="80"/>
          <w:sz w:val="44"/>
          <w:szCs w:val="44"/>
          <w:u w:val="single"/>
        </w:rPr>
      </w:pPr>
      <w:r>
        <w:rPr>
          <w:rFonts w:ascii="Times New Roman" w:hAnsi="Times New Roman" w:cs="Times New Roman"/>
          <w:b/>
          <w:bCs/>
          <w:color w:val="1F3864" w:themeColor="accent1" w:themeShade="80"/>
          <w:sz w:val="44"/>
          <w:szCs w:val="44"/>
          <w:u w:val="single"/>
        </w:rPr>
        <w:t>KHAI THÁC DỮ LIỆU VÀ ỨNG DỤNG</w:t>
      </w:r>
    </w:p>
    <w:p w14:paraId="10D0BDF2" w14:textId="77777777" w:rsidR="00DA6B0D" w:rsidRPr="00992AFA" w:rsidRDefault="00DA6B0D" w:rsidP="00DA6B0D">
      <w:pPr>
        <w:spacing w:line="360" w:lineRule="auto"/>
        <w:jc w:val="center"/>
        <w:rPr>
          <w:rFonts w:ascii="Times New Roman" w:hAnsi="Times New Roman" w:cs="Times New Roman"/>
          <w:b/>
          <w:bCs/>
          <w:color w:val="1F3864" w:themeColor="accent1" w:themeShade="80"/>
          <w:sz w:val="44"/>
          <w:szCs w:val="44"/>
          <w:u w:val="single"/>
        </w:rPr>
      </w:pPr>
    </w:p>
    <w:p w14:paraId="1EB75D89" w14:textId="331399A6" w:rsidR="006F2659" w:rsidRDefault="00477775" w:rsidP="00DA6B0D">
      <w:pPr>
        <w:spacing w:line="360" w:lineRule="auto"/>
        <w:jc w:val="center"/>
        <w:rPr>
          <w:sz w:val="36"/>
          <w:szCs w:val="36"/>
        </w:rPr>
      </w:pPr>
      <w:r w:rsidRPr="00477775">
        <w:rPr>
          <w:rFonts w:ascii="Times New Roman" w:hAnsi="Times New Roman" w:cs="Times New Roman"/>
          <w:b/>
          <w:bCs/>
          <w:color w:val="1F3864" w:themeColor="accent1" w:themeShade="80"/>
          <w:sz w:val="36"/>
          <w:szCs w:val="36"/>
        </w:rPr>
        <w:t xml:space="preserve">ĐỒ ÁN </w:t>
      </w:r>
      <w:r w:rsidR="006F2659">
        <w:rPr>
          <w:rFonts w:ascii="Times New Roman" w:hAnsi="Times New Roman" w:cs="Times New Roman"/>
          <w:b/>
          <w:bCs/>
          <w:color w:val="1F3864" w:themeColor="accent1" w:themeShade="80"/>
          <w:sz w:val="36"/>
          <w:szCs w:val="36"/>
        </w:rPr>
        <w:t>3</w:t>
      </w:r>
      <w:r w:rsidRPr="00477775">
        <w:rPr>
          <w:rFonts w:ascii="Times New Roman" w:hAnsi="Times New Roman" w:cs="Times New Roman"/>
          <w:b/>
          <w:bCs/>
          <w:color w:val="1F3864" w:themeColor="accent1" w:themeShade="80"/>
          <w:sz w:val="36"/>
          <w:szCs w:val="36"/>
        </w:rPr>
        <w:t>:</w:t>
      </w:r>
      <w:r w:rsidRPr="00477775">
        <w:rPr>
          <w:sz w:val="36"/>
          <w:szCs w:val="36"/>
        </w:rPr>
        <w:t xml:space="preserve"> </w:t>
      </w:r>
    </w:p>
    <w:p w14:paraId="29165688" w14:textId="1B100116" w:rsidR="00A87C9A" w:rsidRPr="00992AFA" w:rsidRDefault="006F2659" w:rsidP="00DA6B0D">
      <w:pPr>
        <w:spacing w:line="360" w:lineRule="auto"/>
        <w:jc w:val="center"/>
        <w:rPr>
          <w:rFonts w:ascii="Times New Roman" w:hAnsi="Times New Roman" w:cs="Times New Roman"/>
          <w:b/>
          <w:bCs/>
          <w:color w:val="1F3864" w:themeColor="accent1" w:themeShade="80"/>
          <w:sz w:val="48"/>
          <w:szCs w:val="48"/>
        </w:rPr>
      </w:pPr>
      <w:r>
        <w:rPr>
          <w:rFonts w:ascii="Times New Roman" w:hAnsi="Times New Roman" w:cs="Times New Roman"/>
          <w:b/>
          <w:bCs/>
          <w:color w:val="1F3864" w:themeColor="accent1" w:themeShade="80"/>
          <w:sz w:val="48"/>
          <w:szCs w:val="48"/>
        </w:rPr>
        <w:t>PHÂN CỤM VÀ ỨNG DỤNG</w:t>
      </w:r>
    </w:p>
    <w:p w14:paraId="3F95BC2C" w14:textId="77777777" w:rsidR="005C6D0A" w:rsidRDefault="005C6D0A" w:rsidP="00DA6B0D">
      <w:pPr>
        <w:spacing w:line="360" w:lineRule="auto"/>
        <w:jc w:val="both"/>
        <w:rPr>
          <w:rFonts w:ascii="Times New Roman" w:hAnsi="Times New Roman" w:cs="Times New Roman"/>
          <w:b/>
          <w:bCs/>
          <w:color w:val="4472C4" w:themeColor="accent1"/>
          <w:sz w:val="26"/>
          <w:szCs w:val="26"/>
        </w:rPr>
      </w:pPr>
    </w:p>
    <w:p w14:paraId="1B8BF00F" w14:textId="77777777" w:rsidR="006F2659" w:rsidRDefault="006F2659" w:rsidP="00DA6B0D">
      <w:pPr>
        <w:spacing w:line="360" w:lineRule="auto"/>
        <w:jc w:val="both"/>
        <w:rPr>
          <w:rFonts w:ascii="Times New Roman" w:hAnsi="Times New Roman" w:cs="Times New Roman"/>
          <w:b/>
          <w:bCs/>
          <w:color w:val="4472C4" w:themeColor="accent1"/>
          <w:sz w:val="26"/>
          <w:szCs w:val="26"/>
        </w:rPr>
      </w:pPr>
    </w:p>
    <w:p w14:paraId="2B45D0FE" w14:textId="77777777" w:rsidR="006F2659" w:rsidRDefault="006F2659" w:rsidP="00DA6B0D">
      <w:pPr>
        <w:spacing w:line="360" w:lineRule="auto"/>
        <w:jc w:val="both"/>
        <w:rPr>
          <w:rFonts w:ascii="Times New Roman" w:hAnsi="Times New Roman" w:cs="Times New Roman"/>
          <w:b/>
          <w:bCs/>
          <w:color w:val="4472C4" w:themeColor="accent1"/>
          <w:sz w:val="26"/>
          <w:szCs w:val="26"/>
        </w:rPr>
      </w:pPr>
    </w:p>
    <w:p w14:paraId="488A7178" w14:textId="77777777" w:rsidR="00A87C9A" w:rsidRPr="00BC5935" w:rsidRDefault="00A87C9A" w:rsidP="00DA6B0D">
      <w:pPr>
        <w:spacing w:line="360" w:lineRule="auto"/>
        <w:jc w:val="both"/>
        <w:rPr>
          <w:rFonts w:ascii="Times New Roman" w:hAnsi="Times New Roman" w:cs="Times New Roman"/>
          <w:b/>
          <w:bCs/>
          <w:color w:val="4472C4" w:themeColor="accent1"/>
          <w:sz w:val="26"/>
          <w:szCs w:val="26"/>
        </w:rPr>
      </w:pPr>
    </w:p>
    <w:p w14:paraId="2E8B82A5" w14:textId="255921C7" w:rsidR="00812092" w:rsidRPr="005C6D0A" w:rsidRDefault="009B2F1B" w:rsidP="00DA6B0D">
      <w:pPr>
        <w:spacing w:line="360" w:lineRule="auto"/>
        <w:jc w:val="both"/>
        <w:rPr>
          <w:rFonts w:ascii="Times New Roman" w:hAnsi="Times New Roman" w:cs="Times New Roman"/>
          <w:b/>
          <w:bCs/>
          <w:color w:val="70AD47" w:themeColor="accent6"/>
          <w:sz w:val="24"/>
          <w:szCs w:val="24"/>
        </w:rPr>
      </w:pPr>
      <w:r w:rsidRPr="005C6D0A">
        <w:rPr>
          <w:rFonts w:ascii="Times New Roman" w:hAnsi="Times New Roman" w:cs="Times New Roman"/>
          <w:b/>
          <w:bCs/>
          <w:color w:val="70AD47" w:themeColor="accent6"/>
          <w:sz w:val="24"/>
          <w:szCs w:val="24"/>
        </w:rPr>
        <w:t>NHÓM THỰC HIỆN</w:t>
      </w:r>
      <w:r w:rsidR="00812092" w:rsidRPr="005C6D0A">
        <w:rPr>
          <w:rFonts w:ascii="Times New Roman" w:hAnsi="Times New Roman" w:cs="Times New Roman"/>
          <w:b/>
          <w:bCs/>
          <w:color w:val="4472C4" w:themeColor="accent1"/>
          <w:sz w:val="24"/>
          <w:szCs w:val="24"/>
        </w:rPr>
        <w:tab/>
      </w:r>
      <w:r w:rsidR="00812092" w:rsidRPr="005C6D0A">
        <w:rPr>
          <w:rFonts w:ascii="Times New Roman" w:hAnsi="Times New Roman" w:cs="Times New Roman"/>
          <w:b/>
          <w:bCs/>
          <w:color w:val="4472C4" w:themeColor="accent1"/>
          <w:sz w:val="24"/>
          <w:szCs w:val="24"/>
        </w:rPr>
        <w:tab/>
      </w:r>
      <w:r w:rsidR="00812092" w:rsidRPr="005C6D0A">
        <w:rPr>
          <w:rFonts w:ascii="Times New Roman" w:hAnsi="Times New Roman" w:cs="Times New Roman"/>
          <w:b/>
          <w:bCs/>
          <w:color w:val="4472C4" w:themeColor="accent1"/>
          <w:sz w:val="24"/>
          <w:szCs w:val="24"/>
        </w:rPr>
        <w:tab/>
      </w:r>
      <w:r w:rsidR="00812092" w:rsidRPr="005C6D0A">
        <w:rPr>
          <w:rFonts w:ascii="Times New Roman" w:hAnsi="Times New Roman" w:cs="Times New Roman"/>
          <w:b/>
          <w:bCs/>
          <w:color w:val="4472C4" w:themeColor="accent1"/>
          <w:sz w:val="24"/>
          <w:szCs w:val="24"/>
        </w:rPr>
        <w:tab/>
      </w:r>
      <w:r w:rsidR="00812092" w:rsidRPr="005C6D0A">
        <w:rPr>
          <w:rFonts w:ascii="Times New Roman" w:hAnsi="Times New Roman" w:cs="Times New Roman"/>
          <w:b/>
          <w:bCs/>
          <w:color w:val="4472C4" w:themeColor="accent1"/>
          <w:sz w:val="24"/>
          <w:szCs w:val="24"/>
        </w:rPr>
        <w:tab/>
      </w:r>
      <w:r w:rsidR="00812092" w:rsidRPr="005C6D0A">
        <w:rPr>
          <w:rFonts w:ascii="Times New Roman" w:hAnsi="Times New Roman" w:cs="Times New Roman"/>
          <w:b/>
          <w:bCs/>
          <w:color w:val="70AD47" w:themeColor="accent6"/>
          <w:sz w:val="24"/>
          <w:szCs w:val="24"/>
        </w:rPr>
        <w:t>GIÁ</w:t>
      </w:r>
      <w:r w:rsidR="00832754" w:rsidRPr="005C6D0A">
        <w:rPr>
          <w:rFonts w:ascii="Times New Roman" w:hAnsi="Times New Roman" w:cs="Times New Roman"/>
          <w:b/>
          <w:bCs/>
          <w:color w:val="70AD47" w:themeColor="accent6"/>
          <w:sz w:val="24"/>
          <w:szCs w:val="24"/>
        </w:rPr>
        <w:t>O</w:t>
      </w:r>
      <w:r w:rsidR="00812092" w:rsidRPr="005C6D0A">
        <w:rPr>
          <w:rFonts w:ascii="Times New Roman" w:hAnsi="Times New Roman" w:cs="Times New Roman"/>
          <w:b/>
          <w:bCs/>
          <w:color w:val="70AD47" w:themeColor="accent6"/>
          <w:sz w:val="24"/>
          <w:szCs w:val="24"/>
        </w:rPr>
        <w:t xml:space="preserve"> VIÊN HƯỚNG DẪN:</w:t>
      </w:r>
    </w:p>
    <w:p w14:paraId="65AFF2F2" w14:textId="363760C6" w:rsidR="00812092" w:rsidRPr="005C6D0A" w:rsidRDefault="00992AFA" w:rsidP="00DA6B0D">
      <w:pPr>
        <w:spacing w:line="360" w:lineRule="auto"/>
        <w:ind w:firstLine="720"/>
        <w:jc w:val="both"/>
        <w:rPr>
          <w:rFonts w:ascii="Times New Roman" w:hAnsi="Times New Roman" w:cs="Times New Roman"/>
          <w:b/>
          <w:bCs/>
          <w:color w:val="4472C4" w:themeColor="accent1"/>
          <w:sz w:val="20"/>
          <w:szCs w:val="20"/>
        </w:rPr>
      </w:pPr>
      <w:r>
        <w:rPr>
          <w:rFonts w:ascii="Times New Roman" w:hAnsi="Times New Roman" w:cs="Times New Roman"/>
          <w:b/>
          <w:bCs/>
          <w:color w:val="EE0000"/>
          <w:sz w:val="20"/>
          <w:szCs w:val="20"/>
        </w:rPr>
        <w:t>NHÓM 4</w:t>
      </w:r>
      <w:r>
        <w:rPr>
          <w:rFonts w:ascii="Times New Roman" w:hAnsi="Times New Roman" w:cs="Times New Roman"/>
          <w:b/>
          <w:bCs/>
          <w:color w:val="EE0000"/>
          <w:sz w:val="20"/>
          <w:szCs w:val="20"/>
        </w:rPr>
        <w:tab/>
      </w:r>
      <w:r>
        <w:rPr>
          <w:rFonts w:ascii="Times New Roman" w:hAnsi="Times New Roman" w:cs="Times New Roman"/>
          <w:b/>
          <w:bCs/>
          <w:color w:val="EE0000"/>
          <w:sz w:val="20"/>
          <w:szCs w:val="20"/>
        </w:rPr>
        <w:tab/>
      </w:r>
      <w:r>
        <w:rPr>
          <w:rFonts w:ascii="Times New Roman" w:hAnsi="Times New Roman" w:cs="Times New Roman"/>
          <w:b/>
          <w:bCs/>
          <w:color w:val="EE0000"/>
          <w:sz w:val="20"/>
          <w:szCs w:val="20"/>
        </w:rPr>
        <w:tab/>
      </w:r>
      <w:r w:rsidR="00812092" w:rsidRPr="005C6D0A">
        <w:rPr>
          <w:rFonts w:ascii="Times New Roman" w:hAnsi="Times New Roman" w:cs="Times New Roman"/>
          <w:b/>
          <w:bCs/>
          <w:color w:val="4472C4" w:themeColor="accent1"/>
          <w:sz w:val="20"/>
          <w:szCs w:val="20"/>
        </w:rPr>
        <w:tab/>
      </w:r>
      <w:r w:rsidR="00812092" w:rsidRPr="005C6D0A">
        <w:rPr>
          <w:rFonts w:ascii="Times New Roman" w:hAnsi="Times New Roman" w:cs="Times New Roman"/>
          <w:b/>
          <w:bCs/>
          <w:color w:val="4472C4" w:themeColor="accent1"/>
          <w:sz w:val="20"/>
          <w:szCs w:val="20"/>
        </w:rPr>
        <w:tab/>
      </w:r>
      <w:r w:rsidR="00812092" w:rsidRPr="005C6D0A">
        <w:rPr>
          <w:rFonts w:ascii="Times New Roman" w:hAnsi="Times New Roman" w:cs="Times New Roman"/>
          <w:b/>
          <w:bCs/>
          <w:color w:val="4472C4" w:themeColor="accent1"/>
          <w:sz w:val="20"/>
          <w:szCs w:val="20"/>
        </w:rPr>
        <w:tab/>
      </w:r>
      <w:r w:rsidR="00832754" w:rsidRPr="005C6D0A">
        <w:rPr>
          <w:rFonts w:ascii="Times New Roman" w:hAnsi="Times New Roman" w:cs="Times New Roman"/>
          <w:b/>
          <w:bCs/>
          <w:color w:val="4472C4" w:themeColor="accent1"/>
          <w:sz w:val="20"/>
          <w:szCs w:val="20"/>
        </w:rPr>
        <w:t xml:space="preserve">THẦY: </w:t>
      </w:r>
      <w:r>
        <w:rPr>
          <w:rFonts w:ascii="Times New Roman" w:hAnsi="Times New Roman" w:cs="Times New Roman"/>
          <w:b/>
          <w:bCs/>
          <w:color w:val="EE0000"/>
          <w:sz w:val="20"/>
          <w:szCs w:val="20"/>
        </w:rPr>
        <w:t>NGUYỄN NGỌC ĐỨC</w:t>
      </w:r>
    </w:p>
    <w:p w14:paraId="48AB6707" w14:textId="5BE01100" w:rsidR="00812092" w:rsidRPr="005C6D0A" w:rsidRDefault="00812092" w:rsidP="00DA6B0D">
      <w:pPr>
        <w:spacing w:line="360" w:lineRule="auto"/>
        <w:jc w:val="both"/>
        <w:rPr>
          <w:rFonts w:ascii="Times New Roman" w:hAnsi="Times New Roman" w:cs="Times New Roman"/>
          <w:b/>
          <w:bCs/>
          <w:color w:val="EE0000"/>
          <w:sz w:val="20"/>
          <w:szCs w:val="20"/>
        </w:rPr>
      </w:pPr>
      <w:r w:rsidRPr="005C6D0A">
        <w:rPr>
          <w:rFonts w:ascii="Times New Roman" w:hAnsi="Times New Roman" w:cs="Times New Roman"/>
          <w:b/>
          <w:bCs/>
          <w:color w:val="4472C4" w:themeColor="accent1"/>
          <w:sz w:val="20"/>
          <w:szCs w:val="20"/>
        </w:rPr>
        <w:tab/>
      </w:r>
      <w:r w:rsidRPr="005C6D0A">
        <w:rPr>
          <w:rFonts w:ascii="Times New Roman" w:hAnsi="Times New Roman" w:cs="Times New Roman"/>
          <w:b/>
          <w:bCs/>
          <w:color w:val="4472C4" w:themeColor="accent1"/>
          <w:sz w:val="20"/>
          <w:szCs w:val="20"/>
        </w:rPr>
        <w:tab/>
      </w:r>
      <w:r w:rsidRPr="005C6D0A">
        <w:rPr>
          <w:rFonts w:ascii="Times New Roman" w:hAnsi="Times New Roman" w:cs="Times New Roman"/>
          <w:b/>
          <w:bCs/>
          <w:color w:val="4472C4" w:themeColor="accent1"/>
          <w:sz w:val="20"/>
          <w:szCs w:val="20"/>
        </w:rPr>
        <w:tab/>
      </w:r>
      <w:r w:rsidRPr="005C6D0A">
        <w:rPr>
          <w:rFonts w:ascii="Times New Roman" w:hAnsi="Times New Roman" w:cs="Times New Roman"/>
          <w:b/>
          <w:bCs/>
          <w:color w:val="4472C4" w:themeColor="accent1"/>
          <w:sz w:val="20"/>
          <w:szCs w:val="20"/>
        </w:rPr>
        <w:tab/>
      </w:r>
      <w:r w:rsidRPr="005C6D0A">
        <w:rPr>
          <w:rFonts w:ascii="Times New Roman" w:hAnsi="Times New Roman" w:cs="Times New Roman"/>
          <w:b/>
          <w:bCs/>
          <w:color w:val="4472C4" w:themeColor="accent1"/>
          <w:sz w:val="20"/>
          <w:szCs w:val="20"/>
        </w:rPr>
        <w:tab/>
      </w:r>
      <w:r w:rsidR="009B2F1B" w:rsidRPr="005C6D0A">
        <w:rPr>
          <w:rFonts w:ascii="Times New Roman" w:hAnsi="Times New Roman" w:cs="Times New Roman"/>
          <w:b/>
          <w:bCs/>
          <w:color w:val="4472C4" w:themeColor="accent1"/>
          <w:sz w:val="20"/>
          <w:szCs w:val="20"/>
        </w:rPr>
        <w:tab/>
      </w:r>
      <w:r w:rsidR="009B2F1B" w:rsidRPr="005C6D0A">
        <w:rPr>
          <w:rFonts w:ascii="Times New Roman" w:hAnsi="Times New Roman" w:cs="Times New Roman"/>
          <w:b/>
          <w:bCs/>
          <w:color w:val="4472C4" w:themeColor="accent1"/>
          <w:sz w:val="20"/>
          <w:szCs w:val="20"/>
        </w:rPr>
        <w:tab/>
      </w:r>
      <w:r w:rsidRPr="005C6D0A">
        <w:rPr>
          <w:rFonts w:ascii="Times New Roman" w:hAnsi="Times New Roman" w:cs="Times New Roman"/>
          <w:b/>
          <w:bCs/>
          <w:color w:val="4472C4" w:themeColor="accent1"/>
          <w:sz w:val="20"/>
          <w:szCs w:val="20"/>
        </w:rPr>
        <w:tab/>
      </w:r>
      <w:r w:rsidR="00832754" w:rsidRPr="005C6D0A">
        <w:rPr>
          <w:rFonts w:ascii="Times New Roman" w:hAnsi="Times New Roman" w:cs="Times New Roman"/>
          <w:b/>
          <w:bCs/>
          <w:color w:val="4472C4" w:themeColor="accent1"/>
          <w:sz w:val="20"/>
          <w:szCs w:val="20"/>
        </w:rPr>
        <w:t xml:space="preserve">THẦY: </w:t>
      </w:r>
      <w:r w:rsidR="00851F75" w:rsidRPr="00851F75">
        <w:rPr>
          <w:rFonts w:ascii="Times New Roman" w:hAnsi="Times New Roman" w:cs="Times New Roman"/>
          <w:b/>
          <w:bCs/>
          <w:color w:val="EE0000"/>
          <w:sz w:val="20"/>
          <w:szCs w:val="20"/>
        </w:rPr>
        <w:t>LÊ NHỰT NAM</w:t>
      </w:r>
    </w:p>
    <w:p w14:paraId="06A4576F" w14:textId="306F63EF" w:rsidR="007042F5" w:rsidRPr="006F2659" w:rsidRDefault="00992AFA" w:rsidP="00DA6B0D">
      <w:pPr>
        <w:spacing w:line="360" w:lineRule="auto"/>
        <w:ind w:left="5040" w:firstLine="720"/>
        <w:jc w:val="both"/>
        <w:rPr>
          <w:rFonts w:ascii="Times New Roman" w:hAnsi="Times New Roman" w:cs="Times New Roman"/>
          <w:b/>
          <w:bCs/>
          <w:color w:val="EE0000"/>
          <w:sz w:val="20"/>
          <w:szCs w:val="20"/>
        </w:rPr>
      </w:pPr>
      <w:r>
        <w:rPr>
          <w:rFonts w:ascii="Times New Roman" w:hAnsi="Times New Roman" w:cs="Times New Roman"/>
          <w:b/>
          <w:bCs/>
          <w:color w:val="4472C4" w:themeColor="accent1"/>
          <w:sz w:val="20"/>
          <w:szCs w:val="20"/>
        </w:rPr>
        <w:t xml:space="preserve">CÔ: </w:t>
      </w:r>
      <w:r w:rsidRPr="00992AFA">
        <w:rPr>
          <w:rFonts w:ascii="Times New Roman" w:hAnsi="Times New Roman" w:cs="Times New Roman"/>
          <w:b/>
          <w:bCs/>
          <w:color w:val="FF0000"/>
          <w:sz w:val="20"/>
          <w:szCs w:val="20"/>
        </w:rPr>
        <w:t>NGUYỄN THỊ THU HẰNG</w:t>
      </w:r>
    </w:p>
    <w:p w14:paraId="04859441" w14:textId="45A65E3B" w:rsidR="00851F75" w:rsidRDefault="007042F5" w:rsidP="00DA6B0D">
      <w:pPr>
        <w:pStyle w:val="ListParagraph"/>
        <w:numPr>
          <w:ilvl w:val="0"/>
          <w:numId w:val="1"/>
        </w:numPr>
        <w:spacing w:line="360" w:lineRule="auto"/>
        <w:ind w:firstLine="0"/>
        <w:rPr>
          <w:rFonts w:ascii="Times New Roman" w:hAnsi="Times New Roman" w:cs="Times New Roman"/>
          <w:b/>
          <w:bCs/>
          <w:color w:val="4472C4" w:themeColor="accent1"/>
          <w:sz w:val="26"/>
          <w:szCs w:val="26"/>
        </w:rPr>
      </w:pPr>
      <w:r>
        <w:rPr>
          <w:rFonts w:ascii="Times New Roman" w:hAnsi="Times New Roman" w:cs="Times New Roman"/>
          <w:b/>
          <w:bCs/>
          <w:color w:val="4472C4" w:themeColor="accent1"/>
          <w:sz w:val="26"/>
          <w:szCs w:val="26"/>
        </w:rPr>
        <w:lastRenderedPageBreak/>
        <w:t>GIỚI THIỆU NHÓM</w:t>
      </w:r>
    </w:p>
    <w:p w14:paraId="738E25FC" w14:textId="1F38E365" w:rsidR="007042F5" w:rsidRPr="007042F5" w:rsidRDefault="007042F5" w:rsidP="00DA6B0D">
      <w:pPr>
        <w:spacing w:line="360" w:lineRule="auto"/>
        <w:ind w:left="720"/>
        <w:rPr>
          <w:rFonts w:ascii="Times New Roman" w:hAnsi="Times New Roman" w:cs="Times New Roman"/>
          <w:sz w:val="26"/>
          <w:szCs w:val="26"/>
        </w:rPr>
      </w:pPr>
      <w:r w:rsidRPr="007042F5">
        <w:rPr>
          <w:rFonts w:ascii="Times New Roman" w:hAnsi="Times New Roman" w:cs="Times New Roman"/>
          <w:sz w:val="26"/>
          <w:szCs w:val="26"/>
        </w:rPr>
        <w:t>Nhóm 4 gồm 3 thành viên:</w:t>
      </w:r>
    </w:p>
    <w:tbl>
      <w:tblPr>
        <w:tblStyle w:val="TableGrid"/>
        <w:tblW w:w="0" w:type="auto"/>
        <w:tblInd w:w="720" w:type="dxa"/>
        <w:tblLook w:val="04A0" w:firstRow="1" w:lastRow="0" w:firstColumn="1" w:lastColumn="0" w:noHBand="0" w:noVBand="1"/>
      </w:tblPr>
      <w:tblGrid>
        <w:gridCol w:w="2605"/>
        <w:gridCol w:w="5940"/>
      </w:tblGrid>
      <w:tr w:rsidR="007042F5" w:rsidRPr="007042F5" w14:paraId="07018B2D" w14:textId="77777777" w:rsidTr="007042F5">
        <w:tc>
          <w:tcPr>
            <w:tcW w:w="2605" w:type="dxa"/>
          </w:tcPr>
          <w:p w14:paraId="59371D42" w14:textId="0D345C45" w:rsidR="007042F5" w:rsidRPr="007042F5" w:rsidRDefault="007042F5" w:rsidP="00DA6B0D">
            <w:pPr>
              <w:pStyle w:val="ListParagraph"/>
              <w:spacing w:line="360" w:lineRule="auto"/>
              <w:ind w:left="0"/>
              <w:jc w:val="center"/>
              <w:rPr>
                <w:rFonts w:ascii="Times New Roman" w:hAnsi="Times New Roman" w:cs="Times New Roman"/>
                <w:b/>
                <w:bCs/>
                <w:sz w:val="26"/>
                <w:szCs w:val="26"/>
              </w:rPr>
            </w:pPr>
            <w:r w:rsidRPr="007042F5">
              <w:rPr>
                <w:rFonts w:ascii="Times New Roman" w:hAnsi="Times New Roman" w:cs="Times New Roman"/>
                <w:b/>
                <w:bCs/>
                <w:sz w:val="26"/>
                <w:szCs w:val="26"/>
              </w:rPr>
              <w:t>MSSV</w:t>
            </w:r>
          </w:p>
        </w:tc>
        <w:tc>
          <w:tcPr>
            <w:tcW w:w="5940" w:type="dxa"/>
          </w:tcPr>
          <w:p w14:paraId="326A5D4C" w14:textId="7E84551A" w:rsidR="007042F5" w:rsidRPr="007042F5" w:rsidRDefault="007042F5" w:rsidP="00DA6B0D">
            <w:pPr>
              <w:pStyle w:val="ListParagraph"/>
              <w:spacing w:line="360" w:lineRule="auto"/>
              <w:ind w:left="0"/>
              <w:jc w:val="center"/>
              <w:rPr>
                <w:rFonts w:ascii="Times New Roman" w:hAnsi="Times New Roman" w:cs="Times New Roman"/>
                <w:b/>
                <w:bCs/>
                <w:sz w:val="26"/>
                <w:szCs w:val="26"/>
              </w:rPr>
            </w:pPr>
            <w:r w:rsidRPr="007042F5">
              <w:rPr>
                <w:rFonts w:ascii="Times New Roman" w:hAnsi="Times New Roman" w:cs="Times New Roman"/>
                <w:b/>
                <w:bCs/>
                <w:sz w:val="26"/>
                <w:szCs w:val="26"/>
              </w:rPr>
              <w:t>HỌ VÀ TÊN</w:t>
            </w:r>
          </w:p>
        </w:tc>
      </w:tr>
      <w:tr w:rsidR="007042F5" w14:paraId="04A3F0FF" w14:textId="77777777" w:rsidTr="007042F5">
        <w:tc>
          <w:tcPr>
            <w:tcW w:w="2605" w:type="dxa"/>
          </w:tcPr>
          <w:p w14:paraId="6144E283" w14:textId="4B1D4D10" w:rsidR="007042F5" w:rsidRPr="007042F5" w:rsidRDefault="007042F5" w:rsidP="00DA6B0D">
            <w:pPr>
              <w:pStyle w:val="ListParagraph"/>
              <w:spacing w:line="360" w:lineRule="auto"/>
              <w:ind w:left="0"/>
              <w:jc w:val="center"/>
              <w:rPr>
                <w:rFonts w:ascii="Times New Roman" w:hAnsi="Times New Roman" w:cs="Times New Roman"/>
                <w:sz w:val="26"/>
                <w:szCs w:val="26"/>
              </w:rPr>
            </w:pPr>
            <w:r w:rsidRPr="007042F5">
              <w:rPr>
                <w:rFonts w:ascii="Times New Roman" w:hAnsi="Times New Roman" w:cs="Times New Roman"/>
                <w:sz w:val="26"/>
                <w:szCs w:val="26"/>
              </w:rPr>
              <w:t>20127119</w:t>
            </w:r>
          </w:p>
        </w:tc>
        <w:tc>
          <w:tcPr>
            <w:tcW w:w="5940" w:type="dxa"/>
          </w:tcPr>
          <w:p w14:paraId="2AB29907" w14:textId="591D658D" w:rsidR="007042F5" w:rsidRPr="007042F5" w:rsidRDefault="007042F5" w:rsidP="00DA6B0D">
            <w:pPr>
              <w:pStyle w:val="ListParagraph"/>
              <w:spacing w:line="360" w:lineRule="auto"/>
              <w:ind w:left="0"/>
              <w:jc w:val="center"/>
              <w:rPr>
                <w:rFonts w:ascii="Times New Roman" w:hAnsi="Times New Roman" w:cs="Times New Roman"/>
                <w:sz w:val="26"/>
                <w:szCs w:val="26"/>
              </w:rPr>
            </w:pPr>
            <w:r w:rsidRPr="007042F5">
              <w:rPr>
                <w:rFonts w:ascii="Times New Roman" w:hAnsi="Times New Roman" w:cs="Times New Roman"/>
                <w:sz w:val="26"/>
                <w:szCs w:val="26"/>
              </w:rPr>
              <w:t>Phạm Nguyễn Gia Bảo</w:t>
            </w:r>
          </w:p>
        </w:tc>
      </w:tr>
      <w:tr w:rsidR="007042F5" w14:paraId="4EB70767" w14:textId="77777777" w:rsidTr="007042F5">
        <w:tc>
          <w:tcPr>
            <w:tcW w:w="2605" w:type="dxa"/>
          </w:tcPr>
          <w:p w14:paraId="2061207C" w14:textId="40AEB842" w:rsidR="007042F5" w:rsidRPr="007042F5" w:rsidRDefault="007042F5" w:rsidP="00DA6B0D">
            <w:pPr>
              <w:pStyle w:val="ListParagraph"/>
              <w:spacing w:line="360" w:lineRule="auto"/>
              <w:ind w:left="0"/>
              <w:jc w:val="center"/>
              <w:rPr>
                <w:rFonts w:ascii="Times New Roman" w:hAnsi="Times New Roman" w:cs="Times New Roman"/>
                <w:sz w:val="26"/>
                <w:szCs w:val="26"/>
              </w:rPr>
            </w:pPr>
            <w:r w:rsidRPr="007042F5">
              <w:rPr>
                <w:rFonts w:ascii="Times New Roman" w:hAnsi="Times New Roman" w:cs="Times New Roman"/>
                <w:sz w:val="26"/>
                <w:szCs w:val="26"/>
              </w:rPr>
              <w:t>20127157</w:t>
            </w:r>
          </w:p>
        </w:tc>
        <w:tc>
          <w:tcPr>
            <w:tcW w:w="5940" w:type="dxa"/>
          </w:tcPr>
          <w:p w14:paraId="4927F137" w14:textId="2381BF4F" w:rsidR="007042F5" w:rsidRPr="007042F5" w:rsidRDefault="007042F5" w:rsidP="00DA6B0D">
            <w:pPr>
              <w:pStyle w:val="ListParagraph"/>
              <w:spacing w:line="360" w:lineRule="auto"/>
              <w:ind w:left="0"/>
              <w:jc w:val="center"/>
              <w:rPr>
                <w:rFonts w:ascii="Times New Roman" w:hAnsi="Times New Roman" w:cs="Times New Roman"/>
                <w:sz w:val="26"/>
                <w:szCs w:val="26"/>
              </w:rPr>
            </w:pPr>
            <w:r w:rsidRPr="007042F5">
              <w:rPr>
                <w:rFonts w:ascii="Times New Roman" w:hAnsi="Times New Roman" w:cs="Times New Roman"/>
                <w:sz w:val="26"/>
                <w:szCs w:val="26"/>
              </w:rPr>
              <w:t>Lê Nguyễn Chí Hiếu</w:t>
            </w:r>
          </w:p>
        </w:tc>
      </w:tr>
      <w:tr w:rsidR="007042F5" w14:paraId="18AAAF40" w14:textId="77777777" w:rsidTr="007042F5">
        <w:tc>
          <w:tcPr>
            <w:tcW w:w="2605" w:type="dxa"/>
          </w:tcPr>
          <w:p w14:paraId="5EA3CDBD" w14:textId="3FF5A8D9" w:rsidR="007042F5" w:rsidRPr="007042F5" w:rsidRDefault="007042F5" w:rsidP="00DA6B0D">
            <w:pPr>
              <w:pStyle w:val="ListParagraph"/>
              <w:spacing w:line="360" w:lineRule="auto"/>
              <w:ind w:left="0"/>
              <w:jc w:val="center"/>
              <w:rPr>
                <w:rFonts w:ascii="Times New Roman" w:hAnsi="Times New Roman" w:cs="Times New Roman"/>
                <w:sz w:val="26"/>
                <w:szCs w:val="26"/>
              </w:rPr>
            </w:pPr>
            <w:r w:rsidRPr="007042F5">
              <w:rPr>
                <w:rFonts w:ascii="Times New Roman" w:hAnsi="Times New Roman" w:cs="Times New Roman"/>
                <w:sz w:val="26"/>
                <w:szCs w:val="26"/>
              </w:rPr>
              <w:t>21127498</w:t>
            </w:r>
          </w:p>
        </w:tc>
        <w:tc>
          <w:tcPr>
            <w:tcW w:w="5940" w:type="dxa"/>
          </w:tcPr>
          <w:p w14:paraId="4D18A4E6" w14:textId="6CCED84D" w:rsidR="007042F5" w:rsidRPr="007042F5" w:rsidRDefault="007042F5" w:rsidP="00DA6B0D">
            <w:pPr>
              <w:pStyle w:val="ListParagraph"/>
              <w:spacing w:line="360" w:lineRule="auto"/>
              <w:ind w:left="0"/>
              <w:jc w:val="center"/>
              <w:rPr>
                <w:rFonts w:ascii="Times New Roman" w:hAnsi="Times New Roman" w:cs="Times New Roman"/>
                <w:sz w:val="26"/>
                <w:szCs w:val="26"/>
              </w:rPr>
            </w:pPr>
            <w:r w:rsidRPr="007042F5">
              <w:rPr>
                <w:rFonts w:ascii="Times New Roman" w:hAnsi="Times New Roman" w:cs="Times New Roman"/>
                <w:sz w:val="26"/>
                <w:szCs w:val="26"/>
              </w:rPr>
              <w:t>Trần Quang Đạo</w:t>
            </w:r>
          </w:p>
        </w:tc>
      </w:tr>
    </w:tbl>
    <w:p w14:paraId="42A6864D" w14:textId="77777777" w:rsidR="007042F5" w:rsidRDefault="007042F5" w:rsidP="00DA6B0D">
      <w:pPr>
        <w:pStyle w:val="ListParagraph"/>
        <w:spacing w:line="360" w:lineRule="auto"/>
        <w:rPr>
          <w:rFonts w:ascii="Times New Roman" w:hAnsi="Times New Roman" w:cs="Times New Roman"/>
          <w:b/>
          <w:bCs/>
          <w:color w:val="4472C4" w:themeColor="accent1"/>
          <w:sz w:val="26"/>
          <w:szCs w:val="26"/>
        </w:rPr>
      </w:pPr>
    </w:p>
    <w:p w14:paraId="4720ECF9" w14:textId="2FA1A7D9" w:rsidR="00BC06D3" w:rsidRDefault="006F2659" w:rsidP="00DA6B0D">
      <w:pPr>
        <w:pStyle w:val="ListParagraph"/>
        <w:numPr>
          <w:ilvl w:val="0"/>
          <w:numId w:val="1"/>
        </w:numPr>
        <w:spacing w:line="360" w:lineRule="auto"/>
        <w:ind w:firstLine="0"/>
        <w:rPr>
          <w:rFonts w:ascii="Times New Roman" w:hAnsi="Times New Roman" w:cs="Times New Roman"/>
          <w:b/>
          <w:bCs/>
          <w:color w:val="4472C4" w:themeColor="accent1"/>
          <w:sz w:val="26"/>
          <w:szCs w:val="26"/>
        </w:rPr>
      </w:pPr>
      <w:r>
        <w:rPr>
          <w:rFonts w:ascii="Times New Roman" w:hAnsi="Times New Roman" w:cs="Times New Roman"/>
          <w:b/>
          <w:bCs/>
          <w:color w:val="4472C4" w:themeColor="accent1"/>
          <w:sz w:val="26"/>
          <w:szCs w:val="26"/>
        </w:rPr>
        <w:t>BỐI CẢNH VÀ ĐỘNG LỰC NGHIÊN CỨU</w:t>
      </w:r>
    </w:p>
    <w:p w14:paraId="195A3D38" w14:textId="79CE3483" w:rsidR="00FC4F0A" w:rsidRDefault="00FC4F0A" w:rsidP="00DA6B0D">
      <w:pPr>
        <w:pStyle w:val="ListParagraph"/>
        <w:numPr>
          <w:ilvl w:val="1"/>
          <w:numId w:val="1"/>
        </w:numPr>
        <w:spacing w:line="360" w:lineRule="auto"/>
        <w:rPr>
          <w:rFonts w:ascii="Times New Roman" w:hAnsi="Times New Roman" w:cs="Times New Roman"/>
          <w:b/>
          <w:bCs/>
          <w:sz w:val="26"/>
          <w:szCs w:val="26"/>
        </w:rPr>
      </w:pPr>
      <w:r w:rsidRPr="00FC4F0A">
        <w:rPr>
          <w:rFonts w:ascii="Times New Roman" w:hAnsi="Times New Roman" w:cs="Times New Roman"/>
          <w:b/>
          <w:bCs/>
          <w:sz w:val="26"/>
          <w:szCs w:val="26"/>
        </w:rPr>
        <w:t>Phát biểu bài toán (Problem Statement)</w:t>
      </w:r>
    </w:p>
    <w:p w14:paraId="7FB5B2DA" w14:textId="57467A12" w:rsidR="00A26695" w:rsidRPr="00A26695" w:rsidRDefault="00A26695" w:rsidP="00DA6B0D">
      <w:pPr>
        <w:spacing w:line="360" w:lineRule="auto"/>
        <w:ind w:left="1440"/>
        <w:rPr>
          <w:rFonts w:ascii="Times New Roman" w:hAnsi="Times New Roman" w:cs="Times New Roman"/>
          <w:sz w:val="26"/>
          <w:szCs w:val="26"/>
        </w:rPr>
      </w:pPr>
      <w:r w:rsidRPr="00A26695">
        <w:rPr>
          <w:rFonts w:ascii="Times New Roman" w:hAnsi="Times New Roman" w:cs="Times New Roman"/>
          <w:sz w:val="26"/>
          <w:szCs w:val="26"/>
        </w:rPr>
        <w:t>Trong kỷ nguyên dữ liệu lớn, việc thu thập hình ảnh, văn bản hay âm thanh trở nên dễ dàng, nhưng việc gán nhãn cho chúng lại tốn kém nguồn lực khổng lồ. Phân cụm (Clustering) ra đời như một giải pháp học không giám sát (Unsupervised Learning) thiết yếu. Tuy nhiên, các bài toán phân cụm hiện đại đang vướng phải một nghịch lý lớn:</w:t>
      </w:r>
    </w:p>
    <w:p w14:paraId="0FC72BFF" w14:textId="37C7AF0F" w:rsidR="00FC4F0A" w:rsidRDefault="00FC4F0A" w:rsidP="00DA6B0D">
      <w:pPr>
        <w:pStyle w:val="ListParagraph"/>
        <w:numPr>
          <w:ilvl w:val="2"/>
          <w:numId w:val="1"/>
        </w:numPr>
        <w:spacing w:line="360" w:lineRule="auto"/>
        <w:rPr>
          <w:rFonts w:ascii="Times New Roman" w:hAnsi="Times New Roman" w:cs="Times New Roman"/>
          <w:sz w:val="26"/>
          <w:szCs w:val="26"/>
        </w:rPr>
      </w:pPr>
      <w:r w:rsidRPr="00FC4F0A">
        <w:rPr>
          <w:rFonts w:ascii="Times New Roman" w:hAnsi="Times New Roman" w:cs="Times New Roman"/>
          <w:b/>
          <w:bCs/>
          <w:sz w:val="26"/>
          <w:szCs w:val="26"/>
        </w:rPr>
        <w:t>Đầu vào (Input):</w:t>
      </w:r>
      <w:r w:rsidRPr="00FC4F0A">
        <w:rPr>
          <w:rFonts w:ascii="Times New Roman" w:hAnsi="Times New Roman" w:cs="Times New Roman"/>
          <w:sz w:val="26"/>
          <w:szCs w:val="26"/>
        </w:rPr>
        <w:t xml:space="preserve"> Một tập dữ liệu X = {</w:t>
      </w:r>
      <m:oMath>
        <m:sSub>
          <m:sSubPr>
            <m:ctrlPr>
              <w:rPr>
                <w:rFonts w:ascii="Cambria Math" w:hAnsi="Cambria Math" w:cs="Times New Roman"/>
                <w:i/>
                <w:sz w:val="26"/>
                <w:szCs w:val="26"/>
              </w:rPr>
            </m:ctrlPr>
          </m:sSubPr>
          <m:e>
            <m:r>
              <w:rPr>
                <w:rFonts w:ascii="Cambria Math" w:hAnsi="Cambria Math" w:cs="Times New Roman"/>
                <w:sz w:val="26"/>
                <w:szCs w:val="26"/>
              </w:rPr>
              <m:t>x</m:t>
            </m:r>
          </m:e>
          <m:sub>
            <m:r>
              <w:rPr>
                <w:rFonts w:ascii="Cambria Math" w:hAnsi="Cambria Math" w:cs="Times New Roman"/>
                <w:sz w:val="26"/>
                <w:szCs w:val="26"/>
              </w:rPr>
              <m:t>1</m:t>
            </m:r>
          </m:sub>
        </m:sSub>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x</m:t>
            </m:r>
          </m:e>
          <m:sub>
            <m:r>
              <w:rPr>
                <w:rFonts w:ascii="Cambria Math" w:hAnsi="Cambria Math" w:cs="Times New Roman"/>
                <w:sz w:val="26"/>
                <w:szCs w:val="26"/>
              </w:rPr>
              <m:t>2</m:t>
            </m:r>
          </m:sub>
        </m:sSub>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x</m:t>
            </m:r>
          </m:e>
          <m:sub>
            <m:r>
              <w:rPr>
                <w:rFonts w:ascii="Cambria Math" w:hAnsi="Cambria Math" w:cs="Times New Roman"/>
                <w:sz w:val="26"/>
                <w:szCs w:val="26"/>
              </w:rPr>
              <m:t>n</m:t>
            </m:r>
          </m:sub>
        </m:sSub>
      </m:oMath>
      <w:r w:rsidRPr="00FC4F0A">
        <w:rPr>
          <w:rFonts w:ascii="Times New Roman" w:hAnsi="Times New Roman" w:cs="Times New Roman"/>
          <w:sz w:val="26"/>
          <w:szCs w:val="26"/>
        </w:rPr>
        <w:t xml:space="preserve"> }(thường là dữ liệu hình ảnh nhiều chiều) hoàn toàn không có nhãn. Điểm mấu chốt và cũng là khó khăn nhất của bài toán này là: </w:t>
      </w:r>
    </w:p>
    <w:p w14:paraId="26287525" w14:textId="6FC45529" w:rsidR="00FC4F0A" w:rsidRPr="00FC4F0A" w:rsidRDefault="00FC4F0A" w:rsidP="00DA6B0D">
      <w:pPr>
        <w:pStyle w:val="ListParagraph"/>
        <w:numPr>
          <w:ilvl w:val="0"/>
          <w:numId w:val="62"/>
        </w:numPr>
        <w:spacing w:line="360" w:lineRule="auto"/>
        <w:rPr>
          <w:rFonts w:ascii="Times New Roman" w:hAnsi="Times New Roman" w:cs="Times New Roman"/>
          <w:sz w:val="26"/>
          <w:szCs w:val="26"/>
        </w:rPr>
      </w:pPr>
      <w:r w:rsidRPr="00FC4F0A">
        <w:rPr>
          <w:rFonts w:ascii="Times New Roman" w:hAnsi="Times New Roman" w:cs="Times New Roman"/>
          <w:sz w:val="26"/>
          <w:szCs w:val="26"/>
        </w:rPr>
        <w:t>Chúng ta không biết trước có bao nhiêu nhóm/cụm tồn tại trong tập dữ liệu (Unknown K).</w:t>
      </w:r>
    </w:p>
    <w:p w14:paraId="31400A8F" w14:textId="77777777" w:rsidR="00A26695" w:rsidRDefault="00FC4F0A" w:rsidP="00DA6B0D">
      <w:pPr>
        <w:pStyle w:val="ListParagraph"/>
        <w:numPr>
          <w:ilvl w:val="2"/>
          <w:numId w:val="1"/>
        </w:numPr>
        <w:spacing w:line="360" w:lineRule="auto"/>
        <w:rPr>
          <w:rFonts w:ascii="Times New Roman" w:hAnsi="Times New Roman" w:cs="Times New Roman"/>
          <w:sz w:val="26"/>
          <w:szCs w:val="26"/>
        </w:rPr>
      </w:pPr>
      <w:r w:rsidRPr="00FC4F0A">
        <w:rPr>
          <w:rFonts w:ascii="Times New Roman" w:hAnsi="Times New Roman" w:cs="Times New Roman"/>
          <w:b/>
          <w:bCs/>
          <w:sz w:val="26"/>
          <w:szCs w:val="26"/>
        </w:rPr>
        <w:t>Đầu ra (Output):</w:t>
      </w:r>
      <w:r w:rsidRPr="00FC4F0A">
        <w:rPr>
          <w:rFonts w:ascii="Times New Roman" w:hAnsi="Times New Roman" w:cs="Times New Roman"/>
          <w:sz w:val="26"/>
          <w:szCs w:val="26"/>
        </w:rPr>
        <w:t xml:space="preserve"> Hệ thống phải thực hiện hai nhiệm vụ song song: (1) Trả về một con số K</w:t>
      </w:r>
      <w:r>
        <w:rPr>
          <w:rFonts w:ascii="Times New Roman" w:hAnsi="Times New Roman" w:cs="Times New Roman"/>
          <w:sz w:val="26"/>
          <w:szCs w:val="26"/>
        </w:rPr>
        <w:t>*</w:t>
      </w:r>
      <w:r w:rsidRPr="00FC4F0A">
        <w:rPr>
          <w:rFonts w:ascii="Times New Roman" w:hAnsi="Times New Roman" w:cs="Times New Roman"/>
          <w:sz w:val="26"/>
          <w:szCs w:val="26"/>
        </w:rPr>
        <w:t xml:space="preserve"> là số lượng cụm tối ưu nhất phản ánh đúng bản chất dữ liệu; và (2) Gán nhãn dự đoán cho từng mẫu dữ liệu </w:t>
      </w:r>
      <m:oMath>
        <m:sSub>
          <m:sSubPr>
            <m:ctrlPr>
              <w:rPr>
                <w:rFonts w:ascii="Cambria Math" w:hAnsi="Cambria Math" w:cs="Times New Roman"/>
                <w:i/>
                <w:sz w:val="26"/>
                <w:szCs w:val="26"/>
              </w:rPr>
            </m:ctrlPr>
          </m:sSubPr>
          <m:e>
            <m:r>
              <w:rPr>
                <w:rFonts w:ascii="Cambria Math" w:hAnsi="Cambria Math" w:cs="Times New Roman"/>
                <w:sz w:val="26"/>
                <w:szCs w:val="26"/>
              </w:rPr>
              <m:t>x</m:t>
            </m:r>
          </m:e>
          <m:sub>
            <m:r>
              <w:rPr>
                <w:rFonts w:ascii="Cambria Math" w:hAnsi="Cambria Math" w:cs="Times New Roman"/>
                <w:sz w:val="26"/>
                <w:szCs w:val="26"/>
              </w:rPr>
              <m:t>i</m:t>
            </m:r>
          </m:sub>
        </m:sSub>
      </m:oMath>
      <w:r w:rsidRPr="00FC4F0A">
        <w:rPr>
          <w:rFonts w:ascii="Times New Roman" w:hAnsi="Times New Roman" w:cs="Times New Roman"/>
          <w:sz w:val="26"/>
          <w:szCs w:val="26"/>
        </w:rPr>
        <w:t>vào đúng cụm của nó.</w:t>
      </w:r>
    </w:p>
    <w:p w14:paraId="01A46FA5" w14:textId="344586ED" w:rsidR="00A26695" w:rsidRDefault="00A26695" w:rsidP="00DA6B0D">
      <w:pPr>
        <w:pStyle w:val="ListParagraph"/>
        <w:numPr>
          <w:ilvl w:val="1"/>
          <w:numId w:val="1"/>
        </w:numPr>
        <w:spacing w:line="360" w:lineRule="auto"/>
        <w:rPr>
          <w:rFonts w:ascii="Times New Roman" w:hAnsi="Times New Roman" w:cs="Times New Roman"/>
          <w:b/>
          <w:bCs/>
          <w:sz w:val="26"/>
          <w:szCs w:val="26"/>
        </w:rPr>
      </w:pPr>
      <w:r w:rsidRPr="00A26695">
        <w:rPr>
          <w:rFonts w:ascii="Times New Roman" w:hAnsi="Times New Roman" w:cs="Times New Roman"/>
          <w:b/>
          <w:bCs/>
          <w:sz w:val="26"/>
          <w:szCs w:val="26"/>
        </w:rPr>
        <w:t>Động lực nghiên cứu (Motivation)</w:t>
      </w:r>
    </w:p>
    <w:p w14:paraId="7E9F6FB0" w14:textId="22FD0D57" w:rsidR="00A26695" w:rsidRPr="00A26695" w:rsidRDefault="00A26695" w:rsidP="00DA6B0D">
      <w:pPr>
        <w:spacing w:line="360" w:lineRule="auto"/>
        <w:ind w:left="1440"/>
        <w:rPr>
          <w:rFonts w:ascii="Times New Roman" w:hAnsi="Times New Roman" w:cs="Times New Roman"/>
          <w:sz w:val="26"/>
          <w:szCs w:val="26"/>
        </w:rPr>
      </w:pPr>
      <w:r w:rsidRPr="00A26695">
        <w:rPr>
          <w:rFonts w:ascii="Times New Roman" w:hAnsi="Times New Roman" w:cs="Times New Roman"/>
          <w:b/>
          <w:bCs/>
          <w:sz w:val="26"/>
          <w:szCs w:val="26"/>
        </w:rPr>
        <w:t>Động lực</w:t>
      </w:r>
      <w:r w:rsidRPr="00A26695">
        <w:rPr>
          <w:rFonts w:ascii="Times New Roman" w:hAnsi="Times New Roman" w:cs="Times New Roman"/>
          <w:sz w:val="26"/>
          <w:szCs w:val="26"/>
        </w:rPr>
        <w:t xml:space="preserve">: Việc ép buộc thuật toán phải nhận một tham số K cố định ngay từ đầu (như cách K-Means hoạt động) là một giả định vô lý trong thực tế. Khi thu thập dữ liệu thô quy mô lớn, con người không thể biết trước có bao </w:t>
      </w:r>
      <w:r w:rsidRPr="00A26695">
        <w:rPr>
          <w:rFonts w:ascii="Times New Roman" w:hAnsi="Times New Roman" w:cs="Times New Roman"/>
          <w:sz w:val="26"/>
          <w:szCs w:val="26"/>
        </w:rPr>
        <w:lastRenderedPageBreak/>
        <w:t>nhiêu phân lớp. Bài toán đòi hỏi một hệ thống có khả năng "tự khám phá" cấu trúc ẩn của dữ liệu.</w:t>
      </w:r>
    </w:p>
    <w:p w14:paraId="30E61A52" w14:textId="26E0A5E6" w:rsidR="000C5874" w:rsidRDefault="00A26695" w:rsidP="00DA6B0D">
      <w:pPr>
        <w:pStyle w:val="ListParagraph"/>
        <w:numPr>
          <w:ilvl w:val="0"/>
          <w:numId w:val="1"/>
        </w:numPr>
        <w:spacing w:line="360" w:lineRule="auto"/>
        <w:ind w:firstLine="0"/>
        <w:rPr>
          <w:rFonts w:ascii="Times New Roman" w:hAnsi="Times New Roman" w:cs="Times New Roman"/>
          <w:b/>
          <w:bCs/>
          <w:color w:val="4472C4" w:themeColor="accent1"/>
          <w:sz w:val="26"/>
          <w:szCs w:val="26"/>
        </w:rPr>
      </w:pPr>
      <w:r w:rsidRPr="00A26695">
        <w:rPr>
          <w:rFonts w:ascii="Times New Roman" w:hAnsi="Times New Roman" w:cs="Times New Roman"/>
          <w:b/>
          <w:bCs/>
          <w:color w:val="4472C4" w:themeColor="accent1"/>
          <w:sz w:val="26"/>
          <w:szCs w:val="26"/>
        </w:rPr>
        <w:t>KIẾN THỨC NỀN TẢNG (BACKGROUND)</w:t>
      </w:r>
    </w:p>
    <w:p w14:paraId="3CD95CF0" w14:textId="52918E3B" w:rsidR="000C5874" w:rsidRPr="000C5874" w:rsidRDefault="000C5874" w:rsidP="00DA6B0D">
      <w:pPr>
        <w:spacing w:line="360" w:lineRule="auto"/>
        <w:ind w:left="720"/>
        <w:rPr>
          <w:rFonts w:ascii="Times New Roman" w:hAnsi="Times New Roman" w:cs="Times New Roman"/>
          <w:sz w:val="26"/>
          <w:szCs w:val="26"/>
        </w:rPr>
      </w:pPr>
      <w:r w:rsidRPr="000C5874">
        <w:rPr>
          <w:rFonts w:ascii="Times New Roman" w:hAnsi="Times New Roman" w:cs="Times New Roman"/>
          <w:sz w:val="26"/>
          <w:szCs w:val="26"/>
        </w:rPr>
        <w:t>Để giải quyết bài toán, nhóm tác giả quy định mục tiêu cốt lõi của phân cụm là tối ưu hóa hai đại lượng:</w:t>
      </w:r>
    </w:p>
    <w:p w14:paraId="7A760A8F" w14:textId="39EFAB9D" w:rsidR="000C5874" w:rsidRDefault="000C5874" w:rsidP="00DA6B0D">
      <w:pPr>
        <w:pStyle w:val="ListParagraph"/>
        <w:numPr>
          <w:ilvl w:val="1"/>
          <w:numId w:val="1"/>
        </w:numPr>
        <w:spacing w:line="360" w:lineRule="auto"/>
        <w:rPr>
          <w:rFonts w:ascii="Times New Roman" w:hAnsi="Times New Roman" w:cs="Times New Roman"/>
          <w:b/>
          <w:bCs/>
          <w:sz w:val="26"/>
          <w:szCs w:val="26"/>
        </w:rPr>
      </w:pPr>
      <w:r w:rsidRPr="000C5874">
        <w:rPr>
          <w:rFonts w:ascii="Times New Roman" w:hAnsi="Times New Roman" w:cs="Times New Roman"/>
          <w:b/>
          <w:bCs/>
          <w:sz w:val="26"/>
          <w:szCs w:val="26"/>
        </w:rPr>
        <w:t>Độ nén (Compactness - CP)</w:t>
      </w:r>
    </w:p>
    <w:p w14:paraId="625C172C" w14:textId="61B5AFC2" w:rsidR="000C5874" w:rsidRPr="000C5874" w:rsidRDefault="000C5874" w:rsidP="00DA6B0D">
      <w:pPr>
        <w:spacing w:line="360" w:lineRule="auto"/>
        <w:ind w:left="1440"/>
        <w:rPr>
          <w:rFonts w:ascii="Times New Roman" w:hAnsi="Times New Roman" w:cs="Times New Roman"/>
          <w:sz w:val="26"/>
          <w:szCs w:val="26"/>
        </w:rPr>
      </w:pPr>
      <w:r w:rsidRPr="000C5874">
        <w:rPr>
          <w:rFonts w:ascii="Times New Roman" w:hAnsi="Times New Roman" w:cs="Times New Roman"/>
          <w:sz w:val="26"/>
          <w:szCs w:val="26"/>
        </w:rPr>
        <w:t>Đo lường tổng khoảng cách giữa các mẫu bên trong cùng một cụm. Mục tiêu là thu nhỏ CP để giảm sự đa dạng nội bộ (intra-class diversity)</w:t>
      </w:r>
    </w:p>
    <w:p w14:paraId="7C5F900B" w14:textId="735A7B09" w:rsidR="000C5874" w:rsidRDefault="000C5874" w:rsidP="00DA6B0D">
      <w:pPr>
        <w:pStyle w:val="ListParagraph"/>
        <w:numPr>
          <w:ilvl w:val="1"/>
          <w:numId w:val="1"/>
        </w:numPr>
        <w:spacing w:line="360" w:lineRule="auto"/>
        <w:rPr>
          <w:rFonts w:ascii="Times New Roman" w:hAnsi="Times New Roman" w:cs="Times New Roman"/>
          <w:b/>
          <w:bCs/>
          <w:sz w:val="26"/>
          <w:szCs w:val="26"/>
        </w:rPr>
      </w:pPr>
      <w:r w:rsidRPr="000C5874">
        <w:rPr>
          <w:rFonts w:ascii="Times New Roman" w:hAnsi="Times New Roman" w:cs="Times New Roman"/>
          <w:b/>
          <w:bCs/>
          <w:sz w:val="26"/>
          <w:szCs w:val="26"/>
        </w:rPr>
        <w:t>Độ phân tách (Separation – SP)</w:t>
      </w:r>
    </w:p>
    <w:p w14:paraId="4D031897" w14:textId="57B02FD5" w:rsidR="000C5874" w:rsidRDefault="000C5874" w:rsidP="00DA6B0D">
      <w:pPr>
        <w:spacing w:line="360" w:lineRule="auto"/>
        <w:ind w:left="1440"/>
        <w:rPr>
          <w:rFonts w:ascii="Times New Roman" w:hAnsi="Times New Roman" w:cs="Times New Roman"/>
          <w:sz w:val="26"/>
          <w:szCs w:val="26"/>
        </w:rPr>
      </w:pPr>
      <w:r w:rsidRPr="000C5874">
        <w:rPr>
          <w:rFonts w:ascii="Times New Roman" w:hAnsi="Times New Roman" w:cs="Times New Roman"/>
          <w:sz w:val="26"/>
          <w:szCs w:val="26"/>
        </w:rPr>
        <w:t>Đo lường tổng khoảng cách giữa các mẫu thuộc các cụm khác nhau. Mục tiêu là phóng to SP để tăng sự khác biệt giữa các lớp (inter-class</w:t>
      </w:r>
      <w:r>
        <w:rPr>
          <w:rFonts w:ascii="Times New Roman" w:hAnsi="Times New Roman" w:cs="Times New Roman"/>
          <w:sz w:val="26"/>
          <w:szCs w:val="26"/>
        </w:rPr>
        <w:t xml:space="preserve"> </w:t>
      </w:r>
      <w:r w:rsidRPr="000C5874">
        <w:rPr>
          <w:rFonts w:ascii="Times New Roman" w:hAnsi="Times New Roman" w:cs="Times New Roman"/>
          <w:sz w:val="26"/>
          <w:szCs w:val="26"/>
        </w:rPr>
        <w:t>difference)</w:t>
      </w:r>
      <w:r>
        <w:rPr>
          <w:rFonts w:ascii="Times New Roman" w:hAnsi="Times New Roman" w:cs="Times New Roman"/>
          <w:sz w:val="26"/>
          <w:szCs w:val="26"/>
        </w:rPr>
        <w:t>.</w:t>
      </w:r>
    </w:p>
    <w:p w14:paraId="206BA431" w14:textId="5C86B707" w:rsidR="000C5874" w:rsidRPr="000C5874" w:rsidRDefault="000C5874" w:rsidP="00DA6B0D">
      <w:pPr>
        <w:spacing w:line="360" w:lineRule="auto"/>
        <w:ind w:left="720"/>
        <w:rPr>
          <w:rFonts w:ascii="Times New Roman" w:hAnsi="Times New Roman" w:cs="Times New Roman"/>
          <w:sz w:val="26"/>
          <w:szCs w:val="26"/>
        </w:rPr>
      </w:pPr>
      <w:r w:rsidRPr="000C5874">
        <w:rPr>
          <w:rFonts w:ascii="Times New Roman" w:hAnsi="Times New Roman" w:cs="Times New Roman"/>
          <w:sz w:val="26"/>
          <w:szCs w:val="26"/>
        </w:rPr>
        <w:t>Để đo lường khoảng cách phân phối xác suất giữa các cụm, bài báo sử dụng Jensen-Shannon (JS) Divergence vì tính đối xứng và dễ tính toán của nó.</w:t>
      </w:r>
    </w:p>
    <w:p w14:paraId="79535B05" w14:textId="237A9F7D" w:rsidR="00A26695" w:rsidRDefault="000C5874" w:rsidP="00DA6B0D">
      <w:pPr>
        <w:pStyle w:val="ListParagraph"/>
        <w:numPr>
          <w:ilvl w:val="0"/>
          <w:numId w:val="1"/>
        </w:numPr>
        <w:spacing w:line="360" w:lineRule="auto"/>
        <w:ind w:firstLine="0"/>
        <w:rPr>
          <w:rFonts w:ascii="Times New Roman" w:hAnsi="Times New Roman" w:cs="Times New Roman"/>
          <w:b/>
          <w:bCs/>
          <w:color w:val="4472C4" w:themeColor="accent1"/>
          <w:sz w:val="26"/>
          <w:szCs w:val="26"/>
        </w:rPr>
      </w:pPr>
      <w:r w:rsidRPr="000C5874">
        <w:rPr>
          <w:rFonts w:ascii="Times New Roman" w:hAnsi="Times New Roman" w:cs="Times New Roman"/>
          <w:b/>
          <w:bCs/>
          <w:color w:val="4472C4" w:themeColor="accent1"/>
          <w:sz w:val="26"/>
          <w:szCs w:val="26"/>
        </w:rPr>
        <w:t>CÁC NGHIÊN CỨU LIÊN QUAN (RELATED WORKS)</w:t>
      </w:r>
    </w:p>
    <w:p w14:paraId="7F63EBAC" w14:textId="63998E4D" w:rsidR="000C5874" w:rsidRPr="000C5874" w:rsidRDefault="000C5874" w:rsidP="00DA6B0D">
      <w:pPr>
        <w:spacing w:line="360" w:lineRule="auto"/>
        <w:ind w:left="720"/>
        <w:rPr>
          <w:rFonts w:ascii="Times New Roman" w:hAnsi="Times New Roman" w:cs="Times New Roman"/>
          <w:sz w:val="26"/>
          <w:szCs w:val="26"/>
        </w:rPr>
      </w:pPr>
      <w:r w:rsidRPr="000C5874">
        <w:rPr>
          <w:rFonts w:ascii="Times New Roman" w:hAnsi="Times New Roman" w:cs="Times New Roman"/>
          <w:sz w:val="26"/>
          <w:szCs w:val="26"/>
        </w:rPr>
        <w:t>Bài báo phân loại các phương pháp tiền nhiệm thành hai nhóm chính để làm nổi bật khoảng trống nghiên cứu</w:t>
      </w:r>
    </w:p>
    <w:p w14:paraId="4BFC7D97" w14:textId="648F805D" w:rsidR="000C5874" w:rsidRDefault="000C5874" w:rsidP="00DA6B0D">
      <w:pPr>
        <w:pStyle w:val="ListParagraph"/>
        <w:numPr>
          <w:ilvl w:val="1"/>
          <w:numId w:val="1"/>
        </w:numPr>
        <w:spacing w:line="360" w:lineRule="auto"/>
        <w:rPr>
          <w:rFonts w:ascii="Times New Roman" w:hAnsi="Times New Roman" w:cs="Times New Roman"/>
          <w:b/>
          <w:bCs/>
          <w:sz w:val="26"/>
          <w:szCs w:val="26"/>
        </w:rPr>
      </w:pPr>
      <w:r w:rsidRPr="000C5874">
        <w:rPr>
          <w:rFonts w:ascii="Times New Roman" w:hAnsi="Times New Roman" w:cs="Times New Roman"/>
          <w:b/>
          <w:bCs/>
          <w:sz w:val="26"/>
          <w:szCs w:val="26"/>
        </w:rPr>
        <w:t>Phân cụm tham số (Parametric Deep Clustering):</w:t>
      </w:r>
    </w:p>
    <w:p w14:paraId="569EB13E" w14:textId="21FC1009" w:rsidR="00746446" w:rsidRPr="00746446" w:rsidRDefault="00746446" w:rsidP="00DA6B0D">
      <w:pPr>
        <w:spacing w:line="360" w:lineRule="auto"/>
        <w:ind w:left="1440"/>
        <w:rPr>
          <w:rFonts w:ascii="Times New Roman" w:hAnsi="Times New Roman" w:cs="Times New Roman"/>
          <w:sz w:val="26"/>
          <w:szCs w:val="26"/>
        </w:rPr>
      </w:pPr>
      <w:r w:rsidRPr="00746446">
        <w:rPr>
          <w:rFonts w:ascii="Times New Roman" w:hAnsi="Times New Roman" w:cs="Times New Roman"/>
          <w:sz w:val="26"/>
          <w:szCs w:val="26"/>
        </w:rPr>
        <w:t>Các mô hình như DEC (Xie et al., 2016) hay JULE (Yang et al., 2016) sử dụng mạng nơ-ron để trích xuất đặc trưng và phân cụm cực kỳ hiệu quả. Tuy nhiên, lớp layer cuối cùng của chúng luôn bị "đóng đinh" với một số lượng</w:t>
      </w:r>
      <w:r>
        <w:rPr>
          <w:rFonts w:ascii="Times New Roman" w:hAnsi="Times New Roman" w:cs="Times New Roman"/>
          <w:sz w:val="26"/>
          <w:szCs w:val="26"/>
        </w:rPr>
        <w:t xml:space="preserve"> </w:t>
      </w:r>
      <w:r w:rsidRPr="00746446">
        <w:rPr>
          <w:rFonts w:ascii="Times New Roman" w:hAnsi="Times New Roman" w:cs="Times New Roman"/>
          <w:sz w:val="26"/>
          <w:szCs w:val="26"/>
        </w:rPr>
        <w:t>K cố định. Mạng không thể tự "đẻ thêm" hoặc "xóa bớt" node đầu ra trong quá trình huấn luyện</w:t>
      </w:r>
      <w:r>
        <w:rPr>
          <w:rFonts w:ascii="Times New Roman" w:hAnsi="Times New Roman" w:cs="Times New Roman"/>
          <w:sz w:val="26"/>
          <w:szCs w:val="26"/>
        </w:rPr>
        <w:t>.</w:t>
      </w:r>
    </w:p>
    <w:p w14:paraId="25DCDA8E" w14:textId="7BFDDD01" w:rsidR="000C5874" w:rsidRDefault="000C5874" w:rsidP="00DA6B0D">
      <w:pPr>
        <w:pStyle w:val="ListParagraph"/>
        <w:numPr>
          <w:ilvl w:val="1"/>
          <w:numId w:val="1"/>
        </w:numPr>
        <w:spacing w:line="360" w:lineRule="auto"/>
        <w:rPr>
          <w:rFonts w:ascii="Times New Roman" w:hAnsi="Times New Roman" w:cs="Times New Roman"/>
          <w:b/>
          <w:bCs/>
          <w:sz w:val="26"/>
          <w:szCs w:val="26"/>
        </w:rPr>
      </w:pPr>
      <w:r w:rsidRPr="000C5874">
        <w:rPr>
          <w:rFonts w:ascii="Times New Roman" w:hAnsi="Times New Roman" w:cs="Times New Roman"/>
          <w:b/>
          <w:bCs/>
          <w:sz w:val="26"/>
          <w:szCs w:val="26"/>
        </w:rPr>
        <w:t>Phân cụm phi tham số (Non-parametric Clustering):</w:t>
      </w:r>
    </w:p>
    <w:p w14:paraId="3DBB666D" w14:textId="3949C985" w:rsidR="00746446" w:rsidRDefault="00746446" w:rsidP="00DA6B0D">
      <w:pPr>
        <w:spacing w:line="360" w:lineRule="auto"/>
        <w:ind w:left="1440"/>
        <w:rPr>
          <w:rFonts w:ascii="Times New Roman" w:hAnsi="Times New Roman" w:cs="Times New Roman"/>
          <w:sz w:val="26"/>
          <w:szCs w:val="26"/>
        </w:rPr>
      </w:pPr>
      <w:r w:rsidRPr="00746446">
        <w:rPr>
          <w:rFonts w:ascii="Times New Roman" w:hAnsi="Times New Roman" w:cs="Times New Roman"/>
          <w:sz w:val="26"/>
          <w:szCs w:val="26"/>
        </w:rPr>
        <w:lastRenderedPageBreak/>
        <w:t>Các thuật toán cổ điển như DBSCAN (Ester et al., 1996) không cần biết trước K, nhưng lại thất bại khi xử lý dữ liệu không gian chiều cao của học sâu. Gần đây, một số phương pháp Deep Non-parametric như DeepDPM (Ronen et al., 2022) xuất hiện, nhưng hiệu suất lại thua xa các phương pháp tham số do rất khó để vừa tối ưu mạng nơ-ron vừa tìm K cùng lúc.</w:t>
      </w:r>
    </w:p>
    <w:p w14:paraId="70A43104" w14:textId="1E1A30CE" w:rsidR="000B362A" w:rsidRPr="00B41B65" w:rsidRDefault="000B362A" w:rsidP="00B41B65">
      <w:pPr>
        <w:spacing w:line="360" w:lineRule="auto"/>
        <w:ind w:left="1440"/>
        <w:rPr>
          <w:rFonts w:ascii="Times New Roman" w:eastAsiaTheme="minorEastAsia" w:hAnsi="Times New Roman" w:cs="Times New Roman"/>
          <w:sz w:val="26"/>
          <w:szCs w:val="26"/>
        </w:rPr>
      </w:pPr>
      <w:r w:rsidRPr="000B362A">
        <w:rPr>
          <w:rFonts w:ascii="Times New Roman" w:hAnsi="Times New Roman" w:cs="Times New Roman"/>
          <w:b/>
          <w:bCs/>
          <w:sz w:val="26"/>
          <w:szCs w:val="26"/>
        </w:rPr>
        <w:t>Vị trí của bài báo</w:t>
      </w:r>
      <w:r w:rsidRPr="000B362A">
        <w:rPr>
          <w:rFonts w:ascii="Times New Roman" w:hAnsi="Times New Roman" w:cs="Times New Roman"/>
          <w:sz w:val="26"/>
          <w:szCs w:val="26"/>
        </w:rPr>
        <w:t xml:space="preserve">: Nhóm tác giả không cố gắng tạo ra một thuật toán phi tham số mới. Thay vào đó, họ đề xuất một module "Plug-and-Play". Module này đóng vai trò như một bộ "nâng cấp", có thể gắn vào bất kỳ mô hình tham số nào (như SCAN, NNM, GCC) để giúp chúng có khả năng tự tìm </w:t>
      </w:r>
      <m:oMath>
        <m:r>
          <m:rPr>
            <m:sty m:val="p"/>
          </m:rPr>
          <w:rPr>
            <w:rFonts w:ascii="Cambria Math" w:hAnsi="Cambria Math" w:cs="Times New Roman"/>
            <w:sz w:val="26"/>
            <w:szCs w:val="26"/>
          </w:rPr>
          <m:t>K</m:t>
        </m:r>
      </m:oMath>
      <w:r w:rsidR="00B41B65">
        <w:rPr>
          <w:rFonts w:ascii="Times New Roman" w:hAnsi="Times New Roman" w:cs="Times New Roman"/>
          <w:sz w:val="26"/>
          <w:szCs w:val="26"/>
        </w:rPr>
        <w:t xml:space="preserve"> </w:t>
      </w:r>
      <w:r w:rsidRPr="000B362A">
        <w:rPr>
          <w:rFonts w:ascii="Times New Roman" w:hAnsi="Times New Roman" w:cs="Times New Roman"/>
          <w:sz w:val="26"/>
          <w:szCs w:val="26"/>
        </w:rPr>
        <w:t>mà vẫn giữ nguyên được hiệu suất State-of-the-Art</w:t>
      </w:r>
    </w:p>
    <w:p w14:paraId="254925F6" w14:textId="1741626D" w:rsidR="000C5874" w:rsidRDefault="000C5874" w:rsidP="00DA6B0D">
      <w:pPr>
        <w:pStyle w:val="ListParagraph"/>
        <w:numPr>
          <w:ilvl w:val="0"/>
          <w:numId w:val="1"/>
        </w:numPr>
        <w:spacing w:line="360" w:lineRule="auto"/>
        <w:ind w:firstLine="0"/>
        <w:rPr>
          <w:rFonts w:ascii="Times New Roman" w:hAnsi="Times New Roman" w:cs="Times New Roman"/>
          <w:b/>
          <w:bCs/>
          <w:color w:val="4472C4" w:themeColor="accent1"/>
          <w:sz w:val="26"/>
          <w:szCs w:val="26"/>
        </w:rPr>
      </w:pPr>
      <w:r w:rsidRPr="00FC4F0A">
        <w:rPr>
          <w:rFonts w:ascii="Times New Roman" w:hAnsi="Times New Roman" w:cs="Times New Roman"/>
          <w:b/>
          <w:bCs/>
          <w:color w:val="4472C4" w:themeColor="accent1"/>
          <w:sz w:val="26"/>
          <w:szCs w:val="26"/>
        </w:rPr>
        <w:t>PHƯƠNG PHÁP ĐỀ XUẤT (PROPOSED METHOD)</w:t>
      </w:r>
    </w:p>
    <w:p w14:paraId="7A215919" w14:textId="1BF60383" w:rsidR="008713F4" w:rsidRDefault="008713F4" w:rsidP="00DA6B0D">
      <w:pPr>
        <w:spacing w:line="360" w:lineRule="auto"/>
        <w:ind w:left="720"/>
        <w:rPr>
          <w:rFonts w:ascii="Times New Roman" w:hAnsi="Times New Roman" w:cs="Times New Roman"/>
          <w:sz w:val="26"/>
          <w:szCs w:val="26"/>
        </w:rPr>
      </w:pPr>
      <w:r w:rsidRPr="008713F4">
        <w:rPr>
          <w:rFonts w:ascii="Times New Roman" w:hAnsi="Times New Roman" w:cs="Times New Roman"/>
          <w:sz w:val="26"/>
          <w:szCs w:val="26"/>
        </w:rPr>
        <w:t>Dựa trên lý thuyết về Compactness và Separation, bài báo đề xuất một hàm mục tiêu tổng thể để tìm K:</w:t>
      </w:r>
    </w:p>
    <w:p w14:paraId="17EA8A63" w14:textId="7EEB706B" w:rsidR="008713F4" w:rsidRPr="008713F4" w:rsidRDefault="00000000" w:rsidP="00DA6B0D">
      <w:pPr>
        <w:spacing w:line="360" w:lineRule="auto"/>
        <w:ind w:left="720"/>
        <w:rPr>
          <w:rFonts w:ascii="Times New Roman" w:eastAsiaTheme="minorEastAsia" w:hAnsi="Times New Roman" w:cs="Times New Roman"/>
          <w:sz w:val="26"/>
          <w:szCs w:val="26"/>
        </w:rPr>
      </w:pPr>
      <m:oMathPara>
        <m:oMath>
          <m:func>
            <m:funcPr>
              <m:ctrlPr>
                <w:rPr>
                  <w:rFonts w:ascii="Cambria Math" w:hAnsi="Cambria Math" w:cs="Times New Roman"/>
                  <w:i/>
                  <w:sz w:val="26"/>
                  <w:szCs w:val="26"/>
                </w:rPr>
              </m:ctrlPr>
            </m:funcPr>
            <m:fName>
              <m:r>
                <m:rPr>
                  <m:sty m:val="p"/>
                </m:rPr>
                <w:rPr>
                  <w:rFonts w:ascii="Cambria Math" w:hAnsi="Cambria Math" w:cs="Times New Roman"/>
                  <w:sz w:val="26"/>
                  <w:szCs w:val="26"/>
                </w:rPr>
                <m:t>arg</m:t>
              </m:r>
            </m:fName>
            <m:e>
              <m:func>
                <m:funcPr>
                  <m:ctrlPr>
                    <w:rPr>
                      <w:rFonts w:ascii="Cambria Math" w:hAnsi="Cambria Math" w:cs="Times New Roman"/>
                      <w:i/>
                      <w:sz w:val="26"/>
                      <w:szCs w:val="26"/>
                    </w:rPr>
                  </m:ctrlPr>
                </m:funcPr>
                <m:fName>
                  <m:limLow>
                    <m:limLowPr>
                      <m:ctrlPr>
                        <w:rPr>
                          <w:rFonts w:ascii="Cambria Math" w:hAnsi="Cambria Math" w:cs="Times New Roman"/>
                          <w:i/>
                          <w:sz w:val="26"/>
                          <w:szCs w:val="26"/>
                        </w:rPr>
                      </m:ctrlPr>
                    </m:limLowPr>
                    <m:e>
                      <m:r>
                        <m:rPr>
                          <m:sty m:val="p"/>
                        </m:rPr>
                        <w:rPr>
                          <w:rFonts w:ascii="Cambria Math" w:hAnsi="Cambria Math" w:cs="Times New Roman"/>
                          <w:sz w:val="26"/>
                          <w:szCs w:val="26"/>
                        </w:rPr>
                        <m:t>min</m:t>
                      </m:r>
                    </m:e>
                    <m:lim>
                      <m:r>
                        <w:rPr>
                          <w:rFonts w:ascii="Cambria Math" w:hAnsi="Cambria Math" w:cs="Times New Roman"/>
                          <w:sz w:val="26"/>
                          <w:szCs w:val="26"/>
                        </w:rPr>
                        <m:t>K</m:t>
                      </m:r>
                    </m:lim>
                  </m:limLow>
                </m:fName>
                <m:e>
                  <m:nary>
                    <m:naryPr>
                      <m:chr m:val="∑"/>
                      <m:limLoc m:val="undOvr"/>
                      <m:supHide m:val="1"/>
                      <m:ctrlPr>
                        <w:rPr>
                          <w:rFonts w:ascii="Cambria Math" w:hAnsi="Cambria Math" w:cs="Times New Roman"/>
                          <w:i/>
                          <w:sz w:val="26"/>
                          <w:szCs w:val="26"/>
                        </w:rPr>
                      </m:ctrlPr>
                    </m:naryPr>
                    <m:sub>
                      <m:r>
                        <w:rPr>
                          <w:rFonts w:ascii="Cambria Math" w:hAnsi="Cambria Math" w:cs="Times New Roman"/>
                          <w:sz w:val="26"/>
                          <w:szCs w:val="26"/>
                        </w:rPr>
                        <m:t>k∈[k]</m:t>
                      </m:r>
                    </m:sub>
                    <m:sup/>
                    <m:e>
                      <m:r>
                        <w:rPr>
                          <w:rFonts w:ascii="Cambria Math" w:hAnsi="Cambria Math" w:cs="Times New Roman"/>
                          <w:sz w:val="26"/>
                          <w:szCs w:val="26"/>
                        </w:rPr>
                        <m:t>D(k.k)</m:t>
                      </m:r>
                    </m:e>
                  </m:nary>
                  <m:r>
                    <w:rPr>
                      <w:rFonts w:ascii="Cambria Math" w:hAnsi="Cambria Math" w:cs="Times New Roman"/>
                      <w:sz w:val="26"/>
                      <w:szCs w:val="26"/>
                    </w:rPr>
                    <m:t>-</m:t>
                  </m:r>
                  <m:f>
                    <m:fPr>
                      <m:ctrlPr>
                        <w:rPr>
                          <w:rFonts w:ascii="Cambria Math" w:hAnsi="Cambria Math" w:cs="Times New Roman"/>
                          <w:i/>
                          <w:sz w:val="26"/>
                          <w:szCs w:val="26"/>
                        </w:rPr>
                      </m:ctrlPr>
                    </m:fPr>
                    <m:num>
                      <m:r>
                        <w:rPr>
                          <w:rFonts w:ascii="Cambria Math" w:hAnsi="Cambria Math" w:cs="Times New Roman"/>
                          <w:sz w:val="26"/>
                          <w:szCs w:val="26"/>
                        </w:rPr>
                        <m:t>λ</m:t>
                      </m:r>
                    </m:num>
                    <m:den>
                      <m:r>
                        <w:rPr>
                          <w:rFonts w:ascii="Cambria Math" w:hAnsi="Cambria Math" w:cs="Times New Roman"/>
                          <w:sz w:val="26"/>
                          <w:szCs w:val="26"/>
                        </w:rPr>
                        <m:t>K</m:t>
                      </m:r>
                    </m:den>
                  </m:f>
                  <m:nary>
                    <m:naryPr>
                      <m:chr m:val="∑"/>
                      <m:limLoc m:val="undOvr"/>
                      <m:ctrlPr>
                        <w:rPr>
                          <w:rFonts w:ascii="Cambria Math" w:hAnsi="Cambria Math" w:cs="Times New Roman"/>
                          <w:i/>
                          <w:sz w:val="26"/>
                          <w:szCs w:val="26"/>
                        </w:rPr>
                      </m:ctrlPr>
                    </m:naryPr>
                    <m:sub>
                      <m:r>
                        <w:rPr>
                          <w:rFonts w:ascii="Cambria Math" w:hAnsi="Cambria Math" w:cs="Times New Roman"/>
                          <w:sz w:val="26"/>
                          <w:szCs w:val="26"/>
                        </w:rPr>
                        <m:t>k1,k2∈[K]</m:t>
                      </m:r>
                    </m:sub>
                    <m:sup>
                      <m:r>
                        <w:rPr>
                          <w:rFonts w:ascii="Cambria Math" w:hAnsi="Cambria Math" w:cs="Times New Roman"/>
                          <w:sz w:val="26"/>
                          <w:szCs w:val="26"/>
                        </w:rPr>
                        <m:t>k1≠k2</m:t>
                      </m:r>
                    </m:sup>
                    <m:e>
                      <m:r>
                        <w:rPr>
                          <w:rFonts w:ascii="Cambria Math" w:hAnsi="Cambria Math" w:cs="Times New Roman"/>
                          <w:sz w:val="26"/>
                          <w:szCs w:val="26"/>
                        </w:rPr>
                        <m:t>D(k1,k2)</m:t>
                      </m:r>
                    </m:e>
                  </m:nary>
                </m:e>
              </m:func>
            </m:e>
          </m:func>
        </m:oMath>
      </m:oMathPara>
    </w:p>
    <w:p w14:paraId="48F63F59" w14:textId="615E084F" w:rsidR="008713F4" w:rsidRPr="008713F4" w:rsidRDefault="008713F4" w:rsidP="00DA6B0D">
      <w:pPr>
        <w:spacing w:line="360" w:lineRule="auto"/>
        <w:ind w:left="720"/>
        <w:rPr>
          <w:rFonts w:ascii="Times New Roman" w:hAnsi="Times New Roman" w:cs="Times New Roman"/>
          <w:sz w:val="26"/>
          <w:szCs w:val="26"/>
        </w:rPr>
      </w:pPr>
      <w:r w:rsidRPr="008713F4">
        <w:rPr>
          <w:rFonts w:ascii="Times New Roman" w:hAnsi="Times New Roman" w:cs="Times New Roman"/>
          <w:sz w:val="26"/>
          <w:szCs w:val="26"/>
        </w:rPr>
        <w:t>Trong đó, D(k,k) là độ tương đồng nội cụm, D(k1, k2</w:t>
      </w:r>
      <w:r>
        <w:rPr>
          <w:rFonts w:ascii="Times New Roman" w:hAnsi="Times New Roman" w:cs="Times New Roman"/>
          <w:sz w:val="26"/>
          <w:szCs w:val="26"/>
        </w:rPr>
        <w:t>)</w:t>
      </w:r>
      <w:r w:rsidRPr="008713F4">
        <w:rPr>
          <w:rFonts w:ascii="Times New Roman" w:hAnsi="Times New Roman" w:cs="Times New Roman"/>
          <w:sz w:val="26"/>
          <w:szCs w:val="26"/>
        </w:rPr>
        <w:t xml:space="preserve"> là độ tương đồng liên cụm, và </w:t>
      </w:r>
      <m:oMath>
        <m:r>
          <w:rPr>
            <w:rFonts w:ascii="Cambria Math" w:hAnsi="Cambria Math" w:cs="Times New Roman"/>
            <w:sz w:val="26"/>
            <w:szCs w:val="26"/>
          </w:rPr>
          <m:t>λ</m:t>
        </m:r>
      </m:oMath>
      <w:r w:rsidRPr="008713F4">
        <w:rPr>
          <w:rFonts w:ascii="Times New Roman" w:hAnsi="Times New Roman" w:cs="Times New Roman"/>
          <w:sz w:val="26"/>
          <w:szCs w:val="26"/>
        </w:rPr>
        <w:t xml:space="preserve"> là siêu tham số cân bằng. </w:t>
      </w:r>
    </w:p>
    <w:p w14:paraId="29E92767" w14:textId="7FF6C4E4" w:rsidR="008713F4" w:rsidRDefault="008713F4" w:rsidP="00DA6B0D">
      <w:pPr>
        <w:spacing w:line="360" w:lineRule="auto"/>
        <w:ind w:left="720"/>
        <w:rPr>
          <w:rFonts w:ascii="Times New Roman" w:hAnsi="Times New Roman" w:cs="Times New Roman"/>
          <w:sz w:val="26"/>
          <w:szCs w:val="26"/>
        </w:rPr>
      </w:pPr>
      <w:r w:rsidRPr="008713F4">
        <w:rPr>
          <w:rFonts w:ascii="Times New Roman" w:hAnsi="Times New Roman" w:cs="Times New Roman"/>
          <w:sz w:val="26"/>
          <w:szCs w:val="26"/>
        </w:rPr>
        <w:t xml:space="preserve">Do không thể dò tìm toàn bộ K (rất tốn kém) , hệ thống khởi tạo một số lượng cụm ngẫu nhiên </w:t>
      </w:r>
      <w:r>
        <w:rPr>
          <w:rFonts w:ascii="Times New Roman" w:hAnsi="Times New Roman" w:cs="Times New Roman"/>
          <w:sz w:val="26"/>
          <w:szCs w:val="26"/>
        </w:rPr>
        <w:t>K0</w:t>
      </w:r>
      <w:r w:rsidRPr="008713F4">
        <w:rPr>
          <w:rFonts w:ascii="Times New Roman" w:hAnsi="Times New Roman" w:cs="Times New Roman"/>
          <w:sz w:val="26"/>
          <w:szCs w:val="26"/>
        </w:rPr>
        <w:t xml:space="preserve"> và sử dụng cơ chế Split-and-Merge (Tách và Gộp) để tinh chỉnh dần</w:t>
      </w:r>
    </w:p>
    <w:p w14:paraId="5E994C91" w14:textId="302E2BD9" w:rsidR="008713F4" w:rsidRDefault="008713F4" w:rsidP="00DA6B0D">
      <w:pPr>
        <w:pStyle w:val="ListParagraph"/>
        <w:numPr>
          <w:ilvl w:val="1"/>
          <w:numId w:val="1"/>
        </w:numPr>
        <w:spacing w:line="360" w:lineRule="auto"/>
        <w:rPr>
          <w:rFonts w:ascii="Times New Roman" w:hAnsi="Times New Roman" w:cs="Times New Roman"/>
          <w:b/>
          <w:bCs/>
          <w:sz w:val="26"/>
          <w:szCs w:val="26"/>
        </w:rPr>
      </w:pPr>
      <w:r w:rsidRPr="008713F4">
        <w:rPr>
          <w:rFonts w:ascii="Times New Roman" w:hAnsi="Times New Roman" w:cs="Times New Roman"/>
          <w:b/>
          <w:bCs/>
          <w:sz w:val="26"/>
          <w:szCs w:val="26"/>
        </w:rPr>
        <w:t>Cơ chế Split (Tách cụm) - Giảm sự đa dạng nội cụm</w:t>
      </w:r>
    </w:p>
    <w:p w14:paraId="40DA836A" w14:textId="33654B6E" w:rsidR="008713F4" w:rsidRDefault="008713F4" w:rsidP="00DA6B0D">
      <w:pPr>
        <w:spacing w:line="360" w:lineRule="auto"/>
        <w:ind w:left="1440"/>
        <w:rPr>
          <w:rFonts w:ascii="Times New Roman" w:hAnsi="Times New Roman" w:cs="Times New Roman"/>
          <w:sz w:val="26"/>
          <w:szCs w:val="26"/>
        </w:rPr>
      </w:pPr>
      <w:r w:rsidRPr="008713F4">
        <w:rPr>
          <w:rFonts w:ascii="Times New Roman" w:hAnsi="Times New Roman" w:cs="Times New Roman"/>
          <w:sz w:val="26"/>
          <w:szCs w:val="26"/>
        </w:rPr>
        <w:t>Nếu một cụm đang chứa các dữ liệu quá khác biệt, nó cần được bẻ đôi.Hệ thống thử chia cụm k thành hai cụm con</w:t>
      </w:r>
      <w:r>
        <w:rPr>
          <w:rFonts w:ascii="Times New Roman" w:hAnsi="Times New Roman" w:cs="Times New Roman"/>
          <w:sz w:val="26"/>
          <w:szCs w:val="26"/>
        </w:rPr>
        <w:t xml:space="preserve"> </w:t>
      </w:r>
      <m:oMath>
        <m:sSup>
          <m:sSupPr>
            <m:ctrlPr>
              <w:rPr>
                <w:rFonts w:ascii="Cambria Math" w:hAnsi="Cambria Math" w:cs="Times New Roman"/>
                <w:i/>
                <w:sz w:val="26"/>
                <w:szCs w:val="26"/>
              </w:rPr>
            </m:ctrlPr>
          </m:sSupPr>
          <m:e>
            <m:r>
              <w:rPr>
                <w:rFonts w:ascii="Cambria Math" w:hAnsi="Cambria Math" w:cs="Times New Roman"/>
                <w:sz w:val="26"/>
                <w:szCs w:val="26"/>
              </w:rPr>
              <m:t>K</m:t>
            </m:r>
          </m:e>
          <m:sup>
            <m:r>
              <w:rPr>
                <w:rFonts w:ascii="Cambria Math" w:hAnsi="Cambria Math" w:cs="Times New Roman"/>
                <w:sz w:val="26"/>
                <w:szCs w:val="26"/>
              </w:rPr>
              <m:t>1</m:t>
            </m:r>
          </m:sup>
        </m:sSup>
        <m:r>
          <w:rPr>
            <w:rFonts w:ascii="Cambria Math" w:hAnsi="Cambria Math" w:cs="Times New Roman"/>
            <w:sz w:val="26"/>
            <w:szCs w:val="26"/>
          </w:rPr>
          <m:t>,</m:t>
        </m:r>
        <m:sSup>
          <m:sSupPr>
            <m:ctrlPr>
              <w:rPr>
                <w:rFonts w:ascii="Cambria Math" w:hAnsi="Cambria Math" w:cs="Times New Roman"/>
                <w:i/>
                <w:sz w:val="26"/>
                <w:szCs w:val="26"/>
              </w:rPr>
            </m:ctrlPr>
          </m:sSupPr>
          <m:e>
            <m:r>
              <w:rPr>
                <w:rFonts w:ascii="Cambria Math" w:hAnsi="Cambria Math" w:cs="Times New Roman"/>
                <w:sz w:val="26"/>
                <w:szCs w:val="26"/>
              </w:rPr>
              <m:t>K</m:t>
            </m:r>
          </m:e>
          <m:sup>
            <m:r>
              <w:rPr>
                <w:rFonts w:ascii="Cambria Math" w:hAnsi="Cambria Math" w:cs="Times New Roman"/>
                <w:sz w:val="26"/>
                <w:szCs w:val="26"/>
              </w:rPr>
              <m:t>2</m:t>
            </m:r>
          </m:sup>
        </m:sSup>
        <m:r>
          <w:rPr>
            <w:rFonts w:ascii="Cambria Math" w:hAnsi="Cambria Math" w:cs="Times New Roman"/>
            <w:sz w:val="26"/>
            <w:szCs w:val="26"/>
          </w:rPr>
          <m:t xml:space="preserve"> </m:t>
        </m:r>
      </m:oMath>
      <w:r w:rsidRPr="008713F4">
        <w:rPr>
          <w:rFonts w:ascii="Times New Roman" w:hAnsi="Times New Roman" w:cs="Times New Roman"/>
          <w:sz w:val="26"/>
          <w:szCs w:val="26"/>
        </w:rPr>
        <w:t xml:space="preserve"> bằng một mạng phân loại phụ. Sau đó tính JS Divergence giữa hai cụm con này. Nếu chúng đủ khác biệt, tức là JS(</w:t>
      </w:r>
      <m:oMath>
        <m:sSup>
          <m:sSupPr>
            <m:ctrlPr>
              <w:rPr>
                <w:rFonts w:ascii="Cambria Math" w:hAnsi="Cambria Math" w:cs="Times New Roman"/>
                <w:i/>
                <w:sz w:val="26"/>
                <w:szCs w:val="26"/>
              </w:rPr>
            </m:ctrlPr>
          </m:sSupPr>
          <m:e>
            <m:r>
              <w:rPr>
                <w:rFonts w:ascii="Cambria Math" w:hAnsi="Cambria Math" w:cs="Times New Roman"/>
                <w:sz w:val="26"/>
                <w:szCs w:val="26"/>
              </w:rPr>
              <m:t>K</m:t>
            </m:r>
          </m:e>
          <m:sup>
            <m:r>
              <w:rPr>
                <w:rFonts w:ascii="Cambria Math" w:hAnsi="Cambria Math" w:cs="Times New Roman"/>
                <w:sz w:val="26"/>
                <w:szCs w:val="26"/>
              </w:rPr>
              <m:t>1</m:t>
            </m:r>
          </m:sup>
        </m:sSup>
        <m:r>
          <w:rPr>
            <w:rFonts w:ascii="Cambria Math" w:hAnsi="Cambria Math" w:cs="Times New Roman"/>
            <w:sz w:val="26"/>
            <w:szCs w:val="26"/>
          </w:rPr>
          <m:t>||</m:t>
        </m:r>
        <m:sSup>
          <m:sSupPr>
            <m:ctrlPr>
              <w:rPr>
                <w:rFonts w:ascii="Cambria Math" w:hAnsi="Cambria Math" w:cs="Times New Roman"/>
                <w:i/>
                <w:sz w:val="26"/>
                <w:szCs w:val="26"/>
              </w:rPr>
            </m:ctrlPr>
          </m:sSupPr>
          <m:e>
            <m:r>
              <w:rPr>
                <w:rFonts w:ascii="Cambria Math" w:hAnsi="Cambria Math" w:cs="Times New Roman"/>
                <w:sz w:val="26"/>
                <w:szCs w:val="26"/>
              </w:rPr>
              <m:t>K</m:t>
            </m:r>
          </m:e>
          <m:sup>
            <m:r>
              <w:rPr>
                <w:rFonts w:ascii="Cambria Math" w:hAnsi="Cambria Math" w:cs="Times New Roman"/>
                <w:sz w:val="26"/>
                <w:szCs w:val="26"/>
              </w:rPr>
              <m:t>2</m:t>
            </m:r>
          </m:sup>
        </m:sSup>
        <m:r>
          <w:rPr>
            <w:rFonts w:ascii="Cambria Math" w:hAnsi="Cambria Math" w:cs="Times New Roman"/>
            <w:sz w:val="26"/>
            <w:szCs w:val="26"/>
          </w:rPr>
          <m:t>)</m:t>
        </m:r>
      </m:oMath>
      <w:r w:rsidRPr="008713F4">
        <w:rPr>
          <w:rFonts w:ascii="Times New Roman" w:hAnsi="Times New Roman" w:cs="Times New Roman"/>
          <w:sz w:val="26"/>
          <w:szCs w:val="26"/>
        </w:rPr>
        <w:t xml:space="preserve"> vượt qua ngưỡng </w:t>
      </w:r>
      <m:oMath>
        <m:sSub>
          <m:sSubPr>
            <m:ctrlPr>
              <w:rPr>
                <w:rFonts w:ascii="Cambria Math" w:hAnsi="Cambria Math" w:cs="Times New Roman"/>
                <w:i/>
                <w:sz w:val="26"/>
                <w:szCs w:val="26"/>
              </w:rPr>
            </m:ctrlPr>
          </m:sSubPr>
          <m:e>
            <m:r>
              <w:rPr>
                <w:rFonts w:ascii="Cambria Math" w:hAnsi="Cambria Math" w:cs="Times New Roman"/>
                <w:sz w:val="26"/>
                <w:szCs w:val="26"/>
              </w:rPr>
              <m:t>T</m:t>
            </m:r>
          </m:e>
          <m:sub>
            <m:r>
              <w:rPr>
                <w:rFonts w:ascii="Cambria Math" w:hAnsi="Cambria Math" w:cs="Times New Roman"/>
                <w:sz w:val="26"/>
                <w:szCs w:val="26"/>
              </w:rPr>
              <m:t>s</m:t>
            </m:r>
          </m:sub>
        </m:sSub>
      </m:oMath>
      <w:r w:rsidRPr="008713F4">
        <w:rPr>
          <w:rFonts w:ascii="Times New Roman" w:hAnsi="Times New Roman" w:cs="Times New Roman"/>
          <w:sz w:val="26"/>
          <w:szCs w:val="26"/>
        </w:rPr>
        <w:t xml:space="preserve">, quyết định tách cụm được thực thi.Ngưỡng tách </w:t>
      </w:r>
      <m:oMath>
        <m:sSub>
          <m:sSubPr>
            <m:ctrlPr>
              <w:rPr>
                <w:rFonts w:ascii="Cambria Math" w:hAnsi="Cambria Math" w:cs="Times New Roman"/>
                <w:i/>
                <w:sz w:val="26"/>
                <w:szCs w:val="26"/>
              </w:rPr>
            </m:ctrlPr>
          </m:sSubPr>
          <m:e>
            <m:r>
              <w:rPr>
                <w:rFonts w:ascii="Cambria Math" w:hAnsi="Cambria Math" w:cs="Times New Roman"/>
                <w:sz w:val="26"/>
                <w:szCs w:val="26"/>
              </w:rPr>
              <m:t>T</m:t>
            </m:r>
          </m:e>
          <m:sub>
            <m:r>
              <w:rPr>
                <w:rFonts w:ascii="Cambria Math" w:hAnsi="Cambria Math" w:cs="Times New Roman"/>
                <w:sz w:val="26"/>
                <w:szCs w:val="26"/>
              </w:rPr>
              <m:t>s</m:t>
            </m:r>
          </m:sub>
        </m:sSub>
      </m:oMath>
      <w:r w:rsidRPr="008713F4">
        <w:rPr>
          <w:rFonts w:ascii="Times New Roman" w:hAnsi="Times New Roman" w:cs="Times New Roman"/>
          <w:sz w:val="26"/>
          <w:szCs w:val="26"/>
        </w:rPr>
        <w:t xml:space="preserve"> được tính toán toán học từ hàm mục tiêu:</w:t>
      </w:r>
    </w:p>
    <w:p w14:paraId="658982F7" w14:textId="7CB6DC85" w:rsidR="008713F4" w:rsidRPr="008713F4" w:rsidRDefault="00000000" w:rsidP="00DA6B0D">
      <w:pPr>
        <w:spacing w:line="360" w:lineRule="auto"/>
        <w:ind w:left="1440"/>
        <w:rPr>
          <w:rFonts w:ascii="Times New Roman"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L</m:t>
              </m:r>
            </m:e>
            <m:sub>
              <m:r>
                <w:rPr>
                  <w:rFonts w:ascii="Cambria Math" w:hAnsi="Cambria Math" w:cs="Times New Roman"/>
                  <w:sz w:val="26"/>
                  <w:szCs w:val="26"/>
                </w:rPr>
                <m:t>split</m:t>
              </m:r>
            </m:sub>
          </m:sSub>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L</m:t>
              </m:r>
            </m:e>
            <m:sub>
              <m:r>
                <w:rPr>
                  <w:rFonts w:ascii="Cambria Math" w:hAnsi="Cambria Math" w:cs="Times New Roman"/>
                  <w:sz w:val="26"/>
                  <w:szCs w:val="26"/>
                </w:rPr>
                <m:t>ori</m:t>
              </m:r>
            </m:sub>
          </m:sSub>
          <m:r>
            <w:rPr>
              <w:rFonts w:ascii="Cambria Math" w:hAnsi="Cambria Math" w:cs="Times New Roman"/>
              <w:sz w:val="26"/>
              <w:szCs w:val="26"/>
            </w:rPr>
            <m:t>-γ</m:t>
          </m:r>
          <m:nary>
            <m:naryPr>
              <m:chr m:val="∑"/>
              <m:limLoc m:val="undOvr"/>
              <m:supHide m:val="1"/>
              <m:ctrlPr>
                <w:rPr>
                  <w:rFonts w:ascii="Cambria Math" w:hAnsi="Cambria Math" w:cs="Times New Roman"/>
                  <w:i/>
                  <w:sz w:val="26"/>
                  <w:szCs w:val="26"/>
                </w:rPr>
              </m:ctrlPr>
            </m:naryPr>
            <m:sub>
              <m:r>
                <w:rPr>
                  <w:rFonts w:ascii="Cambria Math" w:hAnsi="Cambria Math" w:cs="Times New Roman"/>
                  <w:sz w:val="26"/>
                  <w:szCs w:val="26"/>
                </w:rPr>
                <m:t>ij</m:t>
              </m:r>
            </m:sub>
            <m:sup/>
            <m:e>
              <m:sSub>
                <m:sSubPr>
                  <m:ctrlPr>
                    <w:rPr>
                      <w:rFonts w:ascii="Cambria Math" w:hAnsi="Cambria Math" w:cs="Times New Roman"/>
                      <w:i/>
                      <w:sz w:val="26"/>
                      <w:szCs w:val="26"/>
                    </w:rPr>
                  </m:ctrlPr>
                </m:sSubPr>
                <m:e>
                  <m:r>
                    <w:rPr>
                      <w:rFonts w:ascii="Cambria Math" w:hAnsi="Cambria Math" w:cs="Times New Roman"/>
                      <w:sz w:val="26"/>
                      <w:szCs w:val="26"/>
                    </w:rPr>
                    <m:t>α</m:t>
                  </m:r>
                </m:e>
                <m:sub>
                  <m:r>
                    <w:rPr>
                      <w:rFonts w:ascii="Cambria Math" w:hAnsi="Cambria Math" w:cs="Times New Roman"/>
                      <w:sz w:val="26"/>
                      <w:szCs w:val="26"/>
                    </w:rPr>
                    <m:t>ij</m:t>
                  </m:r>
                </m:sub>
              </m:sSub>
              <m:r>
                <w:rPr>
                  <w:rFonts w:ascii="Cambria Math" w:hAnsi="Cambria Math" w:cs="Times New Roman"/>
                  <w:sz w:val="26"/>
                  <w:szCs w:val="26"/>
                </w:rPr>
                <m:t>JS(</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i</m:t>
                  </m:r>
                </m:sub>
              </m:sSub>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j</m:t>
                  </m:r>
                </m:sub>
              </m:sSub>
              <m:r>
                <w:rPr>
                  <w:rFonts w:ascii="Cambria Math" w:hAnsi="Cambria Math" w:cs="Times New Roman"/>
                  <w:sz w:val="26"/>
                  <w:szCs w:val="26"/>
                </w:rPr>
                <m:t>)</m:t>
              </m:r>
            </m:e>
          </m:nary>
        </m:oMath>
      </m:oMathPara>
    </w:p>
    <w:p w14:paraId="0F0CA840" w14:textId="5674A473" w:rsidR="008713F4" w:rsidRDefault="008713F4" w:rsidP="00DA6B0D">
      <w:pPr>
        <w:pStyle w:val="ListParagraph"/>
        <w:numPr>
          <w:ilvl w:val="1"/>
          <w:numId w:val="1"/>
        </w:numPr>
        <w:spacing w:line="360" w:lineRule="auto"/>
        <w:rPr>
          <w:rFonts w:ascii="Times New Roman" w:hAnsi="Times New Roman" w:cs="Times New Roman"/>
          <w:b/>
          <w:bCs/>
          <w:sz w:val="26"/>
          <w:szCs w:val="26"/>
        </w:rPr>
      </w:pPr>
      <w:r w:rsidRPr="008713F4">
        <w:rPr>
          <w:rFonts w:ascii="Times New Roman" w:hAnsi="Times New Roman" w:cs="Times New Roman"/>
          <w:b/>
          <w:bCs/>
          <w:sz w:val="26"/>
          <w:szCs w:val="26"/>
        </w:rPr>
        <w:t>Cơ chế Merge (Gộp cụm) - Tối đa hóa sự đa dạng liên cụm</w:t>
      </w:r>
    </w:p>
    <w:p w14:paraId="66548B9F" w14:textId="2EAD0146" w:rsidR="008713F4" w:rsidRDefault="008713F4" w:rsidP="00DA6B0D">
      <w:pPr>
        <w:spacing w:line="360" w:lineRule="auto"/>
        <w:ind w:left="1440"/>
        <w:rPr>
          <w:rFonts w:ascii="Times New Roman" w:hAnsi="Times New Roman" w:cs="Times New Roman"/>
          <w:sz w:val="26"/>
          <w:szCs w:val="26"/>
        </w:rPr>
      </w:pPr>
      <w:r w:rsidRPr="008713F4">
        <w:rPr>
          <w:rFonts w:ascii="Times New Roman" w:hAnsi="Times New Roman" w:cs="Times New Roman"/>
          <w:sz w:val="26"/>
          <w:szCs w:val="26"/>
        </w:rPr>
        <w:t>Nếu hệ thống khởi tạo quá nhiều cụm, các ảnh giống nhau có thể bị phân tán.Hệ thống tính ma trận JS Divergence giữa tất cả các cặp cụm hiện có và chọn ra hai cụm có JS Divergence nhỏ nhất (giống nhau nhất). Nếu JS(</w:t>
      </w:r>
      <w:bookmarkStart w:id="0" w:name="_Hlk227943791"/>
      <m:oMath>
        <m:sSup>
          <m:sSupPr>
            <m:ctrlPr>
              <w:rPr>
                <w:rFonts w:ascii="Cambria Math" w:hAnsi="Cambria Math" w:cs="Times New Roman"/>
                <w:i/>
                <w:sz w:val="26"/>
                <w:szCs w:val="26"/>
              </w:rPr>
            </m:ctrlPr>
          </m:sSupPr>
          <m:e>
            <m:r>
              <w:rPr>
                <w:rFonts w:ascii="Cambria Math" w:hAnsi="Cambria Math" w:cs="Times New Roman"/>
                <w:sz w:val="26"/>
                <w:szCs w:val="26"/>
              </w:rPr>
              <m:t>K</m:t>
            </m:r>
          </m:e>
          <m:sup>
            <m:r>
              <w:rPr>
                <w:rFonts w:ascii="Cambria Math" w:hAnsi="Cambria Math" w:cs="Times New Roman"/>
                <w:sz w:val="26"/>
                <w:szCs w:val="26"/>
              </w:rPr>
              <m:t>1</m:t>
            </m:r>
          </m:sup>
        </m:sSup>
        <w:bookmarkEnd w:id="0"/>
        <m:r>
          <w:rPr>
            <w:rFonts w:ascii="Cambria Math" w:hAnsi="Cambria Math" w:cs="Times New Roman"/>
            <w:sz w:val="26"/>
            <w:szCs w:val="26"/>
          </w:rPr>
          <m:t>||</m:t>
        </m:r>
        <m:sSup>
          <m:sSupPr>
            <m:ctrlPr>
              <w:rPr>
                <w:rFonts w:ascii="Cambria Math" w:hAnsi="Cambria Math" w:cs="Times New Roman"/>
                <w:i/>
                <w:sz w:val="26"/>
                <w:szCs w:val="26"/>
              </w:rPr>
            </m:ctrlPr>
          </m:sSupPr>
          <m:e>
            <m:r>
              <w:rPr>
                <w:rFonts w:ascii="Cambria Math" w:hAnsi="Cambria Math" w:cs="Times New Roman"/>
                <w:sz w:val="26"/>
                <w:szCs w:val="26"/>
              </w:rPr>
              <m:t>K</m:t>
            </m:r>
          </m:e>
          <m:sup>
            <m:r>
              <w:rPr>
                <w:rFonts w:ascii="Cambria Math" w:hAnsi="Cambria Math" w:cs="Times New Roman"/>
                <w:sz w:val="26"/>
                <w:szCs w:val="26"/>
              </w:rPr>
              <m:t>2</m:t>
            </m:r>
          </m:sup>
        </m:sSup>
        <m:r>
          <w:rPr>
            <w:rFonts w:ascii="Cambria Math" w:hAnsi="Cambria Math" w:cs="Times New Roman"/>
            <w:sz w:val="26"/>
            <w:szCs w:val="26"/>
          </w:rPr>
          <m:t>)</m:t>
        </m:r>
      </m:oMath>
      <w:r w:rsidRPr="008713F4">
        <w:rPr>
          <w:rFonts w:ascii="Times New Roman" w:hAnsi="Times New Roman" w:cs="Times New Roman"/>
          <w:sz w:val="26"/>
          <w:szCs w:val="26"/>
        </w:rPr>
        <w:t xml:space="preserve"> nhỏ hơn ngưỡng </w:t>
      </w:r>
      <m:oMath>
        <m:sSub>
          <m:sSubPr>
            <m:ctrlPr>
              <w:rPr>
                <w:rFonts w:ascii="Cambria Math" w:hAnsi="Cambria Math" w:cs="Times New Roman"/>
                <w:i/>
                <w:sz w:val="26"/>
                <w:szCs w:val="26"/>
              </w:rPr>
            </m:ctrlPr>
          </m:sSubPr>
          <m:e>
            <m:r>
              <w:rPr>
                <w:rFonts w:ascii="Cambria Math" w:hAnsi="Cambria Math" w:cs="Times New Roman"/>
                <w:sz w:val="26"/>
                <w:szCs w:val="26"/>
              </w:rPr>
              <m:t>T</m:t>
            </m:r>
          </m:e>
          <m:sub>
            <m:r>
              <w:rPr>
                <w:rFonts w:ascii="Cambria Math" w:hAnsi="Cambria Math" w:cs="Times New Roman"/>
                <w:sz w:val="26"/>
                <w:szCs w:val="26"/>
              </w:rPr>
              <m:t>m</m:t>
            </m:r>
          </m:sub>
        </m:sSub>
      </m:oMath>
      <w:r w:rsidRPr="008713F4">
        <w:rPr>
          <w:rFonts w:ascii="Times New Roman" w:hAnsi="Times New Roman" w:cs="Times New Roman"/>
          <w:sz w:val="26"/>
          <w:szCs w:val="26"/>
        </w:rPr>
        <w:t xml:space="preserve">, hai cụm này sẽ bị dung hợp bằng cách tính trung bình trọng số.Ngưỡng gộp </w:t>
      </w:r>
      <m:oMath>
        <m:sSub>
          <m:sSubPr>
            <m:ctrlPr>
              <w:rPr>
                <w:rFonts w:ascii="Cambria Math" w:hAnsi="Cambria Math" w:cs="Times New Roman"/>
                <w:i/>
                <w:sz w:val="26"/>
                <w:szCs w:val="26"/>
              </w:rPr>
            </m:ctrlPr>
          </m:sSubPr>
          <m:e>
            <m:r>
              <w:rPr>
                <w:rFonts w:ascii="Cambria Math" w:hAnsi="Cambria Math" w:cs="Times New Roman"/>
                <w:sz w:val="26"/>
                <w:szCs w:val="26"/>
              </w:rPr>
              <m:t>T</m:t>
            </m:r>
          </m:e>
          <m:sub>
            <m:r>
              <w:rPr>
                <w:rFonts w:ascii="Cambria Math" w:hAnsi="Cambria Math" w:cs="Times New Roman"/>
                <w:sz w:val="26"/>
                <w:szCs w:val="26"/>
              </w:rPr>
              <m:t>m</m:t>
            </m:r>
          </m:sub>
        </m:sSub>
      </m:oMath>
      <w:r w:rsidRPr="008713F4">
        <w:rPr>
          <w:rFonts w:ascii="Times New Roman" w:hAnsi="Times New Roman" w:cs="Times New Roman"/>
          <w:sz w:val="26"/>
          <w:szCs w:val="26"/>
        </w:rPr>
        <w:t xml:space="preserve"> được xác định là:</w:t>
      </w:r>
    </w:p>
    <w:p w14:paraId="08424A6A" w14:textId="3465D817" w:rsidR="00DA6B0D" w:rsidRPr="008713F4" w:rsidRDefault="00000000" w:rsidP="00DA6B0D">
      <w:pPr>
        <w:spacing w:line="360" w:lineRule="auto"/>
        <w:ind w:left="1440"/>
        <w:rPr>
          <w:rFonts w:ascii="Times New Roman" w:hAnsi="Times New Roman" w:cs="Times New Roman"/>
          <w:sz w:val="26"/>
          <w:szCs w:val="26"/>
        </w:rPr>
      </w:pPr>
      <m:oMathPara>
        <m:oMath>
          <m:sSub>
            <m:sSubPr>
              <m:ctrlPr>
                <w:rPr>
                  <w:rFonts w:ascii="Cambria Math" w:hAnsi="Cambria Math" w:cs="Times New Roman"/>
                  <w:i/>
                  <w:sz w:val="26"/>
                  <w:szCs w:val="26"/>
                </w:rPr>
              </m:ctrlPr>
            </m:sSubPr>
            <m:e>
              <m:r>
                <w:rPr>
                  <w:rFonts w:ascii="Cambria Math" w:hAnsi="Cambria Math" w:cs="Times New Roman"/>
                  <w:sz w:val="26"/>
                  <w:szCs w:val="26"/>
                </w:rPr>
                <m:t>T</m:t>
              </m:r>
            </m:e>
            <m:sub>
              <m:r>
                <w:rPr>
                  <w:rFonts w:ascii="Cambria Math" w:hAnsi="Cambria Math" w:cs="Times New Roman"/>
                  <w:sz w:val="26"/>
                  <w:szCs w:val="26"/>
                </w:rPr>
                <m:t>m</m:t>
              </m:r>
            </m:sub>
          </m:sSub>
          <m:r>
            <w:rPr>
              <w:rFonts w:ascii="Cambria Math" w:hAnsi="Cambria Math" w:cs="Times New Roman"/>
              <w:sz w:val="26"/>
              <w:szCs w:val="26"/>
            </w:rPr>
            <m:t>=</m:t>
          </m:r>
          <m:f>
            <m:fPr>
              <m:ctrlPr>
                <w:rPr>
                  <w:rFonts w:ascii="Cambria Math" w:hAnsi="Cambria Math" w:cs="Times New Roman"/>
                  <w:i/>
                  <w:sz w:val="26"/>
                  <w:szCs w:val="26"/>
                </w:rPr>
              </m:ctrlPr>
            </m:fPr>
            <m:num>
              <m:r>
                <w:rPr>
                  <w:rFonts w:ascii="Cambria Math" w:hAnsi="Cambria Math" w:cs="Times New Roman"/>
                  <w:sz w:val="26"/>
                  <w:szCs w:val="26"/>
                </w:rPr>
                <m:t>λ</m:t>
              </m:r>
            </m:num>
            <m:den>
              <m:r>
                <w:rPr>
                  <w:rFonts w:ascii="Cambria Math" w:hAnsi="Cambria Math" w:cs="Times New Roman"/>
                  <w:sz w:val="26"/>
                  <w:szCs w:val="26"/>
                </w:rPr>
                <m:t>2(K-1)(λ+K)</m:t>
              </m:r>
            </m:den>
          </m:f>
          <m:nary>
            <m:naryPr>
              <m:chr m:val="∑"/>
              <m:limLoc m:val="undOvr"/>
              <m:ctrlPr>
                <w:rPr>
                  <w:rFonts w:ascii="Cambria Math" w:hAnsi="Cambria Math" w:cs="Times New Roman"/>
                  <w:i/>
                  <w:sz w:val="26"/>
                  <w:szCs w:val="26"/>
                </w:rPr>
              </m:ctrlPr>
            </m:naryPr>
            <m:sub>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1</m:t>
                  </m:r>
                </m:sub>
              </m:sSub>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2</m:t>
                  </m:r>
                </m:sub>
              </m:sSub>
              <m:r>
                <w:rPr>
                  <w:rFonts w:ascii="Cambria Math" w:hAnsi="Cambria Math" w:cs="Times New Roman"/>
                  <w:sz w:val="26"/>
                  <w:szCs w:val="26"/>
                </w:rPr>
                <m:t>ϵ{</m:t>
              </m:r>
              <m:d>
                <m:dPr>
                  <m:begChr m:val="["/>
                  <m:endChr m:val="]"/>
                  <m:ctrlPr>
                    <w:rPr>
                      <w:rFonts w:ascii="Cambria Math" w:hAnsi="Cambria Math" w:cs="Times New Roman"/>
                      <w:i/>
                      <w:sz w:val="26"/>
                      <w:szCs w:val="26"/>
                    </w:rPr>
                  </m:ctrlPr>
                </m:dPr>
                <m:e>
                  <m:r>
                    <w:rPr>
                      <w:rFonts w:ascii="Cambria Math" w:hAnsi="Cambria Math" w:cs="Times New Roman"/>
                      <w:sz w:val="26"/>
                      <w:szCs w:val="26"/>
                    </w:rPr>
                    <m:t>K-2</m:t>
                  </m:r>
                </m:e>
              </m:d>
              <m:r>
                <w:rPr>
                  <w:rFonts w:ascii="Cambria Math" w:hAnsi="Cambria Math" w:cs="Times New Roman"/>
                  <w:sz w:val="26"/>
                  <w:szCs w:val="26"/>
                </w:rPr>
                <m:t>,</m:t>
              </m:r>
              <m:sSup>
                <m:sSupPr>
                  <m:ctrlPr>
                    <w:rPr>
                      <w:rFonts w:ascii="Cambria Math" w:hAnsi="Cambria Math" w:cs="Times New Roman"/>
                      <w:i/>
                      <w:sz w:val="26"/>
                      <w:szCs w:val="26"/>
                    </w:rPr>
                  </m:ctrlPr>
                </m:sSupPr>
                <m:e>
                  <m:r>
                    <w:rPr>
                      <w:rFonts w:ascii="Cambria Math" w:hAnsi="Cambria Math" w:cs="Times New Roman"/>
                      <w:sz w:val="26"/>
                      <w:szCs w:val="26"/>
                    </w:rPr>
                    <m:t>K</m:t>
                  </m:r>
                </m:e>
                <m:sup>
                  <m:r>
                    <w:rPr>
                      <w:rFonts w:ascii="Cambria Math" w:hAnsi="Cambria Math" w:cs="Times New Roman"/>
                      <w:sz w:val="26"/>
                      <w:szCs w:val="26"/>
                    </w:rPr>
                    <m:t>m</m:t>
                  </m:r>
                </m:sup>
              </m:sSup>
              <m:r>
                <w:rPr>
                  <w:rFonts w:ascii="Cambria Math" w:hAnsi="Cambria Math" w:cs="Times New Roman"/>
                  <w:sz w:val="26"/>
                  <w:szCs w:val="26"/>
                </w:rPr>
                <m:t>}</m:t>
              </m:r>
            </m:sub>
            <m:sup>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1</m:t>
                  </m:r>
                </m:sub>
              </m:sSub>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2</m:t>
                  </m:r>
                </m:sub>
              </m:sSub>
            </m:sup>
            <m:e>
              <m:r>
                <w:rPr>
                  <w:rFonts w:ascii="Cambria Math" w:hAnsi="Cambria Math" w:cs="Times New Roman"/>
                  <w:sz w:val="26"/>
                  <w:szCs w:val="26"/>
                </w:rPr>
                <m:t>JS(</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1</m:t>
                  </m:r>
                </m:sub>
              </m:sSub>
              <m:r>
                <w:rPr>
                  <w:rFonts w:ascii="Cambria Math" w:hAnsi="Cambria Math" w:cs="Times New Roman"/>
                  <w:sz w:val="26"/>
                  <w:szCs w:val="26"/>
                </w:rPr>
                <m:t>||</m:t>
              </m:r>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1</m:t>
                  </m:r>
                </m:sub>
              </m:sSub>
              <m:r>
                <w:rPr>
                  <w:rFonts w:ascii="Cambria Math" w:hAnsi="Cambria Math" w:cs="Times New Roman"/>
                  <w:sz w:val="26"/>
                  <w:szCs w:val="26"/>
                </w:rPr>
                <m:t>)</m:t>
              </m:r>
            </m:e>
          </m:nary>
        </m:oMath>
      </m:oMathPara>
    </w:p>
    <w:p w14:paraId="375F2556" w14:textId="74D0A493" w:rsidR="008713F4" w:rsidRDefault="008713F4" w:rsidP="00DA6B0D">
      <w:pPr>
        <w:pStyle w:val="ListParagraph"/>
        <w:numPr>
          <w:ilvl w:val="1"/>
          <w:numId w:val="1"/>
        </w:numPr>
        <w:spacing w:line="360" w:lineRule="auto"/>
        <w:rPr>
          <w:rFonts w:ascii="Times New Roman" w:hAnsi="Times New Roman" w:cs="Times New Roman"/>
          <w:b/>
          <w:bCs/>
          <w:sz w:val="26"/>
          <w:szCs w:val="26"/>
        </w:rPr>
      </w:pPr>
      <w:r w:rsidRPr="008713F4">
        <w:rPr>
          <w:rFonts w:ascii="Times New Roman" w:hAnsi="Times New Roman" w:cs="Times New Roman"/>
          <w:b/>
          <w:bCs/>
          <w:sz w:val="26"/>
          <w:szCs w:val="26"/>
        </w:rPr>
        <w:t>Luồng thực thi (Pipeline)</w:t>
      </w:r>
    </w:p>
    <w:p w14:paraId="692941FD" w14:textId="23FC0EAD" w:rsidR="008713F4" w:rsidRPr="008713F4" w:rsidRDefault="00DA6B0D" w:rsidP="00DA6B0D">
      <w:pPr>
        <w:spacing w:line="360" w:lineRule="auto"/>
        <w:ind w:left="1440"/>
        <w:rPr>
          <w:rFonts w:ascii="Times New Roman" w:hAnsi="Times New Roman" w:cs="Times New Roman"/>
          <w:sz w:val="26"/>
          <w:szCs w:val="26"/>
        </w:rPr>
      </w:pPr>
      <w:r w:rsidRPr="00DA6B0D">
        <w:rPr>
          <w:rFonts w:ascii="Times New Roman" w:hAnsi="Times New Roman" w:cs="Times New Roman"/>
          <w:sz w:val="26"/>
          <w:szCs w:val="26"/>
        </w:rPr>
        <w:t xml:space="preserve">Quá trình huấn luyện diễn ra theo thuật toán lặp: Mạng Backbone trích xuất đặc trưng </w:t>
      </w:r>
      <m:oMath>
        <m:r>
          <w:rPr>
            <w:rFonts w:ascii="Cambria Math" w:hAnsi="Cambria Math" w:cs="Times New Roman"/>
            <w:sz w:val="26"/>
            <w:szCs w:val="26"/>
          </w:rPr>
          <m:t>→</m:t>
        </m:r>
      </m:oMath>
      <w:r w:rsidRPr="00DA6B0D">
        <w:rPr>
          <w:rFonts w:ascii="Times New Roman" w:hAnsi="Times New Roman" w:cs="Times New Roman"/>
          <w:sz w:val="26"/>
          <w:szCs w:val="26"/>
        </w:rPr>
        <w:t xml:space="preserve"> Chạy Pha Split (nếu thỏa mãn) </w:t>
      </w:r>
      <m:oMath>
        <m:r>
          <w:rPr>
            <w:rFonts w:ascii="Cambria Math" w:hAnsi="Cambria Math" w:cs="Times New Roman"/>
            <w:sz w:val="26"/>
            <w:szCs w:val="26"/>
          </w:rPr>
          <m:t>→</m:t>
        </m:r>
      </m:oMath>
      <w:r w:rsidRPr="00DA6B0D">
        <w:rPr>
          <w:rFonts w:ascii="Times New Roman" w:hAnsi="Times New Roman" w:cs="Times New Roman"/>
          <w:sz w:val="26"/>
          <w:szCs w:val="26"/>
        </w:rPr>
        <w:t xml:space="preserve"> Chạy Pha Merge (nếu thỏa mãn) </w:t>
      </w:r>
      <m:oMath>
        <m:r>
          <w:rPr>
            <w:rFonts w:ascii="Cambria Math" w:hAnsi="Cambria Math" w:cs="Times New Roman"/>
            <w:sz w:val="26"/>
            <w:szCs w:val="26"/>
          </w:rPr>
          <m:t>→</m:t>
        </m:r>
      </m:oMath>
      <w:r w:rsidRPr="00DA6B0D">
        <w:rPr>
          <w:rFonts w:ascii="Times New Roman" w:hAnsi="Times New Roman" w:cs="Times New Roman"/>
          <w:sz w:val="26"/>
          <w:szCs w:val="26"/>
        </w:rPr>
        <w:t xml:space="preserve"> Cập nhật lại cấu trúc mạng. Theo Bổ đề 4 (Lemma 4) của tác giả, quá trình Tách/Gộp này chỉ thay đổi đơn điệu (monotonically) nên mô hình chắc chắn sẽ hội tụ tại một số </w:t>
      </w:r>
      <w:r>
        <w:rPr>
          <w:rFonts w:ascii="Times New Roman" w:hAnsi="Times New Roman" w:cs="Times New Roman"/>
          <w:sz w:val="26"/>
          <w:szCs w:val="26"/>
        </w:rPr>
        <w:t>K*</w:t>
      </w:r>
      <w:r w:rsidRPr="00DA6B0D">
        <w:rPr>
          <w:rFonts w:ascii="Times New Roman" w:hAnsi="Times New Roman" w:cs="Times New Roman"/>
          <w:sz w:val="26"/>
          <w:szCs w:val="26"/>
        </w:rPr>
        <w:t>cuối cùng</w:t>
      </w:r>
      <w:r>
        <w:rPr>
          <w:rFonts w:ascii="Times New Roman" w:hAnsi="Times New Roman" w:cs="Times New Roman"/>
          <w:sz w:val="26"/>
          <w:szCs w:val="26"/>
        </w:rPr>
        <w:t>.</w:t>
      </w:r>
    </w:p>
    <w:p w14:paraId="5D4FA53E" w14:textId="6589FA47" w:rsidR="00FC4F0A" w:rsidRDefault="00FC4F0A" w:rsidP="00DA6B0D">
      <w:pPr>
        <w:pStyle w:val="ListParagraph"/>
        <w:numPr>
          <w:ilvl w:val="0"/>
          <w:numId w:val="1"/>
        </w:numPr>
        <w:spacing w:line="360" w:lineRule="auto"/>
        <w:ind w:firstLine="0"/>
        <w:rPr>
          <w:rFonts w:ascii="Times New Roman" w:hAnsi="Times New Roman" w:cs="Times New Roman"/>
          <w:b/>
          <w:bCs/>
          <w:color w:val="4472C4" w:themeColor="accent1"/>
          <w:sz w:val="26"/>
          <w:szCs w:val="26"/>
        </w:rPr>
      </w:pPr>
      <w:r w:rsidRPr="00A26695">
        <w:rPr>
          <w:rFonts w:ascii="Times New Roman" w:hAnsi="Times New Roman" w:cs="Times New Roman"/>
          <w:b/>
          <w:bCs/>
          <w:color w:val="4472C4" w:themeColor="accent1"/>
          <w:sz w:val="26"/>
          <w:szCs w:val="26"/>
        </w:rPr>
        <w:t>PHÂN TÍCH PHÊ BÌNH (CRITICAL REVIEW)</w:t>
      </w:r>
    </w:p>
    <w:p w14:paraId="012091A9" w14:textId="45D3124A" w:rsidR="00DA6B0D" w:rsidRPr="00DA6B0D" w:rsidRDefault="00DA6B0D" w:rsidP="00DA6B0D">
      <w:pPr>
        <w:pStyle w:val="ListParagraph"/>
        <w:numPr>
          <w:ilvl w:val="1"/>
          <w:numId w:val="1"/>
        </w:numPr>
        <w:spacing w:line="360" w:lineRule="auto"/>
        <w:rPr>
          <w:rFonts w:ascii="Times New Roman" w:hAnsi="Times New Roman" w:cs="Times New Roman"/>
          <w:b/>
          <w:bCs/>
          <w:sz w:val="26"/>
          <w:szCs w:val="26"/>
        </w:rPr>
      </w:pPr>
      <w:r w:rsidRPr="00DA6B0D">
        <w:rPr>
          <w:rFonts w:ascii="Times New Roman" w:hAnsi="Times New Roman" w:cs="Times New Roman"/>
          <w:b/>
          <w:bCs/>
          <w:sz w:val="26"/>
          <w:szCs w:val="26"/>
        </w:rPr>
        <w:t>Nhận xét về Lý thuyết và Phương pháp đề xuất (Điểm mạnh)</w:t>
      </w:r>
    </w:p>
    <w:p w14:paraId="0DF1855D" w14:textId="2B4B4E8A" w:rsidR="00DA6B0D" w:rsidRPr="00DA6B0D" w:rsidRDefault="00DA6B0D" w:rsidP="00DA6B0D">
      <w:pPr>
        <w:pStyle w:val="ListParagraph"/>
        <w:numPr>
          <w:ilvl w:val="2"/>
          <w:numId w:val="1"/>
        </w:numPr>
        <w:spacing w:line="360" w:lineRule="auto"/>
        <w:rPr>
          <w:rFonts w:ascii="Times New Roman" w:hAnsi="Times New Roman" w:cs="Times New Roman"/>
          <w:sz w:val="26"/>
          <w:szCs w:val="26"/>
        </w:rPr>
      </w:pPr>
      <w:r w:rsidRPr="00DA6B0D">
        <w:rPr>
          <w:rFonts w:ascii="Times New Roman" w:hAnsi="Times New Roman" w:cs="Times New Roman"/>
          <w:sz w:val="26"/>
          <w:szCs w:val="26"/>
        </w:rPr>
        <w:t xml:space="preserve">Sự thanh lịch của Toán học (Mathematical Elegance): Cách tiếp cận của nhóm tác giả cực kỳ thông minh. Thay vì bắt người dùng phải tự thiết lập các ngưỡng Tách/Gộp bằng tay (manual hard-coded thresholds) mang tính cảm tính, bài báo đã chứng minh toán học (Proposition 1 &amp; 2) để trích xuất ra các công thức ngưỡng động </w:t>
      </w:r>
      <w:bookmarkStart w:id="1" w:name="_Hlk227944075"/>
      <m:oMath>
        <m:sSub>
          <m:sSubPr>
            <m:ctrlPr>
              <w:rPr>
                <w:rFonts w:ascii="Cambria Math" w:hAnsi="Cambria Math" w:cs="Times New Roman"/>
                <w:i/>
                <w:sz w:val="26"/>
                <w:szCs w:val="26"/>
              </w:rPr>
            </m:ctrlPr>
          </m:sSubPr>
          <m:e>
            <m:r>
              <w:rPr>
                <w:rFonts w:ascii="Cambria Math" w:hAnsi="Cambria Math" w:cs="Times New Roman"/>
                <w:sz w:val="26"/>
                <w:szCs w:val="26"/>
              </w:rPr>
              <m:t>T</m:t>
            </m:r>
          </m:e>
          <m:sub>
            <m:r>
              <w:rPr>
                <w:rFonts w:ascii="Cambria Math" w:hAnsi="Cambria Math" w:cs="Times New Roman"/>
                <w:sz w:val="26"/>
                <w:szCs w:val="26"/>
              </w:rPr>
              <m:t>S</m:t>
            </m:r>
          </m:sub>
        </m:sSub>
      </m:oMath>
      <w:bookmarkEnd w:id="1"/>
      <w:r>
        <w:rPr>
          <w:rFonts w:ascii="Times New Roman" w:eastAsiaTheme="minorEastAsia" w:hAnsi="Times New Roman" w:cs="Times New Roman"/>
          <w:sz w:val="26"/>
          <w:szCs w:val="26"/>
        </w:rPr>
        <w:t xml:space="preserve"> và </w:t>
      </w:r>
      <m:oMath>
        <m:sSub>
          <m:sSubPr>
            <m:ctrlPr>
              <w:rPr>
                <w:rFonts w:ascii="Cambria Math" w:hAnsi="Cambria Math" w:cs="Times New Roman"/>
                <w:i/>
                <w:sz w:val="26"/>
                <w:szCs w:val="26"/>
              </w:rPr>
            </m:ctrlPr>
          </m:sSubPr>
          <m:e>
            <m:r>
              <w:rPr>
                <w:rFonts w:ascii="Cambria Math" w:hAnsi="Cambria Math" w:cs="Times New Roman"/>
                <w:sz w:val="26"/>
                <w:szCs w:val="26"/>
              </w:rPr>
              <m:t>T</m:t>
            </m:r>
          </m:e>
          <m:sub>
            <m:r>
              <w:rPr>
                <w:rFonts w:ascii="Cambria Math" w:hAnsi="Cambria Math" w:cs="Times New Roman"/>
                <w:sz w:val="26"/>
                <w:szCs w:val="26"/>
              </w:rPr>
              <m:t>m</m:t>
            </m:r>
          </m:sub>
        </m:sSub>
      </m:oMath>
      <w:r w:rsidRPr="00DA6B0D">
        <w:rPr>
          <w:rFonts w:ascii="Times New Roman" w:hAnsi="Times New Roman" w:cs="Times New Roman"/>
          <w:sz w:val="26"/>
          <w:szCs w:val="26"/>
        </w:rPr>
        <w:t>. Các ngưỡng này tự động điều chỉnh theo tổng khoảng cách của toàn bộ hệ thống.</w:t>
      </w:r>
    </w:p>
    <w:p w14:paraId="663BE890" w14:textId="2E7065B3" w:rsidR="00DA6B0D" w:rsidRPr="00DA6B0D" w:rsidRDefault="00DA6B0D" w:rsidP="00DA6B0D">
      <w:pPr>
        <w:pStyle w:val="ListParagraph"/>
        <w:numPr>
          <w:ilvl w:val="2"/>
          <w:numId w:val="1"/>
        </w:numPr>
        <w:spacing w:line="360" w:lineRule="auto"/>
        <w:rPr>
          <w:rFonts w:ascii="Times New Roman" w:hAnsi="Times New Roman" w:cs="Times New Roman"/>
          <w:sz w:val="26"/>
          <w:szCs w:val="26"/>
        </w:rPr>
      </w:pPr>
      <w:r w:rsidRPr="00DA6B0D">
        <w:rPr>
          <w:rFonts w:ascii="Times New Roman" w:hAnsi="Times New Roman" w:cs="Times New Roman"/>
          <w:sz w:val="26"/>
          <w:szCs w:val="26"/>
        </w:rPr>
        <w:t xml:space="preserve">Tính Mô-đun hóa cao (High Modularity): Việc thiết kế kiến trúc theo dạng Plug-and-Play mang lại giá trị ứng dụng to lớn. </w:t>
      </w:r>
      <w:r w:rsidRPr="00DA6B0D">
        <w:rPr>
          <w:rFonts w:ascii="Times New Roman" w:hAnsi="Times New Roman" w:cs="Times New Roman"/>
          <w:sz w:val="26"/>
          <w:szCs w:val="26"/>
        </w:rPr>
        <w:lastRenderedPageBreak/>
        <w:t>Kết quả ở Bảng 4 (Table 4) cho thấy module này có thể dễ dàng ghép nối với các thuật toán khác nhau như NNM hay GCC. Điều này cho phép cộng đồng AI tái sử dụng các mô hình Backbone mạnh mẽ mà không cần đập đi xây lại thuật toán phân cụm.</w:t>
      </w:r>
    </w:p>
    <w:p w14:paraId="4A10B12A" w14:textId="0686607B" w:rsidR="00DA6B0D" w:rsidRDefault="00DA6B0D" w:rsidP="00DA6B0D">
      <w:pPr>
        <w:pStyle w:val="ListParagraph"/>
        <w:numPr>
          <w:ilvl w:val="1"/>
          <w:numId w:val="1"/>
        </w:numPr>
        <w:spacing w:line="360" w:lineRule="auto"/>
        <w:rPr>
          <w:rFonts w:ascii="Times New Roman" w:hAnsi="Times New Roman" w:cs="Times New Roman"/>
          <w:b/>
          <w:bCs/>
          <w:sz w:val="26"/>
          <w:szCs w:val="26"/>
        </w:rPr>
      </w:pPr>
      <w:r w:rsidRPr="00DA6B0D">
        <w:rPr>
          <w:rFonts w:ascii="Times New Roman" w:hAnsi="Times New Roman" w:cs="Times New Roman"/>
          <w:b/>
          <w:bCs/>
          <w:sz w:val="26"/>
          <w:szCs w:val="26"/>
        </w:rPr>
        <w:t>Hạn chế và "Gót chân Achilles" của bài báo (Điểm yếu)</w:t>
      </w:r>
    </w:p>
    <w:p w14:paraId="359413FF" w14:textId="37D20AB0" w:rsidR="00DA6B0D" w:rsidRDefault="00DA6B0D" w:rsidP="00DA6B0D">
      <w:pPr>
        <w:pStyle w:val="ListParagraph"/>
        <w:numPr>
          <w:ilvl w:val="2"/>
          <w:numId w:val="1"/>
        </w:numPr>
        <w:spacing w:line="360" w:lineRule="auto"/>
        <w:rPr>
          <w:rFonts w:ascii="Times New Roman" w:hAnsi="Times New Roman" w:cs="Times New Roman"/>
          <w:sz w:val="26"/>
          <w:szCs w:val="26"/>
        </w:rPr>
      </w:pPr>
      <w:r w:rsidRPr="00DA6B0D">
        <w:rPr>
          <w:rFonts w:ascii="Times New Roman" w:hAnsi="Times New Roman" w:cs="Times New Roman"/>
          <w:b/>
          <w:bCs/>
          <w:sz w:val="26"/>
          <w:szCs w:val="26"/>
        </w:rPr>
        <w:t>Sự chuyển dịch của tham số:</w:t>
      </w:r>
      <w:r w:rsidRPr="00DA6B0D">
        <w:rPr>
          <w:rFonts w:ascii="Times New Roman" w:hAnsi="Times New Roman" w:cs="Times New Roman"/>
          <w:sz w:val="26"/>
          <w:szCs w:val="26"/>
        </w:rPr>
        <w:t xml:space="preserve"> Mặc dù bài báo tuyên bố giải quyết được việc "không biết số K", nhưng bản chất toán học là họ đã chuyển từ việc đoán K sang việc đoán siêu tham số </w:t>
      </w:r>
      <m:oMath>
        <m:r>
          <w:rPr>
            <w:rFonts w:ascii="Cambria Math" w:hAnsi="Cambria Math" w:cs="Times New Roman"/>
            <w:sz w:val="26"/>
            <w:szCs w:val="26"/>
          </w:rPr>
          <m:t>λ</m:t>
        </m:r>
      </m:oMath>
      <w:r w:rsidRPr="00DA6B0D">
        <w:rPr>
          <w:rFonts w:ascii="Times New Roman" w:hAnsi="Times New Roman" w:cs="Times New Roman"/>
          <w:sz w:val="26"/>
          <w:szCs w:val="26"/>
        </w:rPr>
        <w:t xml:space="preserve">. Dù tác giả lập luận rằng </w:t>
      </w:r>
      <m:oMath>
        <m:r>
          <w:rPr>
            <w:rFonts w:ascii="Cambria Math" w:hAnsi="Cambria Math" w:cs="Times New Roman"/>
            <w:sz w:val="26"/>
            <w:szCs w:val="26"/>
          </w:rPr>
          <m:t>λ</m:t>
        </m:r>
      </m:oMath>
      <w:r w:rsidRPr="00DA6B0D">
        <w:rPr>
          <w:rFonts w:ascii="Times New Roman" w:hAnsi="Times New Roman" w:cs="Times New Roman"/>
          <w:sz w:val="26"/>
          <w:szCs w:val="26"/>
        </w:rPr>
        <w:t xml:space="preserve"> = 2.0 hoạt động ổn định trên nhiều tập dữ liệu (Bảng 6), nhưng đối với các tập dữ liệu thực tế có cấu trúc nhiễu phức tạp, việc tinh chỉnh </w:t>
      </w:r>
      <m:oMath>
        <m:r>
          <w:rPr>
            <w:rFonts w:ascii="Cambria Math" w:hAnsi="Cambria Math" w:cs="Times New Roman"/>
            <w:sz w:val="26"/>
            <w:szCs w:val="26"/>
          </w:rPr>
          <m:t>λ</m:t>
        </m:r>
      </m:oMath>
      <w:r w:rsidRPr="00DA6B0D">
        <w:rPr>
          <w:rFonts w:ascii="Times New Roman" w:hAnsi="Times New Roman" w:cs="Times New Roman"/>
          <w:sz w:val="26"/>
          <w:szCs w:val="26"/>
        </w:rPr>
        <w:t xml:space="preserve"> có thể gian nan không kém việc tìm K.</w:t>
      </w:r>
    </w:p>
    <w:p w14:paraId="5A837151" w14:textId="4B36BF0D" w:rsidR="00DA6B0D" w:rsidRPr="00DA6B0D" w:rsidRDefault="00DA6B0D" w:rsidP="00DA6B0D">
      <w:pPr>
        <w:pStyle w:val="ListParagraph"/>
        <w:numPr>
          <w:ilvl w:val="2"/>
          <w:numId w:val="1"/>
        </w:numPr>
        <w:spacing w:line="360" w:lineRule="auto"/>
        <w:rPr>
          <w:rFonts w:ascii="Times New Roman" w:hAnsi="Times New Roman" w:cs="Times New Roman"/>
          <w:sz w:val="26"/>
          <w:szCs w:val="26"/>
        </w:rPr>
      </w:pPr>
      <w:r w:rsidRPr="00DA6B0D">
        <w:rPr>
          <w:rFonts w:ascii="Times New Roman" w:hAnsi="Times New Roman" w:cs="Times New Roman"/>
          <w:b/>
          <w:bCs/>
          <w:sz w:val="26"/>
          <w:szCs w:val="26"/>
        </w:rPr>
        <w:t>Sự phụ thuộc vào mạng Backbone:</w:t>
      </w:r>
      <w:r w:rsidRPr="00DA6B0D">
        <w:rPr>
          <w:rFonts w:ascii="Times New Roman" w:hAnsi="Times New Roman" w:cs="Times New Roman"/>
          <w:sz w:val="26"/>
          <w:szCs w:val="26"/>
        </w:rPr>
        <w:t xml:space="preserve"> Vì module PnP chỉ nhìn vào không gian đặc trưng (latent space) để tính toán JS Divergence, nên sự thành bại của thuật toán phụ thuộc 100% vào mạng trích xuất trước đó. Nếu mạng nền tảng (ví dụ: ResNet) gom cụm sai ngay từ đầu, các công thức Tách/Gộp sẽ nhận tín hiệu sai và sụp đổ hoàn toàn.</w:t>
      </w:r>
    </w:p>
    <w:p w14:paraId="2736A74A" w14:textId="4E0BF498" w:rsidR="00DA6B0D" w:rsidRDefault="00DA6B0D" w:rsidP="00DA6B0D">
      <w:pPr>
        <w:pStyle w:val="ListParagraph"/>
        <w:numPr>
          <w:ilvl w:val="1"/>
          <w:numId w:val="1"/>
        </w:numPr>
        <w:spacing w:line="360" w:lineRule="auto"/>
        <w:rPr>
          <w:rFonts w:ascii="Times New Roman" w:hAnsi="Times New Roman" w:cs="Times New Roman"/>
          <w:b/>
          <w:bCs/>
          <w:sz w:val="26"/>
          <w:szCs w:val="26"/>
        </w:rPr>
      </w:pPr>
      <w:r w:rsidRPr="00DA6B0D">
        <w:rPr>
          <w:rFonts w:ascii="Times New Roman" w:hAnsi="Times New Roman" w:cs="Times New Roman"/>
          <w:b/>
          <w:bCs/>
          <w:sz w:val="26"/>
          <w:szCs w:val="26"/>
        </w:rPr>
        <w:t>Nhận xét về Kết quả Thực nghiệm &amp; Hướng phát triển</w:t>
      </w:r>
    </w:p>
    <w:p w14:paraId="25CEA032" w14:textId="5B0E572D" w:rsidR="00DA6B0D" w:rsidRDefault="00DA6B0D" w:rsidP="00DA6B0D">
      <w:pPr>
        <w:pStyle w:val="ListParagraph"/>
        <w:numPr>
          <w:ilvl w:val="2"/>
          <w:numId w:val="1"/>
        </w:numPr>
        <w:spacing w:line="360" w:lineRule="auto"/>
        <w:rPr>
          <w:rFonts w:ascii="Times New Roman" w:hAnsi="Times New Roman" w:cs="Times New Roman"/>
          <w:sz w:val="26"/>
          <w:szCs w:val="26"/>
        </w:rPr>
      </w:pPr>
      <w:r w:rsidRPr="00DA6B0D">
        <w:rPr>
          <w:rFonts w:ascii="Times New Roman" w:hAnsi="Times New Roman" w:cs="Times New Roman"/>
          <w:sz w:val="26"/>
          <w:szCs w:val="26"/>
        </w:rPr>
        <w:t>Tác giả chứng minh thuật toán hoạt động rất tốt kể cả khi khởi tạo dư thừa (</w:t>
      </w:r>
      <m:oMath>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0</m:t>
            </m:r>
          </m:sub>
        </m:sSub>
      </m:oMath>
      <w:r w:rsidRPr="00DA6B0D">
        <w:rPr>
          <w:rFonts w:ascii="Times New Roman" w:hAnsi="Times New Roman" w:cs="Times New Roman"/>
          <w:sz w:val="26"/>
          <w:szCs w:val="26"/>
        </w:rPr>
        <w:t xml:space="preserve"> = 3</w:t>
      </w:r>
      <w:r>
        <w:rPr>
          <w:rFonts w:ascii="Times New Roman" w:hAnsi="Times New Roman" w:cs="Times New Roman"/>
          <w:sz w:val="26"/>
          <w:szCs w:val="26"/>
        </w:rPr>
        <w:t>0</w:t>
      </w:r>
      <w:r w:rsidRPr="00DA6B0D">
        <w:rPr>
          <w:rFonts w:ascii="Times New Roman" w:hAnsi="Times New Roman" w:cs="Times New Roman"/>
          <w:sz w:val="26"/>
          <w:szCs w:val="26"/>
        </w:rPr>
        <w:t>) hay thiếu hụt (</w:t>
      </w:r>
      <m:oMath>
        <m:sSub>
          <m:sSubPr>
            <m:ctrlPr>
              <w:rPr>
                <w:rFonts w:ascii="Cambria Math" w:hAnsi="Cambria Math" w:cs="Times New Roman"/>
                <w:i/>
                <w:sz w:val="26"/>
                <w:szCs w:val="26"/>
              </w:rPr>
            </m:ctrlPr>
          </m:sSubPr>
          <m:e>
            <m:r>
              <w:rPr>
                <w:rFonts w:ascii="Cambria Math" w:hAnsi="Cambria Math" w:cs="Times New Roman"/>
                <w:sz w:val="26"/>
                <w:szCs w:val="26"/>
              </w:rPr>
              <m:t>K</m:t>
            </m:r>
          </m:e>
          <m:sub>
            <m:r>
              <w:rPr>
                <w:rFonts w:ascii="Cambria Math" w:hAnsi="Cambria Math" w:cs="Times New Roman"/>
                <w:sz w:val="26"/>
                <w:szCs w:val="26"/>
              </w:rPr>
              <m:t>0</m:t>
            </m:r>
          </m:sub>
        </m:sSub>
      </m:oMath>
      <w:r w:rsidRPr="00DA6B0D">
        <w:rPr>
          <w:rFonts w:ascii="Times New Roman" w:hAnsi="Times New Roman" w:cs="Times New Roman"/>
          <w:sz w:val="26"/>
          <w:szCs w:val="26"/>
        </w:rPr>
        <w:t xml:space="preserve"> = 3). Tuy nhiên, nhóm nhận thấy thực nghiệm chỉ dừng ở các bộ dữ liệu hình ảnh được chuẩn hóa và cân bằng tốt (CIFAR-10, STL-10).</w:t>
      </w:r>
    </w:p>
    <w:p w14:paraId="5BC03640" w14:textId="14681462" w:rsidR="00DA6B0D" w:rsidRPr="00DA6B0D" w:rsidRDefault="00DA6B0D" w:rsidP="00DA6B0D">
      <w:pPr>
        <w:pStyle w:val="ListParagraph"/>
        <w:numPr>
          <w:ilvl w:val="2"/>
          <w:numId w:val="1"/>
        </w:numPr>
        <w:spacing w:line="360" w:lineRule="auto"/>
        <w:rPr>
          <w:rFonts w:ascii="Times New Roman" w:hAnsi="Times New Roman" w:cs="Times New Roman"/>
          <w:sz w:val="26"/>
          <w:szCs w:val="26"/>
        </w:rPr>
      </w:pPr>
      <w:r w:rsidRPr="00DA6B0D">
        <w:rPr>
          <w:rFonts w:ascii="Times New Roman" w:hAnsi="Times New Roman" w:cs="Times New Roman"/>
          <w:b/>
          <w:bCs/>
          <w:sz w:val="26"/>
          <w:szCs w:val="26"/>
        </w:rPr>
        <w:t>Điểm mù (Blind spot):</w:t>
      </w:r>
      <w:r w:rsidRPr="00DA6B0D">
        <w:rPr>
          <w:rFonts w:ascii="Times New Roman" w:hAnsi="Times New Roman" w:cs="Times New Roman"/>
          <w:sz w:val="26"/>
          <w:szCs w:val="26"/>
        </w:rPr>
        <w:t xml:space="preserve"> Bài báo chưa giải quyết bài toán dữ liệu mất cân bằng (Imbalanced Data). Trong thực tế, nếu một nhóm dữ liệu có số lượng mẫu quá nhỏ, mạng phân loại cục bộ trong pha Split có thể không đủ dữ liệu để tạo ra hai cụm con có ý nghĩa, khiến thuật toán bế tắc trong việc khám phá các </w:t>
      </w:r>
      <w:r w:rsidRPr="00DA6B0D">
        <w:rPr>
          <w:rFonts w:ascii="Times New Roman" w:hAnsi="Times New Roman" w:cs="Times New Roman"/>
          <w:sz w:val="26"/>
          <w:szCs w:val="26"/>
        </w:rPr>
        <w:lastRenderedPageBreak/>
        <w:t>phân lớp thiểu số. Đây là một hướng mở rộng cực kỳ tiềm năng để nghiên cứu trong tương lai.</w:t>
      </w:r>
    </w:p>
    <w:p w14:paraId="2C5D43DB" w14:textId="77777777" w:rsidR="00BC06D3" w:rsidRDefault="00BC06D3" w:rsidP="00DA6B0D">
      <w:pPr>
        <w:spacing w:line="360" w:lineRule="auto"/>
        <w:rPr>
          <w:rFonts w:ascii="Times New Roman" w:hAnsi="Times New Roman" w:cs="Times New Roman"/>
          <w:sz w:val="26"/>
          <w:szCs w:val="26"/>
        </w:rPr>
      </w:pPr>
    </w:p>
    <w:p w14:paraId="6E1C3C5B" w14:textId="77777777" w:rsidR="00BC06D3" w:rsidRDefault="00BC06D3" w:rsidP="00DA6B0D">
      <w:pPr>
        <w:spacing w:line="360" w:lineRule="auto"/>
        <w:rPr>
          <w:rFonts w:ascii="Times New Roman" w:hAnsi="Times New Roman" w:cs="Times New Roman"/>
          <w:sz w:val="26"/>
          <w:szCs w:val="26"/>
        </w:rPr>
      </w:pPr>
    </w:p>
    <w:p w14:paraId="748D7BC7" w14:textId="77777777" w:rsidR="00BC06D3" w:rsidRDefault="00BC06D3" w:rsidP="00DA6B0D">
      <w:pPr>
        <w:spacing w:line="360" w:lineRule="auto"/>
        <w:rPr>
          <w:rFonts w:ascii="Times New Roman" w:hAnsi="Times New Roman" w:cs="Times New Roman"/>
          <w:sz w:val="26"/>
          <w:szCs w:val="26"/>
        </w:rPr>
      </w:pPr>
    </w:p>
    <w:p w14:paraId="0D5D7DE4" w14:textId="77777777" w:rsidR="00BC06D3" w:rsidRPr="001B6893" w:rsidRDefault="00BC06D3" w:rsidP="00DA6B0D">
      <w:pPr>
        <w:spacing w:line="360" w:lineRule="auto"/>
        <w:rPr>
          <w:rFonts w:ascii="Times New Roman" w:hAnsi="Times New Roman" w:cs="Times New Roman"/>
          <w:sz w:val="26"/>
          <w:szCs w:val="26"/>
        </w:rPr>
      </w:pPr>
    </w:p>
    <w:p w14:paraId="389B0608" w14:textId="339660FB" w:rsidR="00C111C3" w:rsidRPr="00C111C3" w:rsidRDefault="00C111C3" w:rsidP="00DA6B0D">
      <w:pPr>
        <w:spacing w:line="360" w:lineRule="auto"/>
        <w:ind w:left="360"/>
        <w:jc w:val="center"/>
        <w:rPr>
          <w:rFonts w:ascii="Times New Roman" w:hAnsi="Times New Roman" w:cs="Times New Roman"/>
          <w:b/>
          <w:bCs/>
          <w:color w:val="0070C0"/>
          <w:sz w:val="36"/>
          <w:szCs w:val="36"/>
        </w:rPr>
      </w:pPr>
      <w:r w:rsidRPr="00C111C3">
        <w:rPr>
          <w:rFonts w:ascii="Times New Roman" w:hAnsi="Times New Roman" w:cs="Times New Roman"/>
          <w:b/>
          <w:bCs/>
          <w:color w:val="0070C0"/>
          <w:sz w:val="36"/>
          <w:szCs w:val="36"/>
        </w:rPr>
        <w:t>HẾT</w:t>
      </w:r>
    </w:p>
    <w:sectPr w:rsidR="00C111C3" w:rsidRPr="00C111C3" w:rsidSect="0001280E">
      <w:footerReference w:type="default" r:id="rId9"/>
      <w:pgSz w:w="12240" w:h="15840"/>
      <w:pgMar w:top="1170" w:right="1440" w:bottom="1440" w:left="1440" w:header="720" w:footer="720" w:gutter="0"/>
      <w:pgBorders w:offsetFrom="page">
        <w:top w:val="thinThickThinSmallGap" w:sz="18" w:space="24" w:color="4472C4" w:themeColor="accent1"/>
        <w:left w:val="thinThickThinSmallGap" w:sz="18" w:space="24" w:color="4472C4" w:themeColor="accent1"/>
        <w:bottom w:val="thinThickThinSmallGap" w:sz="18" w:space="24" w:color="4472C4" w:themeColor="accent1"/>
        <w:right w:val="thinThickThinSmallGap" w:sz="18" w:space="24" w:color="4472C4" w:themeColor="accent1"/>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0F5F7C" w14:textId="77777777" w:rsidR="00586490" w:rsidRDefault="00586490" w:rsidP="003A18E6">
      <w:pPr>
        <w:spacing w:after="0" w:line="240" w:lineRule="auto"/>
      </w:pPr>
      <w:r>
        <w:separator/>
      </w:r>
    </w:p>
  </w:endnote>
  <w:endnote w:type="continuationSeparator" w:id="0">
    <w:p w14:paraId="6B228EA5" w14:textId="77777777" w:rsidR="00586490" w:rsidRDefault="00586490" w:rsidP="003A18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3071"/>
      <w:docPartObj>
        <w:docPartGallery w:val="Page Numbers (Bottom of Page)"/>
        <w:docPartUnique/>
      </w:docPartObj>
    </w:sdtPr>
    <w:sdtEndPr>
      <w:rPr>
        <w:noProof/>
      </w:rPr>
    </w:sdtEndPr>
    <w:sdtContent>
      <w:p w14:paraId="2B82D9FA" w14:textId="1E476131" w:rsidR="003A18E6" w:rsidRDefault="003A18E6">
        <w:pPr>
          <w:pStyle w:val="Footer"/>
          <w:jc w:val="center"/>
        </w:pPr>
        <w:r w:rsidRPr="003A18E6">
          <w:rPr>
            <w:color w:val="FF0000"/>
          </w:rPr>
          <w:fldChar w:fldCharType="begin"/>
        </w:r>
        <w:r w:rsidRPr="003A18E6">
          <w:rPr>
            <w:color w:val="FF0000"/>
          </w:rPr>
          <w:instrText xml:space="preserve"> PAGE   \* MERGEFORMAT </w:instrText>
        </w:r>
        <w:r w:rsidRPr="003A18E6">
          <w:rPr>
            <w:color w:val="FF0000"/>
          </w:rPr>
          <w:fldChar w:fldCharType="separate"/>
        </w:r>
        <w:r w:rsidRPr="003A18E6">
          <w:rPr>
            <w:noProof/>
            <w:color w:val="FF0000"/>
          </w:rPr>
          <w:t>2</w:t>
        </w:r>
        <w:r w:rsidRPr="003A18E6">
          <w:rPr>
            <w:noProof/>
            <w:color w:val="FF0000"/>
          </w:rPr>
          <w:fldChar w:fldCharType="end"/>
        </w:r>
      </w:p>
    </w:sdtContent>
  </w:sdt>
  <w:p w14:paraId="2251F06D" w14:textId="77777777" w:rsidR="003A18E6" w:rsidRDefault="003A18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A96EB2" w14:textId="77777777" w:rsidR="00586490" w:rsidRDefault="00586490" w:rsidP="003A18E6">
      <w:pPr>
        <w:spacing w:after="0" w:line="240" w:lineRule="auto"/>
      </w:pPr>
      <w:r>
        <w:separator/>
      </w:r>
    </w:p>
  </w:footnote>
  <w:footnote w:type="continuationSeparator" w:id="0">
    <w:p w14:paraId="4777D437" w14:textId="77777777" w:rsidR="00586490" w:rsidRDefault="00586490" w:rsidP="003A18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pt;height:11.2pt" o:bullet="t">
        <v:imagedata r:id="rId1" o:title="mso6036"/>
      </v:shape>
    </w:pict>
  </w:numPicBullet>
  <w:abstractNum w:abstractNumId="0" w15:restartNumberingAfterBreak="0">
    <w:nsid w:val="01A7161D"/>
    <w:multiLevelType w:val="hybridMultilevel"/>
    <w:tmpl w:val="FD64AE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3548D5"/>
    <w:multiLevelType w:val="hybridMultilevel"/>
    <w:tmpl w:val="5D6084F0"/>
    <w:lvl w:ilvl="0" w:tplc="FFFFFFFF">
      <w:start w:val="1"/>
      <w:numFmt w:val="upperRoman"/>
      <w:lvlText w:val="%1."/>
      <w:lvlJc w:val="right"/>
      <w:pPr>
        <w:ind w:left="720" w:hanging="360"/>
      </w:pPr>
      <w:rPr>
        <w:b/>
        <w:bCs/>
        <w:color w:val="2F5496" w:themeColor="accent1" w:themeShade="BF"/>
      </w:rPr>
    </w:lvl>
    <w:lvl w:ilvl="1" w:tplc="FFFFFFFF">
      <w:start w:val="1"/>
      <w:numFmt w:val="lowerLetter"/>
      <w:lvlText w:val="%2."/>
      <w:lvlJc w:val="left"/>
      <w:pPr>
        <w:ind w:left="1440" w:hanging="360"/>
      </w:pPr>
    </w:lvl>
    <w:lvl w:ilvl="2" w:tplc="FFFFFFFF">
      <w:start w:val="1"/>
      <w:numFmt w:val="bullet"/>
      <w:lvlText w:val=""/>
      <w:lvlJc w:val="left"/>
      <w:pPr>
        <w:ind w:left="2340" w:hanging="360"/>
      </w:pPr>
      <w:rPr>
        <w:rFonts w:ascii="Wingdings" w:hAnsi="Wingdings" w:hint="default"/>
      </w:rPr>
    </w:lvl>
    <w:lvl w:ilvl="3" w:tplc="0409000D">
      <w:start w:val="1"/>
      <w:numFmt w:val="bullet"/>
      <w:lvlText w:val=""/>
      <w:lvlJc w:val="left"/>
      <w:pPr>
        <w:ind w:left="2700" w:hanging="360"/>
      </w:pPr>
      <w:rPr>
        <w:rFonts w:ascii="Wingdings" w:hAnsi="Wingdings"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8183F7B"/>
    <w:multiLevelType w:val="hybridMultilevel"/>
    <w:tmpl w:val="2368948A"/>
    <w:lvl w:ilvl="0" w:tplc="B20E75CE">
      <w:start w:val="3"/>
      <w:numFmt w:val="bullet"/>
      <w:lvlText w:val=""/>
      <w:lvlJc w:val="left"/>
      <w:pPr>
        <w:ind w:left="720" w:hanging="360"/>
      </w:pPr>
      <w:rPr>
        <w:rFonts w:ascii="Wingdings" w:eastAsiaTheme="minorHAnsi" w:hAnsi="Wingdings" w:cstheme="minorBidi" w:hint="default"/>
      </w:rPr>
    </w:lvl>
    <w:lvl w:ilvl="1" w:tplc="04090001">
      <w:start w:val="1"/>
      <w:numFmt w:val="bullet"/>
      <w:lvlText w:val=""/>
      <w:lvlJc w:val="left"/>
      <w:pPr>
        <w:ind w:left="25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3D2BD5"/>
    <w:multiLevelType w:val="hybridMultilevel"/>
    <w:tmpl w:val="7B0275A8"/>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9635BD2"/>
    <w:multiLevelType w:val="hybridMultilevel"/>
    <w:tmpl w:val="765056C6"/>
    <w:lvl w:ilvl="0" w:tplc="0409000D">
      <w:start w:val="1"/>
      <w:numFmt w:val="bullet"/>
      <w:lvlText w:val=""/>
      <w:lvlJc w:val="left"/>
      <w:pPr>
        <w:ind w:left="2700" w:hanging="360"/>
      </w:pPr>
      <w:rPr>
        <w:rFonts w:ascii="Wingdings" w:hAnsi="Wingdings" w:hint="default"/>
      </w:rPr>
    </w:lvl>
    <w:lvl w:ilvl="1" w:tplc="FFFFFFFF" w:tentative="1">
      <w:start w:val="1"/>
      <w:numFmt w:val="bullet"/>
      <w:lvlText w:val="o"/>
      <w:lvlJc w:val="left"/>
      <w:pPr>
        <w:ind w:left="3420" w:hanging="360"/>
      </w:pPr>
      <w:rPr>
        <w:rFonts w:ascii="Courier New" w:hAnsi="Courier New" w:cs="Courier New" w:hint="default"/>
      </w:rPr>
    </w:lvl>
    <w:lvl w:ilvl="2" w:tplc="FFFFFFFF" w:tentative="1">
      <w:start w:val="1"/>
      <w:numFmt w:val="bullet"/>
      <w:lvlText w:val=""/>
      <w:lvlJc w:val="left"/>
      <w:pPr>
        <w:ind w:left="4140" w:hanging="360"/>
      </w:pPr>
      <w:rPr>
        <w:rFonts w:ascii="Wingdings" w:hAnsi="Wingdings" w:hint="default"/>
      </w:rPr>
    </w:lvl>
    <w:lvl w:ilvl="3" w:tplc="FFFFFFFF" w:tentative="1">
      <w:start w:val="1"/>
      <w:numFmt w:val="bullet"/>
      <w:lvlText w:val=""/>
      <w:lvlJc w:val="left"/>
      <w:pPr>
        <w:ind w:left="4860" w:hanging="360"/>
      </w:pPr>
      <w:rPr>
        <w:rFonts w:ascii="Symbol" w:hAnsi="Symbol" w:hint="default"/>
      </w:rPr>
    </w:lvl>
    <w:lvl w:ilvl="4" w:tplc="FFFFFFFF" w:tentative="1">
      <w:start w:val="1"/>
      <w:numFmt w:val="bullet"/>
      <w:lvlText w:val="o"/>
      <w:lvlJc w:val="left"/>
      <w:pPr>
        <w:ind w:left="5580" w:hanging="360"/>
      </w:pPr>
      <w:rPr>
        <w:rFonts w:ascii="Courier New" w:hAnsi="Courier New" w:cs="Courier New" w:hint="default"/>
      </w:rPr>
    </w:lvl>
    <w:lvl w:ilvl="5" w:tplc="FFFFFFFF" w:tentative="1">
      <w:start w:val="1"/>
      <w:numFmt w:val="bullet"/>
      <w:lvlText w:val=""/>
      <w:lvlJc w:val="left"/>
      <w:pPr>
        <w:ind w:left="6300" w:hanging="360"/>
      </w:pPr>
      <w:rPr>
        <w:rFonts w:ascii="Wingdings" w:hAnsi="Wingdings" w:hint="default"/>
      </w:rPr>
    </w:lvl>
    <w:lvl w:ilvl="6" w:tplc="FFFFFFFF" w:tentative="1">
      <w:start w:val="1"/>
      <w:numFmt w:val="bullet"/>
      <w:lvlText w:val=""/>
      <w:lvlJc w:val="left"/>
      <w:pPr>
        <w:ind w:left="7020" w:hanging="360"/>
      </w:pPr>
      <w:rPr>
        <w:rFonts w:ascii="Symbol" w:hAnsi="Symbol" w:hint="default"/>
      </w:rPr>
    </w:lvl>
    <w:lvl w:ilvl="7" w:tplc="FFFFFFFF" w:tentative="1">
      <w:start w:val="1"/>
      <w:numFmt w:val="bullet"/>
      <w:lvlText w:val="o"/>
      <w:lvlJc w:val="left"/>
      <w:pPr>
        <w:ind w:left="7740" w:hanging="360"/>
      </w:pPr>
      <w:rPr>
        <w:rFonts w:ascii="Courier New" w:hAnsi="Courier New" w:cs="Courier New" w:hint="default"/>
      </w:rPr>
    </w:lvl>
    <w:lvl w:ilvl="8" w:tplc="FFFFFFFF" w:tentative="1">
      <w:start w:val="1"/>
      <w:numFmt w:val="bullet"/>
      <w:lvlText w:val=""/>
      <w:lvlJc w:val="left"/>
      <w:pPr>
        <w:ind w:left="8460" w:hanging="360"/>
      </w:pPr>
      <w:rPr>
        <w:rFonts w:ascii="Wingdings" w:hAnsi="Wingdings" w:hint="default"/>
      </w:rPr>
    </w:lvl>
  </w:abstractNum>
  <w:abstractNum w:abstractNumId="5" w15:restartNumberingAfterBreak="0">
    <w:nsid w:val="0BD516CC"/>
    <w:multiLevelType w:val="multilevel"/>
    <w:tmpl w:val="96A4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495113"/>
    <w:multiLevelType w:val="hybridMultilevel"/>
    <w:tmpl w:val="218A34CE"/>
    <w:lvl w:ilvl="0" w:tplc="8174D2BE">
      <w:start w:val="100"/>
      <w:numFmt w:val="bullet"/>
      <w:lvlText w:val=""/>
      <w:lvlJc w:val="left"/>
      <w:pPr>
        <w:ind w:left="2160" w:hanging="360"/>
      </w:pPr>
      <w:rPr>
        <w:rFonts w:ascii="Wingdings" w:eastAsiaTheme="minorHAnsi" w:hAnsi="Wingdings"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0E5D330E"/>
    <w:multiLevelType w:val="hybridMultilevel"/>
    <w:tmpl w:val="3EFE123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10C21A5A"/>
    <w:multiLevelType w:val="hybridMultilevel"/>
    <w:tmpl w:val="2C40FE0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12236B92"/>
    <w:multiLevelType w:val="hybridMultilevel"/>
    <w:tmpl w:val="05583A66"/>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0" w15:restartNumberingAfterBreak="0">
    <w:nsid w:val="19591127"/>
    <w:multiLevelType w:val="hybridMultilevel"/>
    <w:tmpl w:val="69A691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C465D2F"/>
    <w:multiLevelType w:val="hybridMultilevel"/>
    <w:tmpl w:val="73D65CC8"/>
    <w:lvl w:ilvl="0" w:tplc="D4229222">
      <w:start w:val="1"/>
      <w:numFmt w:val="bullet"/>
      <w:lvlText w:val=""/>
      <w:lvlJc w:val="left"/>
      <w:pPr>
        <w:ind w:left="3060" w:hanging="360"/>
      </w:pPr>
      <w:rPr>
        <w:rFonts w:ascii="Wingdings" w:eastAsiaTheme="minorHAnsi" w:hAnsi="Wingdings" w:cs="Times New Roman" w:hint="default"/>
      </w:rPr>
    </w:lvl>
    <w:lvl w:ilvl="1" w:tplc="04090003" w:tentative="1">
      <w:start w:val="1"/>
      <w:numFmt w:val="bullet"/>
      <w:lvlText w:val="o"/>
      <w:lvlJc w:val="left"/>
      <w:pPr>
        <w:ind w:left="3780" w:hanging="360"/>
      </w:pPr>
      <w:rPr>
        <w:rFonts w:ascii="Courier New" w:hAnsi="Courier New" w:cs="Courier New" w:hint="default"/>
      </w:rPr>
    </w:lvl>
    <w:lvl w:ilvl="2" w:tplc="04090005" w:tentative="1">
      <w:start w:val="1"/>
      <w:numFmt w:val="bullet"/>
      <w:lvlText w:val=""/>
      <w:lvlJc w:val="left"/>
      <w:pPr>
        <w:ind w:left="4500" w:hanging="360"/>
      </w:pPr>
      <w:rPr>
        <w:rFonts w:ascii="Wingdings" w:hAnsi="Wingdings" w:hint="default"/>
      </w:rPr>
    </w:lvl>
    <w:lvl w:ilvl="3" w:tplc="04090001" w:tentative="1">
      <w:start w:val="1"/>
      <w:numFmt w:val="bullet"/>
      <w:lvlText w:val=""/>
      <w:lvlJc w:val="left"/>
      <w:pPr>
        <w:ind w:left="5220" w:hanging="360"/>
      </w:pPr>
      <w:rPr>
        <w:rFonts w:ascii="Symbol" w:hAnsi="Symbol" w:hint="default"/>
      </w:rPr>
    </w:lvl>
    <w:lvl w:ilvl="4" w:tplc="04090003" w:tentative="1">
      <w:start w:val="1"/>
      <w:numFmt w:val="bullet"/>
      <w:lvlText w:val="o"/>
      <w:lvlJc w:val="left"/>
      <w:pPr>
        <w:ind w:left="5940" w:hanging="360"/>
      </w:pPr>
      <w:rPr>
        <w:rFonts w:ascii="Courier New" w:hAnsi="Courier New" w:cs="Courier New" w:hint="default"/>
      </w:rPr>
    </w:lvl>
    <w:lvl w:ilvl="5" w:tplc="04090005" w:tentative="1">
      <w:start w:val="1"/>
      <w:numFmt w:val="bullet"/>
      <w:lvlText w:val=""/>
      <w:lvlJc w:val="left"/>
      <w:pPr>
        <w:ind w:left="6660" w:hanging="360"/>
      </w:pPr>
      <w:rPr>
        <w:rFonts w:ascii="Wingdings" w:hAnsi="Wingdings" w:hint="default"/>
      </w:rPr>
    </w:lvl>
    <w:lvl w:ilvl="6" w:tplc="04090001" w:tentative="1">
      <w:start w:val="1"/>
      <w:numFmt w:val="bullet"/>
      <w:lvlText w:val=""/>
      <w:lvlJc w:val="left"/>
      <w:pPr>
        <w:ind w:left="7380" w:hanging="360"/>
      </w:pPr>
      <w:rPr>
        <w:rFonts w:ascii="Symbol" w:hAnsi="Symbol" w:hint="default"/>
      </w:rPr>
    </w:lvl>
    <w:lvl w:ilvl="7" w:tplc="04090003" w:tentative="1">
      <w:start w:val="1"/>
      <w:numFmt w:val="bullet"/>
      <w:lvlText w:val="o"/>
      <w:lvlJc w:val="left"/>
      <w:pPr>
        <w:ind w:left="8100" w:hanging="360"/>
      </w:pPr>
      <w:rPr>
        <w:rFonts w:ascii="Courier New" w:hAnsi="Courier New" w:cs="Courier New" w:hint="default"/>
      </w:rPr>
    </w:lvl>
    <w:lvl w:ilvl="8" w:tplc="04090005" w:tentative="1">
      <w:start w:val="1"/>
      <w:numFmt w:val="bullet"/>
      <w:lvlText w:val=""/>
      <w:lvlJc w:val="left"/>
      <w:pPr>
        <w:ind w:left="8820" w:hanging="360"/>
      </w:pPr>
      <w:rPr>
        <w:rFonts w:ascii="Wingdings" w:hAnsi="Wingdings" w:hint="default"/>
      </w:rPr>
    </w:lvl>
  </w:abstractNum>
  <w:abstractNum w:abstractNumId="12" w15:restartNumberingAfterBreak="0">
    <w:nsid w:val="1D9C287F"/>
    <w:multiLevelType w:val="hybridMultilevel"/>
    <w:tmpl w:val="78ACF86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216A22FE"/>
    <w:multiLevelType w:val="hybridMultilevel"/>
    <w:tmpl w:val="55B4554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21B717EE"/>
    <w:multiLevelType w:val="hybridMultilevel"/>
    <w:tmpl w:val="F67A375A"/>
    <w:lvl w:ilvl="0" w:tplc="CFD0098E">
      <w:start w:val="1"/>
      <w:numFmt w:val="upperRoman"/>
      <w:lvlText w:val="%1."/>
      <w:lvlJc w:val="right"/>
      <w:pPr>
        <w:ind w:left="720" w:hanging="360"/>
      </w:pPr>
      <w:rPr>
        <w:b/>
        <w:bCs/>
        <w:i w:val="0"/>
        <w:iCs w:val="0"/>
        <w:color w:val="2F5496" w:themeColor="accent1" w:themeShade="BF"/>
      </w:rPr>
    </w:lvl>
    <w:lvl w:ilvl="1" w:tplc="0EB20CD2">
      <w:start w:val="1"/>
      <w:numFmt w:val="decimal"/>
      <w:lvlText w:val="%2."/>
      <w:lvlJc w:val="left"/>
      <w:pPr>
        <w:ind w:left="1800" w:hanging="360"/>
      </w:pPr>
      <w:rPr>
        <w:b/>
        <w:bCs/>
        <w:i w:val="0"/>
        <w:iCs w:val="0"/>
        <w:color w:val="auto"/>
      </w:rPr>
    </w:lvl>
    <w:lvl w:ilvl="2" w:tplc="04090001">
      <w:start w:val="1"/>
      <w:numFmt w:val="bullet"/>
      <w:lvlText w:val=""/>
      <w:lvlJc w:val="left"/>
      <w:pPr>
        <w:ind w:left="2700" w:hanging="360"/>
      </w:pPr>
      <w:rPr>
        <w:rFonts w:ascii="Symbol" w:hAnsi="Symbol" w:hint="default"/>
      </w:rPr>
    </w:lvl>
    <w:lvl w:ilvl="3" w:tplc="04090001">
      <w:start w:val="1"/>
      <w:numFmt w:val="bullet"/>
      <w:lvlText w:val=""/>
      <w:lvlJc w:val="left"/>
      <w:pPr>
        <w:ind w:left="3060" w:hanging="360"/>
      </w:pPr>
      <w:rPr>
        <w:rFonts w:ascii="Symbol" w:hAnsi="Symbol" w:hint="default"/>
      </w:rPr>
    </w:lvl>
    <w:lvl w:ilvl="4" w:tplc="04090005">
      <w:start w:val="1"/>
      <w:numFmt w:val="bullet"/>
      <w:lvlText w:val=""/>
      <w:lvlJc w:val="left"/>
      <w:pPr>
        <w:ind w:left="3600" w:hanging="360"/>
      </w:pPr>
      <w:rPr>
        <w:rFonts w:ascii="Wingdings" w:hAnsi="Wingdings" w:hint="default"/>
      </w:r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1C572D"/>
    <w:multiLevelType w:val="multilevel"/>
    <w:tmpl w:val="3A2054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4504CF9"/>
    <w:multiLevelType w:val="hybridMultilevel"/>
    <w:tmpl w:val="C952E028"/>
    <w:lvl w:ilvl="0" w:tplc="04090007">
      <w:start w:val="1"/>
      <w:numFmt w:val="bullet"/>
      <w:lvlText w:val=""/>
      <w:lvlPicBulletId w:val="0"/>
      <w:lvlJc w:val="left"/>
      <w:pPr>
        <w:ind w:left="3420" w:hanging="360"/>
      </w:pPr>
      <w:rPr>
        <w:rFonts w:ascii="Symbol" w:hAnsi="Symbol" w:hint="default"/>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17" w15:restartNumberingAfterBreak="0">
    <w:nsid w:val="24B85E03"/>
    <w:multiLevelType w:val="hybridMultilevel"/>
    <w:tmpl w:val="E11816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80F7F3B"/>
    <w:multiLevelType w:val="hybridMultilevel"/>
    <w:tmpl w:val="B6DC8786"/>
    <w:lvl w:ilvl="0" w:tplc="04090001">
      <w:start w:val="1"/>
      <w:numFmt w:val="bullet"/>
      <w:lvlText w:val=""/>
      <w:lvlJc w:val="left"/>
      <w:pPr>
        <w:ind w:left="2160" w:hanging="360"/>
      </w:pPr>
      <w:rPr>
        <w:rFonts w:ascii="Symbol" w:hAnsi="Symbol"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9" w15:restartNumberingAfterBreak="0">
    <w:nsid w:val="2840524F"/>
    <w:multiLevelType w:val="hybridMultilevel"/>
    <w:tmpl w:val="B5841566"/>
    <w:lvl w:ilvl="0" w:tplc="04090001">
      <w:start w:val="1"/>
      <w:numFmt w:val="bullet"/>
      <w:lvlText w:val=""/>
      <w:lvlJc w:val="left"/>
      <w:pPr>
        <w:ind w:left="432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20" w15:restartNumberingAfterBreak="0">
    <w:nsid w:val="290C720F"/>
    <w:multiLevelType w:val="hybridMultilevel"/>
    <w:tmpl w:val="E654EA1A"/>
    <w:lvl w:ilvl="0" w:tplc="04090001">
      <w:start w:val="1"/>
      <w:numFmt w:val="bullet"/>
      <w:lvlText w:val=""/>
      <w:lvlJc w:val="left"/>
      <w:pPr>
        <w:ind w:left="2670" w:hanging="360"/>
      </w:pPr>
      <w:rPr>
        <w:rFonts w:ascii="Symbol" w:hAnsi="Symbol" w:hint="default"/>
      </w:rPr>
    </w:lvl>
    <w:lvl w:ilvl="1" w:tplc="04090003">
      <w:start w:val="1"/>
      <w:numFmt w:val="bullet"/>
      <w:lvlText w:val="o"/>
      <w:lvlJc w:val="left"/>
      <w:pPr>
        <w:ind w:left="3390" w:hanging="360"/>
      </w:pPr>
      <w:rPr>
        <w:rFonts w:ascii="Courier New" w:hAnsi="Courier New" w:cs="Courier New" w:hint="default"/>
      </w:rPr>
    </w:lvl>
    <w:lvl w:ilvl="2" w:tplc="04090005" w:tentative="1">
      <w:start w:val="1"/>
      <w:numFmt w:val="bullet"/>
      <w:lvlText w:val=""/>
      <w:lvlJc w:val="left"/>
      <w:pPr>
        <w:ind w:left="4110" w:hanging="360"/>
      </w:pPr>
      <w:rPr>
        <w:rFonts w:ascii="Wingdings" w:hAnsi="Wingdings" w:hint="default"/>
      </w:rPr>
    </w:lvl>
    <w:lvl w:ilvl="3" w:tplc="04090001" w:tentative="1">
      <w:start w:val="1"/>
      <w:numFmt w:val="bullet"/>
      <w:lvlText w:val=""/>
      <w:lvlJc w:val="left"/>
      <w:pPr>
        <w:ind w:left="4830" w:hanging="360"/>
      </w:pPr>
      <w:rPr>
        <w:rFonts w:ascii="Symbol" w:hAnsi="Symbol" w:hint="default"/>
      </w:rPr>
    </w:lvl>
    <w:lvl w:ilvl="4" w:tplc="04090003" w:tentative="1">
      <w:start w:val="1"/>
      <w:numFmt w:val="bullet"/>
      <w:lvlText w:val="o"/>
      <w:lvlJc w:val="left"/>
      <w:pPr>
        <w:ind w:left="5550" w:hanging="360"/>
      </w:pPr>
      <w:rPr>
        <w:rFonts w:ascii="Courier New" w:hAnsi="Courier New" w:cs="Courier New" w:hint="default"/>
      </w:rPr>
    </w:lvl>
    <w:lvl w:ilvl="5" w:tplc="04090005" w:tentative="1">
      <w:start w:val="1"/>
      <w:numFmt w:val="bullet"/>
      <w:lvlText w:val=""/>
      <w:lvlJc w:val="left"/>
      <w:pPr>
        <w:ind w:left="6270" w:hanging="360"/>
      </w:pPr>
      <w:rPr>
        <w:rFonts w:ascii="Wingdings" w:hAnsi="Wingdings" w:hint="default"/>
      </w:rPr>
    </w:lvl>
    <w:lvl w:ilvl="6" w:tplc="04090001" w:tentative="1">
      <w:start w:val="1"/>
      <w:numFmt w:val="bullet"/>
      <w:lvlText w:val=""/>
      <w:lvlJc w:val="left"/>
      <w:pPr>
        <w:ind w:left="6990" w:hanging="360"/>
      </w:pPr>
      <w:rPr>
        <w:rFonts w:ascii="Symbol" w:hAnsi="Symbol" w:hint="default"/>
      </w:rPr>
    </w:lvl>
    <w:lvl w:ilvl="7" w:tplc="04090003" w:tentative="1">
      <w:start w:val="1"/>
      <w:numFmt w:val="bullet"/>
      <w:lvlText w:val="o"/>
      <w:lvlJc w:val="left"/>
      <w:pPr>
        <w:ind w:left="7710" w:hanging="360"/>
      </w:pPr>
      <w:rPr>
        <w:rFonts w:ascii="Courier New" w:hAnsi="Courier New" w:cs="Courier New" w:hint="default"/>
      </w:rPr>
    </w:lvl>
    <w:lvl w:ilvl="8" w:tplc="04090005" w:tentative="1">
      <w:start w:val="1"/>
      <w:numFmt w:val="bullet"/>
      <w:lvlText w:val=""/>
      <w:lvlJc w:val="left"/>
      <w:pPr>
        <w:ind w:left="8430" w:hanging="360"/>
      </w:pPr>
      <w:rPr>
        <w:rFonts w:ascii="Wingdings" w:hAnsi="Wingdings" w:hint="default"/>
      </w:rPr>
    </w:lvl>
  </w:abstractNum>
  <w:abstractNum w:abstractNumId="21" w15:restartNumberingAfterBreak="0">
    <w:nsid w:val="2C4212D4"/>
    <w:multiLevelType w:val="hybridMultilevel"/>
    <w:tmpl w:val="1A4C5BE0"/>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22" w15:restartNumberingAfterBreak="0">
    <w:nsid w:val="2D8462F4"/>
    <w:multiLevelType w:val="hybridMultilevel"/>
    <w:tmpl w:val="1D8CD97E"/>
    <w:lvl w:ilvl="0" w:tplc="04090001">
      <w:start w:val="1"/>
      <w:numFmt w:val="bullet"/>
      <w:lvlText w:val=""/>
      <w:lvlJc w:val="left"/>
      <w:pPr>
        <w:ind w:left="2160" w:hanging="360"/>
      </w:pPr>
      <w:rPr>
        <w:rFonts w:ascii="Symbol" w:hAnsi="Symbol"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23" w15:restartNumberingAfterBreak="0">
    <w:nsid w:val="31071256"/>
    <w:multiLevelType w:val="hybridMultilevel"/>
    <w:tmpl w:val="49D60D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318566CA"/>
    <w:multiLevelType w:val="hybridMultilevel"/>
    <w:tmpl w:val="6002859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5" w15:restartNumberingAfterBreak="0">
    <w:nsid w:val="38FB22AE"/>
    <w:multiLevelType w:val="hybridMultilevel"/>
    <w:tmpl w:val="3DE04AB4"/>
    <w:lvl w:ilvl="0" w:tplc="04090001">
      <w:start w:val="1"/>
      <w:numFmt w:val="bullet"/>
      <w:lvlText w:val=""/>
      <w:lvlJc w:val="left"/>
      <w:pPr>
        <w:ind w:left="1800" w:hanging="360"/>
      </w:pPr>
      <w:rPr>
        <w:rFonts w:ascii="Symbol" w:hAnsi="Symbol"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6" w15:restartNumberingAfterBreak="0">
    <w:nsid w:val="3C6B2011"/>
    <w:multiLevelType w:val="hybridMultilevel"/>
    <w:tmpl w:val="30CC7D56"/>
    <w:lvl w:ilvl="0" w:tplc="04090005">
      <w:start w:val="1"/>
      <w:numFmt w:val="bullet"/>
      <w:lvlText w:val=""/>
      <w:lvlJc w:val="left"/>
      <w:pPr>
        <w:ind w:left="3060" w:hanging="360"/>
      </w:pPr>
      <w:rPr>
        <w:rFonts w:ascii="Wingdings" w:hAnsi="Wingdings" w:hint="default"/>
      </w:rPr>
    </w:lvl>
    <w:lvl w:ilvl="1" w:tplc="04090003" w:tentative="1">
      <w:start w:val="1"/>
      <w:numFmt w:val="bullet"/>
      <w:lvlText w:val="o"/>
      <w:lvlJc w:val="left"/>
      <w:pPr>
        <w:ind w:left="3780" w:hanging="360"/>
      </w:pPr>
      <w:rPr>
        <w:rFonts w:ascii="Courier New" w:hAnsi="Courier New" w:cs="Courier New" w:hint="default"/>
      </w:rPr>
    </w:lvl>
    <w:lvl w:ilvl="2" w:tplc="04090005" w:tentative="1">
      <w:start w:val="1"/>
      <w:numFmt w:val="bullet"/>
      <w:lvlText w:val=""/>
      <w:lvlJc w:val="left"/>
      <w:pPr>
        <w:ind w:left="4500" w:hanging="360"/>
      </w:pPr>
      <w:rPr>
        <w:rFonts w:ascii="Wingdings" w:hAnsi="Wingdings" w:hint="default"/>
      </w:rPr>
    </w:lvl>
    <w:lvl w:ilvl="3" w:tplc="04090001" w:tentative="1">
      <w:start w:val="1"/>
      <w:numFmt w:val="bullet"/>
      <w:lvlText w:val=""/>
      <w:lvlJc w:val="left"/>
      <w:pPr>
        <w:ind w:left="5220" w:hanging="360"/>
      </w:pPr>
      <w:rPr>
        <w:rFonts w:ascii="Symbol" w:hAnsi="Symbol" w:hint="default"/>
      </w:rPr>
    </w:lvl>
    <w:lvl w:ilvl="4" w:tplc="04090003" w:tentative="1">
      <w:start w:val="1"/>
      <w:numFmt w:val="bullet"/>
      <w:lvlText w:val="o"/>
      <w:lvlJc w:val="left"/>
      <w:pPr>
        <w:ind w:left="5940" w:hanging="360"/>
      </w:pPr>
      <w:rPr>
        <w:rFonts w:ascii="Courier New" w:hAnsi="Courier New" w:cs="Courier New" w:hint="default"/>
      </w:rPr>
    </w:lvl>
    <w:lvl w:ilvl="5" w:tplc="04090005" w:tentative="1">
      <w:start w:val="1"/>
      <w:numFmt w:val="bullet"/>
      <w:lvlText w:val=""/>
      <w:lvlJc w:val="left"/>
      <w:pPr>
        <w:ind w:left="6660" w:hanging="360"/>
      </w:pPr>
      <w:rPr>
        <w:rFonts w:ascii="Wingdings" w:hAnsi="Wingdings" w:hint="default"/>
      </w:rPr>
    </w:lvl>
    <w:lvl w:ilvl="6" w:tplc="04090001" w:tentative="1">
      <w:start w:val="1"/>
      <w:numFmt w:val="bullet"/>
      <w:lvlText w:val=""/>
      <w:lvlJc w:val="left"/>
      <w:pPr>
        <w:ind w:left="7380" w:hanging="360"/>
      </w:pPr>
      <w:rPr>
        <w:rFonts w:ascii="Symbol" w:hAnsi="Symbol" w:hint="default"/>
      </w:rPr>
    </w:lvl>
    <w:lvl w:ilvl="7" w:tplc="04090003" w:tentative="1">
      <w:start w:val="1"/>
      <w:numFmt w:val="bullet"/>
      <w:lvlText w:val="o"/>
      <w:lvlJc w:val="left"/>
      <w:pPr>
        <w:ind w:left="8100" w:hanging="360"/>
      </w:pPr>
      <w:rPr>
        <w:rFonts w:ascii="Courier New" w:hAnsi="Courier New" w:cs="Courier New" w:hint="default"/>
      </w:rPr>
    </w:lvl>
    <w:lvl w:ilvl="8" w:tplc="04090005" w:tentative="1">
      <w:start w:val="1"/>
      <w:numFmt w:val="bullet"/>
      <w:lvlText w:val=""/>
      <w:lvlJc w:val="left"/>
      <w:pPr>
        <w:ind w:left="8820" w:hanging="360"/>
      </w:pPr>
      <w:rPr>
        <w:rFonts w:ascii="Wingdings" w:hAnsi="Wingdings" w:hint="default"/>
      </w:rPr>
    </w:lvl>
  </w:abstractNum>
  <w:abstractNum w:abstractNumId="27" w15:restartNumberingAfterBreak="0">
    <w:nsid w:val="3D563AF2"/>
    <w:multiLevelType w:val="hybridMultilevel"/>
    <w:tmpl w:val="A8A418F0"/>
    <w:lvl w:ilvl="0" w:tplc="B20E75CE">
      <w:start w:val="3"/>
      <w:numFmt w:val="bullet"/>
      <w:lvlText w:val=""/>
      <w:lvlJc w:val="left"/>
      <w:pPr>
        <w:ind w:left="3600" w:hanging="360"/>
      </w:pPr>
      <w:rPr>
        <w:rFonts w:ascii="Wingdings" w:eastAsiaTheme="minorHAnsi" w:hAnsi="Wingdings" w:cstheme="minorBidi" w:hint="default"/>
      </w:rPr>
    </w:lvl>
    <w:lvl w:ilvl="1" w:tplc="04090001">
      <w:start w:val="1"/>
      <w:numFmt w:val="bullet"/>
      <w:lvlText w:val=""/>
      <w:lvlJc w:val="left"/>
      <w:pPr>
        <w:ind w:left="1440" w:hanging="360"/>
      </w:pPr>
      <w:rPr>
        <w:rFonts w:ascii="Symbol" w:hAnsi="Symbol" w:hint="default"/>
      </w:rPr>
    </w:lvl>
    <w:lvl w:ilvl="2" w:tplc="B20E75CE">
      <w:start w:val="3"/>
      <w:numFmt w:val="bullet"/>
      <w:lvlText w:val=""/>
      <w:lvlJc w:val="left"/>
      <w:pPr>
        <w:ind w:left="2880" w:hanging="360"/>
      </w:pPr>
      <w:rPr>
        <w:rFonts w:ascii="Wingdings" w:eastAsiaTheme="minorHAnsi" w:hAnsi="Wingdings" w:cstheme="minorBidi"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3DF23961"/>
    <w:multiLevelType w:val="hybridMultilevel"/>
    <w:tmpl w:val="DEB2142E"/>
    <w:lvl w:ilvl="0" w:tplc="0409000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9" w15:restartNumberingAfterBreak="0">
    <w:nsid w:val="3EEA5B91"/>
    <w:multiLevelType w:val="hybridMultilevel"/>
    <w:tmpl w:val="09EE5E0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3F2B1A6F"/>
    <w:multiLevelType w:val="hybridMultilevel"/>
    <w:tmpl w:val="19BEF2C0"/>
    <w:lvl w:ilvl="0" w:tplc="0409000D">
      <w:start w:val="1"/>
      <w:numFmt w:val="bullet"/>
      <w:lvlText w:val=""/>
      <w:lvlJc w:val="left"/>
      <w:pPr>
        <w:ind w:left="1800" w:hanging="360"/>
      </w:pPr>
      <w:rPr>
        <w:rFonts w:ascii="Wingdings" w:hAnsi="Wingdings"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41994C83"/>
    <w:multiLevelType w:val="hybridMultilevel"/>
    <w:tmpl w:val="846215B6"/>
    <w:lvl w:ilvl="0" w:tplc="04090001">
      <w:start w:val="1"/>
      <w:numFmt w:val="bullet"/>
      <w:lvlText w:val=""/>
      <w:lvlJc w:val="left"/>
      <w:pPr>
        <w:ind w:left="1530" w:hanging="360"/>
      </w:pPr>
      <w:rPr>
        <w:rFonts w:ascii="Symbol" w:hAnsi="Symbol" w:hint="default"/>
      </w:rPr>
    </w:lvl>
    <w:lvl w:ilvl="1" w:tplc="B20E75CE">
      <w:start w:val="3"/>
      <w:numFmt w:val="bullet"/>
      <w:lvlText w:val=""/>
      <w:lvlJc w:val="left"/>
      <w:pPr>
        <w:ind w:left="2880" w:hanging="360"/>
      </w:pPr>
      <w:rPr>
        <w:rFonts w:ascii="Wingdings" w:eastAsiaTheme="minorHAnsi" w:hAnsi="Wingdings" w:cstheme="minorBidi"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2" w15:restartNumberingAfterBreak="0">
    <w:nsid w:val="429E5C62"/>
    <w:multiLevelType w:val="multilevel"/>
    <w:tmpl w:val="E6B8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3200AB"/>
    <w:multiLevelType w:val="multilevel"/>
    <w:tmpl w:val="FA428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4F0EF3"/>
    <w:multiLevelType w:val="hybridMultilevel"/>
    <w:tmpl w:val="DAFC7530"/>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1">
      <w:start w:val="1"/>
      <w:numFmt w:val="bullet"/>
      <w:lvlText w:val=""/>
      <w:lvlJc w:val="left"/>
      <w:pPr>
        <w:ind w:left="2340" w:hanging="360"/>
      </w:pPr>
      <w:rPr>
        <w:rFonts w:ascii="Symbol" w:hAnsi="Symbol" w:hint="default"/>
      </w:rPr>
    </w:lvl>
    <w:lvl w:ilvl="3" w:tplc="04090001">
      <w:start w:val="1"/>
      <w:numFmt w:val="bullet"/>
      <w:lvlText w:val=""/>
      <w:lvlJc w:val="left"/>
      <w:pPr>
        <w:ind w:left="4680" w:hanging="360"/>
      </w:pPr>
      <w:rPr>
        <w:rFonts w:ascii="Symbol" w:hAnsi="Symbol" w:hint="default"/>
      </w:rPr>
    </w:lvl>
    <w:lvl w:ilvl="4" w:tplc="04090003">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5" w15:restartNumberingAfterBreak="0">
    <w:nsid w:val="49A2100A"/>
    <w:multiLevelType w:val="multilevel"/>
    <w:tmpl w:val="FA428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4C0C98"/>
    <w:multiLevelType w:val="hybridMultilevel"/>
    <w:tmpl w:val="A76A10A2"/>
    <w:lvl w:ilvl="0" w:tplc="04090001">
      <w:start w:val="1"/>
      <w:numFmt w:val="bullet"/>
      <w:lvlText w:val=""/>
      <w:lvlJc w:val="left"/>
      <w:pPr>
        <w:ind w:left="2700" w:hanging="360"/>
      </w:pPr>
      <w:rPr>
        <w:rFonts w:ascii="Symbol" w:hAnsi="Symbol" w:hint="default"/>
      </w:rPr>
    </w:lvl>
    <w:lvl w:ilvl="1" w:tplc="04090003">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37" w15:restartNumberingAfterBreak="0">
    <w:nsid w:val="4DCC4447"/>
    <w:multiLevelType w:val="hybridMultilevel"/>
    <w:tmpl w:val="C6146A38"/>
    <w:lvl w:ilvl="0" w:tplc="2BD62722">
      <w:start w:val="2"/>
      <w:numFmt w:val="bullet"/>
      <w:lvlText w:val=""/>
      <w:lvlJc w:val="left"/>
      <w:pPr>
        <w:ind w:left="1080" w:hanging="360"/>
      </w:pPr>
      <w:rPr>
        <w:rFonts w:ascii="Wingdings" w:eastAsiaTheme="minorHAnsi" w:hAnsi="Wingdings"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50BE57CC"/>
    <w:multiLevelType w:val="hybridMultilevel"/>
    <w:tmpl w:val="D60661B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9" w15:restartNumberingAfterBreak="0">
    <w:nsid w:val="523870A8"/>
    <w:multiLevelType w:val="hybridMultilevel"/>
    <w:tmpl w:val="55B8FE46"/>
    <w:lvl w:ilvl="0" w:tplc="04090001">
      <w:start w:val="1"/>
      <w:numFmt w:val="bullet"/>
      <w:lvlText w:val=""/>
      <w:lvlJc w:val="left"/>
      <w:pPr>
        <w:ind w:left="4320" w:hanging="360"/>
      </w:pPr>
      <w:rPr>
        <w:rFonts w:ascii="Symbol" w:hAnsi="Symbol" w:hint="default"/>
      </w:rPr>
    </w:lvl>
    <w:lvl w:ilvl="1" w:tplc="04090003">
      <w:start w:val="1"/>
      <w:numFmt w:val="bullet"/>
      <w:lvlText w:val="o"/>
      <w:lvlJc w:val="left"/>
      <w:pPr>
        <w:ind w:left="3420" w:hanging="360"/>
      </w:pPr>
      <w:rPr>
        <w:rFonts w:ascii="Courier New" w:hAnsi="Courier New" w:cs="Courier New" w:hint="default"/>
      </w:rPr>
    </w:lvl>
    <w:lvl w:ilvl="2" w:tplc="04090005">
      <w:start w:val="1"/>
      <w:numFmt w:val="bullet"/>
      <w:lvlText w:val=""/>
      <w:lvlJc w:val="left"/>
      <w:pPr>
        <w:ind w:left="4140" w:hanging="360"/>
      </w:pPr>
      <w:rPr>
        <w:rFonts w:ascii="Wingdings" w:hAnsi="Wingdings" w:hint="default"/>
      </w:rPr>
    </w:lvl>
    <w:lvl w:ilvl="3" w:tplc="0409000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40" w15:restartNumberingAfterBreak="0">
    <w:nsid w:val="53885702"/>
    <w:multiLevelType w:val="hybridMultilevel"/>
    <w:tmpl w:val="73C48F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4655B9E"/>
    <w:multiLevelType w:val="hybridMultilevel"/>
    <w:tmpl w:val="E0E8EA16"/>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42" w15:restartNumberingAfterBreak="0">
    <w:nsid w:val="58840386"/>
    <w:multiLevelType w:val="hybridMultilevel"/>
    <w:tmpl w:val="B18CCEA2"/>
    <w:lvl w:ilvl="0" w:tplc="04090005">
      <w:start w:val="1"/>
      <w:numFmt w:val="bullet"/>
      <w:lvlText w:val=""/>
      <w:lvlJc w:val="left"/>
      <w:pPr>
        <w:ind w:left="3060" w:hanging="360"/>
      </w:pPr>
      <w:rPr>
        <w:rFonts w:ascii="Wingdings" w:hAnsi="Wingdings" w:hint="default"/>
      </w:rPr>
    </w:lvl>
    <w:lvl w:ilvl="1" w:tplc="04090003" w:tentative="1">
      <w:start w:val="1"/>
      <w:numFmt w:val="bullet"/>
      <w:lvlText w:val="o"/>
      <w:lvlJc w:val="left"/>
      <w:pPr>
        <w:ind w:left="3780" w:hanging="360"/>
      </w:pPr>
      <w:rPr>
        <w:rFonts w:ascii="Courier New" w:hAnsi="Courier New" w:cs="Courier New" w:hint="default"/>
      </w:rPr>
    </w:lvl>
    <w:lvl w:ilvl="2" w:tplc="04090005" w:tentative="1">
      <w:start w:val="1"/>
      <w:numFmt w:val="bullet"/>
      <w:lvlText w:val=""/>
      <w:lvlJc w:val="left"/>
      <w:pPr>
        <w:ind w:left="4500" w:hanging="360"/>
      </w:pPr>
      <w:rPr>
        <w:rFonts w:ascii="Wingdings" w:hAnsi="Wingdings" w:hint="default"/>
      </w:rPr>
    </w:lvl>
    <w:lvl w:ilvl="3" w:tplc="04090001" w:tentative="1">
      <w:start w:val="1"/>
      <w:numFmt w:val="bullet"/>
      <w:lvlText w:val=""/>
      <w:lvlJc w:val="left"/>
      <w:pPr>
        <w:ind w:left="5220" w:hanging="360"/>
      </w:pPr>
      <w:rPr>
        <w:rFonts w:ascii="Symbol" w:hAnsi="Symbol" w:hint="default"/>
      </w:rPr>
    </w:lvl>
    <w:lvl w:ilvl="4" w:tplc="04090003" w:tentative="1">
      <w:start w:val="1"/>
      <w:numFmt w:val="bullet"/>
      <w:lvlText w:val="o"/>
      <w:lvlJc w:val="left"/>
      <w:pPr>
        <w:ind w:left="5940" w:hanging="360"/>
      </w:pPr>
      <w:rPr>
        <w:rFonts w:ascii="Courier New" w:hAnsi="Courier New" w:cs="Courier New" w:hint="default"/>
      </w:rPr>
    </w:lvl>
    <w:lvl w:ilvl="5" w:tplc="04090005" w:tentative="1">
      <w:start w:val="1"/>
      <w:numFmt w:val="bullet"/>
      <w:lvlText w:val=""/>
      <w:lvlJc w:val="left"/>
      <w:pPr>
        <w:ind w:left="6660" w:hanging="360"/>
      </w:pPr>
      <w:rPr>
        <w:rFonts w:ascii="Wingdings" w:hAnsi="Wingdings" w:hint="default"/>
      </w:rPr>
    </w:lvl>
    <w:lvl w:ilvl="6" w:tplc="04090001" w:tentative="1">
      <w:start w:val="1"/>
      <w:numFmt w:val="bullet"/>
      <w:lvlText w:val=""/>
      <w:lvlJc w:val="left"/>
      <w:pPr>
        <w:ind w:left="7380" w:hanging="360"/>
      </w:pPr>
      <w:rPr>
        <w:rFonts w:ascii="Symbol" w:hAnsi="Symbol" w:hint="default"/>
      </w:rPr>
    </w:lvl>
    <w:lvl w:ilvl="7" w:tplc="04090003" w:tentative="1">
      <w:start w:val="1"/>
      <w:numFmt w:val="bullet"/>
      <w:lvlText w:val="o"/>
      <w:lvlJc w:val="left"/>
      <w:pPr>
        <w:ind w:left="8100" w:hanging="360"/>
      </w:pPr>
      <w:rPr>
        <w:rFonts w:ascii="Courier New" w:hAnsi="Courier New" w:cs="Courier New" w:hint="default"/>
      </w:rPr>
    </w:lvl>
    <w:lvl w:ilvl="8" w:tplc="04090005" w:tentative="1">
      <w:start w:val="1"/>
      <w:numFmt w:val="bullet"/>
      <w:lvlText w:val=""/>
      <w:lvlJc w:val="left"/>
      <w:pPr>
        <w:ind w:left="8820" w:hanging="360"/>
      </w:pPr>
      <w:rPr>
        <w:rFonts w:ascii="Wingdings" w:hAnsi="Wingdings" w:hint="default"/>
      </w:rPr>
    </w:lvl>
  </w:abstractNum>
  <w:abstractNum w:abstractNumId="43" w15:restartNumberingAfterBreak="0">
    <w:nsid w:val="5F255CFD"/>
    <w:multiLevelType w:val="hybridMultilevel"/>
    <w:tmpl w:val="3E607444"/>
    <w:lvl w:ilvl="0" w:tplc="04090001">
      <w:start w:val="1"/>
      <w:numFmt w:val="bullet"/>
      <w:lvlText w:val=""/>
      <w:lvlJc w:val="left"/>
      <w:pPr>
        <w:ind w:left="3060" w:hanging="360"/>
      </w:pPr>
      <w:rPr>
        <w:rFonts w:ascii="Symbol" w:hAnsi="Symbol" w:hint="default"/>
      </w:rPr>
    </w:lvl>
    <w:lvl w:ilvl="1" w:tplc="04090003" w:tentative="1">
      <w:start w:val="1"/>
      <w:numFmt w:val="bullet"/>
      <w:lvlText w:val="o"/>
      <w:lvlJc w:val="left"/>
      <w:pPr>
        <w:ind w:left="3780" w:hanging="360"/>
      </w:pPr>
      <w:rPr>
        <w:rFonts w:ascii="Courier New" w:hAnsi="Courier New" w:cs="Courier New" w:hint="default"/>
      </w:rPr>
    </w:lvl>
    <w:lvl w:ilvl="2" w:tplc="04090005" w:tentative="1">
      <w:start w:val="1"/>
      <w:numFmt w:val="bullet"/>
      <w:lvlText w:val=""/>
      <w:lvlJc w:val="left"/>
      <w:pPr>
        <w:ind w:left="4500" w:hanging="360"/>
      </w:pPr>
      <w:rPr>
        <w:rFonts w:ascii="Wingdings" w:hAnsi="Wingdings" w:hint="default"/>
      </w:rPr>
    </w:lvl>
    <w:lvl w:ilvl="3" w:tplc="04090001" w:tentative="1">
      <w:start w:val="1"/>
      <w:numFmt w:val="bullet"/>
      <w:lvlText w:val=""/>
      <w:lvlJc w:val="left"/>
      <w:pPr>
        <w:ind w:left="5220" w:hanging="360"/>
      </w:pPr>
      <w:rPr>
        <w:rFonts w:ascii="Symbol" w:hAnsi="Symbol" w:hint="default"/>
      </w:rPr>
    </w:lvl>
    <w:lvl w:ilvl="4" w:tplc="04090003" w:tentative="1">
      <w:start w:val="1"/>
      <w:numFmt w:val="bullet"/>
      <w:lvlText w:val="o"/>
      <w:lvlJc w:val="left"/>
      <w:pPr>
        <w:ind w:left="5940" w:hanging="360"/>
      </w:pPr>
      <w:rPr>
        <w:rFonts w:ascii="Courier New" w:hAnsi="Courier New" w:cs="Courier New" w:hint="default"/>
      </w:rPr>
    </w:lvl>
    <w:lvl w:ilvl="5" w:tplc="04090005" w:tentative="1">
      <w:start w:val="1"/>
      <w:numFmt w:val="bullet"/>
      <w:lvlText w:val=""/>
      <w:lvlJc w:val="left"/>
      <w:pPr>
        <w:ind w:left="6660" w:hanging="360"/>
      </w:pPr>
      <w:rPr>
        <w:rFonts w:ascii="Wingdings" w:hAnsi="Wingdings" w:hint="default"/>
      </w:rPr>
    </w:lvl>
    <w:lvl w:ilvl="6" w:tplc="04090001" w:tentative="1">
      <w:start w:val="1"/>
      <w:numFmt w:val="bullet"/>
      <w:lvlText w:val=""/>
      <w:lvlJc w:val="left"/>
      <w:pPr>
        <w:ind w:left="7380" w:hanging="360"/>
      </w:pPr>
      <w:rPr>
        <w:rFonts w:ascii="Symbol" w:hAnsi="Symbol" w:hint="default"/>
      </w:rPr>
    </w:lvl>
    <w:lvl w:ilvl="7" w:tplc="04090003" w:tentative="1">
      <w:start w:val="1"/>
      <w:numFmt w:val="bullet"/>
      <w:lvlText w:val="o"/>
      <w:lvlJc w:val="left"/>
      <w:pPr>
        <w:ind w:left="8100" w:hanging="360"/>
      </w:pPr>
      <w:rPr>
        <w:rFonts w:ascii="Courier New" w:hAnsi="Courier New" w:cs="Courier New" w:hint="default"/>
      </w:rPr>
    </w:lvl>
    <w:lvl w:ilvl="8" w:tplc="04090005" w:tentative="1">
      <w:start w:val="1"/>
      <w:numFmt w:val="bullet"/>
      <w:lvlText w:val=""/>
      <w:lvlJc w:val="left"/>
      <w:pPr>
        <w:ind w:left="8820" w:hanging="360"/>
      </w:pPr>
      <w:rPr>
        <w:rFonts w:ascii="Wingdings" w:hAnsi="Wingdings" w:hint="default"/>
      </w:rPr>
    </w:lvl>
  </w:abstractNum>
  <w:abstractNum w:abstractNumId="44" w15:restartNumberingAfterBreak="0">
    <w:nsid w:val="61A84180"/>
    <w:multiLevelType w:val="hybridMultilevel"/>
    <w:tmpl w:val="2E5032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622A22FD"/>
    <w:multiLevelType w:val="hybridMultilevel"/>
    <w:tmpl w:val="F27ADE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6297131C"/>
    <w:multiLevelType w:val="hybridMultilevel"/>
    <w:tmpl w:val="9F3AE69A"/>
    <w:lvl w:ilvl="0" w:tplc="D0584A80">
      <w:start w:val="1"/>
      <w:numFmt w:val="bullet"/>
      <w:lvlText w:val=""/>
      <w:lvlJc w:val="left"/>
      <w:pPr>
        <w:ind w:left="1800" w:hanging="360"/>
      </w:pPr>
      <w:rPr>
        <w:rFonts w:ascii="Wingdings" w:eastAsiaTheme="minorHAnsi" w:hAnsi="Wingdings"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640B4177"/>
    <w:multiLevelType w:val="hybridMultilevel"/>
    <w:tmpl w:val="7594168E"/>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48" w15:restartNumberingAfterBreak="0">
    <w:nsid w:val="651D55EB"/>
    <w:multiLevelType w:val="hybridMultilevel"/>
    <w:tmpl w:val="5E520164"/>
    <w:lvl w:ilvl="0" w:tplc="D506FFBC">
      <w:start w:val="4"/>
      <w:numFmt w:val="bullet"/>
      <w:lvlText w:val=""/>
      <w:lvlJc w:val="left"/>
      <w:pPr>
        <w:ind w:left="2700" w:hanging="360"/>
      </w:pPr>
      <w:rPr>
        <w:rFonts w:ascii="Wingdings" w:eastAsiaTheme="minorHAnsi" w:hAnsi="Wingdings" w:cs="Times New Roman"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49" w15:restartNumberingAfterBreak="0">
    <w:nsid w:val="65552C20"/>
    <w:multiLevelType w:val="hybridMultilevel"/>
    <w:tmpl w:val="EC6EC596"/>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0" w15:restartNumberingAfterBreak="0">
    <w:nsid w:val="655E0BD5"/>
    <w:multiLevelType w:val="hybridMultilevel"/>
    <w:tmpl w:val="186C4F2C"/>
    <w:lvl w:ilvl="0" w:tplc="04090005">
      <w:start w:val="1"/>
      <w:numFmt w:val="bullet"/>
      <w:lvlText w:val=""/>
      <w:lvlJc w:val="left"/>
      <w:pPr>
        <w:ind w:left="2700" w:hanging="360"/>
      </w:pPr>
      <w:rPr>
        <w:rFonts w:ascii="Wingdings" w:hAnsi="Wingdings"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51" w15:restartNumberingAfterBreak="0">
    <w:nsid w:val="68F135E1"/>
    <w:multiLevelType w:val="hybridMultilevel"/>
    <w:tmpl w:val="7360A78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2" w15:restartNumberingAfterBreak="0">
    <w:nsid w:val="6BE161CB"/>
    <w:multiLevelType w:val="hybridMultilevel"/>
    <w:tmpl w:val="F61C419E"/>
    <w:lvl w:ilvl="0" w:tplc="3016423A">
      <w:start w:val="4"/>
      <w:numFmt w:val="bullet"/>
      <w:lvlText w:val=""/>
      <w:lvlJc w:val="left"/>
      <w:pPr>
        <w:ind w:left="2700" w:hanging="360"/>
      </w:pPr>
      <w:rPr>
        <w:rFonts w:ascii="Wingdings" w:eastAsiaTheme="minorHAnsi" w:hAnsi="Wingdings" w:cs="Times New Roman"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53" w15:restartNumberingAfterBreak="0">
    <w:nsid w:val="6D913389"/>
    <w:multiLevelType w:val="hybridMultilevel"/>
    <w:tmpl w:val="7B20F9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6F2D7008"/>
    <w:multiLevelType w:val="hybridMultilevel"/>
    <w:tmpl w:val="5BB81C9C"/>
    <w:lvl w:ilvl="0" w:tplc="04090001">
      <w:start w:val="1"/>
      <w:numFmt w:val="bullet"/>
      <w:lvlText w:val=""/>
      <w:lvlJc w:val="left"/>
      <w:pPr>
        <w:ind w:left="2520" w:hanging="360"/>
      </w:pPr>
      <w:rPr>
        <w:rFonts w:ascii="Symbol" w:hAnsi="Symbol"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5" w15:restartNumberingAfterBreak="0">
    <w:nsid w:val="723E7E84"/>
    <w:multiLevelType w:val="hybridMultilevel"/>
    <w:tmpl w:val="B9546B52"/>
    <w:lvl w:ilvl="0" w:tplc="04090007">
      <w:start w:val="1"/>
      <w:numFmt w:val="bullet"/>
      <w:lvlText w:val=""/>
      <w:lvlPicBulletId w:val="0"/>
      <w:lvlJc w:val="left"/>
      <w:pPr>
        <w:ind w:left="3060" w:hanging="360"/>
      </w:pPr>
      <w:rPr>
        <w:rFonts w:ascii="Symbol" w:hAnsi="Symbol" w:hint="default"/>
      </w:rPr>
    </w:lvl>
    <w:lvl w:ilvl="1" w:tplc="04090003" w:tentative="1">
      <w:start w:val="1"/>
      <w:numFmt w:val="bullet"/>
      <w:lvlText w:val="o"/>
      <w:lvlJc w:val="left"/>
      <w:pPr>
        <w:ind w:left="3780" w:hanging="360"/>
      </w:pPr>
      <w:rPr>
        <w:rFonts w:ascii="Courier New" w:hAnsi="Courier New" w:cs="Courier New" w:hint="default"/>
      </w:rPr>
    </w:lvl>
    <w:lvl w:ilvl="2" w:tplc="04090005" w:tentative="1">
      <w:start w:val="1"/>
      <w:numFmt w:val="bullet"/>
      <w:lvlText w:val=""/>
      <w:lvlJc w:val="left"/>
      <w:pPr>
        <w:ind w:left="4500" w:hanging="360"/>
      </w:pPr>
      <w:rPr>
        <w:rFonts w:ascii="Wingdings" w:hAnsi="Wingdings" w:hint="default"/>
      </w:rPr>
    </w:lvl>
    <w:lvl w:ilvl="3" w:tplc="04090001" w:tentative="1">
      <w:start w:val="1"/>
      <w:numFmt w:val="bullet"/>
      <w:lvlText w:val=""/>
      <w:lvlJc w:val="left"/>
      <w:pPr>
        <w:ind w:left="5220" w:hanging="360"/>
      </w:pPr>
      <w:rPr>
        <w:rFonts w:ascii="Symbol" w:hAnsi="Symbol" w:hint="default"/>
      </w:rPr>
    </w:lvl>
    <w:lvl w:ilvl="4" w:tplc="04090003" w:tentative="1">
      <w:start w:val="1"/>
      <w:numFmt w:val="bullet"/>
      <w:lvlText w:val="o"/>
      <w:lvlJc w:val="left"/>
      <w:pPr>
        <w:ind w:left="5940" w:hanging="360"/>
      </w:pPr>
      <w:rPr>
        <w:rFonts w:ascii="Courier New" w:hAnsi="Courier New" w:cs="Courier New" w:hint="default"/>
      </w:rPr>
    </w:lvl>
    <w:lvl w:ilvl="5" w:tplc="04090005" w:tentative="1">
      <w:start w:val="1"/>
      <w:numFmt w:val="bullet"/>
      <w:lvlText w:val=""/>
      <w:lvlJc w:val="left"/>
      <w:pPr>
        <w:ind w:left="6660" w:hanging="360"/>
      </w:pPr>
      <w:rPr>
        <w:rFonts w:ascii="Wingdings" w:hAnsi="Wingdings" w:hint="default"/>
      </w:rPr>
    </w:lvl>
    <w:lvl w:ilvl="6" w:tplc="04090001" w:tentative="1">
      <w:start w:val="1"/>
      <w:numFmt w:val="bullet"/>
      <w:lvlText w:val=""/>
      <w:lvlJc w:val="left"/>
      <w:pPr>
        <w:ind w:left="7380" w:hanging="360"/>
      </w:pPr>
      <w:rPr>
        <w:rFonts w:ascii="Symbol" w:hAnsi="Symbol" w:hint="default"/>
      </w:rPr>
    </w:lvl>
    <w:lvl w:ilvl="7" w:tplc="04090003" w:tentative="1">
      <w:start w:val="1"/>
      <w:numFmt w:val="bullet"/>
      <w:lvlText w:val="o"/>
      <w:lvlJc w:val="left"/>
      <w:pPr>
        <w:ind w:left="8100" w:hanging="360"/>
      </w:pPr>
      <w:rPr>
        <w:rFonts w:ascii="Courier New" w:hAnsi="Courier New" w:cs="Courier New" w:hint="default"/>
      </w:rPr>
    </w:lvl>
    <w:lvl w:ilvl="8" w:tplc="04090005" w:tentative="1">
      <w:start w:val="1"/>
      <w:numFmt w:val="bullet"/>
      <w:lvlText w:val=""/>
      <w:lvlJc w:val="left"/>
      <w:pPr>
        <w:ind w:left="8820" w:hanging="360"/>
      </w:pPr>
      <w:rPr>
        <w:rFonts w:ascii="Wingdings" w:hAnsi="Wingdings" w:hint="default"/>
      </w:rPr>
    </w:lvl>
  </w:abstractNum>
  <w:abstractNum w:abstractNumId="56" w15:restartNumberingAfterBreak="0">
    <w:nsid w:val="75FD4D0D"/>
    <w:multiLevelType w:val="hybridMultilevel"/>
    <w:tmpl w:val="490CE8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780C2834"/>
    <w:multiLevelType w:val="hybridMultilevel"/>
    <w:tmpl w:val="0568E1C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8" w15:restartNumberingAfterBreak="0">
    <w:nsid w:val="7AD213C3"/>
    <w:multiLevelType w:val="hybridMultilevel"/>
    <w:tmpl w:val="FFB0ACB2"/>
    <w:lvl w:ilvl="0" w:tplc="B20E75CE">
      <w:start w:val="3"/>
      <w:numFmt w:val="bullet"/>
      <w:lvlText w:val=""/>
      <w:lvlJc w:val="left"/>
      <w:pPr>
        <w:ind w:left="2880" w:hanging="360"/>
      </w:pPr>
      <w:rPr>
        <w:rFonts w:ascii="Wingdings" w:eastAsiaTheme="minorHAnsi" w:hAnsi="Wingdings" w:cstheme="minorBidi" w:hint="default"/>
      </w:rPr>
    </w:lvl>
    <w:lvl w:ilvl="1" w:tplc="04090003">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9" w15:restartNumberingAfterBreak="0">
    <w:nsid w:val="7B7B7B23"/>
    <w:multiLevelType w:val="hybridMultilevel"/>
    <w:tmpl w:val="C8CCDAA0"/>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60" w15:restartNumberingAfterBreak="0">
    <w:nsid w:val="7C0D58B1"/>
    <w:multiLevelType w:val="hybridMultilevel"/>
    <w:tmpl w:val="B07C1D14"/>
    <w:lvl w:ilvl="0" w:tplc="0409000D">
      <w:start w:val="1"/>
      <w:numFmt w:val="bullet"/>
      <w:lvlText w:val=""/>
      <w:lvlJc w:val="left"/>
      <w:pPr>
        <w:ind w:left="2700" w:hanging="360"/>
      </w:pPr>
      <w:rPr>
        <w:rFonts w:ascii="Wingdings" w:hAnsi="Wingdings"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61" w15:restartNumberingAfterBreak="0">
    <w:nsid w:val="7C6160BD"/>
    <w:multiLevelType w:val="hybridMultilevel"/>
    <w:tmpl w:val="BD028362"/>
    <w:lvl w:ilvl="0" w:tplc="04090005">
      <w:start w:val="1"/>
      <w:numFmt w:val="bullet"/>
      <w:lvlText w:val=""/>
      <w:lvlJc w:val="left"/>
      <w:pPr>
        <w:ind w:left="2700" w:hanging="360"/>
      </w:pPr>
      <w:rPr>
        <w:rFonts w:ascii="Wingdings" w:hAnsi="Wingdings" w:hint="default"/>
      </w:rPr>
    </w:lvl>
    <w:lvl w:ilvl="1" w:tplc="FFFFFFFF" w:tentative="1">
      <w:start w:val="1"/>
      <w:numFmt w:val="bullet"/>
      <w:lvlText w:val="o"/>
      <w:lvlJc w:val="left"/>
      <w:pPr>
        <w:ind w:left="3420" w:hanging="360"/>
      </w:pPr>
      <w:rPr>
        <w:rFonts w:ascii="Courier New" w:hAnsi="Courier New" w:cs="Courier New" w:hint="default"/>
      </w:rPr>
    </w:lvl>
    <w:lvl w:ilvl="2" w:tplc="FFFFFFFF" w:tentative="1">
      <w:start w:val="1"/>
      <w:numFmt w:val="bullet"/>
      <w:lvlText w:val=""/>
      <w:lvlJc w:val="left"/>
      <w:pPr>
        <w:ind w:left="4140" w:hanging="360"/>
      </w:pPr>
      <w:rPr>
        <w:rFonts w:ascii="Wingdings" w:hAnsi="Wingdings" w:hint="default"/>
      </w:rPr>
    </w:lvl>
    <w:lvl w:ilvl="3" w:tplc="FFFFFFFF" w:tentative="1">
      <w:start w:val="1"/>
      <w:numFmt w:val="bullet"/>
      <w:lvlText w:val=""/>
      <w:lvlJc w:val="left"/>
      <w:pPr>
        <w:ind w:left="4860" w:hanging="360"/>
      </w:pPr>
      <w:rPr>
        <w:rFonts w:ascii="Symbol" w:hAnsi="Symbol" w:hint="default"/>
      </w:rPr>
    </w:lvl>
    <w:lvl w:ilvl="4" w:tplc="FFFFFFFF" w:tentative="1">
      <w:start w:val="1"/>
      <w:numFmt w:val="bullet"/>
      <w:lvlText w:val="o"/>
      <w:lvlJc w:val="left"/>
      <w:pPr>
        <w:ind w:left="5580" w:hanging="360"/>
      </w:pPr>
      <w:rPr>
        <w:rFonts w:ascii="Courier New" w:hAnsi="Courier New" w:cs="Courier New" w:hint="default"/>
      </w:rPr>
    </w:lvl>
    <w:lvl w:ilvl="5" w:tplc="FFFFFFFF" w:tentative="1">
      <w:start w:val="1"/>
      <w:numFmt w:val="bullet"/>
      <w:lvlText w:val=""/>
      <w:lvlJc w:val="left"/>
      <w:pPr>
        <w:ind w:left="6300" w:hanging="360"/>
      </w:pPr>
      <w:rPr>
        <w:rFonts w:ascii="Wingdings" w:hAnsi="Wingdings" w:hint="default"/>
      </w:rPr>
    </w:lvl>
    <w:lvl w:ilvl="6" w:tplc="FFFFFFFF" w:tentative="1">
      <w:start w:val="1"/>
      <w:numFmt w:val="bullet"/>
      <w:lvlText w:val=""/>
      <w:lvlJc w:val="left"/>
      <w:pPr>
        <w:ind w:left="7020" w:hanging="360"/>
      </w:pPr>
      <w:rPr>
        <w:rFonts w:ascii="Symbol" w:hAnsi="Symbol" w:hint="default"/>
      </w:rPr>
    </w:lvl>
    <w:lvl w:ilvl="7" w:tplc="FFFFFFFF" w:tentative="1">
      <w:start w:val="1"/>
      <w:numFmt w:val="bullet"/>
      <w:lvlText w:val="o"/>
      <w:lvlJc w:val="left"/>
      <w:pPr>
        <w:ind w:left="7740" w:hanging="360"/>
      </w:pPr>
      <w:rPr>
        <w:rFonts w:ascii="Courier New" w:hAnsi="Courier New" w:cs="Courier New" w:hint="default"/>
      </w:rPr>
    </w:lvl>
    <w:lvl w:ilvl="8" w:tplc="FFFFFFFF" w:tentative="1">
      <w:start w:val="1"/>
      <w:numFmt w:val="bullet"/>
      <w:lvlText w:val=""/>
      <w:lvlJc w:val="left"/>
      <w:pPr>
        <w:ind w:left="8460" w:hanging="360"/>
      </w:pPr>
      <w:rPr>
        <w:rFonts w:ascii="Wingdings" w:hAnsi="Wingdings" w:hint="default"/>
      </w:rPr>
    </w:lvl>
  </w:abstractNum>
  <w:num w:numId="1" w16cid:durableId="1348100780">
    <w:abstractNumId w:val="14"/>
  </w:num>
  <w:num w:numId="2" w16cid:durableId="433137887">
    <w:abstractNumId w:val="17"/>
  </w:num>
  <w:num w:numId="3" w16cid:durableId="526676724">
    <w:abstractNumId w:val="40"/>
  </w:num>
  <w:num w:numId="4" w16cid:durableId="1060859636">
    <w:abstractNumId w:val="18"/>
  </w:num>
  <w:num w:numId="5" w16cid:durableId="1795783321">
    <w:abstractNumId w:val="6"/>
  </w:num>
  <w:num w:numId="6" w16cid:durableId="1794708801">
    <w:abstractNumId w:val="22"/>
  </w:num>
  <w:num w:numId="7" w16cid:durableId="1559239250">
    <w:abstractNumId w:val="57"/>
  </w:num>
  <w:num w:numId="8" w16cid:durableId="781607799">
    <w:abstractNumId w:val="8"/>
  </w:num>
  <w:num w:numId="9" w16cid:durableId="1932931819">
    <w:abstractNumId w:val="12"/>
  </w:num>
  <w:num w:numId="10" w16cid:durableId="2038849587">
    <w:abstractNumId w:val="38"/>
  </w:num>
  <w:num w:numId="11" w16cid:durableId="1221398930">
    <w:abstractNumId w:val="4"/>
  </w:num>
  <w:num w:numId="12" w16cid:durableId="1747919289">
    <w:abstractNumId w:val="60"/>
  </w:num>
  <w:num w:numId="13" w16cid:durableId="759640484">
    <w:abstractNumId w:val="25"/>
  </w:num>
  <w:num w:numId="14" w16cid:durableId="1203906940">
    <w:abstractNumId w:val="29"/>
  </w:num>
  <w:num w:numId="15" w16cid:durableId="1721201782">
    <w:abstractNumId w:val="1"/>
  </w:num>
  <w:num w:numId="16" w16cid:durableId="1982533628">
    <w:abstractNumId w:val="28"/>
  </w:num>
  <w:num w:numId="17" w16cid:durableId="59407393">
    <w:abstractNumId w:val="44"/>
  </w:num>
  <w:num w:numId="18" w16cid:durableId="1988119923">
    <w:abstractNumId w:val="53"/>
  </w:num>
  <w:num w:numId="19" w16cid:durableId="1844204062">
    <w:abstractNumId w:val="0"/>
  </w:num>
  <w:num w:numId="20" w16cid:durableId="1318419383">
    <w:abstractNumId w:val="45"/>
  </w:num>
  <w:num w:numId="21" w16cid:durableId="258762194">
    <w:abstractNumId w:val="47"/>
  </w:num>
  <w:num w:numId="22" w16cid:durableId="51389457">
    <w:abstractNumId w:val="61"/>
  </w:num>
  <w:num w:numId="23" w16cid:durableId="1196967699">
    <w:abstractNumId w:val="50"/>
  </w:num>
  <w:num w:numId="24" w16cid:durableId="1119640857">
    <w:abstractNumId w:val="39"/>
  </w:num>
  <w:num w:numId="25" w16cid:durableId="1213615900">
    <w:abstractNumId w:val="5"/>
  </w:num>
  <w:num w:numId="26" w16cid:durableId="459494779">
    <w:abstractNumId w:val="19"/>
  </w:num>
  <w:num w:numId="27" w16cid:durableId="36468588">
    <w:abstractNumId w:val="34"/>
  </w:num>
  <w:num w:numId="28" w16cid:durableId="462968591">
    <w:abstractNumId w:val="21"/>
  </w:num>
  <w:num w:numId="29" w16cid:durableId="444884927">
    <w:abstractNumId w:val="41"/>
  </w:num>
  <w:num w:numId="30" w16cid:durableId="119611026">
    <w:abstractNumId w:val="59"/>
  </w:num>
  <w:num w:numId="31" w16cid:durableId="1269848847">
    <w:abstractNumId w:val="37"/>
  </w:num>
  <w:num w:numId="32" w16cid:durableId="622224886">
    <w:abstractNumId w:val="58"/>
  </w:num>
  <w:num w:numId="33" w16cid:durableId="258687175">
    <w:abstractNumId w:val="36"/>
  </w:num>
  <w:num w:numId="34" w16cid:durableId="2010907720">
    <w:abstractNumId w:val="55"/>
  </w:num>
  <w:num w:numId="35" w16cid:durableId="13188948">
    <w:abstractNumId w:val="26"/>
  </w:num>
  <w:num w:numId="36" w16cid:durableId="351153555">
    <w:abstractNumId w:val="9"/>
  </w:num>
  <w:num w:numId="37" w16cid:durableId="1142388919">
    <w:abstractNumId w:val="42"/>
  </w:num>
  <w:num w:numId="38" w16cid:durableId="1798912575">
    <w:abstractNumId w:val="24"/>
  </w:num>
  <w:num w:numId="39" w16cid:durableId="1039084997">
    <w:abstractNumId w:val="13"/>
  </w:num>
  <w:num w:numId="40" w16cid:durableId="1562404803">
    <w:abstractNumId w:val="49"/>
  </w:num>
  <w:num w:numId="41" w16cid:durableId="1896697389">
    <w:abstractNumId w:val="43"/>
  </w:num>
  <w:num w:numId="42" w16cid:durableId="1241216486">
    <w:abstractNumId w:val="30"/>
  </w:num>
  <w:num w:numId="43" w16cid:durableId="1748771617">
    <w:abstractNumId w:val="51"/>
  </w:num>
  <w:num w:numId="44" w16cid:durableId="1727683340">
    <w:abstractNumId w:val="20"/>
  </w:num>
  <w:num w:numId="45" w16cid:durableId="1754819521">
    <w:abstractNumId w:val="10"/>
  </w:num>
  <w:num w:numId="46" w16cid:durableId="64883950">
    <w:abstractNumId w:val="23"/>
  </w:num>
  <w:num w:numId="47" w16cid:durableId="1963607379">
    <w:abstractNumId w:val="27"/>
  </w:num>
  <w:num w:numId="48" w16cid:durableId="1088692285">
    <w:abstractNumId w:val="7"/>
  </w:num>
  <w:num w:numId="49" w16cid:durableId="1546527076">
    <w:abstractNumId w:val="31"/>
  </w:num>
  <w:num w:numId="50" w16cid:durableId="230431167">
    <w:abstractNumId w:val="54"/>
  </w:num>
  <w:num w:numId="51" w16cid:durableId="2146656382">
    <w:abstractNumId w:val="2"/>
  </w:num>
  <w:num w:numId="52" w16cid:durableId="122038056">
    <w:abstractNumId w:val="56"/>
  </w:num>
  <w:num w:numId="53" w16cid:durableId="1705515692">
    <w:abstractNumId w:val="46"/>
  </w:num>
  <w:num w:numId="54" w16cid:durableId="494692369">
    <w:abstractNumId w:val="16"/>
  </w:num>
  <w:num w:numId="55" w16cid:durableId="1889686752">
    <w:abstractNumId w:val="11"/>
  </w:num>
  <w:num w:numId="56" w16cid:durableId="1979334733">
    <w:abstractNumId w:val="3"/>
  </w:num>
  <w:num w:numId="57" w16cid:durableId="1503011451">
    <w:abstractNumId w:val="35"/>
  </w:num>
  <w:num w:numId="58" w16cid:durableId="607853801">
    <w:abstractNumId w:val="33"/>
  </w:num>
  <w:num w:numId="59" w16cid:durableId="1488785192">
    <w:abstractNumId w:val="32"/>
  </w:num>
  <w:num w:numId="60" w16cid:durableId="1582373072">
    <w:abstractNumId w:val="15"/>
  </w:num>
  <w:num w:numId="61" w16cid:durableId="117574026">
    <w:abstractNumId w:val="52"/>
  </w:num>
  <w:num w:numId="62" w16cid:durableId="168376703">
    <w:abstractNumId w:val="48"/>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EF2"/>
    <w:rsid w:val="00001DD0"/>
    <w:rsid w:val="000056F6"/>
    <w:rsid w:val="0001280E"/>
    <w:rsid w:val="00024AC1"/>
    <w:rsid w:val="00031FAF"/>
    <w:rsid w:val="00033DA8"/>
    <w:rsid w:val="00035A00"/>
    <w:rsid w:val="000368EC"/>
    <w:rsid w:val="00037F38"/>
    <w:rsid w:val="000462D1"/>
    <w:rsid w:val="00046C28"/>
    <w:rsid w:val="00050607"/>
    <w:rsid w:val="00057E49"/>
    <w:rsid w:val="000741DD"/>
    <w:rsid w:val="00077331"/>
    <w:rsid w:val="00085DB1"/>
    <w:rsid w:val="00090725"/>
    <w:rsid w:val="00093A3A"/>
    <w:rsid w:val="00093A78"/>
    <w:rsid w:val="00095673"/>
    <w:rsid w:val="000B362A"/>
    <w:rsid w:val="000C4930"/>
    <w:rsid w:val="000C5618"/>
    <w:rsid w:val="000C5874"/>
    <w:rsid w:val="000D7A81"/>
    <w:rsid w:val="000E1451"/>
    <w:rsid w:val="000E780E"/>
    <w:rsid w:val="00106748"/>
    <w:rsid w:val="0012121D"/>
    <w:rsid w:val="00135C23"/>
    <w:rsid w:val="0013789C"/>
    <w:rsid w:val="00141A1B"/>
    <w:rsid w:val="001441C2"/>
    <w:rsid w:val="0015203B"/>
    <w:rsid w:val="00183A68"/>
    <w:rsid w:val="001902EF"/>
    <w:rsid w:val="0019358A"/>
    <w:rsid w:val="00195099"/>
    <w:rsid w:val="001B286F"/>
    <w:rsid w:val="001B624E"/>
    <w:rsid w:val="001B6893"/>
    <w:rsid w:val="001C28B4"/>
    <w:rsid w:val="001D3569"/>
    <w:rsid w:val="00206EF0"/>
    <w:rsid w:val="00207CFB"/>
    <w:rsid w:val="00213165"/>
    <w:rsid w:val="00220A08"/>
    <w:rsid w:val="00292424"/>
    <w:rsid w:val="002B063D"/>
    <w:rsid w:val="002D32D5"/>
    <w:rsid w:val="002D7A34"/>
    <w:rsid w:val="002E7018"/>
    <w:rsid w:val="002F1F44"/>
    <w:rsid w:val="00303821"/>
    <w:rsid w:val="00326CBE"/>
    <w:rsid w:val="003443E9"/>
    <w:rsid w:val="00344D88"/>
    <w:rsid w:val="00362534"/>
    <w:rsid w:val="00365B67"/>
    <w:rsid w:val="00372A18"/>
    <w:rsid w:val="00391CFB"/>
    <w:rsid w:val="0039440E"/>
    <w:rsid w:val="003A158A"/>
    <w:rsid w:val="003A18E6"/>
    <w:rsid w:val="003A3FC8"/>
    <w:rsid w:val="003A715E"/>
    <w:rsid w:val="003B09B2"/>
    <w:rsid w:val="003B6259"/>
    <w:rsid w:val="003C20FD"/>
    <w:rsid w:val="003C5F76"/>
    <w:rsid w:val="003C611A"/>
    <w:rsid w:val="003D30AB"/>
    <w:rsid w:val="003E101E"/>
    <w:rsid w:val="003F1EED"/>
    <w:rsid w:val="003F248C"/>
    <w:rsid w:val="003F2E51"/>
    <w:rsid w:val="00413C28"/>
    <w:rsid w:val="00433F69"/>
    <w:rsid w:val="00435EBF"/>
    <w:rsid w:val="00443834"/>
    <w:rsid w:val="0046237D"/>
    <w:rsid w:val="00477775"/>
    <w:rsid w:val="004840E5"/>
    <w:rsid w:val="0048631F"/>
    <w:rsid w:val="0049277E"/>
    <w:rsid w:val="00497EF2"/>
    <w:rsid w:val="004C6421"/>
    <w:rsid w:val="004D2F55"/>
    <w:rsid w:val="004E0F64"/>
    <w:rsid w:val="004F375E"/>
    <w:rsid w:val="004F68D6"/>
    <w:rsid w:val="004F6F28"/>
    <w:rsid w:val="0050038B"/>
    <w:rsid w:val="00502BCA"/>
    <w:rsid w:val="00521592"/>
    <w:rsid w:val="00527765"/>
    <w:rsid w:val="00551A6D"/>
    <w:rsid w:val="00570515"/>
    <w:rsid w:val="00586490"/>
    <w:rsid w:val="00590025"/>
    <w:rsid w:val="005A3985"/>
    <w:rsid w:val="005B5812"/>
    <w:rsid w:val="005C6D0A"/>
    <w:rsid w:val="005D5150"/>
    <w:rsid w:val="005D58B6"/>
    <w:rsid w:val="005D7A65"/>
    <w:rsid w:val="005F1132"/>
    <w:rsid w:val="0062256E"/>
    <w:rsid w:val="006463CE"/>
    <w:rsid w:val="00655C73"/>
    <w:rsid w:val="00656543"/>
    <w:rsid w:val="00657B15"/>
    <w:rsid w:val="00663FAA"/>
    <w:rsid w:val="00683D49"/>
    <w:rsid w:val="00694D62"/>
    <w:rsid w:val="006D0E3B"/>
    <w:rsid w:val="006D242D"/>
    <w:rsid w:val="006D5747"/>
    <w:rsid w:val="006F1D86"/>
    <w:rsid w:val="006F2659"/>
    <w:rsid w:val="007042F5"/>
    <w:rsid w:val="00721CF2"/>
    <w:rsid w:val="007273E0"/>
    <w:rsid w:val="00746446"/>
    <w:rsid w:val="00746838"/>
    <w:rsid w:val="00756FCF"/>
    <w:rsid w:val="007705C6"/>
    <w:rsid w:val="0078037B"/>
    <w:rsid w:val="00784FD5"/>
    <w:rsid w:val="00790A5F"/>
    <w:rsid w:val="00795171"/>
    <w:rsid w:val="007B12F4"/>
    <w:rsid w:val="007B49B7"/>
    <w:rsid w:val="007B5A6B"/>
    <w:rsid w:val="007C6E64"/>
    <w:rsid w:val="007C7F5A"/>
    <w:rsid w:val="007D2F86"/>
    <w:rsid w:val="007D41F2"/>
    <w:rsid w:val="007E3DA5"/>
    <w:rsid w:val="007F6BDE"/>
    <w:rsid w:val="00801218"/>
    <w:rsid w:val="00812092"/>
    <w:rsid w:val="00812DF7"/>
    <w:rsid w:val="00821B72"/>
    <w:rsid w:val="00827097"/>
    <w:rsid w:val="00832754"/>
    <w:rsid w:val="00840BD0"/>
    <w:rsid w:val="00842AD9"/>
    <w:rsid w:val="008476A6"/>
    <w:rsid w:val="00851F75"/>
    <w:rsid w:val="008713F4"/>
    <w:rsid w:val="00880316"/>
    <w:rsid w:val="00885DC7"/>
    <w:rsid w:val="00887673"/>
    <w:rsid w:val="00890CE9"/>
    <w:rsid w:val="008932BE"/>
    <w:rsid w:val="008B6B53"/>
    <w:rsid w:val="008D10CE"/>
    <w:rsid w:val="008D74DD"/>
    <w:rsid w:val="008F58EC"/>
    <w:rsid w:val="00902360"/>
    <w:rsid w:val="00903EED"/>
    <w:rsid w:val="00915FD9"/>
    <w:rsid w:val="009311B8"/>
    <w:rsid w:val="00933906"/>
    <w:rsid w:val="0095631D"/>
    <w:rsid w:val="00956957"/>
    <w:rsid w:val="0096028C"/>
    <w:rsid w:val="00962EFE"/>
    <w:rsid w:val="00984465"/>
    <w:rsid w:val="009850BD"/>
    <w:rsid w:val="00992AFA"/>
    <w:rsid w:val="00993AFB"/>
    <w:rsid w:val="009A3761"/>
    <w:rsid w:val="009A71A2"/>
    <w:rsid w:val="009B2F1B"/>
    <w:rsid w:val="009B42D6"/>
    <w:rsid w:val="009B75DA"/>
    <w:rsid w:val="009C157A"/>
    <w:rsid w:val="009E1FD0"/>
    <w:rsid w:val="009E58BF"/>
    <w:rsid w:val="009F49A5"/>
    <w:rsid w:val="009F5FEF"/>
    <w:rsid w:val="009F7EF2"/>
    <w:rsid w:val="00A03556"/>
    <w:rsid w:val="00A03EDB"/>
    <w:rsid w:val="00A15212"/>
    <w:rsid w:val="00A212D3"/>
    <w:rsid w:val="00A26528"/>
    <w:rsid w:val="00A26695"/>
    <w:rsid w:val="00A347F2"/>
    <w:rsid w:val="00A37CB8"/>
    <w:rsid w:val="00A546C7"/>
    <w:rsid w:val="00A6358A"/>
    <w:rsid w:val="00A7001E"/>
    <w:rsid w:val="00A87C9A"/>
    <w:rsid w:val="00AB6A5D"/>
    <w:rsid w:val="00AC599F"/>
    <w:rsid w:val="00AD6C30"/>
    <w:rsid w:val="00B125CD"/>
    <w:rsid w:val="00B13664"/>
    <w:rsid w:val="00B13F39"/>
    <w:rsid w:val="00B14734"/>
    <w:rsid w:val="00B31A4C"/>
    <w:rsid w:val="00B41B65"/>
    <w:rsid w:val="00B50BAC"/>
    <w:rsid w:val="00B6064C"/>
    <w:rsid w:val="00B72397"/>
    <w:rsid w:val="00B77C89"/>
    <w:rsid w:val="00B919F3"/>
    <w:rsid w:val="00B94EED"/>
    <w:rsid w:val="00BA6002"/>
    <w:rsid w:val="00BB2408"/>
    <w:rsid w:val="00BB44BF"/>
    <w:rsid w:val="00BC06D3"/>
    <w:rsid w:val="00BC5935"/>
    <w:rsid w:val="00BD3794"/>
    <w:rsid w:val="00BD5D8B"/>
    <w:rsid w:val="00BF4D47"/>
    <w:rsid w:val="00C06FA3"/>
    <w:rsid w:val="00C111C3"/>
    <w:rsid w:val="00C132F6"/>
    <w:rsid w:val="00C1567D"/>
    <w:rsid w:val="00C23028"/>
    <w:rsid w:val="00C41CA4"/>
    <w:rsid w:val="00C42226"/>
    <w:rsid w:val="00C55E59"/>
    <w:rsid w:val="00C621F4"/>
    <w:rsid w:val="00C63A5C"/>
    <w:rsid w:val="00CA6484"/>
    <w:rsid w:val="00CB47B2"/>
    <w:rsid w:val="00CC2A4D"/>
    <w:rsid w:val="00CD0740"/>
    <w:rsid w:val="00CD0825"/>
    <w:rsid w:val="00CD7986"/>
    <w:rsid w:val="00CE5298"/>
    <w:rsid w:val="00CF2AAB"/>
    <w:rsid w:val="00CF7D86"/>
    <w:rsid w:val="00D05FDC"/>
    <w:rsid w:val="00D12D9F"/>
    <w:rsid w:val="00D1790E"/>
    <w:rsid w:val="00D20F71"/>
    <w:rsid w:val="00D255BF"/>
    <w:rsid w:val="00D27B6B"/>
    <w:rsid w:val="00D4246D"/>
    <w:rsid w:val="00D550E7"/>
    <w:rsid w:val="00D57755"/>
    <w:rsid w:val="00D60F26"/>
    <w:rsid w:val="00D85EED"/>
    <w:rsid w:val="00D86412"/>
    <w:rsid w:val="00D9027B"/>
    <w:rsid w:val="00D90C53"/>
    <w:rsid w:val="00D91683"/>
    <w:rsid w:val="00D91D7C"/>
    <w:rsid w:val="00D92ECC"/>
    <w:rsid w:val="00DA6B0D"/>
    <w:rsid w:val="00DB676A"/>
    <w:rsid w:val="00DC393C"/>
    <w:rsid w:val="00DD0C5E"/>
    <w:rsid w:val="00DF17C5"/>
    <w:rsid w:val="00DF6D73"/>
    <w:rsid w:val="00E15277"/>
    <w:rsid w:val="00E255CB"/>
    <w:rsid w:val="00E34400"/>
    <w:rsid w:val="00E37016"/>
    <w:rsid w:val="00E755F5"/>
    <w:rsid w:val="00E853B4"/>
    <w:rsid w:val="00EA11C2"/>
    <w:rsid w:val="00EA17A8"/>
    <w:rsid w:val="00EA75B9"/>
    <w:rsid w:val="00EB676F"/>
    <w:rsid w:val="00ED12B0"/>
    <w:rsid w:val="00ED3629"/>
    <w:rsid w:val="00F320F2"/>
    <w:rsid w:val="00F32DCB"/>
    <w:rsid w:val="00F44330"/>
    <w:rsid w:val="00F63160"/>
    <w:rsid w:val="00F710CF"/>
    <w:rsid w:val="00F727CD"/>
    <w:rsid w:val="00F75BC3"/>
    <w:rsid w:val="00F80173"/>
    <w:rsid w:val="00F9379E"/>
    <w:rsid w:val="00F97C8F"/>
    <w:rsid w:val="00FB531C"/>
    <w:rsid w:val="00FC4F0A"/>
    <w:rsid w:val="00FD66E2"/>
    <w:rsid w:val="00FE53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E8E03"/>
  <w15:chartTrackingRefBased/>
  <w15:docId w15:val="{062518E7-9EF0-4B3D-928A-AACE59ACF4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242D"/>
  </w:style>
  <w:style w:type="paragraph" w:styleId="Heading1">
    <w:name w:val="heading 1"/>
    <w:basedOn w:val="Normal"/>
    <w:link w:val="Heading1Char"/>
    <w:uiPriority w:val="9"/>
    <w:qFormat/>
    <w:rsid w:val="00812092"/>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7B5A6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551A6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EA17A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A18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18E6"/>
  </w:style>
  <w:style w:type="paragraph" w:styleId="Footer">
    <w:name w:val="footer"/>
    <w:basedOn w:val="Normal"/>
    <w:link w:val="FooterChar"/>
    <w:uiPriority w:val="99"/>
    <w:unhideWhenUsed/>
    <w:rsid w:val="003A18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18E6"/>
  </w:style>
  <w:style w:type="paragraph" w:styleId="ListParagraph">
    <w:name w:val="List Paragraph"/>
    <w:basedOn w:val="Normal"/>
    <w:uiPriority w:val="34"/>
    <w:qFormat/>
    <w:rsid w:val="003A18E6"/>
    <w:pPr>
      <w:ind w:left="720"/>
      <w:contextualSpacing/>
    </w:pPr>
  </w:style>
  <w:style w:type="character" w:styleId="Hyperlink">
    <w:name w:val="Hyperlink"/>
    <w:basedOn w:val="DefaultParagraphFont"/>
    <w:uiPriority w:val="99"/>
    <w:unhideWhenUsed/>
    <w:rsid w:val="00812092"/>
    <w:rPr>
      <w:color w:val="0563C1" w:themeColor="hyperlink"/>
      <w:u w:val="single"/>
    </w:rPr>
  </w:style>
  <w:style w:type="character" w:styleId="UnresolvedMention">
    <w:name w:val="Unresolved Mention"/>
    <w:basedOn w:val="DefaultParagraphFont"/>
    <w:uiPriority w:val="99"/>
    <w:semiHidden/>
    <w:unhideWhenUsed/>
    <w:rsid w:val="00812092"/>
    <w:rPr>
      <w:color w:val="605E5C"/>
      <w:shd w:val="clear" w:color="auto" w:fill="E1DFDD"/>
    </w:rPr>
  </w:style>
  <w:style w:type="character" w:customStyle="1" w:styleId="Heading1Char">
    <w:name w:val="Heading 1 Char"/>
    <w:basedOn w:val="DefaultParagraphFont"/>
    <w:link w:val="Heading1"/>
    <w:uiPriority w:val="9"/>
    <w:rsid w:val="00812092"/>
    <w:rPr>
      <w:rFonts w:ascii="Times New Roman" w:eastAsia="Times New Roman" w:hAnsi="Times New Roman" w:cs="Times New Roman"/>
      <w:b/>
      <w:bCs/>
      <w:kern w:val="36"/>
      <w:sz w:val="48"/>
      <w:szCs w:val="48"/>
    </w:rPr>
  </w:style>
  <w:style w:type="table" w:styleId="TableGrid">
    <w:name w:val="Table Grid"/>
    <w:basedOn w:val="TableNormal"/>
    <w:uiPriority w:val="39"/>
    <w:rsid w:val="00FB53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semiHidden/>
    <w:rsid w:val="007B5A6B"/>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551A6D"/>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915FD9"/>
    <w:rPr>
      <w:b/>
      <w:bCs/>
    </w:rPr>
  </w:style>
  <w:style w:type="character" w:customStyle="1" w:styleId="Heading4Char">
    <w:name w:val="Heading 4 Char"/>
    <w:basedOn w:val="DefaultParagraphFont"/>
    <w:link w:val="Heading4"/>
    <w:uiPriority w:val="9"/>
    <w:semiHidden/>
    <w:rsid w:val="00EA17A8"/>
    <w:rPr>
      <w:rFonts w:asciiTheme="majorHAnsi" w:eastAsiaTheme="majorEastAsia" w:hAnsiTheme="majorHAnsi" w:cstheme="majorBidi"/>
      <w:i/>
      <w:iCs/>
      <w:color w:val="2F5496" w:themeColor="accent1" w:themeShade="BF"/>
    </w:rPr>
  </w:style>
  <w:style w:type="paragraph" w:customStyle="1" w:styleId="msonormal0">
    <w:name w:val="msonormal"/>
    <w:basedOn w:val="Normal"/>
    <w:rsid w:val="00694D62"/>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1B6893"/>
    <w:rPr>
      <w:rFonts w:ascii="Times New Roman" w:hAnsi="Times New Roman" w:cs="Times New Roman"/>
      <w:sz w:val="24"/>
      <w:szCs w:val="24"/>
    </w:rPr>
  </w:style>
  <w:style w:type="character" w:styleId="PlaceholderText">
    <w:name w:val="Placeholder Text"/>
    <w:basedOn w:val="DefaultParagraphFont"/>
    <w:uiPriority w:val="99"/>
    <w:semiHidden/>
    <w:rsid w:val="00BA6002"/>
    <w:rPr>
      <w:color w:val="666666"/>
    </w:rPr>
  </w:style>
  <w:style w:type="character" w:customStyle="1" w:styleId="math-inline">
    <w:name w:val="math-inline"/>
    <w:basedOn w:val="DefaultParagraphFont"/>
    <w:rsid w:val="000773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579932">
      <w:bodyDiv w:val="1"/>
      <w:marLeft w:val="0"/>
      <w:marRight w:val="0"/>
      <w:marTop w:val="0"/>
      <w:marBottom w:val="0"/>
      <w:divBdr>
        <w:top w:val="none" w:sz="0" w:space="0" w:color="auto"/>
        <w:left w:val="none" w:sz="0" w:space="0" w:color="auto"/>
        <w:bottom w:val="none" w:sz="0" w:space="0" w:color="auto"/>
        <w:right w:val="none" w:sz="0" w:space="0" w:color="auto"/>
      </w:divBdr>
    </w:div>
    <w:div w:id="58330720">
      <w:bodyDiv w:val="1"/>
      <w:marLeft w:val="0"/>
      <w:marRight w:val="0"/>
      <w:marTop w:val="0"/>
      <w:marBottom w:val="0"/>
      <w:divBdr>
        <w:top w:val="none" w:sz="0" w:space="0" w:color="auto"/>
        <w:left w:val="none" w:sz="0" w:space="0" w:color="auto"/>
        <w:bottom w:val="none" w:sz="0" w:space="0" w:color="auto"/>
        <w:right w:val="none" w:sz="0" w:space="0" w:color="auto"/>
      </w:divBdr>
    </w:div>
    <w:div w:id="122577762">
      <w:bodyDiv w:val="1"/>
      <w:marLeft w:val="0"/>
      <w:marRight w:val="0"/>
      <w:marTop w:val="0"/>
      <w:marBottom w:val="0"/>
      <w:divBdr>
        <w:top w:val="none" w:sz="0" w:space="0" w:color="auto"/>
        <w:left w:val="none" w:sz="0" w:space="0" w:color="auto"/>
        <w:bottom w:val="none" w:sz="0" w:space="0" w:color="auto"/>
        <w:right w:val="none" w:sz="0" w:space="0" w:color="auto"/>
      </w:divBdr>
    </w:div>
    <w:div w:id="143931970">
      <w:bodyDiv w:val="1"/>
      <w:marLeft w:val="0"/>
      <w:marRight w:val="0"/>
      <w:marTop w:val="0"/>
      <w:marBottom w:val="0"/>
      <w:divBdr>
        <w:top w:val="none" w:sz="0" w:space="0" w:color="auto"/>
        <w:left w:val="none" w:sz="0" w:space="0" w:color="auto"/>
        <w:bottom w:val="none" w:sz="0" w:space="0" w:color="auto"/>
        <w:right w:val="none" w:sz="0" w:space="0" w:color="auto"/>
      </w:divBdr>
    </w:div>
    <w:div w:id="153886921">
      <w:bodyDiv w:val="1"/>
      <w:marLeft w:val="0"/>
      <w:marRight w:val="0"/>
      <w:marTop w:val="0"/>
      <w:marBottom w:val="0"/>
      <w:divBdr>
        <w:top w:val="none" w:sz="0" w:space="0" w:color="auto"/>
        <w:left w:val="none" w:sz="0" w:space="0" w:color="auto"/>
        <w:bottom w:val="none" w:sz="0" w:space="0" w:color="auto"/>
        <w:right w:val="none" w:sz="0" w:space="0" w:color="auto"/>
      </w:divBdr>
    </w:div>
    <w:div w:id="158204796">
      <w:bodyDiv w:val="1"/>
      <w:marLeft w:val="0"/>
      <w:marRight w:val="0"/>
      <w:marTop w:val="0"/>
      <w:marBottom w:val="0"/>
      <w:divBdr>
        <w:top w:val="none" w:sz="0" w:space="0" w:color="auto"/>
        <w:left w:val="none" w:sz="0" w:space="0" w:color="auto"/>
        <w:bottom w:val="none" w:sz="0" w:space="0" w:color="auto"/>
        <w:right w:val="none" w:sz="0" w:space="0" w:color="auto"/>
      </w:divBdr>
    </w:div>
    <w:div w:id="213975502">
      <w:bodyDiv w:val="1"/>
      <w:marLeft w:val="0"/>
      <w:marRight w:val="0"/>
      <w:marTop w:val="0"/>
      <w:marBottom w:val="0"/>
      <w:divBdr>
        <w:top w:val="none" w:sz="0" w:space="0" w:color="auto"/>
        <w:left w:val="none" w:sz="0" w:space="0" w:color="auto"/>
        <w:bottom w:val="none" w:sz="0" w:space="0" w:color="auto"/>
        <w:right w:val="none" w:sz="0" w:space="0" w:color="auto"/>
      </w:divBdr>
    </w:div>
    <w:div w:id="214515270">
      <w:bodyDiv w:val="1"/>
      <w:marLeft w:val="0"/>
      <w:marRight w:val="0"/>
      <w:marTop w:val="0"/>
      <w:marBottom w:val="0"/>
      <w:divBdr>
        <w:top w:val="none" w:sz="0" w:space="0" w:color="auto"/>
        <w:left w:val="none" w:sz="0" w:space="0" w:color="auto"/>
        <w:bottom w:val="none" w:sz="0" w:space="0" w:color="auto"/>
        <w:right w:val="none" w:sz="0" w:space="0" w:color="auto"/>
      </w:divBdr>
    </w:div>
    <w:div w:id="235480939">
      <w:bodyDiv w:val="1"/>
      <w:marLeft w:val="0"/>
      <w:marRight w:val="0"/>
      <w:marTop w:val="0"/>
      <w:marBottom w:val="0"/>
      <w:divBdr>
        <w:top w:val="none" w:sz="0" w:space="0" w:color="auto"/>
        <w:left w:val="none" w:sz="0" w:space="0" w:color="auto"/>
        <w:bottom w:val="none" w:sz="0" w:space="0" w:color="auto"/>
        <w:right w:val="none" w:sz="0" w:space="0" w:color="auto"/>
      </w:divBdr>
    </w:div>
    <w:div w:id="264464621">
      <w:bodyDiv w:val="1"/>
      <w:marLeft w:val="0"/>
      <w:marRight w:val="0"/>
      <w:marTop w:val="0"/>
      <w:marBottom w:val="0"/>
      <w:divBdr>
        <w:top w:val="none" w:sz="0" w:space="0" w:color="auto"/>
        <w:left w:val="none" w:sz="0" w:space="0" w:color="auto"/>
        <w:bottom w:val="none" w:sz="0" w:space="0" w:color="auto"/>
        <w:right w:val="none" w:sz="0" w:space="0" w:color="auto"/>
      </w:divBdr>
    </w:div>
    <w:div w:id="342825701">
      <w:bodyDiv w:val="1"/>
      <w:marLeft w:val="0"/>
      <w:marRight w:val="0"/>
      <w:marTop w:val="0"/>
      <w:marBottom w:val="0"/>
      <w:divBdr>
        <w:top w:val="none" w:sz="0" w:space="0" w:color="auto"/>
        <w:left w:val="none" w:sz="0" w:space="0" w:color="auto"/>
        <w:bottom w:val="none" w:sz="0" w:space="0" w:color="auto"/>
        <w:right w:val="none" w:sz="0" w:space="0" w:color="auto"/>
      </w:divBdr>
    </w:div>
    <w:div w:id="414673161">
      <w:bodyDiv w:val="1"/>
      <w:marLeft w:val="0"/>
      <w:marRight w:val="0"/>
      <w:marTop w:val="0"/>
      <w:marBottom w:val="0"/>
      <w:divBdr>
        <w:top w:val="none" w:sz="0" w:space="0" w:color="auto"/>
        <w:left w:val="none" w:sz="0" w:space="0" w:color="auto"/>
        <w:bottom w:val="none" w:sz="0" w:space="0" w:color="auto"/>
        <w:right w:val="none" w:sz="0" w:space="0" w:color="auto"/>
      </w:divBdr>
    </w:div>
    <w:div w:id="477382416">
      <w:bodyDiv w:val="1"/>
      <w:marLeft w:val="0"/>
      <w:marRight w:val="0"/>
      <w:marTop w:val="0"/>
      <w:marBottom w:val="0"/>
      <w:divBdr>
        <w:top w:val="none" w:sz="0" w:space="0" w:color="auto"/>
        <w:left w:val="none" w:sz="0" w:space="0" w:color="auto"/>
        <w:bottom w:val="none" w:sz="0" w:space="0" w:color="auto"/>
        <w:right w:val="none" w:sz="0" w:space="0" w:color="auto"/>
      </w:divBdr>
    </w:div>
    <w:div w:id="478694414">
      <w:bodyDiv w:val="1"/>
      <w:marLeft w:val="0"/>
      <w:marRight w:val="0"/>
      <w:marTop w:val="0"/>
      <w:marBottom w:val="0"/>
      <w:divBdr>
        <w:top w:val="none" w:sz="0" w:space="0" w:color="auto"/>
        <w:left w:val="none" w:sz="0" w:space="0" w:color="auto"/>
        <w:bottom w:val="none" w:sz="0" w:space="0" w:color="auto"/>
        <w:right w:val="none" w:sz="0" w:space="0" w:color="auto"/>
      </w:divBdr>
    </w:div>
    <w:div w:id="480078069">
      <w:bodyDiv w:val="1"/>
      <w:marLeft w:val="0"/>
      <w:marRight w:val="0"/>
      <w:marTop w:val="0"/>
      <w:marBottom w:val="0"/>
      <w:divBdr>
        <w:top w:val="none" w:sz="0" w:space="0" w:color="auto"/>
        <w:left w:val="none" w:sz="0" w:space="0" w:color="auto"/>
        <w:bottom w:val="none" w:sz="0" w:space="0" w:color="auto"/>
        <w:right w:val="none" w:sz="0" w:space="0" w:color="auto"/>
      </w:divBdr>
    </w:div>
    <w:div w:id="490610060">
      <w:bodyDiv w:val="1"/>
      <w:marLeft w:val="0"/>
      <w:marRight w:val="0"/>
      <w:marTop w:val="0"/>
      <w:marBottom w:val="0"/>
      <w:divBdr>
        <w:top w:val="none" w:sz="0" w:space="0" w:color="auto"/>
        <w:left w:val="none" w:sz="0" w:space="0" w:color="auto"/>
        <w:bottom w:val="none" w:sz="0" w:space="0" w:color="auto"/>
        <w:right w:val="none" w:sz="0" w:space="0" w:color="auto"/>
      </w:divBdr>
    </w:div>
    <w:div w:id="562182426">
      <w:bodyDiv w:val="1"/>
      <w:marLeft w:val="0"/>
      <w:marRight w:val="0"/>
      <w:marTop w:val="0"/>
      <w:marBottom w:val="0"/>
      <w:divBdr>
        <w:top w:val="none" w:sz="0" w:space="0" w:color="auto"/>
        <w:left w:val="none" w:sz="0" w:space="0" w:color="auto"/>
        <w:bottom w:val="none" w:sz="0" w:space="0" w:color="auto"/>
        <w:right w:val="none" w:sz="0" w:space="0" w:color="auto"/>
      </w:divBdr>
    </w:div>
    <w:div w:id="588538921">
      <w:bodyDiv w:val="1"/>
      <w:marLeft w:val="0"/>
      <w:marRight w:val="0"/>
      <w:marTop w:val="0"/>
      <w:marBottom w:val="0"/>
      <w:divBdr>
        <w:top w:val="none" w:sz="0" w:space="0" w:color="auto"/>
        <w:left w:val="none" w:sz="0" w:space="0" w:color="auto"/>
        <w:bottom w:val="none" w:sz="0" w:space="0" w:color="auto"/>
        <w:right w:val="none" w:sz="0" w:space="0" w:color="auto"/>
      </w:divBdr>
    </w:div>
    <w:div w:id="599027464">
      <w:bodyDiv w:val="1"/>
      <w:marLeft w:val="0"/>
      <w:marRight w:val="0"/>
      <w:marTop w:val="0"/>
      <w:marBottom w:val="0"/>
      <w:divBdr>
        <w:top w:val="none" w:sz="0" w:space="0" w:color="auto"/>
        <w:left w:val="none" w:sz="0" w:space="0" w:color="auto"/>
        <w:bottom w:val="none" w:sz="0" w:space="0" w:color="auto"/>
        <w:right w:val="none" w:sz="0" w:space="0" w:color="auto"/>
      </w:divBdr>
    </w:div>
    <w:div w:id="609362027">
      <w:bodyDiv w:val="1"/>
      <w:marLeft w:val="0"/>
      <w:marRight w:val="0"/>
      <w:marTop w:val="0"/>
      <w:marBottom w:val="0"/>
      <w:divBdr>
        <w:top w:val="none" w:sz="0" w:space="0" w:color="auto"/>
        <w:left w:val="none" w:sz="0" w:space="0" w:color="auto"/>
        <w:bottom w:val="none" w:sz="0" w:space="0" w:color="auto"/>
        <w:right w:val="none" w:sz="0" w:space="0" w:color="auto"/>
      </w:divBdr>
    </w:div>
    <w:div w:id="704866957">
      <w:bodyDiv w:val="1"/>
      <w:marLeft w:val="0"/>
      <w:marRight w:val="0"/>
      <w:marTop w:val="0"/>
      <w:marBottom w:val="0"/>
      <w:divBdr>
        <w:top w:val="none" w:sz="0" w:space="0" w:color="auto"/>
        <w:left w:val="none" w:sz="0" w:space="0" w:color="auto"/>
        <w:bottom w:val="none" w:sz="0" w:space="0" w:color="auto"/>
        <w:right w:val="none" w:sz="0" w:space="0" w:color="auto"/>
      </w:divBdr>
    </w:div>
    <w:div w:id="729570639">
      <w:bodyDiv w:val="1"/>
      <w:marLeft w:val="0"/>
      <w:marRight w:val="0"/>
      <w:marTop w:val="0"/>
      <w:marBottom w:val="0"/>
      <w:divBdr>
        <w:top w:val="none" w:sz="0" w:space="0" w:color="auto"/>
        <w:left w:val="none" w:sz="0" w:space="0" w:color="auto"/>
        <w:bottom w:val="none" w:sz="0" w:space="0" w:color="auto"/>
        <w:right w:val="none" w:sz="0" w:space="0" w:color="auto"/>
      </w:divBdr>
    </w:div>
    <w:div w:id="742989589">
      <w:bodyDiv w:val="1"/>
      <w:marLeft w:val="0"/>
      <w:marRight w:val="0"/>
      <w:marTop w:val="0"/>
      <w:marBottom w:val="0"/>
      <w:divBdr>
        <w:top w:val="none" w:sz="0" w:space="0" w:color="auto"/>
        <w:left w:val="none" w:sz="0" w:space="0" w:color="auto"/>
        <w:bottom w:val="none" w:sz="0" w:space="0" w:color="auto"/>
        <w:right w:val="none" w:sz="0" w:space="0" w:color="auto"/>
      </w:divBdr>
    </w:div>
    <w:div w:id="851728417">
      <w:bodyDiv w:val="1"/>
      <w:marLeft w:val="0"/>
      <w:marRight w:val="0"/>
      <w:marTop w:val="0"/>
      <w:marBottom w:val="0"/>
      <w:divBdr>
        <w:top w:val="none" w:sz="0" w:space="0" w:color="auto"/>
        <w:left w:val="none" w:sz="0" w:space="0" w:color="auto"/>
        <w:bottom w:val="none" w:sz="0" w:space="0" w:color="auto"/>
        <w:right w:val="none" w:sz="0" w:space="0" w:color="auto"/>
      </w:divBdr>
    </w:div>
    <w:div w:id="893352076">
      <w:bodyDiv w:val="1"/>
      <w:marLeft w:val="0"/>
      <w:marRight w:val="0"/>
      <w:marTop w:val="0"/>
      <w:marBottom w:val="0"/>
      <w:divBdr>
        <w:top w:val="none" w:sz="0" w:space="0" w:color="auto"/>
        <w:left w:val="none" w:sz="0" w:space="0" w:color="auto"/>
        <w:bottom w:val="none" w:sz="0" w:space="0" w:color="auto"/>
        <w:right w:val="none" w:sz="0" w:space="0" w:color="auto"/>
      </w:divBdr>
    </w:div>
    <w:div w:id="910121746">
      <w:bodyDiv w:val="1"/>
      <w:marLeft w:val="0"/>
      <w:marRight w:val="0"/>
      <w:marTop w:val="0"/>
      <w:marBottom w:val="0"/>
      <w:divBdr>
        <w:top w:val="none" w:sz="0" w:space="0" w:color="auto"/>
        <w:left w:val="none" w:sz="0" w:space="0" w:color="auto"/>
        <w:bottom w:val="none" w:sz="0" w:space="0" w:color="auto"/>
        <w:right w:val="none" w:sz="0" w:space="0" w:color="auto"/>
      </w:divBdr>
    </w:div>
    <w:div w:id="941958467">
      <w:bodyDiv w:val="1"/>
      <w:marLeft w:val="0"/>
      <w:marRight w:val="0"/>
      <w:marTop w:val="0"/>
      <w:marBottom w:val="0"/>
      <w:divBdr>
        <w:top w:val="none" w:sz="0" w:space="0" w:color="auto"/>
        <w:left w:val="none" w:sz="0" w:space="0" w:color="auto"/>
        <w:bottom w:val="none" w:sz="0" w:space="0" w:color="auto"/>
        <w:right w:val="none" w:sz="0" w:space="0" w:color="auto"/>
      </w:divBdr>
    </w:div>
    <w:div w:id="970944512">
      <w:bodyDiv w:val="1"/>
      <w:marLeft w:val="0"/>
      <w:marRight w:val="0"/>
      <w:marTop w:val="0"/>
      <w:marBottom w:val="0"/>
      <w:divBdr>
        <w:top w:val="none" w:sz="0" w:space="0" w:color="auto"/>
        <w:left w:val="none" w:sz="0" w:space="0" w:color="auto"/>
        <w:bottom w:val="none" w:sz="0" w:space="0" w:color="auto"/>
        <w:right w:val="none" w:sz="0" w:space="0" w:color="auto"/>
      </w:divBdr>
    </w:div>
    <w:div w:id="1116945264">
      <w:bodyDiv w:val="1"/>
      <w:marLeft w:val="0"/>
      <w:marRight w:val="0"/>
      <w:marTop w:val="0"/>
      <w:marBottom w:val="0"/>
      <w:divBdr>
        <w:top w:val="none" w:sz="0" w:space="0" w:color="auto"/>
        <w:left w:val="none" w:sz="0" w:space="0" w:color="auto"/>
        <w:bottom w:val="none" w:sz="0" w:space="0" w:color="auto"/>
        <w:right w:val="none" w:sz="0" w:space="0" w:color="auto"/>
      </w:divBdr>
    </w:div>
    <w:div w:id="1125390863">
      <w:bodyDiv w:val="1"/>
      <w:marLeft w:val="0"/>
      <w:marRight w:val="0"/>
      <w:marTop w:val="0"/>
      <w:marBottom w:val="0"/>
      <w:divBdr>
        <w:top w:val="none" w:sz="0" w:space="0" w:color="auto"/>
        <w:left w:val="none" w:sz="0" w:space="0" w:color="auto"/>
        <w:bottom w:val="none" w:sz="0" w:space="0" w:color="auto"/>
        <w:right w:val="none" w:sz="0" w:space="0" w:color="auto"/>
      </w:divBdr>
    </w:div>
    <w:div w:id="1176724274">
      <w:bodyDiv w:val="1"/>
      <w:marLeft w:val="0"/>
      <w:marRight w:val="0"/>
      <w:marTop w:val="0"/>
      <w:marBottom w:val="0"/>
      <w:divBdr>
        <w:top w:val="none" w:sz="0" w:space="0" w:color="auto"/>
        <w:left w:val="none" w:sz="0" w:space="0" w:color="auto"/>
        <w:bottom w:val="none" w:sz="0" w:space="0" w:color="auto"/>
        <w:right w:val="none" w:sz="0" w:space="0" w:color="auto"/>
      </w:divBdr>
    </w:div>
    <w:div w:id="1250894525">
      <w:bodyDiv w:val="1"/>
      <w:marLeft w:val="0"/>
      <w:marRight w:val="0"/>
      <w:marTop w:val="0"/>
      <w:marBottom w:val="0"/>
      <w:divBdr>
        <w:top w:val="none" w:sz="0" w:space="0" w:color="auto"/>
        <w:left w:val="none" w:sz="0" w:space="0" w:color="auto"/>
        <w:bottom w:val="none" w:sz="0" w:space="0" w:color="auto"/>
        <w:right w:val="none" w:sz="0" w:space="0" w:color="auto"/>
      </w:divBdr>
    </w:div>
    <w:div w:id="1307509147">
      <w:bodyDiv w:val="1"/>
      <w:marLeft w:val="0"/>
      <w:marRight w:val="0"/>
      <w:marTop w:val="0"/>
      <w:marBottom w:val="0"/>
      <w:divBdr>
        <w:top w:val="none" w:sz="0" w:space="0" w:color="auto"/>
        <w:left w:val="none" w:sz="0" w:space="0" w:color="auto"/>
        <w:bottom w:val="none" w:sz="0" w:space="0" w:color="auto"/>
        <w:right w:val="none" w:sz="0" w:space="0" w:color="auto"/>
      </w:divBdr>
    </w:div>
    <w:div w:id="1337539085">
      <w:bodyDiv w:val="1"/>
      <w:marLeft w:val="0"/>
      <w:marRight w:val="0"/>
      <w:marTop w:val="0"/>
      <w:marBottom w:val="0"/>
      <w:divBdr>
        <w:top w:val="none" w:sz="0" w:space="0" w:color="auto"/>
        <w:left w:val="none" w:sz="0" w:space="0" w:color="auto"/>
        <w:bottom w:val="none" w:sz="0" w:space="0" w:color="auto"/>
        <w:right w:val="none" w:sz="0" w:space="0" w:color="auto"/>
      </w:divBdr>
    </w:div>
    <w:div w:id="1386641031">
      <w:bodyDiv w:val="1"/>
      <w:marLeft w:val="0"/>
      <w:marRight w:val="0"/>
      <w:marTop w:val="0"/>
      <w:marBottom w:val="0"/>
      <w:divBdr>
        <w:top w:val="none" w:sz="0" w:space="0" w:color="auto"/>
        <w:left w:val="none" w:sz="0" w:space="0" w:color="auto"/>
        <w:bottom w:val="none" w:sz="0" w:space="0" w:color="auto"/>
        <w:right w:val="none" w:sz="0" w:space="0" w:color="auto"/>
      </w:divBdr>
    </w:div>
    <w:div w:id="1495805780">
      <w:bodyDiv w:val="1"/>
      <w:marLeft w:val="0"/>
      <w:marRight w:val="0"/>
      <w:marTop w:val="0"/>
      <w:marBottom w:val="0"/>
      <w:divBdr>
        <w:top w:val="none" w:sz="0" w:space="0" w:color="auto"/>
        <w:left w:val="none" w:sz="0" w:space="0" w:color="auto"/>
        <w:bottom w:val="none" w:sz="0" w:space="0" w:color="auto"/>
        <w:right w:val="none" w:sz="0" w:space="0" w:color="auto"/>
      </w:divBdr>
    </w:div>
    <w:div w:id="1520966650">
      <w:bodyDiv w:val="1"/>
      <w:marLeft w:val="0"/>
      <w:marRight w:val="0"/>
      <w:marTop w:val="0"/>
      <w:marBottom w:val="0"/>
      <w:divBdr>
        <w:top w:val="none" w:sz="0" w:space="0" w:color="auto"/>
        <w:left w:val="none" w:sz="0" w:space="0" w:color="auto"/>
        <w:bottom w:val="none" w:sz="0" w:space="0" w:color="auto"/>
        <w:right w:val="none" w:sz="0" w:space="0" w:color="auto"/>
      </w:divBdr>
    </w:div>
    <w:div w:id="1622951339">
      <w:bodyDiv w:val="1"/>
      <w:marLeft w:val="0"/>
      <w:marRight w:val="0"/>
      <w:marTop w:val="0"/>
      <w:marBottom w:val="0"/>
      <w:divBdr>
        <w:top w:val="none" w:sz="0" w:space="0" w:color="auto"/>
        <w:left w:val="none" w:sz="0" w:space="0" w:color="auto"/>
        <w:bottom w:val="none" w:sz="0" w:space="0" w:color="auto"/>
        <w:right w:val="none" w:sz="0" w:space="0" w:color="auto"/>
      </w:divBdr>
    </w:div>
    <w:div w:id="1634673029">
      <w:bodyDiv w:val="1"/>
      <w:marLeft w:val="0"/>
      <w:marRight w:val="0"/>
      <w:marTop w:val="0"/>
      <w:marBottom w:val="0"/>
      <w:divBdr>
        <w:top w:val="none" w:sz="0" w:space="0" w:color="auto"/>
        <w:left w:val="none" w:sz="0" w:space="0" w:color="auto"/>
        <w:bottom w:val="none" w:sz="0" w:space="0" w:color="auto"/>
        <w:right w:val="none" w:sz="0" w:space="0" w:color="auto"/>
      </w:divBdr>
    </w:div>
    <w:div w:id="1637562622">
      <w:bodyDiv w:val="1"/>
      <w:marLeft w:val="0"/>
      <w:marRight w:val="0"/>
      <w:marTop w:val="0"/>
      <w:marBottom w:val="0"/>
      <w:divBdr>
        <w:top w:val="none" w:sz="0" w:space="0" w:color="auto"/>
        <w:left w:val="none" w:sz="0" w:space="0" w:color="auto"/>
        <w:bottom w:val="none" w:sz="0" w:space="0" w:color="auto"/>
        <w:right w:val="none" w:sz="0" w:space="0" w:color="auto"/>
      </w:divBdr>
    </w:div>
    <w:div w:id="1696881712">
      <w:bodyDiv w:val="1"/>
      <w:marLeft w:val="0"/>
      <w:marRight w:val="0"/>
      <w:marTop w:val="0"/>
      <w:marBottom w:val="0"/>
      <w:divBdr>
        <w:top w:val="none" w:sz="0" w:space="0" w:color="auto"/>
        <w:left w:val="none" w:sz="0" w:space="0" w:color="auto"/>
        <w:bottom w:val="none" w:sz="0" w:space="0" w:color="auto"/>
        <w:right w:val="none" w:sz="0" w:space="0" w:color="auto"/>
      </w:divBdr>
    </w:div>
    <w:div w:id="1931423030">
      <w:bodyDiv w:val="1"/>
      <w:marLeft w:val="0"/>
      <w:marRight w:val="0"/>
      <w:marTop w:val="0"/>
      <w:marBottom w:val="0"/>
      <w:divBdr>
        <w:top w:val="none" w:sz="0" w:space="0" w:color="auto"/>
        <w:left w:val="none" w:sz="0" w:space="0" w:color="auto"/>
        <w:bottom w:val="none" w:sz="0" w:space="0" w:color="auto"/>
        <w:right w:val="none" w:sz="0" w:space="0" w:color="auto"/>
      </w:divBdr>
    </w:div>
    <w:div w:id="1936936293">
      <w:bodyDiv w:val="1"/>
      <w:marLeft w:val="0"/>
      <w:marRight w:val="0"/>
      <w:marTop w:val="0"/>
      <w:marBottom w:val="0"/>
      <w:divBdr>
        <w:top w:val="none" w:sz="0" w:space="0" w:color="auto"/>
        <w:left w:val="none" w:sz="0" w:space="0" w:color="auto"/>
        <w:bottom w:val="none" w:sz="0" w:space="0" w:color="auto"/>
        <w:right w:val="none" w:sz="0" w:space="0" w:color="auto"/>
      </w:divBdr>
    </w:div>
    <w:div w:id="1949699168">
      <w:bodyDiv w:val="1"/>
      <w:marLeft w:val="0"/>
      <w:marRight w:val="0"/>
      <w:marTop w:val="0"/>
      <w:marBottom w:val="0"/>
      <w:divBdr>
        <w:top w:val="none" w:sz="0" w:space="0" w:color="auto"/>
        <w:left w:val="none" w:sz="0" w:space="0" w:color="auto"/>
        <w:bottom w:val="none" w:sz="0" w:space="0" w:color="auto"/>
        <w:right w:val="none" w:sz="0" w:space="0" w:color="auto"/>
      </w:divBdr>
    </w:div>
    <w:div w:id="1984310156">
      <w:bodyDiv w:val="1"/>
      <w:marLeft w:val="0"/>
      <w:marRight w:val="0"/>
      <w:marTop w:val="0"/>
      <w:marBottom w:val="0"/>
      <w:divBdr>
        <w:top w:val="none" w:sz="0" w:space="0" w:color="auto"/>
        <w:left w:val="none" w:sz="0" w:space="0" w:color="auto"/>
        <w:bottom w:val="none" w:sz="0" w:space="0" w:color="auto"/>
        <w:right w:val="none" w:sz="0" w:space="0" w:color="auto"/>
      </w:divBdr>
    </w:div>
    <w:div w:id="2000379261">
      <w:bodyDiv w:val="1"/>
      <w:marLeft w:val="0"/>
      <w:marRight w:val="0"/>
      <w:marTop w:val="0"/>
      <w:marBottom w:val="0"/>
      <w:divBdr>
        <w:top w:val="none" w:sz="0" w:space="0" w:color="auto"/>
        <w:left w:val="none" w:sz="0" w:space="0" w:color="auto"/>
        <w:bottom w:val="none" w:sz="0" w:space="0" w:color="auto"/>
        <w:right w:val="none" w:sz="0" w:space="0" w:color="auto"/>
      </w:divBdr>
    </w:div>
    <w:div w:id="2005548790">
      <w:bodyDiv w:val="1"/>
      <w:marLeft w:val="0"/>
      <w:marRight w:val="0"/>
      <w:marTop w:val="0"/>
      <w:marBottom w:val="0"/>
      <w:divBdr>
        <w:top w:val="none" w:sz="0" w:space="0" w:color="auto"/>
        <w:left w:val="none" w:sz="0" w:space="0" w:color="auto"/>
        <w:bottom w:val="none" w:sz="0" w:space="0" w:color="auto"/>
        <w:right w:val="none" w:sz="0" w:space="0" w:color="auto"/>
      </w:divBdr>
    </w:div>
    <w:div w:id="2019234674">
      <w:bodyDiv w:val="1"/>
      <w:marLeft w:val="0"/>
      <w:marRight w:val="0"/>
      <w:marTop w:val="0"/>
      <w:marBottom w:val="0"/>
      <w:divBdr>
        <w:top w:val="none" w:sz="0" w:space="0" w:color="auto"/>
        <w:left w:val="none" w:sz="0" w:space="0" w:color="auto"/>
        <w:bottom w:val="none" w:sz="0" w:space="0" w:color="auto"/>
        <w:right w:val="none" w:sz="0" w:space="0" w:color="auto"/>
      </w:divBdr>
    </w:div>
    <w:div w:id="20408596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3954CE-5F69-46D4-8A50-A90F97939A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TotalTime>
  <Pages>7</Pages>
  <Words>1147</Words>
  <Characters>6540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HIẾU</dc:creator>
  <cp:keywords/>
  <dc:description/>
  <cp:lastModifiedBy>pham bao</cp:lastModifiedBy>
  <cp:revision>5</cp:revision>
  <cp:lastPrinted>2025-12-27T18:22:00Z</cp:lastPrinted>
  <dcterms:created xsi:type="dcterms:W3CDTF">2026-04-23T12:27:00Z</dcterms:created>
  <dcterms:modified xsi:type="dcterms:W3CDTF">2026-04-25T09:31:00Z</dcterms:modified>
</cp:coreProperties>
</file>