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00A925CA" w:rsidRPr="00B24434" w:rsidRDefault="002C13A3" w:rsidP="00287A15">
              <w:pPr>
                <w:pStyle w:val="NoSpacing"/>
                <w:pBdr>
                  <w:top w:val="single" w:sz="6" w:space="6" w:color="5B9BD5" w:themeColor="accent1"/>
                  <w:bottom w:val="single" w:sz="6" w:space="6" w:color="5B9BD5" w:themeColor="accent1"/>
                </w:pBdr>
                <w:spacing w:after="120"/>
                <w:jc w:val="center"/>
                <w:rPr>
                  <w:rFonts w:eastAsiaTheme="majorEastAsia" w:cs="Times New Roman"/>
                  <w:b/>
                  <w:caps/>
                  <w:sz w:val="60"/>
                  <w:szCs w:val="72"/>
                </w:rPr>
              </w:pPr>
              <w:r>
                <w:rPr>
                  <w:rFonts w:eastAsiaTheme="majorEastAsia" w:cs="Times New Roman"/>
                  <w:b/>
                  <w:caps/>
                  <w:sz w:val="60"/>
                  <w:szCs w:val="72"/>
                </w:rPr>
                <w:t>WeBSite</w:t>
              </w:r>
              <w:r w:rsidR="00287A15">
                <w:rPr>
                  <w:rFonts w:eastAsiaTheme="majorEastAsia" w:cs="Times New Roman"/>
                  <w:b/>
                  <w:caps/>
                  <w:sz w:val="60"/>
                  <w:szCs w:val="72"/>
                </w:rPr>
                <w:t xml:space="preserve"> NHÀ Hàng Trực tuyế</w:t>
              </w:r>
              <w:r>
                <w:rPr>
                  <w:rFonts w:eastAsiaTheme="majorEastAsia" w:cs="Times New Roman"/>
                  <w:b/>
                  <w:caps/>
                  <w:sz w:val="60"/>
                  <w:szCs w:val="72"/>
                </w:rPr>
                <w:t>n - BiG</w:t>
              </w:r>
              <w:r w:rsidR="00287A15">
                <w:rPr>
                  <w:rFonts w:eastAsiaTheme="majorEastAsia" w:cs="Times New Roman"/>
                  <w:b/>
                  <w:caps/>
                  <w:sz w:val="60"/>
                  <w:szCs w:val="72"/>
                </w:rPr>
                <w:t>BIRTH RESTAURANt</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25B7" w:rsidRPr="00094677" w:rsidRDefault="00A525B7">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A525B7" w:rsidRPr="00094677" w:rsidRDefault="00A525B7">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A525B7" w:rsidRPr="00094677" w:rsidRDefault="00A525B7">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A525B7" w:rsidRPr="00094677" w:rsidRDefault="00A525B7">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A525B7" w:rsidRPr="00094677" w:rsidRDefault="00A525B7">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A525B7" w:rsidRPr="00094677" w:rsidRDefault="00A525B7">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B24434" w:rsidRDefault="00FC5203" w:rsidP="008411E9">
                <w:pPr>
                  <w:pStyle w:val="Tabletext"/>
                  <w:rPr>
                    <w:i/>
                    <w:sz w:val="26"/>
                    <w:szCs w:val="26"/>
                  </w:rPr>
                </w:pPr>
                <w:r w:rsidRPr="00B24434">
                  <w:rPr>
                    <w:i/>
                    <w:sz w:val="26"/>
                    <w:szCs w:val="26"/>
                  </w:rPr>
                  <w:t>0</w:t>
                </w:r>
                <w:r w:rsidR="004A3ABD" w:rsidRPr="00B24434">
                  <w:rPr>
                    <w:i/>
                    <w:sz w:val="26"/>
                    <w:szCs w:val="26"/>
                  </w:rPr>
                  <w:t>2/01/20</w:t>
                </w:r>
                <w:r w:rsidR="008411E9" w:rsidRPr="00B24434">
                  <w:rPr>
                    <w:i/>
                    <w:sz w:val="26"/>
                    <w:szCs w:val="26"/>
                  </w:rPr>
                  <w:t>20</w:t>
                </w:r>
              </w:p>
            </w:tc>
            <w:tc>
              <w:tcPr>
                <w:tcW w:w="692" w:type="pct"/>
                <w:shd w:val="clear" w:color="auto" w:fill="FFFFFF" w:themeFill="background1"/>
              </w:tcPr>
              <w:p w:rsidR="00CD0CC9" w:rsidRPr="00B24434" w:rsidRDefault="00CD0CC9"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rPr>
                </w:pPr>
                <w:r w:rsidRPr="00B24434">
                  <w:rPr>
                    <w:i/>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B24434" w:rsidRDefault="004A3ABD" w:rsidP="00CD0CC9">
                <w:pPr>
                  <w:pStyle w:val="Tabletext"/>
                  <w:rPr>
                    <w:i/>
                    <w:sz w:val="26"/>
                    <w:szCs w:val="26"/>
                  </w:rPr>
                </w:pPr>
                <w:r w:rsidRPr="00B24434">
                  <w:rPr>
                    <w:i/>
                    <w:sz w:val="26"/>
                    <w:szCs w:val="26"/>
                  </w:rPr>
                  <w:t>Tạo tài liệu</w:t>
                </w:r>
              </w:p>
            </w:tc>
            <w:tc>
              <w:tcPr>
                <w:tcW w:w="1681" w:type="pct"/>
                <w:shd w:val="clear" w:color="auto" w:fill="FFFFFF" w:themeFill="background1"/>
              </w:tcPr>
              <w:p w:rsidR="004A3ABD" w:rsidRPr="00B24434" w:rsidRDefault="004A3ABD"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8411E9">
                <w:pPr>
                  <w:pStyle w:val="Tabletext"/>
                  <w:rPr>
                    <w:i/>
                    <w:sz w:val="26"/>
                    <w:szCs w:val="26"/>
                  </w:rPr>
                </w:pPr>
                <w:r w:rsidRPr="00B24434">
                  <w:rPr>
                    <w:i/>
                    <w:sz w:val="26"/>
                    <w:szCs w:val="26"/>
                  </w:rPr>
                  <w:t>02/02/20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r w:rsidRPr="00B24434">
                  <w:rPr>
                    <w:i/>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r w:rsidRPr="00B24434">
                  <w:rPr>
                    <w:i/>
                    <w:sz w:val="26"/>
                    <w:szCs w:val="26"/>
                  </w:rPr>
                  <w:t>Xác định các yêu cầu chức năng</w:t>
                </w:r>
              </w:p>
            </w:tc>
            <w:tc>
              <w:tcPr>
                <w:tcW w:w="1681" w:type="pct"/>
                <w:shd w:val="clear" w:color="auto" w:fill="FFFFFF" w:themeFill="background1"/>
              </w:tcPr>
              <w:p w:rsidR="004A3ABD" w:rsidRPr="00B24434"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sz w:val="26"/>
                    <w:szCs w:val="26"/>
                    <w:lang w:val="fr-FR"/>
                  </w:rPr>
                </w:pPr>
                <w:r w:rsidRPr="00B24434">
                  <w:rPr>
                    <w:i/>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AA5EB9" w:rsidP="008411E9">
                <w:pPr>
                  <w:pStyle w:val="Tabletext"/>
                  <w:rPr>
                    <w:i/>
                    <w:sz w:val="26"/>
                    <w:szCs w:val="26"/>
                    <w:lang w:val="fr-FR"/>
                  </w:rPr>
                </w:pPr>
                <w:r w:rsidRPr="00B24434">
                  <w:rPr>
                    <w:i/>
                    <w:sz w:val="26"/>
                    <w:szCs w:val="26"/>
                  </w:rPr>
                  <w:t>15/02/20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r w:rsidRPr="00B24434">
                  <w:rPr>
                    <w:i/>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AA5EB9" w:rsidP="00AA5EB9">
                <w:pPr>
                  <w:pStyle w:val="Tabletext"/>
                  <w:rPr>
                    <w:i/>
                    <w:sz w:val="26"/>
                    <w:szCs w:val="26"/>
                    <w:lang w:val="it-IT"/>
                  </w:rPr>
                </w:pPr>
                <w:r w:rsidRPr="00B24434">
                  <w:rPr>
                    <w:i/>
                    <w:sz w:val="26"/>
                    <w:szCs w:val="26"/>
                  </w:rPr>
                  <w:t xml:space="preserve">Logical </w:t>
                </w:r>
                <w:r w:rsidR="004A3ABD" w:rsidRPr="00B24434">
                  <w:rPr>
                    <w:i/>
                    <w:sz w:val="26"/>
                    <w:szCs w:val="26"/>
                  </w:rPr>
                  <w:t>Model</w:t>
                </w: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en-AU"/>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en-AU"/>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fr-FR"/>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66EF7" w:rsidP="008411E9">
                <w:pPr>
                  <w:pStyle w:val="Tabletext"/>
                  <w:rPr>
                    <w:i/>
                    <w:sz w:val="26"/>
                    <w:szCs w:val="26"/>
                    <w:lang w:val="en-AU"/>
                  </w:rPr>
                </w:pPr>
                <w:r w:rsidRPr="00B24434">
                  <w:rPr>
                    <w:i/>
                    <w:sz w:val="26"/>
                    <w:szCs w:val="26"/>
                    <w:lang w:val="en-AU"/>
                  </w:rPr>
                  <w:t>30/04/20</w:t>
                </w:r>
                <w:r w:rsidR="008411E9" w:rsidRPr="00B24434">
                  <w:rPr>
                    <w:i/>
                    <w:sz w:val="26"/>
                    <w:szCs w:val="26"/>
                    <w:lang w:val="en-AU"/>
                  </w:rPr>
                  <w:t>20</w:t>
                </w:r>
              </w:p>
            </w:tc>
            <w:tc>
              <w:tcPr>
                <w:tcW w:w="692" w:type="pct"/>
                <w:shd w:val="clear" w:color="auto" w:fill="FFFFFF" w:themeFill="background1"/>
              </w:tcPr>
              <w:p w:rsidR="004A3ABD" w:rsidRPr="00B24434" w:rsidRDefault="00466EF7"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en-AU"/>
                  </w:rPr>
                </w:pPr>
                <w:r w:rsidRPr="00B24434">
                  <w:rPr>
                    <w:i/>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66EF7" w:rsidP="004A3ABD">
                <w:pPr>
                  <w:pStyle w:val="Tabletext"/>
                  <w:rPr>
                    <w:i/>
                    <w:sz w:val="26"/>
                    <w:szCs w:val="26"/>
                  </w:rPr>
                </w:pPr>
                <w:r w:rsidRPr="00B24434">
                  <w:rPr>
                    <w:i/>
                    <w:sz w:val="26"/>
                    <w:szCs w:val="26"/>
                  </w:rPr>
                  <w:t>…</w:t>
                </w: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A525B7"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8D3D0F">
              <w:rPr>
                <w:noProof/>
                <w:webHidden/>
              </w:rPr>
              <w:t>4</w:t>
            </w:r>
          </w:hyperlink>
        </w:p>
        <w:p w:rsidR="00C175B8" w:rsidRDefault="00A525B7">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8D3D0F">
              <w:rPr>
                <w:noProof/>
                <w:webHidden/>
              </w:rPr>
              <w:t>5</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8D3D0F">
              <w:rPr>
                <w:noProof/>
                <w:webHidden/>
              </w:rPr>
              <w:t>5</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8D3D0F">
              <w:rPr>
                <w:noProof/>
                <w:webHidden/>
              </w:rPr>
              <w:t>5</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8D3D0F">
              <w:rPr>
                <w:noProof/>
                <w:webHidden/>
              </w:rPr>
              <w:t>5</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8D3D0F">
              <w:rPr>
                <w:noProof/>
                <w:webHidden/>
              </w:rPr>
              <w:t>6</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8D3D0F">
              <w:rPr>
                <w:noProof/>
                <w:webHidden/>
              </w:rPr>
              <w:t>6</w:t>
            </w:r>
          </w:hyperlink>
        </w:p>
        <w:p w:rsidR="00C175B8" w:rsidRDefault="00A525B7">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8D3D0F">
              <w:rPr>
                <w:noProof/>
                <w:webHidden/>
              </w:rPr>
              <w:t>7</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8D3D0F">
              <w:rPr>
                <w:noProof/>
                <w:webHidden/>
              </w:rPr>
              <w:t>8</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E3090">
              <w:rPr>
                <w:noProof/>
                <w:webHidden/>
              </w:rPr>
              <w:t>17</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E3090">
              <w:rPr>
                <w:noProof/>
                <w:webHidden/>
              </w:rPr>
              <w:t>18</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E3090">
              <w:rPr>
                <w:noProof/>
                <w:webHidden/>
              </w:rPr>
              <w:t>24</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E3090">
              <w:rPr>
                <w:noProof/>
                <w:webHidden/>
              </w:rPr>
              <w:t>24</w:t>
            </w:r>
          </w:hyperlink>
        </w:p>
        <w:p w:rsidR="00C175B8" w:rsidRDefault="00A525B7">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E3090">
              <w:rPr>
                <w:noProof/>
                <w:webHidden/>
              </w:rPr>
              <w:t>25</w:t>
            </w:r>
          </w:hyperlink>
        </w:p>
        <w:p w:rsidR="00C175B8" w:rsidRDefault="00A525B7">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E3090">
              <w:rPr>
                <w:noProof/>
                <w:webHidden/>
              </w:rPr>
              <w:t>26</w:t>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6B2DE1" w:rsidRPr="004259F9" w:rsidRDefault="006B2DE1" w:rsidP="008411E9">
      <w:pPr>
        <w:ind w:firstLine="600"/>
        <w:jc w:val="both"/>
        <w:rPr>
          <w:i/>
        </w:rPr>
      </w:pPr>
      <w:r w:rsidRPr="004259F9">
        <w:rPr>
          <w:i/>
        </w:rPr>
        <w:t xml:space="preserve">&lt;Giới thiệu tổng quan phần mềm </w:t>
      </w:r>
      <w:r w:rsidR="00D658E6" w:rsidRPr="004259F9">
        <w:rPr>
          <w:i/>
        </w:rPr>
        <w:t xml:space="preserve">XX </w:t>
      </w:r>
      <w:r w:rsidRPr="004259F9">
        <w:rPr>
          <w:i/>
        </w:rPr>
        <w:t>thực hiện với chi tiết các chức năng&gt;</w:t>
      </w:r>
    </w:p>
    <w:p w:rsidR="00F26639" w:rsidRDefault="006B2DE1" w:rsidP="008411E9">
      <w:pPr>
        <w:ind w:firstLine="600"/>
        <w:jc w:val="both"/>
        <w:rPr>
          <w:i/>
        </w:rPr>
      </w:pPr>
      <w:r w:rsidRPr="004259F9">
        <w:rPr>
          <w:i/>
        </w:rPr>
        <w:t>&lt;Tổng quan về kiến trúc thiết kế phần mềm</w:t>
      </w:r>
      <w:r w:rsidR="00857E04" w:rsidRPr="004259F9">
        <w:rPr>
          <w:i/>
        </w:rPr>
        <w:t xml:space="preserve"> và việc thiết kế phần mềm XX </w:t>
      </w:r>
      <w:r w:rsidRPr="004259F9">
        <w:rPr>
          <w:i/>
        </w:rPr>
        <w:t>&gt;</w:t>
      </w:r>
    </w:p>
    <w:p w:rsidR="00662FF3" w:rsidRDefault="002C13A3" w:rsidP="002C13A3">
      <w:pPr>
        <w:spacing w:after="40"/>
        <w:ind w:left="450"/>
        <w:jc w:val="both"/>
        <w:rPr>
          <w:rFonts w:ascii="Arial" w:hAnsi="Arial" w:cs="Arial"/>
          <w:sz w:val="24"/>
          <w:szCs w:val="24"/>
        </w:rPr>
      </w:pPr>
      <w:r>
        <w:rPr>
          <w:rFonts w:ascii="Arial" w:hAnsi="Arial" w:cs="Arial"/>
          <w:sz w:val="24"/>
          <w:szCs w:val="24"/>
        </w:rPr>
        <w:t xml:space="preserve">    W</w:t>
      </w:r>
      <w:r w:rsidR="00662FF3" w:rsidRPr="00FE02AB">
        <w:rPr>
          <w:rFonts w:ascii="Arial" w:hAnsi="Arial" w:cs="Arial"/>
          <w:sz w:val="24"/>
          <w:szCs w:val="24"/>
        </w:rPr>
        <w:t xml:space="preserve">ebsite </w:t>
      </w: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mô phỏng theo cách bán hàng của một nhà hàng truyền thống nhằm nâng cao hiệu quả trong hoạt động mua bán, xử lý các đơn hàng và mang lại sự tiệ</w:t>
      </w:r>
      <w:r>
        <w:rPr>
          <w:rFonts w:ascii="Arial" w:hAnsi="Arial" w:cs="Arial"/>
          <w:sz w:val="24"/>
          <w:szCs w:val="24"/>
        </w:rPr>
        <w:t>n ích cho khách hàng với sự đa dạng của chất lượng món ăn mà giá thành hợp lý theo phương châm “cạnh tranh từ</w:t>
      </w:r>
      <w:r w:rsidR="00A30A0F">
        <w:rPr>
          <w:rFonts w:ascii="Arial" w:hAnsi="Arial" w:cs="Arial"/>
          <w:sz w:val="24"/>
          <w:szCs w:val="24"/>
        </w:rPr>
        <w:t>ng ti tẹo</w:t>
      </w:r>
      <w:r>
        <w:rPr>
          <w:rFonts w:ascii="Arial" w:hAnsi="Arial" w:cs="Arial"/>
          <w:sz w:val="24"/>
          <w:szCs w:val="24"/>
        </w:rPr>
        <w:t>, từng gan tấc!”</w:t>
      </w:r>
    </w:p>
    <w:p w:rsidR="00662FF3" w:rsidRPr="00FE02AB" w:rsidRDefault="00662FF3" w:rsidP="00662FF3">
      <w:pPr>
        <w:spacing w:after="40"/>
        <w:ind w:left="450" w:firstLine="360"/>
        <w:jc w:val="both"/>
        <w:rPr>
          <w:rFonts w:ascii="Arial" w:hAnsi="Arial" w:cs="Arial"/>
          <w:sz w:val="24"/>
          <w:szCs w:val="24"/>
        </w:rPr>
      </w:pPr>
    </w:p>
    <w:p w:rsidR="00662FF3" w:rsidRDefault="002C13A3" w:rsidP="002C13A3">
      <w:pPr>
        <w:spacing w:after="40"/>
        <w:ind w:left="432" w:firstLine="288"/>
        <w:jc w:val="both"/>
        <w:rPr>
          <w:rFonts w:ascii="Arial" w:hAnsi="Arial" w:cs="Arial"/>
          <w:sz w:val="24"/>
          <w:szCs w:val="24"/>
        </w:rPr>
      </w:pPr>
      <w:r>
        <w:rPr>
          <w:rFonts w:ascii="Arial" w:hAnsi="Arial" w:cs="Arial"/>
          <w:sz w:val="24"/>
          <w:szCs w:val="24"/>
        </w:rPr>
        <w:t>T</w:t>
      </w:r>
      <w:r w:rsidRPr="00FE02AB">
        <w:rPr>
          <w:rFonts w:ascii="Arial" w:hAnsi="Arial" w:cs="Arial"/>
          <w:sz w:val="24"/>
          <w:szCs w:val="24"/>
        </w:rPr>
        <w:t xml:space="preserve">hay vì </w:t>
      </w:r>
      <w:r>
        <w:rPr>
          <w:rFonts w:ascii="Arial" w:hAnsi="Arial" w:cs="Arial"/>
          <w:sz w:val="24"/>
          <w:szCs w:val="24"/>
        </w:rPr>
        <w:t xml:space="preserve">phải </w:t>
      </w:r>
      <w:r w:rsidRPr="00FE02AB">
        <w:rPr>
          <w:rFonts w:ascii="Arial" w:hAnsi="Arial" w:cs="Arial"/>
          <w:sz w:val="24"/>
          <w:szCs w:val="24"/>
        </w:rPr>
        <w:t>đi ra nhà hàng và lãng phí thờ</w:t>
      </w:r>
      <w:r>
        <w:rPr>
          <w:rFonts w:ascii="Arial" w:hAnsi="Arial" w:cs="Arial"/>
          <w:sz w:val="24"/>
          <w:szCs w:val="24"/>
        </w:rPr>
        <w:t>i gian, m</w:t>
      </w:r>
      <w:r w:rsidR="00662FF3" w:rsidRPr="00FE02AB">
        <w:rPr>
          <w:rFonts w:ascii="Arial" w:hAnsi="Arial" w:cs="Arial"/>
          <w:sz w:val="24"/>
          <w:szCs w:val="24"/>
        </w:rPr>
        <w:t>ục tiêu chính của dự án là tạo ra một nhà hàng trực tuyến cho phép người dùng tìm kiếm và đặt mua món ăn trực tuyế</w:t>
      </w:r>
      <w:r>
        <w:rPr>
          <w:rFonts w:ascii="Arial" w:hAnsi="Arial" w:cs="Arial"/>
          <w:sz w:val="24"/>
          <w:szCs w:val="24"/>
        </w:rPr>
        <w:t>n, lựa chọn phương thức giao hàng và thanh toán.</w:t>
      </w:r>
    </w:p>
    <w:p w:rsidR="002C13A3" w:rsidRPr="00FE02AB" w:rsidRDefault="002C13A3" w:rsidP="00662FF3">
      <w:pPr>
        <w:spacing w:after="40"/>
        <w:ind w:left="432" w:firstLine="288"/>
        <w:jc w:val="both"/>
        <w:rPr>
          <w:rFonts w:ascii="Arial" w:hAnsi="Arial" w:cs="Arial"/>
          <w:sz w:val="24"/>
          <w:szCs w:val="24"/>
        </w:rPr>
      </w:pPr>
    </w:p>
    <w:p w:rsidR="00662FF3" w:rsidRDefault="002C13A3" w:rsidP="00662FF3">
      <w:pPr>
        <w:spacing w:after="40"/>
        <w:ind w:left="432" w:firstLine="288"/>
        <w:jc w:val="both"/>
        <w:rPr>
          <w:rFonts w:ascii="Arial" w:hAnsi="Arial" w:cs="Arial"/>
          <w:sz w:val="24"/>
          <w:szCs w:val="24"/>
        </w:rPr>
      </w:pP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cũng giúp nâng cao hiệu quả làm việc cho nhân viên và người quản lý, các nhân viên có thể dễ dàng theo dõi, xử lý các đơn hàng, quản lý và cập nhật thông tin món ăn. Người quản lý có thể quản lý nhân viên, theo dõi được hoạt động của hệ thống</w:t>
      </w:r>
      <w:r>
        <w:rPr>
          <w:rFonts w:ascii="Arial" w:hAnsi="Arial" w:cs="Arial"/>
          <w:sz w:val="24"/>
          <w:szCs w:val="24"/>
        </w:rPr>
        <w:t>.</w:t>
      </w:r>
    </w:p>
    <w:p w:rsidR="00662FF3" w:rsidRPr="004259F9" w:rsidRDefault="00662FF3" w:rsidP="008411E9">
      <w:pPr>
        <w:ind w:firstLine="600"/>
        <w:jc w:val="both"/>
        <w:rPr>
          <w:i/>
        </w:rPr>
      </w:pP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4259F9"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4259F9">
        <w:rPr>
          <w:rFonts w:ascii="Times New Roman" w:hAnsi="Times New Roman"/>
          <w:b w:val="0"/>
          <w:i/>
          <w:sz w:val="26"/>
          <w:szCs w:val="26"/>
        </w:rPr>
        <w:t>&lt;Mục tiêu của tài liệu kiến trúc&gt;</w:t>
      </w:r>
    </w:p>
    <w:p w:rsidR="006B2DE1" w:rsidRPr="004259F9" w:rsidRDefault="006B2DE1" w:rsidP="003A46A3">
      <w:pPr>
        <w:pStyle w:val="ListParagraph"/>
        <w:numPr>
          <w:ilvl w:val="0"/>
          <w:numId w:val="4"/>
        </w:numPr>
        <w:spacing w:line="360" w:lineRule="auto"/>
        <w:rPr>
          <w:i/>
        </w:rPr>
      </w:pPr>
      <w:r w:rsidRPr="004259F9">
        <w:rPr>
          <w:i/>
        </w:rPr>
        <w:t>&lt;Tài liệu này sẽ trình bày, phân tích chi tiết về kiến trúc của hệ thống XX&gt;</w:t>
      </w:r>
    </w:p>
    <w:p w:rsidR="006B2DE1" w:rsidRPr="004259F9" w:rsidRDefault="006B2DE1" w:rsidP="003A46A3">
      <w:pPr>
        <w:pStyle w:val="ListParagraph"/>
        <w:numPr>
          <w:ilvl w:val="0"/>
          <w:numId w:val="4"/>
        </w:numPr>
        <w:spacing w:line="360" w:lineRule="auto"/>
        <w:jc w:val="both"/>
      </w:pPr>
      <w:r w:rsidRPr="004259F9">
        <w:rPr>
          <w:i/>
        </w:rPr>
        <w:t xml:space="preserve">&lt;Trình bày về kiến trúc được sử dụng để thiết kế phần mềm XX </w:t>
      </w:r>
      <w:r w:rsidR="00857E04" w:rsidRPr="004259F9">
        <w:rPr>
          <w:i/>
        </w:rPr>
        <w:t xml:space="preserve">và </w:t>
      </w:r>
      <w:r w:rsidRPr="004259F9">
        <w:rPr>
          <w:i/>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4259F9" w:rsidRDefault="00D658E6" w:rsidP="00D658E6">
      <w:pPr>
        <w:rPr>
          <w:rFonts w:cs="Times New Roman"/>
          <w:i/>
        </w:rPr>
      </w:pPr>
      <w:r w:rsidRPr="004259F9">
        <w:rPr>
          <w:rFonts w:cs="Times New Roman"/>
          <w:i/>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162092" w:rsidRPr="004259F9" w:rsidRDefault="00162092" w:rsidP="004259F9">
      <w:pPr>
        <w:pStyle w:val="notes"/>
      </w:pPr>
      <w:r w:rsidRPr="004259F9">
        <w:t>&lt;Giải thích cho các  thuật ngữ và từ viết tắt dùng trong tài liệu, các định nghĩa sử dụng trong tài liệu&gt;.</w:t>
      </w:r>
      <w:r w:rsidR="00E6053E" w:rsidRPr="004259F9">
        <w:t xml:space="preserve"> Không có từ viết tắt trong tài liệu thì bỏ mục</w:t>
      </w:r>
      <w:r w:rsidR="006D2E2B" w:rsidRPr="004259F9">
        <w:t xml:space="preserve"> 1.4</w:t>
      </w:r>
      <w:r w:rsidR="00E6053E" w:rsidRPr="004259F9">
        <w:t xml:space="preserve"> này.</w:t>
      </w:r>
    </w:p>
    <w:p w:rsidR="00395070" w:rsidRPr="004259F9" w:rsidRDefault="00395070" w:rsidP="00395070">
      <w:pPr>
        <w:pStyle w:val="Caption"/>
        <w:spacing w:after="0"/>
        <w:jc w:val="center"/>
        <w:rPr>
          <w:rFonts w:eastAsia="Times New Roman" w:cs="Times New Roman"/>
          <w:iCs w:val="0"/>
          <w:color w:val="auto"/>
          <w:sz w:val="26"/>
          <w:szCs w:val="26"/>
        </w:rPr>
      </w:pPr>
    </w:p>
    <w:tbl>
      <w:tblPr>
        <w:tblStyle w:val="TableGrid"/>
        <w:tblW w:w="0" w:type="auto"/>
        <w:jc w:val="center"/>
        <w:tblLook w:val="01E0" w:firstRow="1" w:lastRow="1" w:firstColumn="1" w:lastColumn="1" w:noHBand="0" w:noVBand="0"/>
      </w:tblPr>
      <w:tblGrid>
        <w:gridCol w:w="708"/>
        <w:gridCol w:w="2887"/>
        <w:gridCol w:w="3462"/>
        <w:gridCol w:w="2405"/>
      </w:tblGrid>
      <w:tr w:rsidR="004259F9" w:rsidRPr="004259F9" w:rsidTr="004B349D">
        <w:trPr>
          <w:jc w:val="center"/>
        </w:trPr>
        <w:tc>
          <w:tcPr>
            <w:tcW w:w="708"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STT</w:t>
            </w:r>
          </w:p>
        </w:tc>
        <w:tc>
          <w:tcPr>
            <w:tcW w:w="2887"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Thuật ngữ, từ viêt tắt</w:t>
            </w:r>
          </w:p>
        </w:tc>
        <w:tc>
          <w:tcPr>
            <w:tcW w:w="3462"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Giải thich</w:t>
            </w:r>
          </w:p>
        </w:tc>
        <w:tc>
          <w:tcPr>
            <w:tcW w:w="2405"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Ghi chú</w:t>
            </w:r>
          </w:p>
        </w:tc>
      </w:tr>
      <w:tr w:rsidR="004259F9" w:rsidRPr="004259F9" w:rsidTr="004B349D">
        <w:trPr>
          <w:jc w:val="center"/>
        </w:trPr>
        <w:tc>
          <w:tcPr>
            <w:tcW w:w="708" w:type="dxa"/>
          </w:tcPr>
          <w:p w:rsidR="00162092" w:rsidRPr="004259F9" w:rsidRDefault="00162092" w:rsidP="003A5B62">
            <w:pPr>
              <w:spacing w:after="120"/>
              <w:rPr>
                <w:rFonts w:cs="Times New Roman"/>
                <w:szCs w:val="26"/>
              </w:rPr>
            </w:pPr>
          </w:p>
        </w:tc>
        <w:tc>
          <w:tcPr>
            <w:tcW w:w="2887" w:type="dxa"/>
          </w:tcPr>
          <w:p w:rsidR="00162092" w:rsidRPr="004259F9" w:rsidRDefault="004B349D" w:rsidP="003A5B62">
            <w:pPr>
              <w:spacing w:after="120"/>
              <w:rPr>
                <w:rFonts w:cs="Times New Roman"/>
                <w:i/>
                <w:szCs w:val="26"/>
              </w:rPr>
            </w:pPr>
            <w:r>
              <w:rPr>
                <w:rFonts w:cs="Times New Roman"/>
                <w:i/>
                <w:szCs w:val="26"/>
              </w:rPr>
              <w:t>CSDL</w:t>
            </w:r>
          </w:p>
        </w:tc>
        <w:tc>
          <w:tcPr>
            <w:tcW w:w="3462" w:type="dxa"/>
          </w:tcPr>
          <w:p w:rsidR="00162092" w:rsidRPr="004259F9" w:rsidRDefault="004B349D" w:rsidP="003A5B62">
            <w:pPr>
              <w:spacing w:after="120"/>
              <w:rPr>
                <w:rFonts w:cs="Times New Roman"/>
                <w:szCs w:val="26"/>
              </w:rPr>
            </w:pPr>
            <w:r>
              <w:rPr>
                <w:rFonts w:cs="Times New Roman"/>
                <w:szCs w:val="26"/>
              </w:rPr>
              <w:t>Cơ sở dữ liệu</w:t>
            </w:r>
          </w:p>
        </w:tc>
        <w:tc>
          <w:tcPr>
            <w:tcW w:w="2405" w:type="dxa"/>
          </w:tcPr>
          <w:p w:rsidR="00162092" w:rsidRPr="004259F9" w:rsidRDefault="00162092" w:rsidP="003A5B62">
            <w:pPr>
              <w:spacing w:after="120"/>
              <w:rPr>
                <w:rFonts w:cs="Times New Roman"/>
                <w:szCs w:val="26"/>
              </w:rPr>
            </w:pPr>
          </w:p>
        </w:tc>
      </w:tr>
      <w:tr w:rsidR="004259F9" w:rsidRPr="004259F9" w:rsidTr="004B349D">
        <w:trPr>
          <w:jc w:val="center"/>
        </w:trPr>
        <w:tc>
          <w:tcPr>
            <w:tcW w:w="708" w:type="dxa"/>
          </w:tcPr>
          <w:p w:rsidR="00162092" w:rsidRPr="004259F9" w:rsidRDefault="00162092" w:rsidP="003A5B62">
            <w:pPr>
              <w:spacing w:after="120"/>
              <w:rPr>
                <w:rFonts w:cs="Times New Roman"/>
                <w:szCs w:val="26"/>
              </w:rPr>
            </w:pPr>
          </w:p>
        </w:tc>
        <w:tc>
          <w:tcPr>
            <w:tcW w:w="2887" w:type="dxa"/>
          </w:tcPr>
          <w:p w:rsidR="00162092" w:rsidRPr="004259F9" w:rsidRDefault="00162092" w:rsidP="003A5B62">
            <w:pPr>
              <w:spacing w:after="120"/>
              <w:rPr>
                <w:rFonts w:cs="Times New Roman"/>
                <w:szCs w:val="26"/>
              </w:rPr>
            </w:pPr>
          </w:p>
        </w:tc>
        <w:tc>
          <w:tcPr>
            <w:tcW w:w="346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4B349D">
        <w:trPr>
          <w:jc w:val="center"/>
        </w:trPr>
        <w:tc>
          <w:tcPr>
            <w:tcW w:w="708" w:type="dxa"/>
          </w:tcPr>
          <w:p w:rsidR="00162092" w:rsidRPr="004259F9" w:rsidRDefault="00162092" w:rsidP="003A5B62">
            <w:pPr>
              <w:spacing w:after="120"/>
              <w:rPr>
                <w:rFonts w:cs="Times New Roman"/>
                <w:szCs w:val="26"/>
              </w:rPr>
            </w:pPr>
          </w:p>
        </w:tc>
        <w:tc>
          <w:tcPr>
            <w:tcW w:w="2887" w:type="dxa"/>
          </w:tcPr>
          <w:p w:rsidR="00162092" w:rsidRPr="004259F9" w:rsidRDefault="00162092" w:rsidP="003A5B62">
            <w:pPr>
              <w:spacing w:after="120"/>
              <w:rPr>
                <w:rFonts w:cs="Times New Roman"/>
                <w:szCs w:val="26"/>
              </w:rPr>
            </w:pPr>
          </w:p>
        </w:tc>
        <w:tc>
          <w:tcPr>
            <w:tcW w:w="3462" w:type="dxa"/>
          </w:tcPr>
          <w:p w:rsidR="00162092" w:rsidRPr="004259F9" w:rsidRDefault="00162092" w:rsidP="003A5B62">
            <w:pPr>
              <w:spacing w:after="120"/>
              <w:rPr>
                <w:rFonts w:cs="Times New Roman"/>
                <w:szCs w:val="26"/>
              </w:rPr>
            </w:pPr>
          </w:p>
        </w:tc>
        <w:tc>
          <w:tcPr>
            <w:tcW w:w="2405" w:type="dxa"/>
          </w:tcPr>
          <w:p w:rsidR="00162092" w:rsidRPr="004259F9" w:rsidRDefault="00162092" w:rsidP="00395070">
            <w:pPr>
              <w:keepNext/>
              <w:spacing w:after="120"/>
              <w:rPr>
                <w:rFonts w:cs="Times New Roman"/>
                <w:szCs w:val="26"/>
              </w:rPr>
            </w:pPr>
          </w:p>
        </w:tc>
      </w:tr>
    </w:tbl>
    <w:p w:rsidR="00EA666F" w:rsidRPr="004259F9" w:rsidRDefault="00395070" w:rsidP="00395070">
      <w:pPr>
        <w:pStyle w:val="Caption"/>
        <w:spacing w:after="0"/>
        <w:jc w:val="center"/>
        <w:rPr>
          <w:rFonts w:eastAsia="Times New Roman" w:cs="Times New Roman"/>
          <w:iCs w:val="0"/>
          <w:color w:val="auto"/>
          <w:sz w:val="26"/>
          <w:szCs w:val="26"/>
        </w:rPr>
      </w:pPr>
      <w:bookmarkStart w:id="10" w:name="_Toc207611049"/>
      <w:r w:rsidRPr="004259F9">
        <w:rPr>
          <w:rFonts w:eastAsia="Times New Roman" w:cs="Times New Roman"/>
          <w:iCs w:val="0"/>
          <w:color w:val="auto"/>
          <w:sz w:val="26"/>
          <w:szCs w:val="26"/>
        </w:rPr>
        <w:t xml:space="preserve">Bảng </w:t>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STYLEREF 1 \s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noBreakHyphen/>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SEQ Bảng \* ARABIC \s 1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BF34E3" w:rsidRPr="004259F9" w:rsidRDefault="00BF34E3" w:rsidP="00BF34E3">
      <w:pPr>
        <w:pStyle w:val="Tailieuthamkhao"/>
        <w:ind w:left="426" w:hanging="426"/>
        <w:rPr>
          <w:i/>
        </w:rPr>
      </w:pPr>
      <w:r w:rsidRPr="004259F9">
        <w:rPr>
          <w:i/>
        </w:rPr>
        <w:t>Họ và Tên tác giả (Thứ tự theo Tên). Tên sách/bài báo. Tên nhà xuất bản, năm xuất bản.</w:t>
      </w:r>
    </w:p>
    <w:p w:rsidR="00BF34E3" w:rsidRPr="004259F9" w:rsidRDefault="00BF34E3" w:rsidP="00BF34E3">
      <w:pPr>
        <w:pStyle w:val="Tailieuthamkhao"/>
        <w:ind w:left="426" w:hanging="426"/>
        <w:rPr>
          <w:i/>
          <w:szCs w:val="26"/>
        </w:rPr>
      </w:pPr>
      <w:r w:rsidRPr="004259F9">
        <w:rPr>
          <w:i/>
        </w:rPr>
        <w:t xml:space="preserve">Philippe Kruchten. </w:t>
      </w:r>
      <w:r w:rsidR="00FD5D95" w:rsidRPr="004259F9">
        <w:rPr>
          <w:i/>
        </w:rPr>
        <w:t xml:space="preserve">The “4+1” view </w:t>
      </w:r>
      <w:r w:rsidRPr="004259F9">
        <w:rPr>
          <w:i/>
        </w:rPr>
        <w:t>model of software architecture. 1995 (</w:t>
      </w:r>
      <w:hyperlink r:id="rId10" w:history="1">
        <w:r w:rsidR="00FD5D95" w:rsidRPr="004259F9">
          <w:rPr>
            <w:i/>
          </w:rPr>
          <w:t>http://www3.software.ibm.com/ibmdl/pub/software/rational/web/whitepapers/2003/Pbk4p1.pdf</w:t>
        </w:r>
      </w:hyperlink>
      <w:r w:rsidRPr="004259F9">
        <w:rPr>
          <w:i/>
        </w:rPr>
        <w:t>)</w:t>
      </w:r>
    </w:p>
    <w:p w:rsidR="00FD5D95" w:rsidRPr="004259F9" w:rsidRDefault="00BF34E3" w:rsidP="00BF34E3">
      <w:pPr>
        <w:pStyle w:val="Tailieuthamkhao"/>
        <w:ind w:left="426" w:hanging="426"/>
        <w:rPr>
          <w:i/>
          <w:szCs w:val="26"/>
        </w:rPr>
      </w:pPr>
      <w:r w:rsidRPr="004259F9">
        <w:rPr>
          <w:i/>
          <w:szCs w:val="26"/>
        </w:rPr>
        <w:t xml:space="preserve">Jean-Louis Maréchaux . </w:t>
      </w:r>
      <w:r w:rsidR="00FD5D95" w:rsidRPr="004259F9">
        <w:rPr>
          <w:i/>
          <w:szCs w:val="26"/>
        </w:rPr>
        <w:t>Developing a J2EE Architecture with Rational Software A</w:t>
      </w:r>
      <w:r w:rsidRPr="004259F9">
        <w:rPr>
          <w:i/>
          <w:szCs w:val="26"/>
        </w:rPr>
        <w:t xml:space="preserve">rchitect using the Rational </w:t>
      </w:r>
      <w:r w:rsidR="00FD5D95" w:rsidRPr="004259F9">
        <w:rPr>
          <w:i/>
          <w:szCs w:val="26"/>
        </w:rPr>
        <w:t xml:space="preserve">Unified Process®, IBM DeveloperWorks, , Mars 2005, </w:t>
      </w:r>
      <w:hyperlink r:id="rId11" w:history="1">
        <w:r w:rsidR="00FD5D95" w:rsidRPr="004259F9">
          <w:rPr>
            <w:rStyle w:val="Hyperlink"/>
            <w:i/>
            <w:color w:val="auto"/>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4259F9" w:rsidRDefault="00ED71ED" w:rsidP="00ED71ED">
      <w:pPr>
        <w:jc w:val="both"/>
        <w:rPr>
          <w:rFonts w:cs="Times New Roman"/>
          <w:i/>
        </w:rPr>
      </w:pPr>
      <w:r w:rsidRPr="004259F9">
        <w:rPr>
          <w:rFonts w:cs="Times New Roman"/>
          <w:i/>
        </w:rPr>
        <w:t>&lt;</w:t>
      </w:r>
      <w:r w:rsidR="00D658E6" w:rsidRPr="004259F9">
        <w:rPr>
          <w:rFonts w:cs="Times New Roman"/>
          <w:i/>
        </w:rPr>
        <w:t>Phía Server:</w:t>
      </w:r>
    </w:p>
    <w:p w:rsidR="00ED71ED" w:rsidRPr="004259F9" w:rsidRDefault="00D658E6" w:rsidP="003A46A3">
      <w:pPr>
        <w:pStyle w:val="ListParagraph"/>
        <w:numPr>
          <w:ilvl w:val="0"/>
          <w:numId w:val="5"/>
        </w:numPr>
        <w:jc w:val="both"/>
        <w:rPr>
          <w:rFonts w:cs="Times New Roman"/>
          <w:i/>
        </w:rPr>
      </w:pPr>
      <w:r w:rsidRPr="004259F9">
        <w:rPr>
          <w:rFonts w:cs="Times New Roman"/>
          <w:i/>
        </w:rPr>
        <w:t xml:space="preserve">Phần mềm (ứng dụng/website) XX được lưu trữ tại máy chủ dùng GlassFish Server v5. </w:t>
      </w:r>
    </w:p>
    <w:p w:rsidR="00ED71ED" w:rsidRPr="004259F9" w:rsidRDefault="00ED71ED" w:rsidP="003A46A3">
      <w:pPr>
        <w:pStyle w:val="ListParagraph"/>
        <w:numPr>
          <w:ilvl w:val="0"/>
          <w:numId w:val="5"/>
        </w:numPr>
        <w:jc w:val="both"/>
        <w:rPr>
          <w:rFonts w:cs="Times New Roman"/>
          <w:i/>
        </w:rPr>
      </w:pPr>
      <w:r w:rsidRPr="004259F9">
        <w:rPr>
          <w:rFonts w:cs="Times New Roman"/>
          <w:i/>
        </w:rPr>
        <w:t>Server</w:t>
      </w:r>
      <w:r w:rsidR="00D658E6" w:rsidRPr="004259F9">
        <w:rPr>
          <w:rFonts w:cs="Times New Roman"/>
          <w:i/>
        </w:rPr>
        <w:t xml:space="preserve"> cơ sở dữ liệu trung tâm</w:t>
      </w:r>
      <w:r w:rsidRPr="004259F9">
        <w:rPr>
          <w:rFonts w:cs="Times New Roman"/>
          <w:i/>
        </w:rPr>
        <w:t xml:space="preserve"> dùng Hệ quản trị cơ sở dữ liệu SQLServer/Cơ sở dữ liệu NoSQL MongoDB</w:t>
      </w:r>
      <w:r w:rsidR="00D658E6" w:rsidRPr="004259F9">
        <w:rPr>
          <w:rFonts w:cs="Times New Roman"/>
          <w:i/>
        </w:rPr>
        <w:t xml:space="preserve">. </w:t>
      </w:r>
    </w:p>
    <w:p w:rsidR="00D658E6" w:rsidRPr="004259F9" w:rsidRDefault="00D658E6" w:rsidP="003A46A3">
      <w:pPr>
        <w:pStyle w:val="ListParagraph"/>
        <w:numPr>
          <w:ilvl w:val="0"/>
          <w:numId w:val="5"/>
        </w:numPr>
        <w:jc w:val="both"/>
        <w:rPr>
          <w:rFonts w:cs="Times New Roman"/>
          <w:i/>
        </w:rPr>
      </w:pPr>
      <w:r w:rsidRPr="004259F9">
        <w:rPr>
          <w:rFonts w:cs="Times New Roman"/>
          <w:i/>
        </w:rPr>
        <w:t xml:space="preserve">Tất cả giao tiếp với khách </w:t>
      </w:r>
      <w:r w:rsidR="00ED71ED" w:rsidRPr="004259F9">
        <w:rPr>
          <w:rFonts w:cs="Times New Roman"/>
          <w:i/>
        </w:rPr>
        <w:t>hàng của phần mềm XX</w:t>
      </w:r>
      <w:r w:rsidRPr="004259F9">
        <w:rPr>
          <w:rFonts w:cs="Times New Roman"/>
          <w:i/>
        </w:rPr>
        <w:t xml:space="preserve"> </w:t>
      </w:r>
      <w:r w:rsidR="00ED71ED" w:rsidRPr="004259F9">
        <w:rPr>
          <w:rFonts w:cs="Times New Roman"/>
          <w:i/>
        </w:rPr>
        <w:t>sử dụng</w:t>
      </w:r>
      <w:r w:rsidRPr="004259F9">
        <w:rPr>
          <w:rFonts w:cs="Times New Roman"/>
          <w:i/>
        </w:rPr>
        <w:t xml:space="preserve"> các tiêu chuẩn giao </w:t>
      </w:r>
      <w:r w:rsidR="00ED71ED" w:rsidRPr="004259F9">
        <w:rPr>
          <w:rFonts w:cs="Times New Roman"/>
          <w:i/>
        </w:rPr>
        <w:t>thức</w:t>
      </w:r>
      <w:r w:rsidRPr="004259F9">
        <w:rPr>
          <w:rFonts w:cs="Times New Roman"/>
          <w:i/>
        </w:rPr>
        <w:t xml:space="preserve"> TCP/IP</w:t>
      </w:r>
      <w:r w:rsidR="00ED71ED" w:rsidRPr="004259F9">
        <w:rPr>
          <w:rFonts w:cs="Times New Roman"/>
          <w:i/>
        </w:rPr>
        <w:t>, HTTP, HTTPS</w:t>
      </w:r>
      <w:r w:rsidRPr="004259F9">
        <w:rPr>
          <w:rFonts w:cs="Times New Roman"/>
          <w:i/>
        </w:rPr>
        <w:t>.</w:t>
      </w:r>
    </w:p>
    <w:p w:rsidR="00D658E6" w:rsidRPr="004259F9" w:rsidRDefault="00D658E6" w:rsidP="00ED71ED">
      <w:pPr>
        <w:jc w:val="both"/>
        <w:rPr>
          <w:rFonts w:cs="Times New Roman"/>
          <w:i/>
        </w:rPr>
      </w:pPr>
      <w:r w:rsidRPr="004259F9">
        <w:rPr>
          <w:rFonts w:cs="Times New Roman"/>
          <w:i/>
          <w:szCs w:val="26"/>
        </w:rPr>
        <w:t>Phía Client:</w:t>
      </w:r>
    </w:p>
    <w:p w:rsidR="00ED71ED" w:rsidRPr="004259F9" w:rsidRDefault="00D658E6" w:rsidP="003A46A3">
      <w:pPr>
        <w:pStyle w:val="ListParagraph"/>
        <w:numPr>
          <w:ilvl w:val="0"/>
          <w:numId w:val="6"/>
        </w:numPr>
        <w:jc w:val="both"/>
        <w:rPr>
          <w:rFonts w:cs="Times New Roman"/>
          <w:i/>
        </w:rPr>
      </w:pPr>
      <w:r w:rsidRPr="004259F9">
        <w:rPr>
          <w:rFonts w:cs="Times New Roman"/>
          <w:i/>
        </w:rPr>
        <w:t xml:space="preserve">Khách hàng/người dùng sẽ sử dụng trình duyệt </w:t>
      </w:r>
      <w:r w:rsidR="00ED71ED" w:rsidRPr="004259F9">
        <w:rPr>
          <w:rFonts w:cs="Times New Roman"/>
          <w:i/>
        </w:rPr>
        <w:t>W</w:t>
      </w:r>
      <w:r w:rsidRPr="004259F9">
        <w:rPr>
          <w:rFonts w:cs="Times New Roman"/>
          <w:i/>
        </w:rPr>
        <w:t xml:space="preserve">eb Mozilla Firefox, Internet Explorer, Google Chrome hoặc Safari </w:t>
      </w:r>
      <w:r w:rsidR="00ED71ED" w:rsidRPr="004259F9">
        <w:rPr>
          <w:rFonts w:cs="Times New Roman"/>
          <w:i/>
        </w:rPr>
        <w:t>dùng phiên bản mới nhất</w:t>
      </w:r>
    </w:p>
    <w:p w:rsidR="00632E39" w:rsidRDefault="00ED71ED" w:rsidP="00632E39">
      <w:pPr>
        <w:pStyle w:val="ListParagraph"/>
        <w:numPr>
          <w:ilvl w:val="0"/>
          <w:numId w:val="6"/>
        </w:numPr>
        <w:jc w:val="both"/>
        <w:rPr>
          <w:rFonts w:cs="Times New Roman"/>
          <w:i/>
        </w:rPr>
      </w:pPr>
      <w:r w:rsidRPr="004259F9">
        <w:rPr>
          <w:rFonts w:cs="Times New Roman"/>
          <w:i/>
        </w:rPr>
        <w:t>Khách hàng sử dụng thiết bị di động hệ điều hành iOS/Android. &gt;</w:t>
      </w:r>
    </w:p>
    <w:p w:rsidR="00632E39" w:rsidRPr="00632E39" w:rsidRDefault="00632E39" w:rsidP="00632E39">
      <w:pPr>
        <w:jc w:val="both"/>
        <w:rPr>
          <w:rFonts w:cs="Times New Roman"/>
          <w:i/>
        </w:rPr>
      </w:pPr>
    </w:p>
    <w:p w:rsidR="00632E39" w:rsidRPr="00480456" w:rsidRDefault="00632E39" w:rsidP="00632E39">
      <w:pPr>
        <w:pStyle w:val="ListParagraph"/>
        <w:numPr>
          <w:ilvl w:val="0"/>
          <w:numId w:val="12"/>
        </w:numPr>
        <w:rPr>
          <w:rFonts w:cs="Times New Roman"/>
          <w:i/>
        </w:rPr>
      </w:pPr>
      <w:r w:rsidRPr="00480456">
        <w:rPr>
          <w:rFonts w:cs="Times New Roman"/>
          <w:i/>
        </w:rPr>
        <w:t>Phía Server</w:t>
      </w:r>
    </w:p>
    <w:p w:rsidR="00632E39"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Công nghệ sử dụ</w:t>
      </w:r>
      <w:r>
        <w:rPr>
          <w:rFonts w:cs="Times New Roman"/>
          <w:color w:val="000000" w:themeColor="text1"/>
        </w:rPr>
        <w:t>ng</w:t>
      </w:r>
      <w:r w:rsidRPr="00480456">
        <w:rPr>
          <w:rFonts w:cs="Times New Roman"/>
          <w:color w:val="000000" w:themeColor="text1"/>
        </w:rPr>
        <w:t>: Spring Web MVC</w:t>
      </w:r>
    </w:p>
    <w:p w:rsidR="00632E39" w:rsidRPr="00480456"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Kiế</w:t>
      </w:r>
      <w:r>
        <w:rPr>
          <w:rFonts w:cs="Times New Roman"/>
          <w:color w:val="000000" w:themeColor="text1"/>
        </w:rPr>
        <w:t>n trúc</w:t>
      </w:r>
      <w:r w:rsidRPr="00480456">
        <w:rPr>
          <w:rFonts w:cs="Times New Roman"/>
          <w:color w:val="000000" w:themeColor="text1"/>
        </w:rPr>
        <w:t>: Multi tier</w:t>
      </w:r>
    </w:p>
    <w:p w:rsidR="00632E39" w:rsidRPr="00480456" w:rsidRDefault="00632E39" w:rsidP="00632E39">
      <w:pPr>
        <w:pStyle w:val="ListParagraph"/>
        <w:numPr>
          <w:ilvl w:val="0"/>
          <w:numId w:val="11"/>
        </w:numPr>
        <w:rPr>
          <w:rFonts w:cs="Times New Roman"/>
          <w:i/>
        </w:rPr>
      </w:pPr>
      <w:r w:rsidRPr="00480456">
        <w:rPr>
          <w:rFonts w:cs="Times New Roman"/>
          <w:i/>
          <w:szCs w:val="26"/>
        </w:rPr>
        <w:t>Phía Client</w:t>
      </w:r>
    </w:p>
    <w:p w:rsidR="00FA632B" w:rsidRPr="00632E39" w:rsidRDefault="00632E39" w:rsidP="00FA632B">
      <w:pPr>
        <w:pStyle w:val="ListParagraph"/>
        <w:numPr>
          <w:ilvl w:val="0"/>
          <w:numId w:val="13"/>
        </w:numPr>
        <w:rPr>
          <w:rFonts w:cs="Times New Roman"/>
        </w:rPr>
      </w:pPr>
      <w:r w:rsidRPr="00480456">
        <w:rPr>
          <w:rFonts w:cs="Times New Roman"/>
        </w:rPr>
        <w:t>Công nghệ sử dụ</w:t>
      </w:r>
      <w:r>
        <w:rPr>
          <w:rFonts w:cs="Times New Roman"/>
        </w:rPr>
        <w:t>ng</w:t>
      </w:r>
      <w:r w:rsidRPr="00480456">
        <w:rPr>
          <w:rFonts w:cs="Times New Roman"/>
        </w:rPr>
        <w:t>: JSP, HTML, CSS.</w:t>
      </w: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632E39" w:rsidRDefault="00632E39" w:rsidP="00632E39">
      <w:pPr>
        <w:pStyle w:val="ListParagraph"/>
        <w:numPr>
          <w:ilvl w:val="0"/>
          <w:numId w:val="10"/>
        </w:numPr>
      </w:pPr>
      <w:r>
        <w:t>Xác thực: Ứng dụng xác minh danh tính của người dùng và các ứng dụng khác như (Facebook, Instagram, …)</w:t>
      </w:r>
    </w:p>
    <w:p w:rsidR="00632E39" w:rsidRDefault="00632E39" w:rsidP="00632E39">
      <w:pPr>
        <w:pStyle w:val="ListParagraph"/>
        <w:numPr>
          <w:ilvl w:val="0"/>
          <w:numId w:val="10"/>
        </w:numPr>
      </w:pPr>
      <w:r>
        <w:t>Ủy quyền: Người dùng đã xác thực được phép truy cập vào tài khoản của hệ thống</w:t>
      </w:r>
    </w:p>
    <w:p w:rsidR="00632E39" w:rsidRDefault="00632E39" w:rsidP="00632E39">
      <w:pPr>
        <w:pStyle w:val="ListParagraph"/>
        <w:numPr>
          <w:ilvl w:val="0"/>
          <w:numId w:val="10"/>
        </w:numPr>
      </w:pPr>
      <w:r>
        <w:t>Mã hóa: Các thông tin gửi đi, gửi đến đều được mã hóa</w:t>
      </w:r>
    </w:p>
    <w:p w:rsidR="00FA632B" w:rsidRPr="00632E39" w:rsidRDefault="00632E39" w:rsidP="00FA632B">
      <w:pPr>
        <w:pStyle w:val="ListParagraph"/>
        <w:numPr>
          <w:ilvl w:val="0"/>
          <w:numId w:val="10"/>
        </w:numPr>
      </w:pPr>
      <w:r>
        <w:t>Tính toàn vẹn: Đảm bảo nội dung gửi đi, gửi đến không bị thay đổi trong quá trình truyền nhận</w:t>
      </w: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632E39" w:rsidRPr="00645D20" w:rsidRDefault="00632E39" w:rsidP="00632E39">
      <w:pPr>
        <w:pStyle w:val="ListParagraph"/>
        <w:numPr>
          <w:ilvl w:val="0"/>
          <w:numId w:val="9"/>
        </w:numPr>
        <w:rPr>
          <w:rFonts w:cs="Times New Roman"/>
        </w:rPr>
      </w:pPr>
      <w:r w:rsidRPr="00645D20">
        <w:rPr>
          <w:rFonts w:cs="Times New Roman"/>
        </w:rPr>
        <w:t>Tính sẵn sàng liên quan đến lỗi hệ thống và hậu quả của nó.</w:t>
      </w:r>
    </w:p>
    <w:p w:rsidR="00632E39" w:rsidRPr="00645D20" w:rsidRDefault="00632E39" w:rsidP="00632E39">
      <w:pPr>
        <w:pStyle w:val="ListParagraph"/>
        <w:numPr>
          <w:ilvl w:val="0"/>
          <w:numId w:val="9"/>
        </w:numPr>
        <w:rPr>
          <w:rFonts w:cs="Times New Roman"/>
        </w:rPr>
      </w:pPr>
      <w:r w:rsidRPr="00645D20">
        <w:rPr>
          <w:rFonts w:cs="Times New Roman"/>
        </w:rPr>
        <w:t xml:space="preserve">Tính sẵn sàng </w:t>
      </w:r>
      <w:r>
        <w:rPr>
          <w:rFonts w:cs="Times New Roman"/>
        </w:rPr>
        <w:t>là</w:t>
      </w:r>
      <w:r w:rsidRPr="00645D20">
        <w:rPr>
          <w:rFonts w:cs="Times New Roman"/>
        </w:rPr>
        <w:t xml:space="preserve"> yêu cầu chính đối với hầu hết các ứng dụng CNTT</w:t>
      </w:r>
    </w:p>
    <w:p w:rsidR="00632E39" w:rsidRPr="00645D20" w:rsidRDefault="00632E39" w:rsidP="00632E39">
      <w:pPr>
        <w:pStyle w:val="ListParagraph"/>
        <w:numPr>
          <w:ilvl w:val="0"/>
          <w:numId w:val="9"/>
        </w:numPr>
        <w:rPr>
          <w:rFonts w:cs="Times New Roman"/>
        </w:rPr>
      </w:pPr>
      <w:r w:rsidRPr="00645D20">
        <w:rPr>
          <w:rFonts w:cs="Times New Roman"/>
        </w:rPr>
        <w:t>Đo bằng tỷ lệ thời gian cần thiết nó có thể sử dụng được.</w:t>
      </w:r>
    </w:p>
    <w:p w:rsidR="00632E39" w:rsidRPr="00645D20" w:rsidRDefault="00632E39" w:rsidP="00632E39">
      <w:pPr>
        <w:pStyle w:val="ListParagraph"/>
        <w:numPr>
          <w:ilvl w:val="0"/>
          <w:numId w:val="9"/>
        </w:numPr>
        <w:rPr>
          <w:rFonts w:cs="Times New Roman"/>
        </w:rPr>
      </w:pPr>
      <w:r w:rsidRPr="00645D20">
        <w:rPr>
          <w:rFonts w:cs="Times New Roman"/>
        </w:rPr>
        <w:t>Không quá 2 giờ thời gian chết theo lịch trình mỗi tuần</w:t>
      </w:r>
    </w:p>
    <w:p w:rsidR="00632E39" w:rsidRPr="00645D20" w:rsidRDefault="00632E39" w:rsidP="00632E39">
      <w:pPr>
        <w:pStyle w:val="ListParagraph"/>
        <w:numPr>
          <w:ilvl w:val="0"/>
          <w:numId w:val="9"/>
        </w:numPr>
        <w:rPr>
          <w:rFonts w:cs="Times New Roman"/>
        </w:rPr>
      </w:pPr>
      <w:r w:rsidRPr="00645D20">
        <w:rPr>
          <w:rFonts w:cs="Times New Roman"/>
        </w:rPr>
        <w:t>Liên quan đến độ tin cậy của ứng dụng</w:t>
      </w:r>
    </w:p>
    <w:p w:rsidR="00632E39" w:rsidRDefault="00632E39" w:rsidP="00632E39">
      <w:pPr>
        <w:pStyle w:val="ListParagraph"/>
        <w:numPr>
          <w:ilvl w:val="0"/>
          <w:numId w:val="9"/>
        </w:numPr>
        <w:rPr>
          <w:rFonts w:cs="Times New Roman"/>
        </w:rPr>
      </w:pPr>
      <w:r w:rsidRPr="00645D20">
        <w:rPr>
          <w:rFonts w:cs="Times New Roman"/>
        </w:rPr>
        <w:t>Các ứng dụng không đáng tin cậy có tính sẵn sàng kém</w:t>
      </w:r>
    </w:p>
    <w:p w:rsidR="00632E39" w:rsidRDefault="00632E39" w:rsidP="00632E39">
      <w:pPr>
        <w:pStyle w:val="ListParagraph"/>
        <w:numPr>
          <w:ilvl w:val="0"/>
          <w:numId w:val="9"/>
        </w:numPr>
        <w:rPr>
          <w:rFonts w:cs="Times New Roman"/>
        </w:rPr>
      </w:pPr>
      <w:r w:rsidRPr="00645D20">
        <w:rPr>
          <w:rFonts w:cs="Times New Roman"/>
        </w:rPr>
        <w:t>Thời gian mất khả dụng được xác định bởi:</w:t>
      </w:r>
    </w:p>
    <w:p w:rsidR="00632E39" w:rsidRDefault="00632E39" w:rsidP="00632E39">
      <w:pPr>
        <w:pStyle w:val="ListParagraph"/>
        <w:numPr>
          <w:ilvl w:val="2"/>
          <w:numId w:val="9"/>
        </w:numPr>
        <w:rPr>
          <w:rFonts w:cs="Times New Roman"/>
        </w:rPr>
      </w:pPr>
      <w:r w:rsidRPr="00645D20">
        <w:rPr>
          <w:rFonts w:cs="Times New Roman"/>
        </w:rPr>
        <w:t xml:space="preserve">Thời gian phát hiện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 xml:space="preserve">Thời gian để sửa chữa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Thời gian khởi động lại ứng dụng</w:t>
      </w:r>
    </w:p>
    <w:p w:rsidR="00632E39" w:rsidRPr="00645D20" w:rsidRDefault="00632E39" w:rsidP="00632E39">
      <w:pPr>
        <w:pStyle w:val="ListParagraph"/>
        <w:numPr>
          <w:ilvl w:val="0"/>
          <w:numId w:val="9"/>
        </w:numPr>
        <w:rPr>
          <w:rFonts w:cs="Times New Roman"/>
        </w:rPr>
      </w:pPr>
      <w:r w:rsidRPr="00645D20">
        <w:rPr>
          <w:rFonts w:cs="Times New Roman"/>
        </w:rPr>
        <w:lastRenderedPageBreak/>
        <w:t>Các cách để có được tính sẵn sàng cao:</w:t>
      </w:r>
    </w:p>
    <w:p w:rsidR="00632E39" w:rsidRPr="00645D20" w:rsidRDefault="00632E39" w:rsidP="00632E39">
      <w:pPr>
        <w:pStyle w:val="ListParagraph"/>
        <w:numPr>
          <w:ilvl w:val="2"/>
          <w:numId w:val="9"/>
        </w:numPr>
        <w:rPr>
          <w:rFonts w:cs="Times New Roman"/>
        </w:rPr>
      </w:pPr>
      <w:r w:rsidRPr="00645D20">
        <w:rPr>
          <w:rFonts w:cs="Times New Roman"/>
        </w:rPr>
        <w:t>Loại bỏ những</w:t>
      </w:r>
      <w:r>
        <w:rPr>
          <w:rFonts w:cs="Times New Roman"/>
        </w:rPr>
        <w:t xml:space="preserve"> lỗi</w:t>
      </w:r>
      <w:r w:rsidRPr="00645D20">
        <w:rPr>
          <w:rFonts w:cs="Times New Roman"/>
        </w:rPr>
        <w:t xml:space="preserve"> duy nhất</w:t>
      </w:r>
    </w:p>
    <w:p w:rsidR="00632E39" w:rsidRPr="00645D20" w:rsidRDefault="00632E39" w:rsidP="00632E39">
      <w:pPr>
        <w:pStyle w:val="ListParagraph"/>
        <w:numPr>
          <w:ilvl w:val="2"/>
          <w:numId w:val="9"/>
        </w:numPr>
        <w:rPr>
          <w:rFonts w:cs="Times New Roman"/>
        </w:rPr>
      </w:pPr>
      <w:r w:rsidRPr="00645D20">
        <w:rPr>
          <w:rFonts w:cs="Times New Roman"/>
        </w:rPr>
        <w:t>Nhân rộng và chuyển đổi dự phòng</w:t>
      </w:r>
    </w:p>
    <w:p w:rsidR="00FA632B" w:rsidRPr="00632E39" w:rsidRDefault="00632E39" w:rsidP="00FA632B">
      <w:pPr>
        <w:pStyle w:val="ListParagraph"/>
        <w:numPr>
          <w:ilvl w:val="2"/>
          <w:numId w:val="9"/>
        </w:numPr>
        <w:rPr>
          <w:rFonts w:cs="Times New Roman"/>
        </w:rPr>
      </w:pPr>
      <w:r w:rsidRPr="00645D20">
        <w:rPr>
          <w:rFonts w:cs="Times New Roman"/>
        </w:rPr>
        <w:t>Tự động phát hiện và khởi động lại</w:t>
      </w: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632E39" w:rsidRDefault="00632E39" w:rsidP="00FA632B">
      <w:pPr>
        <w:pStyle w:val="ListParagraph"/>
        <w:numPr>
          <w:ilvl w:val="0"/>
          <w:numId w:val="8"/>
        </w:numPr>
        <w:rPr>
          <w:rFonts w:cs="Times New Roman"/>
          <w:szCs w:val="26"/>
        </w:rPr>
      </w:pPr>
      <w:r w:rsidRPr="00645D20">
        <w:rPr>
          <w:rFonts w:cs="Times New Roman"/>
          <w:color w:val="222222"/>
          <w:szCs w:val="26"/>
          <w:shd w:val="clear" w:color="auto" w:fill="FFFFFF"/>
        </w:rPr>
        <w:t>Toàn vẹn dữ liệu là dữ liệu hay thông tin không bị thay đổi, mất mát trong khi lưu trữ hay truyền tải. Nói cách khác tính toàn vẹn là tính không bị hiệu chỉnh của dữ liệu. </w:t>
      </w: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4259F9" w:rsidRDefault="00F17F24" w:rsidP="00F17F24">
      <w:pPr>
        <w:ind w:firstLine="480"/>
        <w:rPr>
          <w:rFonts w:eastAsia="Times New Roman" w:cs="Times New Roman"/>
          <w:i/>
          <w:szCs w:val="26"/>
        </w:rPr>
      </w:pPr>
      <w:r w:rsidRPr="004259F9">
        <w:rPr>
          <w:rFonts w:eastAsia="Times New Roman" w:cs="Times New Roman"/>
          <w:i/>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4259F9" w:rsidRDefault="00A17A19" w:rsidP="00CE15E7">
      <w:pPr>
        <w:jc w:val="center"/>
        <w:rPr>
          <w:rFonts w:cs="Times New Roman"/>
          <w:i/>
        </w:rPr>
      </w:pPr>
      <w:r w:rsidRPr="004259F9">
        <w:rPr>
          <w:rFonts w:eastAsia="Times New Roman" w:cs="Times New Roman"/>
          <w:i/>
          <w:szCs w:val="26"/>
        </w:rPr>
        <w:t xml:space="preserve">Hình  </w:t>
      </w:r>
      <w:r w:rsidRPr="004259F9">
        <w:rPr>
          <w:rFonts w:eastAsia="Times New Roman" w:cs="Times New Roman"/>
          <w:i/>
          <w:iCs/>
          <w:szCs w:val="26"/>
        </w:rPr>
        <w:fldChar w:fldCharType="begin"/>
      </w:r>
      <w:r w:rsidRPr="004259F9">
        <w:rPr>
          <w:rFonts w:eastAsia="Times New Roman" w:cs="Times New Roman"/>
          <w:i/>
          <w:szCs w:val="26"/>
        </w:rPr>
        <w:instrText xml:space="preserve"> STYLEREF 1 \s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noBreakHyphen/>
      </w:r>
      <w:r w:rsidRPr="004259F9">
        <w:rPr>
          <w:rFonts w:eastAsia="Times New Roman" w:cs="Times New Roman"/>
          <w:i/>
          <w:iCs/>
          <w:szCs w:val="26"/>
        </w:rPr>
        <w:fldChar w:fldCharType="begin"/>
      </w:r>
      <w:r w:rsidRPr="004259F9">
        <w:rPr>
          <w:rFonts w:eastAsia="Times New Roman" w:cs="Times New Roman"/>
          <w:i/>
          <w:szCs w:val="26"/>
        </w:rPr>
        <w:instrText xml:space="preserve"> SEQ Hình_ \* ARABIC \s 1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t>. Kiến trúc N-Tier cho hệ thống</w:t>
      </w:r>
      <w:r w:rsidR="008677B7" w:rsidRPr="004259F9">
        <w:rPr>
          <w:rFonts w:eastAsia="Times New Roman" w:cs="Times New Roman"/>
          <w:i/>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Pr="002F2A5F" w:rsidRDefault="00F17F24" w:rsidP="003A5B62">
      <w:pPr>
        <w:pStyle w:val="Heading2"/>
        <w:spacing w:before="0" w:line="240" w:lineRule="auto"/>
        <w:ind w:left="600" w:hanging="600"/>
        <w:rPr>
          <w:rFonts w:ascii="Times New Roman" w:hAnsi="Times New Roman"/>
          <w:sz w:val="26"/>
          <w:szCs w:val="26"/>
        </w:rPr>
      </w:pPr>
      <w:r w:rsidRPr="002F2A5F">
        <w:rPr>
          <w:rFonts w:ascii="Times New Roman" w:hAnsi="Times New Roman"/>
          <w:sz w:val="26"/>
          <w:szCs w:val="26"/>
        </w:rPr>
        <w:lastRenderedPageBreak/>
        <w:t>Kịch bản</w:t>
      </w:r>
      <w:bookmarkEnd w:id="20"/>
      <w:r w:rsidR="00674208" w:rsidRPr="002F2A5F">
        <w:rPr>
          <w:rFonts w:ascii="Times New Roman" w:hAnsi="Times New Roman"/>
          <w:sz w:val="26"/>
          <w:szCs w:val="26"/>
        </w:rPr>
        <w:t xml:space="preserve"> </w:t>
      </w:r>
    </w:p>
    <w:p w:rsidR="007A4374" w:rsidRPr="007A4374" w:rsidRDefault="007A4374" w:rsidP="007A4374">
      <w:pPr>
        <w:pStyle w:val="ListParagraph"/>
        <w:numPr>
          <w:ilvl w:val="0"/>
          <w:numId w:val="7"/>
        </w:numPr>
        <w:rPr>
          <w:rFonts w:cs="Times New Roman"/>
          <w:szCs w:val="26"/>
        </w:rPr>
      </w:pPr>
      <w:r w:rsidRPr="002F2A5F">
        <w:rPr>
          <w:rFonts w:cs="Times New Roman"/>
          <w:szCs w:val="26"/>
        </w:rPr>
        <w:t xml:space="preserve">Khách hàng đăng ký tài khoản trực tuyến, khi đăng ký với thông tin đầy đủ, hệ thống sẽ gửi thông báo đến nhân viên quản trị xét duyệt tài khoản. </w:t>
      </w:r>
    </w:p>
    <w:p w:rsidR="007A4374" w:rsidRDefault="007A4374" w:rsidP="003A46A3">
      <w:pPr>
        <w:pStyle w:val="ListParagraph"/>
        <w:numPr>
          <w:ilvl w:val="0"/>
          <w:numId w:val="7"/>
        </w:numPr>
        <w:rPr>
          <w:rFonts w:cs="Times New Roman"/>
          <w:szCs w:val="26"/>
        </w:rPr>
      </w:pPr>
      <w:r>
        <w:rPr>
          <w:rFonts w:cs="Times New Roman"/>
          <w:szCs w:val="26"/>
        </w:rPr>
        <w:t>Khách hàng xem danh sách món ăn</w:t>
      </w:r>
    </w:p>
    <w:p w:rsidR="00EC2CB1" w:rsidRPr="002F2A5F" w:rsidRDefault="007A4374" w:rsidP="003A46A3">
      <w:pPr>
        <w:pStyle w:val="ListParagraph"/>
        <w:numPr>
          <w:ilvl w:val="0"/>
          <w:numId w:val="7"/>
        </w:numPr>
        <w:rPr>
          <w:rFonts w:cs="Times New Roman"/>
          <w:szCs w:val="26"/>
        </w:rPr>
      </w:pPr>
      <w:r>
        <w:rPr>
          <w:rFonts w:cs="Times New Roman"/>
          <w:szCs w:val="26"/>
        </w:rPr>
        <w:t>Khách hàng thêm món</w:t>
      </w:r>
      <w:r w:rsidRPr="002F2A5F">
        <w:rPr>
          <w:rFonts w:cs="Times New Roman"/>
          <w:szCs w:val="26"/>
        </w:rPr>
        <w:t xml:space="preserve"> vào giỏ hàng. </w:t>
      </w:r>
      <w:r w:rsidR="00EC2CB1" w:rsidRPr="002F2A5F">
        <w:rPr>
          <w:rFonts w:cs="Times New Roman"/>
          <w:szCs w:val="26"/>
        </w:rPr>
        <w:t xml:space="preserve"> </w:t>
      </w:r>
    </w:p>
    <w:p w:rsidR="00EC2CB1" w:rsidRPr="002F2A5F" w:rsidRDefault="007A4374" w:rsidP="003A46A3">
      <w:pPr>
        <w:pStyle w:val="ListParagraph"/>
        <w:numPr>
          <w:ilvl w:val="0"/>
          <w:numId w:val="7"/>
        </w:numPr>
        <w:rPr>
          <w:rFonts w:cs="Times New Roman"/>
          <w:szCs w:val="26"/>
        </w:rPr>
      </w:pPr>
      <w:r>
        <w:rPr>
          <w:rFonts w:cs="Times New Roman"/>
          <w:szCs w:val="26"/>
        </w:rPr>
        <w:t>Trong giỏ hàng, k</w:t>
      </w:r>
      <w:r w:rsidR="00EC2CB1" w:rsidRPr="002F2A5F">
        <w:rPr>
          <w:rFonts w:cs="Times New Roman"/>
          <w:szCs w:val="26"/>
        </w:rPr>
        <w:t>hách hàng đặ</w:t>
      </w:r>
      <w:r>
        <w:rPr>
          <w:rFonts w:cs="Times New Roman"/>
          <w:szCs w:val="26"/>
        </w:rPr>
        <w:t>t hàng thanh toán</w:t>
      </w:r>
    </w:p>
    <w:p w:rsidR="00EC2CB1" w:rsidRPr="002F2A5F" w:rsidRDefault="00EC2CB1" w:rsidP="003A46A3">
      <w:pPr>
        <w:pStyle w:val="ListParagraph"/>
        <w:numPr>
          <w:ilvl w:val="0"/>
          <w:numId w:val="7"/>
        </w:numPr>
        <w:rPr>
          <w:rFonts w:cs="Times New Roman"/>
          <w:szCs w:val="26"/>
        </w:rPr>
      </w:pPr>
      <w:r w:rsidRPr="002F2A5F">
        <w:rPr>
          <w:rFonts w:cs="Times New Roman"/>
          <w:szCs w:val="26"/>
        </w:rPr>
        <w:t>Nhân viên quản trị</w:t>
      </w:r>
      <w:r w:rsidR="007A4374">
        <w:rPr>
          <w:rFonts w:cs="Times New Roman"/>
          <w:szCs w:val="26"/>
        </w:rPr>
        <w:t xml:space="preserve"> quản lý</w:t>
      </w:r>
      <w:r w:rsidRPr="002F2A5F">
        <w:rPr>
          <w:rFonts w:cs="Times New Roman"/>
          <w:szCs w:val="26"/>
        </w:rPr>
        <w:t xml:space="preserve"> thông tin </w:t>
      </w:r>
      <w:r w:rsidR="00537646">
        <w:rPr>
          <w:rFonts w:cs="Times New Roman"/>
          <w:szCs w:val="26"/>
        </w:rPr>
        <w:t>món ăn</w:t>
      </w:r>
    </w:p>
    <w:p w:rsidR="00020556" w:rsidRPr="002F2A5F" w:rsidRDefault="00EC2CB1" w:rsidP="003A46A3">
      <w:pPr>
        <w:pStyle w:val="ListParagraph"/>
        <w:numPr>
          <w:ilvl w:val="0"/>
          <w:numId w:val="7"/>
        </w:numPr>
        <w:rPr>
          <w:rFonts w:cs="Times New Roman"/>
          <w:szCs w:val="26"/>
        </w:rPr>
      </w:pPr>
      <w:r w:rsidRPr="002F2A5F">
        <w:rPr>
          <w:rFonts w:cs="Times New Roman"/>
          <w:szCs w:val="26"/>
        </w:rPr>
        <w:t>Khi có một đơn hàng trực tuyến, hệ thống lưu trữ đơn hàng và gửi thông báo liền đến nhân viên quản trị hệ thống.</w:t>
      </w:r>
    </w:p>
    <w:p w:rsidR="00674208" w:rsidRPr="002F2A5F" w:rsidRDefault="009A4427" w:rsidP="004259F9">
      <w:pPr>
        <w:pStyle w:val="Heading3"/>
        <w:rPr>
          <w:rFonts w:ascii="Times New Roman" w:hAnsi="Times New Roman"/>
          <w:sz w:val="26"/>
          <w:szCs w:val="26"/>
        </w:rPr>
      </w:pPr>
      <w:r w:rsidRPr="002F2A5F">
        <w:rPr>
          <w:rFonts w:ascii="Times New Roman" w:hAnsi="Times New Roman"/>
          <w:sz w:val="26"/>
          <w:szCs w:val="26"/>
        </w:rPr>
        <w:t xml:space="preserve">Mô hình Use case </w:t>
      </w:r>
    </w:p>
    <w:p w:rsidR="00575B03" w:rsidRPr="002F2A5F" w:rsidRDefault="00563F0B" w:rsidP="00575B03">
      <w:pPr>
        <w:rPr>
          <w:rFonts w:cs="Times New Roman"/>
          <w:szCs w:val="26"/>
        </w:rPr>
      </w:pPr>
      <w:r>
        <w:rPr>
          <w:rFonts w:cs="Times New Roman"/>
          <w:noProof/>
          <w:szCs w:val="26"/>
        </w:rPr>
        <w:drawing>
          <wp:inline distT="0" distB="0" distL="0" distR="0">
            <wp:extent cx="6511925" cy="33343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Model.jpg"/>
                    <pic:cNvPicPr/>
                  </pic:nvPicPr>
                  <pic:blipFill>
                    <a:blip r:embed="rId14">
                      <a:extLst>
                        <a:ext uri="{28A0092B-C50C-407E-A947-70E740481C1C}">
                          <a14:useLocalDpi xmlns:a14="http://schemas.microsoft.com/office/drawing/2010/main" val="0"/>
                        </a:ext>
                      </a:extLst>
                    </a:blip>
                    <a:stretch>
                      <a:fillRect/>
                    </a:stretch>
                  </pic:blipFill>
                  <pic:spPr>
                    <a:xfrm>
                      <a:off x="0" y="0"/>
                      <a:ext cx="6511925" cy="3334385"/>
                    </a:xfrm>
                    <a:prstGeom prst="rect">
                      <a:avLst/>
                    </a:prstGeom>
                  </pic:spPr>
                </pic:pic>
              </a:graphicData>
            </a:graphic>
          </wp:inline>
        </w:drawing>
      </w:r>
    </w:p>
    <w:p w:rsidR="00747F54" w:rsidRPr="002F2A5F" w:rsidRDefault="00747F54" w:rsidP="004259F9">
      <w:pPr>
        <w:pStyle w:val="Heading3"/>
        <w:rPr>
          <w:rFonts w:ascii="Times New Roman" w:hAnsi="Times New Roman"/>
          <w:sz w:val="26"/>
          <w:szCs w:val="26"/>
        </w:rPr>
      </w:pPr>
      <w:r w:rsidRPr="002F2A5F">
        <w:rPr>
          <w:rFonts w:ascii="Times New Roman" w:hAnsi="Times New Roman"/>
          <w:sz w:val="26"/>
          <w:szCs w:val="26"/>
        </w:rPr>
        <w:t xml:space="preserve">Đặc tả </w:t>
      </w:r>
      <w:r w:rsidR="004259F9" w:rsidRPr="002F2A5F">
        <w:rPr>
          <w:rFonts w:ascii="Times New Roman" w:hAnsi="Times New Roman"/>
          <w:sz w:val="26"/>
          <w:szCs w:val="26"/>
        </w:rPr>
        <w:t>Use case</w:t>
      </w:r>
    </w:p>
    <w:tbl>
      <w:tblPr>
        <w:tblStyle w:val="TableGrid"/>
        <w:tblW w:w="5000" w:type="pct"/>
        <w:jc w:val="center"/>
        <w:tblLook w:val="01E0" w:firstRow="1" w:lastRow="1" w:firstColumn="1" w:lastColumn="1" w:noHBand="0" w:noVBand="0"/>
      </w:tblPr>
      <w:tblGrid>
        <w:gridCol w:w="1099"/>
        <w:gridCol w:w="3305"/>
        <w:gridCol w:w="3420"/>
        <w:gridCol w:w="1785"/>
        <w:gridCol w:w="636"/>
      </w:tblGrid>
      <w:tr w:rsidR="004259F9" w:rsidRPr="002F2A5F" w:rsidTr="006E6E4B">
        <w:trPr>
          <w:jc w:val="center"/>
        </w:trPr>
        <w:tc>
          <w:tcPr>
            <w:tcW w:w="536"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ID</w:t>
            </w:r>
          </w:p>
        </w:tc>
        <w:tc>
          <w:tcPr>
            <w:tcW w:w="1613"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Tên Use case</w:t>
            </w:r>
          </w:p>
        </w:tc>
        <w:tc>
          <w:tcPr>
            <w:tcW w:w="1669"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Mô tả ngắn gọn Use case</w:t>
            </w:r>
          </w:p>
        </w:tc>
        <w:tc>
          <w:tcPr>
            <w:tcW w:w="871"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Chức năng</w:t>
            </w:r>
          </w:p>
        </w:tc>
        <w:tc>
          <w:tcPr>
            <w:tcW w:w="310"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Ghi chú</w:t>
            </w: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CE15E7" w:rsidRPr="002F2A5F">
              <w:rPr>
                <w:rFonts w:cs="Times New Roman"/>
                <w:i/>
                <w:szCs w:val="26"/>
              </w:rPr>
              <w:t>01</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Ky</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ký tài khoản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02</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Nhap</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nhập vào hệ thống</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AB4D24" w:rsidRPr="002F2A5F" w:rsidTr="006E6E4B">
        <w:trPr>
          <w:jc w:val="center"/>
        </w:trPr>
        <w:tc>
          <w:tcPr>
            <w:tcW w:w="536" w:type="pct"/>
          </w:tcPr>
          <w:p w:rsidR="00AB4D24" w:rsidRDefault="00AB4D24" w:rsidP="00287A15">
            <w:pPr>
              <w:spacing w:after="120"/>
              <w:rPr>
                <w:rFonts w:cs="Times New Roman"/>
                <w:i/>
                <w:szCs w:val="26"/>
              </w:rPr>
            </w:pPr>
            <w:r>
              <w:rPr>
                <w:rFonts w:cs="Times New Roman"/>
                <w:i/>
                <w:szCs w:val="26"/>
              </w:rPr>
              <w:t>UC03</w:t>
            </w:r>
          </w:p>
        </w:tc>
        <w:tc>
          <w:tcPr>
            <w:tcW w:w="1613" w:type="pct"/>
          </w:tcPr>
          <w:p w:rsidR="00AB4D24" w:rsidRPr="002F2A5F" w:rsidRDefault="00563F0B" w:rsidP="00287A15">
            <w:pPr>
              <w:spacing w:after="120"/>
              <w:rPr>
                <w:rFonts w:cs="Times New Roman"/>
                <w:i/>
                <w:szCs w:val="26"/>
              </w:rPr>
            </w:pPr>
            <w:r>
              <w:rPr>
                <w:rFonts w:cs="Times New Roman"/>
                <w:i/>
                <w:szCs w:val="26"/>
              </w:rPr>
              <w:t>Dang</w:t>
            </w:r>
            <w:r w:rsidR="00011382">
              <w:rPr>
                <w:rFonts w:cs="Times New Roman"/>
                <w:i/>
                <w:szCs w:val="26"/>
              </w:rPr>
              <w:t xml:space="preserve"> Ky</w:t>
            </w:r>
          </w:p>
        </w:tc>
        <w:tc>
          <w:tcPr>
            <w:tcW w:w="1669" w:type="pct"/>
          </w:tcPr>
          <w:p w:rsidR="00AB4D24" w:rsidRPr="002F2A5F" w:rsidRDefault="00011382"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Đăng ký tài khoản mới</w:t>
            </w:r>
          </w:p>
        </w:tc>
        <w:tc>
          <w:tcPr>
            <w:tcW w:w="871" w:type="pct"/>
          </w:tcPr>
          <w:p w:rsidR="00AB4D24" w:rsidRPr="002F2A5F" w:rsidRDefault="00AB4D24" w:rsidP="00287A15">
            <w:pPr>
              <w:spacing w:after="120"/>
              <w:rPr>
                <w:rFonts w:cs="Times New Roman"/>
                <w:i/>
                <w:szCs w:val="26"/>
              </w:rPr>
            </w:pPr>
          </w:p>
        </w:tc>
        <w:tc>
          <w:tcPr>
            <w:tcW w:w="310" w:type="pct"/>
          </w:tcPr>
          <w:p w:rsidR="00AB4D24" w:rsidRPr="002F2A5F" w:rsidRDefault="00AB4D24" w:rsidP="00287A15">
            <w:pPr>
              <w:spacing w:after="120"/>
              <w:rPr>
                <w:rFonts w:cs="Times New Roman"/>
                <w:szCs w:val="26"/>
              </w:rPr>
            </w:pP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AB4D24">
              <w:rPr>
                <w:rFonts w:cs="Times New Roman"/>
                <w:i/>
                <w:szCs w:val="26"/>
              </w:rPr>
              <w:t>04</w:t>
            </w:r>
          </w:p>
        </w:tc>
        <w:tc>
          <w:tcPr>
            <w:tcW w:w="1613" w:type="pct"/>
          </w:tcPr>
          <w:p w:rsidR="00CE15E7" w:rsidRPr="002F2A5F" w:rsidRDefault="00575B03" w:rsidP="00287A15">
            <w:pPr>
              <w:spacing w:after="120"/>
              <w:rPr>
                <w:rFonts w:cs="Times New Roman"/>
                <w:i/>
                <w:szCs w:val="26"/>
              </w:rPr>
            </w:pPr>
            <w:r w:rsidRPr="002F2A5F">
              <w:rPr>
                <w:rFonts w:cs="Times New Roman"/>
                <w:i/>
                <w:szCs w:val="26"/>
              </w:rPr>
              <w:t>Quan Ly Thong Tin Ca Nhan</w:t>
            </w:r>
          </w:p>
        </w:tc>
        <w:tc>
          <w:tcPr>
            <w:tcW w:w="1669" w:type="pct"/>
          </w:tcPr>
          <w:p w:rsidR="00CE15E7" w:rsidRPr="002F2A5F" w:rsidRDefault="00575B0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thông tin cá nhân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4B79BC">
            <w:pPr>
              <w:keepNext/>
              <w:spacing w:after="120"/>
              <w:rPr>
                <w:rFonts w:cs="Times New Roman"/>
                <w:szCs w:val="26"/>
              </w:rPr>
            </w:pPr>
          </w:p>
        </w:tc>
      </w:tr>
      <w:tr w:rsidR="00154A53" w:rsidRPr="002F2A5F" w:rsidTr="006E6E4B">
        <w:trPr>
          <w:jc w:val="center"/>
        </w:trPr>
        <w:tc>
          <w:tcPr>
            <w:tcW w:w="536" w:type="pct"/>
          </w:tcPr>
          <w:p w:rsidR="00154A53" w:rsidRPr="002F2A5F" w:rsidRDefault="00934528" w:rsidP="00287A15">
            <w:pPr>
              <w:spacing w:after="120"/>
              <w:rPr>
                <w:rFonts w:cs="Times New Roman"/>
                <w:i/>
                <w:szCs w:val="26"/>
              </w:rPr>
            </w:pPr>
            <w:r>
              <w:rPr>
                <w:rFonts w:cs="Times New Roman"/>
                <w:i/>
                <w:szCs w:val="26"/>
              </w:rPr>
              <w:t>UC</w:t>
            </w:r>
            <w:r w:rsidR="00AB4D24">
              <w:rPr>
                <w:rFonts w:cs="Times New Roman"/>
                <w:i/>
                <w:szCs w:val="26"/>
              </w:rPr>
              <w:t>05</w:t>
            </w:r>
          </w:p>
        </w:tc>
        <w:tc>
          <w:tcPr>
            <w:tcW w:w="1613" w:type="pct"/>
          </w:tcPr>
          <w:p w:rsidR="00154A53" w:rsidRPr="002F2A5F" w:rsidRDefault="00154A53" w:rsidP="00EC3048">
            <w:pPr>
              <w:spacing w:after="120"/>
              <w:rPr>
                <w:rFonts w:cs="Times New Roman"/>
                <w:i/>
                <w:szCs w:val="26"/>
              </w:rPr>
            </w:pPr>
            <w:r w:rsidRPr="002F2A5F">
              <w:rPr>
                <w:rFonts w:cs="Times New Roman"/>
                <w:i/>
                <w:szCs w:val="26"/>
              </w:rPr>
              <w:t xml:space="preserve">Xem Thong Tin </w:t>
            </w:r>
            <w:r w:rsidR="00EC3048">
              <w:rPr>
                <w:rFonts w:cs="Times New Roman"/>
                <w:i/>
                <w:szCs w:val="26"/>
              </w:rPr>
              <w:t>Mon An</w:t>
            </w:r>
          </w:p>
        </w:tc>
        <w:tc>
          <w:tcPr>
            <w:tcW w:w="1669" w:type="pct"/>
          </w:tcPr>
          <w:p w:rsidR="00154A53" w:rsidRPr="002F2A5F" w:rsidRDefault="00154A53" w:rsidP="00EC3048">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Xem thông tin </w:t>
            </w:r>
            <w:r w:rsidR="00EC3048">
              <w:rPr>
                <w:rFonts w:ascii="Times New Roman" w:hAnsi="Times New Roman"/>
                <w:b w:val="0"/>
                <w:bCs w:val="0"/>
                <w:i/>
                <w:sz w:val="26"/>
                <w:szCs w:val="26"/>
              </w:rPr>
              <w:t>món ăn</w:t>
            </w:r>
          </w:p>
        </w:tc>
        <w:tc>
          <w:tcPr>
            <w:tcW w:w="871" w:type="pct"/>
          </w:tcPr>
          <w:p w:rsidR="00154A53" w:rsidRPr="002F2A5F" w:rsidRDefault="00154A53" w:rsidP="00287A15">
            <w:pPr>
              <w:spacing w:after="120"/>
              <w:rPr>
                <w:rFonts w:cs="Times New Roman"/>
                <w:i/>
                <w:szCs w:val="26"/>
              </w:rPr>
            </w:pPr>
          </w:p>
        </w:tc>
        <w:tc>
          <w:tcPr>
            <w:tcW w:w="310" w:type="pct"/>
          </w:tcPr>
          <w:p w:rsidR="00154A53" w:rsidRPr="002F2A5F" w:rsidRDefault="00154A53" w:rsidP="004B79BC">
            <w:pPr>
              <w:keepNext/>
              <w:spacing w:after="120"/>
              <w:rPr>
                <w:rFonts w:cs="Times New Roman"/>
                <w:szCs w:val="26"/>
              </w:rPr>
            </w:pPr>
          </w:p>
        </w:tc>
      </w:tr>
      <w:tr w:rsidR="004259F9" w:rsidRPr="002F2A5F" w:rsidTr="006E6E4B">
        <w:trPr>
          <w:jc w:val="center"/>
        </w:trPr>
        <w:tc>
          <w:tcPr>
            <w:tcW w:w="536" w:type="pct"/>
          </w:tcPr>
          <w:p w:rsidR="00747F54"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AB4D24">
              <w:rPr>
                <w:rFonts w:cs="Times New Roman"/>
                <w:i/>
                <w:szCs w:val="26"/>
              </w:rPr>
              <w:t>6</w:t>
            </w:r>
          </w:p>
        </w:tc>
        <w:tc>
          <w:tcPr>
            <w:tcW w:w="1613" w:type="pct"/>
          </w:tcPr>
          <w:p w:rsidR="00747F54" w:rsidRPr="002F2A5F" w:rsidRDefault="00575B03" w:rsidP="00287A15">
            <w:pPr>
              <w:spacing w:after="120"/>
              <w:rPr>
                <w:rFonts w:cs="Times New Roman"/>
                <w:i/>
                <w:szCs w:val="26"/>
              </w:rPr>
            </w:pPr>
            <w:r w:rsidRPr="002F2A5F">
              <w:rPr>
                <w:rFonts w:cs="Times New Roman"/>
                <w:i/>
                <w:szCs w:val="26"/>
              </w:rPr>
              <w:t>Them Vao Gio Hang</w:t>
            </w:r>
          </w:p>
        </w:tc>
        <w:tc>
          <w:tcPr>
            <w:tcW w:w="1669" w:type="pct"/>
          </w:tcPr>
          <w:p w:rsidR="00747F54"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Thêm </w:t>
            </w:r>
            <w:r w:rsidR="00537646">
              <w:rPr>
                <w:rFonts w:ascii="Times New Roman" w:hAnsi="Times New Roman"/>
                <w:b w:val="0"/>
                <w:bCs w:val="0"/>
                <w:i/>
                <w:sz w:val="26"/>
                <w:szCs w:val="26"/>
              </w:rPr>
              <w:t>món ăn</w:t>
            </w:r>
            <w:r w:rsidRPr="002F2A5F">
              <w:rPr>
                <w:rFonts w:ascii="Times New Roman" w:hAnsi="Times New Roman"/>
                <w:b w:val="0"/>
                <w:bCs w:val="0"/>
                <w:i/>
                <w:sz w:val="26"/>
                <w:szCs w:val="26"/>
              </w:rPr>
              <w:t xml:space="preserve"> vào giỏ hàng</w:t>
            </w:r>
          </w:p>
        </w:tc>
        <w:tc>
          <w:tcPr>
            <w:tcW w:w="871" w:type="pct"/>
          </w:tcPr>
          <w:p w:rsidR="00747F54" w:rsidRPr="002F2A5F" w:rsidRDefault="00747F54" w:rsidP="00287A15">
            <w:pPr>
              <w:spacing w:after="120"/>
              <w:rPr>
                <w:rFonts w:cs="Times New Roman"/>
                <w:i/>
                <w:szCs w:val="26"/>
              </w:rPr>
            </w:pPr>
          </w:p>
        </w:tc>
        <w:tc>
          <w:tcPr>
            <w:tcW w:w="310" w:type="pct"/>
          </w:tcPr>
          <w:p w:rsidR="00747F54" w:rsidRPr="002F2A5F" w:rsidRDefault="00747F54"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AB4D24">
              <w:rPr>
                <w:rFonts w:cs="Times New Roman"/>
                <w:i/>
                <w:szCs w:val="26"/>
              </w:rPr>
              <w:t>7</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Gio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giỏ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lastRenderedPageBreak/>
              <w:t>UC</w:t>
            </w:r>
            <w:r w:rsidR="00575B03" w:rsidRPr="002F2A5F">
              <w:rPr>
                <w:rFonts w:cs="Times New Roman"/>
                <w:i/>
                <w:szCs w:val="26"/>
              </w:rPr>
              <w:t>0</w:t>
            </w:r>
            <w:r w:rsidR="00AB4D24">
              <w:rPr>
                <w:rFonts w:cs="Times New Roman"/>
                <w:i/>
                <w:szCs w:val="26"/>
              </w:rPr>
              <w:t>8</w:t>
            </w:r>
          </w:p>
        </w:tc>
        <w:tc>
          <w:tcPr>
            <w:tcW w:w="1613" w:type="pct"/>
          </w:tcPr>
          <w:p w:rsidR="00575B03" w:rsidRPr="002F2A5F" w:rsidRDefault="006E6E4B" w:rsidP="00287A15">
            <w:pPr>
              <w:spacing w:after="120"/>
              <w:rPr>
                <w:rFonts w:cs="Times New Roman"/>
                <w:i/>
                <w:szCs w:val="26"/>
              </w:rPr>
            </w:pPr>
            <w:r>
              <w:rPr>
                <w:rFonts w:cs="Times New Roman"/>
                <w:i/>
                <w:szCs w:val="26"/>
              </w:rPr>
              <w:t>Đặt Hàng</w:t>
            </w:r>
          </w:p>
        </w:tc>
        <w:tc>
          <w:tcPr>
            <w:tcW w:w="1669" w:type="pct"/>
          </w:tcPr>
          <w:p w:rsidR="00575B03" w:rsidRPr="002F2A5F" w:rsidRDefault="006E6E4B" w:rsidP="006E6E4B">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Đặt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AB4D24">
              <w:rPr>
                <w:rFonts w:cs="Times New Roman"/>
                <w:i/>
                <w:szCs w:val="26"/>
              </w:rPr>
              <w:t>9</w:t>
            </w:r>
          </w:p>
        </w:tc>
        <w:tc>
          <w:tcPr>
            <w:tcW w:w="1613" w:type="pct"/>
          </w:tcPr>
          <w:p w:rsidR="00575B03" w:rsidRPr="002F2A5F" w:rsidRDefault="006E6E4B" w:rsidP="00287A15">
            <w:pPr>
              <w:spacing w:after="120"/>
              <w:rPr>
                <w:rFonts w:cs="Times New Roman"/>
                <w:i/>
                <w:szCs w:val="26"/>
              </w:rPr>
            </w:pPr>
            <w:r>
              <w:rPr>
                <w:rFonts w:cs="Times New Roman"/>
                <w:i/>
                <w:szCs w:val="26"/>
              </w:rPr>
              <w:t>Quan Ly</w:t>
            </w:r>
            <w:r w:rsidR="00575B03" w:rsidRPr="002F2A5F">
              <w:rPr>
                <w:rFonts w:cs="Times New Roman"/>
                <w:i/>
                <w:szCs w:val="26"/>
              </w:rPr>
              <w:t xml:space="preserve"> Don Hang</w:t>
            </w:r>
          </w:p>
        </w:tc>
        <w:tc>
          <w:tcPr>
            <w:tcW w:w="1669" w:type="pct"/>
          </w:tcPr>
          <w:p w:rsidR="00575B03" w:rsidRPr="002F2A5F" w:rsidRDefault="006E6E4B"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w:t>
            </w:r>
            <w:r w:rsidR="00575B03" w:rsidRPr="002F2A5F">
              <w:rPr>
                <w:rFonts w:ascii="Times New Roman" w:hAnsi="Times New Roman"/>
                <w:b w:val="0"/>
                <w:bCs w:val="0"/>
                <w:i/>
                <w:sz w:val="26"/>
                <w:szCs w:val="26"/>
              </w:rPr>
              <w:t xml:space="preserve">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AB4D24">
              <w:rPr>
                <w:rFonts w:cs="Times New Roman"/>
                <w:i/>
                <w:szCs w:val="26"/>
              </w:rPr>
              <w:t>10</w:t>
            </w:r>
          </w:p>
        </w:tc>
        <w:tc>
          <w:tcPr>
            <w:tcW w:w="1613" w:type="pct"/>
          </w:tcPr>
          <w:p w:rsidR="00575B03" w:rsidRPr="002F2A5F" w:rsidRDefault="006E6E4B" w:rsidP="00287A15">
            <w:pPr>
              <w:spacing w:after="120"/>
              <w:rPr>
                <w:rFonts w:cs="Times New Roman"/>
                <w:i/>
                <w:szCs w:val="26"/>
              </w:rPr>
            </w:pPr>
            <w:r>
              <w:rPr>
                <w:rFonts w:cs="Times New Roman"/>
                <w:i/>
                <w:szCs w:val="26"/>
              </w:rPr>
              <w:t>Tim Kiem</w:t>
            </w:r>
          </w:p>
        </w:tc>
        <w:tc>
          <w:tcPr>
            <w:tcW w:w="1669" w:type="pct"/>
          </w:tcPr>
          <w:p w:rsidR="00575B03" w:rsidRPr="002F2A5F" w:rsidRDefault="006E6E4B"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Tìm kiếm món ăn, thành viên, khách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AB4D24">
              <w:rPr>
                <w:rFonts w:cs="Times New Roman"/>
                <w:i/>
                <w:szCs w:val="26"/>
              </w:rPr>
              <w:t>11</w:t>
            </w:r>
          </w:p>
        </w:tc>
        <w:tc>
          <w:tcPr>
            <w:tcW w:w="1613" w:type="pct"/>
          </w:tcPr>
          <w:p w:rsidR="00575B03" w:rsidRPr="002F2A5F" w:rsidRDefault="00EC3048" w:rsidP="00287A15">
            <w:pPr>
              <w:spacing w:after="120"/>
              <w:rPr>
                <w:rFonts w:cs="Times New Roman"/>
                <w:i/>
                <w:szCs w:val="26"/>
              </w:rPr>
            </w:pPr>
            <w:r>
              <w:rPr>
                <w:rFonts w:cs="Times New Roman"/>
                <w:i/>
                <w:szCs w:val="26"/>
              </w:rPr>
              <w:t>Quan Ly Mon An</w:t>
            </w:r>
          </w:p>
        </w:tc>
        <w:tc>
          <w:tcPr>
            <w:tcW w:w="1669" w:type="pct"/>
          </w:tcPr>
          <w:p w:rsidR="00575B03" w:rsidRPr="002F2A5F" w:rsidRDefault="00EC3048"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 món ăn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1</w:t>
            </w:r>
            <w:r w:rsidR="00AB4D24">
              <w:rPr>
                <w:rFonts w:cs="Times New Roman"/>
                <w:i/>
                <w:szCs w:val="26"/>
              </w:rPr>
              <w:t>2</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Thanh Vien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thành viên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bl>
    <w:p w:rsidR="004B79BC" w:rsidRPr="002F2A5F" w:rsidRDefault="004B79BC" w:rsidP="004B79BC">
      <w:pPr>
        <w:pStyle w:val="Caption"/>
        <w:jc w:val="center"/>
        <w:rPr>
          <w:rFonts w:eastAsia="Times New Roman" w:cs="Times New Roman"/>
          <w:iCs w:val="0"/>
          <w:color w:val="auto"/>
          <w:sz w:val="26"/>
          <w:szCs w:val="26"/>
        </w:rPr>
      </w:pPr>
      <w:r w:rsidRPr="002F2A5F">
        <w:rPr>
          <w:rFonts w:eastAsia="Times New Roman" w:cs="Times New Roman"/>
          <w:iCs w:val="0"/>
          <w:color w:val="auto"/>
          <w:sz w:val="26"/>
          <w:szCs w:val="26"/>
        </w:rPr>
        <w:t xml:space="preserve">Bảng  </w:t>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STYLEREF 1 \s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2</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noBreakHyphen/>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SEQ Bảng_ \* ARABIC \s 1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1</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t>. Danh sách các tình huống hoạt động của ứng dụng</w:t>
      </w:r>
    </w:p>
    <w:p w:rsidR="00CE15E7" w:rsidRPr="002F2A5F" w:rsidRDefault="00CE15E7" w:rsidP="00CE15E7">
      <w:pPr>
        <w:spacing w:after="120" w:line="240" w:lineRule="auto"/>
        <w:ind w:left="720"/>
        <w:rPr>
          <w:rFonts w:cs="Times New Roman"/>
          <w:i/>
          <w:color w:val="FF0000"/>
          <w:szCs w:val="26"/>
        </w:rPr>
      </w:pPr>
      <w:r w:rsidRPr="002F2A5F">
        <w:rPr>
          <w:rFonts w:cs="Times New Roman"/>
          <w:i/>
          <w:szCs w:val="26"/>
        </w:rPr>
        <w:t>Trong đó: UC: Quy cách đánh số Use case và 001, 002…: là số thứ tự của use case trong mô hình Use case tổng quát</w:t>
      </w:r>
      <w:r w:rsidRPr="002F2A5F">
        <w:rPr>
          <w:rFonts w:cs="Times New Roman"/>
          <w:i/>
          <w:color w:val="FF0000"/>
          <w:szCs w:val="26"/>
        </w:rPr>
        <w:t>.</w:t>
      </w:r>
    </w:p>
    <w:p w:rsidR="006F0F05" w:rsidRPr="002F2A5F" w:rsidRDefault="007C1276" w:rsidP="007C1276">
      <w:pPr>
        <w:pStyle w:val="Heading4"/>
        <w:rPr>
          <w:rFonts w:ascii="Times New Roman" w:hAnsi="Times New Roman"/>
          <w:sz w:val="26"/>
          <w:szCs w:val="26"/>
        </w:rPr>
      </w:pPr>
      <w:r w:rsidRPr="002F2A5F">
        <w:rPr>
          <w:rFonts w:ascii="Times New Roman" w:hAnsi="Times New Roman"/>
          <w:sz w:val="26"/>
          <w:szCs w:val="26"/>
        </w:rPr>
        <w:t>Use case Đăng ký</w:t>
      </w: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ký</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4F54A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991E1A" w:rsidP="00287A15">
            <w:pPr>
              <w:spacing w:after="40"/>
              <w:ind w:left="360"/>
              <w:rPr>
                <w:rFonts w:cs="Times New Roman"/>
                <w:b/>
                <w:szCs w:val="26"/>
              </w:rPr>
            </w:pPr>
            <w:r w:rsidRPr="002F2A5F">
              <w:rPr>
                <w:rFonts w:cs="Times New Roman"/>
                <w:szCs w:val="26"/>
              </w:rPr>
              <w:t>Đăng ký</w:t>
            </w:r>
          </w:p>
        </w:tc>
      </w:tr>
      <w:tr w:rsidR="004F54AA" w:rsidRPr="002F2A5F" w:rsidTr="004F54AA">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tạo tài khoản đăng nhập mới</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w:t>
            </w:r>
          </w:p>
        </w:tc>
      </w:tr>
      <w:tr w:rsidR="004F54AA" w:rsidRPr="002F2A5F" w:rsidTr="004F54AA">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Pr>
                <w:rFonts w:cs="Times New Roman"/>
                <w:szCs w:val="26"/>
              </w:rPr>
              <w:t>Không</w:t>
            </w:r>
          </w:p>
        </w:tc>
      </w:tr>
      <w:tr w:rsidR="004F54AA" w:rsidRPr="002F2A5F" w:rsidTr="004F54AA">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CE54C5">
            <w:pPr>
              <w:spacing w:after="40"/>
              <w:ind w:left="360"/>
              <w:rPr>
                <w:rFonts w:cs="Times New Roman"/>
                <w:szCs w:val="26"/>
              </w:rPr>
            </w:pPr>
            <w:r w:rsidRPr="00FE02AB">
              <w:rPr>
                <w:rFonts w:ascii="Arial" w:hAnsi="Arial" w:cs="Arial"/>
                <w:sz w:val="24"/>
                <w:szCs w:val="24"/>
              </w:rPr>
              <w:t>Khách hàng chưa đăng nhập</w:t>
            </w:r>
            <w:r w:rsidR="00A525B7">
              <w:rPr>
                <w:rFonts w:ascii="Arial" w:hAnsi="Arial" w:cs="Arial"/>
                <w:sz w:val="24"/>
                <w:szCs w:val="24"/>
              </w:rPr>
              <w:t xml:space="preserve"> và chưa có tài khoản</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FE60F2">
            <w:pPr>
              <w:spacing w:after="40"/>
              <w:ind w:left="360"/>
              <w:rPr>
                <w:rFonts w:cs="Times New Roman"/>
                <w:szCs w:val="26"/>
              </w:rPr>
            </w:pPr>
            <w:r w:rsidRPr="00FE02AB">
              <w:rPr>
                <w:rFonts w:ascii="Arial" w:hAnsi="Arial" w:cs="Arial"/>
                <w:sz w:val="24"/>
                <w:szCs w:val="24"/>
              </w:rPr>
              <w:t>Một tài khoản</w:t>
            </w:r>
            <w:r w:rsidR="00FE60F2">
              <w:rPr>
                <w:rFonts w:ascii="Arial" w:hAnsi="Arial" w:cs="Arial"/>
                <w:sz w:val="24"/>
                <w:szCs w:val="24"/>
              </w:rPr>
              <w:t xml:space="preserve"> mới</w:t>
            </w:r>
            <w:r>
              <w:rPr>
                <w:rFonts w:ascii="Arial" w:hAnsi="Arial" w:cs="Arial"/>
                <w:sz w:val="24"/>
                <w:szCs w:val="24"/>
              </w:rPr>
              <w:t xml:space="preserve"> của khách hàng</w:t>
            </w:r>
            <w:r w:rsidRPr="00FE02AB">
              <w:rPr>
                <w:rFonts w:ascii="Arial" w:hAnsi="Arial" w:cs="Arial"/>
                <w:sz w:val="24"/>
                <w:szCs w:val="24"/>
              </w:rPr>
              <w:t xml:space="preserve"> được thêm vào cơ sở dữ liệu</w:t>
            </w:r>
            <w:r w:rsidR="00FE60F2">
              <w:rPr>
                <w:rFonts w:ascii="Arial" w:hAnsi="Arial" w:cs="Arial"/>
                <w:sz w:val="24"/>
                <w:szCs w:val="24"/>
              </w:rPr>
              <w:t xml:space="preserve"> và thông báo đăng ký thành công</w:t>
            </w:r>
          </w:p>
        </w:tc>
      </w:tr>
      <w:tr w:rsidR="004F54A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chính</w:t>
            </w:r>
          </w:p>
        </w:tc>
      </w:tr>
      <w:tr w:rsidR="004F54A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System</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ascii="Arial" w:hAnsi="Arial" w:cs="Arial"/>
                <w:sz w:val="24"/>
                <w:szCs w:val="24"/>
              </w:rPr>
            </w:pPr>
            <w:r>
              <w:rPr>
                <w:rFonts w:ascii="Arial" w:hAnsi="Arial" w:cs="Arial"/>
                <w:sz w:val="24"/>
                <w:szCs w:val="24"/>
              </w:rPr>
              <w:t>C</w:t>
            </w:r>
            <w:r w:rsidRPr="00FE02AB">
              <w:rPr>
                <w:rFonts w:ascii="Arial" w:hAnsi="Arial" w:cs="Arial"/>
                <w:sz w:val="24"/>
                <w:szCs w:val="24"/>
              </w:rPr>
              <w:t>họn chức năng Đăng ký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ký</w:t>
            </w:r>
          </w:p>
        </w:tc>
      </w:tr>
      <w:tr w:rsidR="004F54AA" w:rsidRPr="002F2A5F" w:rsidTr="004F54AA">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w:t>
            </w:r>
            <w:r>
              <w:rPr>
                <w:rFonts w:ascii="Arial" w:hAnsi="Arial" w:cs="Arial"/>
                <w:sz w:val="24"/>
                <w:szCs w:val="24"/>
              </w:rPr>
              <w:t>ng tin vào form đăng ký và</w:t>
            </w:r>
            <w:r w:rsidRPr="00FE02AB">
              <w:rPr>
                <w:rFonts w:ascii="Arial" w:hAnsi="Arial" w:cs="Arial"/>
                <w:sz w:val="24"/>
                <w:szCs w:val="24"/>
              </w:rPr>
              <w:t xml:space="preserve">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K</w:t>
            </w:r>
            <w:r w:rsidRPr="00FE02AB">
              <w:rPr>
                <w:rFonts w:ascii="Arial" w:hAnsi="Arial" w:cs="Arial"/>
                <w:sz w:val="24"/>
                <w:szCs w:val="24"/>
              </w:rPr>
              <w:t>iểm tra thông tin đăng ký</w:t>
            </w:r>
          </w:p>
        </w:tc>
      </w:tr>
      <w:tr w:rsidR="004F54AA" w:rsidRPr="002F2A5F" w:rsidTr="004F54AA">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E15F86" w:rsidP="00713211">
            <w:pPr>
              <w:pStyle w:val="ListParagraph"/>
              <w:numPr>
                <w:ilvl w:val="0"/>
                <w:numId w:val="14"/>
              </w:numPr>
              <w:spacing w:after="40" w:line="360" w:lineRule="auto"/>
              <w:jc w:val="both"/>
              <w:rPr>
                <w:rFonts w:cs="Times New Roman"/>
                <w:szCs w:val="26"/>
              </w:rPr>
            </w:pPr>
            <w:r>
              <w:rPr>
                <w:rFonts w:ascii="Arial" w:hAnsi="Arial" w:cs="Arial"/>
                <w:sz w:val="24"/>
                <w:szCs w:val="24"/>
              </w:rPr>
              <w:t>Thêm</w:t>
            </w:r>
            <w:r w:rsidR="006847A1">
              <w:rPr>
                <w:rFonts w:ascii="Arial" w:hAnsi="Arial" w:cs="Arial"/>
                <w:sz w:val="24"/>
                <w:szCs w:val="24"/>
              </w:rPr>
              <w:t xml:space="preserve"> tài khoản</w:t>
            </w:r>
            <w:r w:rsidR="00713211">
              <w:rPr>
                <w:rFonts w:ascii="Arial" w:hAnsi="Arial" w:cs="Arial"/>
                <w:sz w:val="24"/>
                <w:szCs w:val="24"/>
              </w:rPr>
              <w:t xml:space="preserve"> đăng ký vào CSDL và </w:t>
            </w:r>
            <w:r w:rsidR="00713211" w:rsidRPr="00FE02AB">
              <w:rPr>
                <w:rFonts w:ascii="Arial" w:hAnsi="Arial" w:cs="Arial"/>
                <w:sz w:val="24"/>
                <w:szCs w:val="24"/>
              </w:rPr>
              <w:t>thông báo đăng ký thành công</w:t>
            </w:r>
          </w:p>
        </w:tc>
      </w:tr>
      <w:tr w:rsidR="004F54AA" w:rsidRPr="002F2A5F" w:rsidTr="004F54AA">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thay thế</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287A15">
            <w:pPr>
              <w:spacing w:after="40"/>
              <w:ind w:left="101"/>
              <w:rPr>
                <w:rFonts w:cs="Times New Roman"/>
                <w:szCs w:val="26"/>
              </w:rPr>
            </w:pPr>
            <w:r>
              <w:rPr>
                <w:rFonts w:cs="Times New Roman"/>
                <w:szCs w:val="26"/>
              </w:rPr>
              <w:t xml:space="preserve">4.1 </w:t>
            </w:r>
            <w:r w:rsidRPr="00FE02AB">
              <w:rPr>
                <w:rFonts w:ascii="Arial" w:hAnsi="Arial" w:cs="Arial"/>
                <w:sz w:val="24"/>
                <w:szCs w:val="24"/>
              </w:rPr>
              <w:t>Hệ thống hiển thị thông báo thông tin đăng ký không hợp lệ</w:t>
            </w:r>
            <w:r>
              <w:rPr>
                <w:rFonts w:ascii="Arial" w:hAnsi="Arial" w:cs="Arial"/>
                <w:sz w:val="24"/>
                <w:szCs w:val="24"/>
              </w:rPr>
              <w:t>(trùng tên tài khoản)</w:t>
            </w:r>
            <w:r w:rsidRPr="00FE02AB">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70926" w:rsidP="00770926">
            <w:pPr>
              <w:spacing w:after="40"/>
              <w:ind w:left="105"/>
              <w:rPr>
                <w:rFonts w:ascii="Arial" w:hAnsi="Arial" w:cs="Arial"/>
                <w:sz w:val="24"/>
                <w:szCs w:val="24"/>
              </w:rPr>
            </w:pPr>
            <w:r>
              <w:rPr>
                <w:rFonts w:ascii="Arial" w:hAnsi="Arial" w:cs="Arial"/>
                <w:sz w:val="24"/>
                <w:szCs w:val="24"/>
              </w:rPr>
              <w:t>4.2.a.  C</w:t>
            </w:r>
            <w:r w:rsidR="00713211" w:rsidRPr="00FE02AB">
              <w:rPr>
                <w:rFonts w:ascii="Arial" w:hAnsi="Arial" w:cs="Arial"/>
                <w:sz w:val="24"/>
                <w:szCs w:val="24"/>
              </w:rPr>
              <w:t>họn kế</w:t>
            </w:r>
            <w:r>
              <w:rPr>
                <w:rFonts w:ascii="Arial" w:hAnsi="Arial" w:cs="Arial"/>
                <w:sz w:val="24"/>
                <w:szCs w:val="24"/>
              </w:rPr>
              <w:t xml:space="preserve">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13211" w:rsidP="00770926">
            <w:pPr>
              <w:spacing w:after="40"/>
              <w:ind w:left="101"/>
              <w:rPr>
                <w:rFonts w:ascii="Arial" w:hAnsi="Arial" w:cs="Arial"/>
                <w:sz w:val="24"/>
                <w:szCs w:val="24"/>
              </w:rPr>
            </w:pPr>
            <w:r w:rsidRPr="00FE02AB">
              <w:rPr>
                <w:rFonts w:ascii="Arial" w:hAnsi="Arial" w:cs="Arial"/>
                <w:sz w:val="24"/>
                <w:szCs w:val="24"/>
              </w:rPr>
              <w:t>4.2.a.1. Hiển thị lại trang chủ</w:t>
            </w:r>
            <w:r w:rsidR="00770926">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770926">
            <w:pPr>
              <w:spacing w:after="40"/>
              <w:ind w:left="105"/>
              <w:rPr>
                <w:rFonts w:cs="Times New Roman"/>
                <w:szCs w:val="26"/>
              </w:rPr>
            </w:pPr>
            <w:r w:rsidRPr="00FE02AB">
              <w:rPr>
                <w:rFonts w:ascii="Arial" w:hAnsi="Arial" w:cs="Arial"/>
                <w:sz w:val="24"/>
                <w:szCs w:val="24"/>
              </w:rPr>
              <w:t xml:space="preserve">4.2.b. </w:t>
            </w:r>
            <w:r w:rsidR="00770926">
              <w:rPr>
                <w:rFonts w:ascii="Arial" w:hAnsi="Arial" w:cs="Arial"/>
                <w:sz w:val="24"/>
                <w:szCs w:val="24"/>
              </w:rPr>
              <w:t>Chọn</w:t>
            </w:r>
            <w:r w:rsidRPr="00FE02AB">
              <w:rPr>
                <w:rFonts w:ascii="Arial" w:hAnsi="Arial" w:cs="Arial"/>
                <w:sz w:val="24"/>
                <w:szCs w:val="24"/>
              </w:rPr>
              <w:t xml:space="preserve">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70926">
            <w:pPr>
              <w:spacing w:after="40"/>
              <w:ind w:left="101"/>
              <w:rPr>
                <w:rFonts w:ascii="Arial" w:hAnsi="Arial" w:cs="Arial"/>
                <w:sz w:val="24"/>
                <w:szCs w:val="24"/>
              </w:rPr>
            </w:pPr>
            <w:r w:rsidRPr="00FE02AB">
              <w:rPr>
                <w:rFonts w:ascii="Arial" w:hAnsi="Arial" w:cs="Arial"/>
                <w:sz w:val="24"/>
                <w:szCs w:val="24"/>
              </w:rPr>
              <w:t xml:space="preserve">4.2.b.1. </w:t>
            </w:r>
            <w:r w:rsidR="00770926">
              <w:rPr>
                <w:rFonts w:ascii="Arial" w:hAnsi="Arial" w:cs="Arial"/>
                <w:sz w:val="24"/>
                <w:szCs w:val="24"/>
              </w:rPr>
              <w:t>Quay lại bước 2</w:t>
            </w:r>
            <w:r w:rsidRPr="00FE02AB">
              <w:rPr>
                <w:rFonts w:ascii="Arial" w:hAnsi="Arial" w:cs="Arial"/>
                <w:sz w:val="24"/>
                <w:szCs w:val="24"/>
              </w:rPr>
              <w:t xml:space="preserve"> </w:t>
            </w:r>
          </w:p>
        </w:tc>
      </w:tr>
    </w:tbl>
    <w:p w:rsidR="007C1276" w:rsidRPr="002F2A5F" w:rsidRDefault="007C1276" w:rsidP="007C1276">
      <w:pPr>
        <w:rPr>
          <w:rFonts w:cs="Times New Roman"/>
          <w:szCs w:val="26"/>
        </w:rPr>
      </w:pP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Use case Đăng nhập</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nhập</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Đăng nhập</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thực hiệ</w:t>
            </w:r>
            <w:r>
              <w:rPr>
                <w:rFonts w:ascii="Arial" w:hAnsi="Arial" w:cs="Arial"/>
                <w:sz w:val="24"/>
                <w:szCs w:val="24"/>
              </w:rPr>
              <w:t>n</w:t>
            </w:r>
            <w:r w:rsidRPr="00FE02AB">
              <w:rPr>
                <w:rFonts w:ascii="Arial" w:hAnsi="Arial" w:cs="Arial"/>
                <w:sz w:val="24"/>
                <w:szCs w:val="24"/>
              </w:rPr>
              <w:t xml:space="preserve">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có tài khoản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Pr>
                <w:rFonts w:cs="Times New Roman"/>
                <w:szCs w:val="26"/>
              </w:rPr>
              <w:t>Khách hàng đăng nhập vào hệ thống thành công</w:t>
            </w:r>
            <w:r w:rsidR="00011382">
              <w:rPr>
                <w:rFonts w:cs="Times New Roman"/>
                <w:szCs w:val="26"/>
              </w:rPr>
              <w:t xml:space="preserve"> và hiển thị thông báo đăng nhập thành công</w:t>
            </w:r>
            <w:r w:rsidR="001A254C">
              <w:rPr>
                <w:rFonts w:cs="Times New Roman"/>
                <w:szCs w:val="26"/>
              </w:rPr>
              <w: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ascii="Arial" w:hAnsi="Arial" w:cs="Arial"/>
                <w:sz w:val="24"/>
                <w:szCs w:val="24"/>
              </w:rPr>
            </w:pPr>
            <w:r>
              <w:rPr>
                <w:rFonts w:ascii="Arial" w:hAnsi="Arial" w:cs="Arial"/>
                <w:sz w:val="24"/>
                <w:szCs w:val="24"/>
              </w:rPr>
              <w:t>C</w:t>
            </w:r>
            <w:r w:rsidRPr="00E74699">
              <w:rPr>
                <w:rFonts w:ascii="Arial" w:hAnsi="Arial" w:cs="Arial"/>
                <w:sz w:val="24"/>
                <w:szCs w:val="24"/>
              </w:rPr>
              <w:t>họn chức năng Đăng nhập</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nhập</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thông tin vào form đăng nhậ</w:t>
            </w:r>
            <w:r>
              <w:rPr>
                <w:rFonts w:ascii="Arial" w:hAnsi="Arial" w:cs="Arial"/>
                <w:sz w:val="24"/>
                <w:szCs w:val="24"/>
              </w:rPr>
              <w:t xml:space="preserve">p và </w:t>
            </w:r>
            <w:r w:rsidRPr="00FE02AB">
              <w:rPr>
                <w:rFonts w:ascii="Arial" w:hAnsi="Arial" w:cs="Arial"/>
                <w:sz w:val="24"/>
                <w:szCs w:val="24"/>
              </w:rPr>
              <w:t>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cs="Times New Roman"/>
                <w:szCs w:val="26"/>
              </w:rPr>
              <w:t>Kiểm tra thông tin đăng nhập</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011382" w:rsidP="00011382">
            <w:pPr>
              <w:pStyle w:val="ListParagraph"/>
              <w:numPr>
                <w:ilvl w:val="0"/>
                <w:numId w:val="15"/>
              </w:numPr>
              <w:spacing w:after="40" w:line="360" w:lineRule="auto"/>
              <w:jc w:val="both"/>
              <w:rPr>
                <w:rFonts w:cs="Times New Roman"/>
                <w:szCs w:val="26"/>
              </w:rPr>
            </w:pPr>
            <w:r>
              <w:rPr>
                <w:rFonts w:ascii="Arial" w:hAnsi="Arial" w:cs="Arial"/>
                <w:sz w:val="24"/>
                <w:szCs w:val="24"/>
              </w:rPr>
              <w:t>Đăng nhập thành công vào hệ thống và t</w:t>
            </w:r>
            <w:r w:rsidR="00E74699" w:rsidRPr="00FE02AB">
              <w:rPr>
                <w:rFonts w:ascii="Arial" w:hAnsi="Arial" w:cs="Arial"/>
                <w:sz w:val="24"/>
                <w:szCs w:val="24"/>
              </w:rPr>
              <w:t>hông báo đăng nhập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4.1. Hệ thống hiển thị thông báo thông tin đăng nhập sai.</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5"/>
              <w:rPr>
                <w:rFonts w:ascii="Arial" w:hAnsi="Arial" w:cs="Arial"/>
                <w:sz w:val="24"/>
                <w:szCs w:val="24"/>
              </w:rPr>
            </w:pPr>
            <w:r w:rsidRPr="00FE02AB">
              <w:rPr>
                <w:rFonts w:ascii="Arial" w:hAnsi="Arial" w:cs="Arial"/>
                <w:sz w:val="24"/>
                <w:szCs w:val="24"/>
              </w:rPr>
              <w:t>4</w:t>
            </w:r>
            <w:r>
              <w:rPr>
                <w:rFonts w:ascii="Arial" w:hAnsi="Arial" w:cs="Arial"/>
                <w:sz w:val="24"/>
                <w:szCs w:val="24"/>
              </w:rPr>
              <w:t>.2.a.  C</w:t>
            </w:r>
            <w:r w:rsidRPr="00FE02AB">
              <w:rPr>
                <w:rFonts w:ascii="Arial" w:hAnsi="Arial" w:cs="Arial"/>
                <w:sz w:val="24"/>
                <w:szCs w:val="24"/>
              </w:rPr>
              <w:t xml:space="preserve">họn kết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4.2.a.1. Hiển thị lại trang chủ</w:t>
            </w:r>
            <w:r>
              <w:rPr>
                <w:rFonts w:ascii="Arial" w:hAnsi="Arial" w:cs="Arial"/>
                <w:sz w:val="24"/>
                <w:szCs w:val="24"/>
              </w:rPr>
              <w:t>.</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105"/>
              <w:rPr>
                <w:rFonts w:cs="Times New Roman"/>
                <w:szCs w:val="26"/>
              </w:rPr>
            </w:pPr>
            <w:r w:rsidRPr="00FE02AB">
              <w:rPr>
                <w:rFonts w:ascii="Arial" w:hAnsi="Arial" w:cs="Arial"/>
                <w:sz w:val="24"/>
                <w:szCs w:val="24"/>
              </w:rPr>
              <w:t>4</w:t>
            </w:r>
            <w:r>
              <w:rPr>
                <w:rFonts w:ascii="Arial" w:hAnsi="Arial" w:cs="Arial"/>
                <w:sz w:val="24"/>
                <w:szCs w:val="24"/>
              </w:rPr>
              <w:t>.2.b. C</w:t>
            </w:r>
            <w:r w:rsidRPr="00FE02AB">
              <w:rPr>
                <w:rFonts w:ascii="Arial" w:hAnsi="Arial" w:cs="Arial"/>
                <w:sz w:val="24"/>
                <w:szCs w:val="24"/>
              </w:rPr>
              <w:t>họn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lang w:val="vi-VN"/>
              </w:rPr>
              <w:t>4</w:t>
            </w:r>
            <w:r w:rsidRPr="00FE02AB">
              <w:rPr>
                <w:rFonts w:ascii="Arial" w:hAnsi="Arial" w:cs="Arial"/>
                <w:sz w:val="24"/>
                <w:szCs w:val="24"/>
              </w:rPr>
              <w:t xml:space="preserve">.2.b.1. </w:t>
            </w:r>
            <w:r>
              <w:rPr>
                <w:rFonts w:ascii="Arial" w:hAnsi="Arial" w:cs="Arial"/>
                <w:sz w:val="24"/>
                <w:szCs w:val="24"/>
              </w:rPr>
              <w:t>Quay</w:t>
            </w:r>
            <w:r w:rsidRPr="00FE02AB">
              <w:rPr>
                <w:rFonts w:ascii="Arial" w:hAnsi="Arial" w:cs="Arial"/>
                <w:sz w:val="24"/>
                <w:szCs w:val="24"/>
              </w:rPr>
              <w:t xml:space="preserve"> lại bước 2</w:t>
            </w:r>
          </w:p>
        </w:tc>
      </w:tr>
    </w:tbl>
    <w:p w:rsidR="008D096A" w:rsidRPr="002F2A5F" w:rsidRDefault="008D096A" w:rsidP="008D096A">
      <w:pPr>
        <w:rPr>
          <w:rFonts w:cs="Times New Roman"/>
          <w:szCs w:val="26"/>
        </w:rPr>
      </w:pPr>
    </w:p>
    <w:p w:rsidR="008D096A"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CE54C5" w:rsidRPr="002F2A5F" w:rsidRDefault="00CE54C5" w:rsidP="00CE54C5">
      <w:pPr>
        <w:pStyle w:val="Heading4"/>
        <w:rPr>
          <w:rFonts w:ascii="Times New Roman" w:hAnsi="Times New Roman"/>
          <w:sz w:val="26"/>
          <w:szCs w:val="26"/>
        </w:rPr>
      </w:pPr>
      <w:r w:rsidRPr="002F2A5F">
        <w:rPr>
          <w:rFonts w:ascii="Times New Roman" w:hAnsi="Times New Roman"/>
          <w:sz w:val="26"/>
          <w:szCs w:val="26"/>
        </w:rPr>
        <w:t>Use case Quản lý thông tin cá nhân</w:t>
      </w:r>
    </w:p>
    <w:p w:rsidR="00CE54C5" w:rsidRDefault="00CE54C5" w:rsidP="00CE54C5">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CE54C5" w:rsidRPr="002F2A5F" w:rsidTr="00A525B7">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E54C5" w:rsidRPr="002F2A5F" w:rsidRDefault="00CE54C5" w:rsidP="00A525B7">
            <w:pPr>
              <w:spacing w:after="40"/>
              <w:ind w:left="360"/>
              <w:rPr>
                <w:rFonts w:cs="Times New Roman"/>
                <w:b/>
                <w:szCs w:val="26"/>
              </w:rPr>
            </w:pPr>
            <w:r>
              <w:rPr>
                <w:rFonts w:cs="Times New Roman"/>
                <w:szCs w:val="26"/>
              </w:rPr>
              <w:t>Đăng xuất</w:t>
            </w:r>
          </w:p>
        </w:tc>
      </w:tr>
      <w:tr w:rsidR="00CE54C5" w:rsidRPr="002F2A5F" w:rsidTr="00A525B7">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2F2A5F" w:rsidRDefault="00CE54C5" w:rsidP="00CE54C5">
            <w:pPr>
              <w:spacing w:after="40"/>
              <w:ind w:left="360"/>
              <w:rPr>
                <w:rFonts w:cs="Times New Roman"/>
                <w:szCs w:val="26"/>
              </w:rPr>
            </w:pPr>
            <w:r w:rsidRPr="00FE02AB">
              <w:rPr>
                <w:rFonts w:ascii="Arial" w:hAnsi="Arial" w:cs="Arial"/>
                <w:sz w:val="24"/>
                <w:szCs w:val="24"/>
              </w:rPr>
              <w:t>Khách hàng thực hiệ</w:t>
            </w:r>
            <w:r>
              <w:rPr>
                <w:rFonts w:ascii="Arial" w:hAnsi="Arial" w:cs="Arial"/>
                <w:sz w:val="24"/>
                <w:szCs w:val="24"/>
              </w:rPr>
              <w:t>n chức năng đăng xuất</w:t>
            </w:r>
            <w:r w:rsidRPr="00FE02AB">
              <w:rPr>
                <w:rFonts w:ascii="Arial" w:hAnsi="Arial" w:cs="Arial"/>
                <w:sz w:val="24"/>
                <w:szCs w:val="24"/>
              </w:rPr>
              <w:t xml:space="preserve"> </w:t>
            </w:r>
            <w:r>
              <w:rPr>
                <w:rFonts w:ascii="Arial" w:hAnsi="Arial" w:cs="Arial"/>
                <w:sz w:val="24"/>
                <w:szCs w:val="24"/>
              </w:rPr>
              <w:t>khỏi</w:t>
            </w:r>
            <w:r w:rsidRPr="00FE02AB">
              <w:rPr>
                <w:rFonts w:ascii="Arial" w:hAnsi="Arial" w:cs="Arial"/>
                <w:sz w:val="24"/>
                <w:szCs w:val="24"/>
              </w:rPr>
              <w:t xml:space="preserve"> hệ thống</w:t>
            </w:r>
          </w:p>
        </w:tc>
      </w:tr>
      <w:tr w:rsidR="00CE54C5" w:rsidRPr="002F2A5F" w:rsidTr="00A525B7">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CE54C5" w:rsidRPr="002F2A5F" w:rsidRDefault="00CE54C5" w:rsidP="00A525B7">
            <w:pPr>
              <w:spacing w:after="40"/>
              <w:ind w:left="360"/>
              <w:rPr>
                <w:rFonts w:cs="Times New Roman"/>
                <w:szCs w:val="26"/>
              </w:rPr>
            </w:pPr>
            <w:r w:rsidRPr="00FE02AB">
              <w:rPr>
                <w:rFonts w:ascii="Arial" w:hAnsi="Arial" w:cs="Arial"/>
                <w:sz w:val="24"/>
                <w:szCs w:val="24"/>
              </w:rPr>
              <w:t>Khách hàng</w:t>
            </w:r>
          </w:p>
        </w:tc>
      </w:tr>
      <w:tr w:rsidR="00CE54C5" w:rsidRPr="002F2A5F" w:rsidTr="00A525B7">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CE54C5" w:rsidRPr="002F2A5F" w:rsidRDefault="00CE54C5" w:rsidP="00A525B7">
            <w:pPr>
              <w:spacing w:after="40"/>
              <w:ind w:left="360"/>
              <w:rPr>
                <w:rFonts w:cs="Times New Roman"/>
                <w:szCs w:val="26"/>
              </w:rPr>
            </w:pPr>
            <w:r w:rsidRPr="00FE02AB">
              <w:rPr>
                <w:rFonts w:ascii="Arial" w:hAnsi="Arial" w:cs="Arial"/>
                <w:sz w:val="24"/>
                <w:szCs w:val="24"/>
              </w:rPr>
              <w:t>Không</w:t>
            </w:r>
          </w:p>
        </w:tc>
      </w:tr>
      <w:tr w:rsidR="00CE54C5" w:rsidRPr="002F2A5F" w:rsidTr="00A525B7">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CE54C5" w:rsidRPr="002F2A5F" w:rsidRDefault="00CE54C5" w:rsidP="00CE54C5">
            <w:pPr>
              <w:spacing w:after="40"/>
              <w:ind w:left="360"/>
              <w:rPr>
                <w:rFonts w:cs="Times New Roman"/>
                <w:szCs w:val="26"/>
              </w:rPr>
            </w:pPr>
            <w:r>
              <w:rPr>
                <w:rFonts w:ascii="Arial" w:hAnsi="Arial" w:cs="Arial"/>
                <w:sz w:val="24"/>
                <w:szCs w:val="24"/>
              </w:rPr>
              <w:t>Khách hàng đã</w:t>
            </w:r>
            <w:r w:rsidRPr="00FE02AB">
              <w:rPr>
                <w:rFonts w:ascii="Arial" w:hAnsi="Arial" w:cs="Arial"/>
                <w:sz w:val="24"/>
                <w:szCs w:val="24"/>
              </w:rPr>
              <w:t xml:space="preserve"> đăng nhập</w:t>
            </w:r>
            <w:r>
              <w:rPr>
                <w:rFonts w:ascii="Arial" w:hAnsi="Arial" w:cs="Arial"/>
                <w:sz w:val="24"/>
                <w:szCs w:val="24"/>
              </w:rPr>
              <w:t xml:space="preserve"> thành công vào hệ thống</w:t>
            </w:r>
            <w:r w:rsidRPr="00FE02AB">
              <w:rPr>
                <w:rFonts w:ascii="Arial" w:hAnsi="Arial" w:cs="Arial"/>
                <w:sz w:val="24"/>
                <w:szCs w:val="24"/>
              </w:rPr>
              <w:t>.</w:t>
            </w:r>
          </w:p>
        </w:tc>
      </w:tr>
      <w:tr w:rsidR="00CE54C5" w:rsidRPr="002F2A5F" w:rsidTr="00A525B7">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E54C5" w:rsidRPr="002F2A5F" w:rsidRDefault="00CE54C5" w:rsidP="00A525B7">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2F2A5F" w:rsidRDefault="00CE54C5" w:rsidP="00CE54C5">
            <w:pPr>
              <w:spacing w:after="40"/>
              <w:ind w:left="360"/>
              <w:rPr>
                <w:rFonts w:cs="Times New Roman"/>
                <w:szCs w:val="26"/>
              </w:rPr>
            </w:pPr>
            <w:r>
              <w:rPr>
                <w:rFonts w:cs="Times New Roman"/>
                <w:szCs w:val="26"/>
              </w:rPr>
              <w:t>Khách hàng đăng xuất khỏi hệ thống thành công</w:t>
            </w:r>
          </w:p>
        </w:tc>
      </w:tr>
      <w:tr w:rsidR="00CE54C5" w:rsidRPr="002F2A5F" w:rsidTr="00A525B7">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E54C5" w:rsidRPr="002F2A5F" w:rsidRDefault="00CE54C5" w:rsidP="00A525B7">
            <w:pPr>
              <w:spacing w:after="40"/>
              <w:ind w:left="360"/>
              <w:jc w:val="center"/>
              <w:rPr>
                <w:rFonts w:cs="Times New Roman"/>
                <w:b/>
                <w:szCs w:val="26"/>
              </w:rPr>
            </w:pPr>
            <w:r w:rsidRPr="002F2A5F">
              <w:rPr>
                <w:rFonts w:cs="Times New Roman"/>
                <w:b/>
                <w:szCs w:val="26"/>
              </w:rPr>
              <w:lastRenderedPageBreak/>
              <w:t>Luồng sự kiện chính</w:t>
            </w:r>
          </w:p>
        </w:tc>
      </w:tr>
      <w:tr w:rsidR="00CE54C5" w:rsidRPr="002F2A5F" w:rsidTr="00A525B7">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E54C5" w:rsidRPr="002F2A5F" w:rsidRDefault="00CE54C5" w:rsidP="00A525B7">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E54C5" w:rsidRPr="002F2A5F" w:rsidRDefault="00CE54C5" w:rsidP="00A525B7">
            <w:pPr>
              <w:spacing w:after="40"/>
              <w:ind w:left="360"/>
              <w:jc w:val="center"/>
              <w:rPr>
                <w:rFonts w:cs="Times New Roman"/>
                <w:b/>
                <w:szCs w:val="26"/>
              </w:rPr>
            </w:pPr>
            <w:r w:rsidRPr="002F2A5F">
              <w:rPr>
                <w:rFonts w:cs="Times New Roman"/>
                <w:b/>
                <w:szCs w:val="26"/>
              </w:rPr>
              <w:t>System</w:t>
            </w:r>
          </w:p>
        </w:tc>
      </w:tr>
      <w:tr w:rsidR="00CE54C5" w:rsidRPr="00E74699" w:rsidTr="00A525B7">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CE54C5" w:rsidRDefault="00CE54C5" w:rsidP="00CE54C5">
            <w:pPr>
              <w:pStyle w:val="ListParagraph"/>
              <w:numPr>
                <w:ilvl w:val="0"/>
                <w:numId w:val="30"/>
              </w:numPr>
              <w:spacing w:after="40" w:line="360" w:lineRule="auto"/>
              <w:jc w:val="both"/>
              <w:rPr>
                <w:rFonts w:ascii="Arial" w:hAnsi="Arial" w:cs="Arial"/>
                <w:sz w:val="24"/>
                <w:szCs w:val="24"/>
              </w:rPr>
            </w:pPr>
            <w:r w:rsidRPr="00CE54C5">
              <w:rPr>
                <w:rFonts w:ascii="Arial" w:hAnsi="Arial" w:cs="Arial"/>
                <w:sz w:val="24"/>
                <w:szCs w:val="24"/>
              </w:rPr>
              <w:t>Chọn chức năng Đăng xuất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CE54C5" w:rsidRDefault="00CE54C5" w:rsidP="00CE54C5">
            <w:pPr>
              <w:pStyle w:val="ListParagraph"/>
              <w:numPr>
                <w:ilvl w:val="0"/>
                <w:numId w:val="30"/>
              </w:numPr>
              <w:spacing w:after="40" w:line="360" w:lineRule="auto"/>
              <w:jc w:val="both"/>
              <w:rPr>
                <w:rFonts w:cs="Times New Roman"/>
                <w:szCs w:val="26"/>
              </w:rPr>
            </w:pPr>
            <w:r w:rsidRPr="00CE54C5">
              <w:rPr>
                <w:rFonts w:ascii="Arial" w:hAnsi="Arial" w:cs="Arial"/>
                <w:sz w:val="24"/>
                <w:szCs w:val="24"/>
              </w:rPr>
              <w:t xml:space="preserve">Hiển thị </w:t>
            </w:r>
            <w:r>
              <w:rPr>
                <w:rFonts w:ascii="Arial" w:hAnsi="Arial" w:cs="Arial"/>
                <w:sz w:val="24"/>
                <w:szCs w:val="24"/>
              </w:rPr>
              <w:t>thông báo yêu cầu xác nhận</w:t>
            </w:r>
          </w:p>
        </w:tc>
      </w:tr>
      <w:tr w:rsidR="00CE54C5" w:rsidRPr="00E74699" w:rsidTr="00A525B7">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CE54C5">
            <w:pPr>
              <w:pStyle w:val="ListParagraph"/>
              <w:numPr>
                <w:ilvl w:val="0"/>
                <w:numId w:val="30"/>
              </w:numPr>
              <w:spacing w:after="40" w:line="360" w:lineRule="auto"/>
              <w:jc w:val="both"/>
              <w:rPr>
                <w:rFonts w:cs="Times New Roman"/>
                <w:szCs w:val="26"/>
              </w:rPr>
            </w:pPr>
            <w:r>
              <w:rPr>
                <w:rFonts w:ascii="Arial" w:hAnsi="Arial" w:cs="Arial"/>
                <w:sz w:val="24"/>
                <w:szCs w:val="24"/>
              </w:rPr>
              <w:t>Xác nhận đăng xuất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CE54C5">
            <w:pPr>
              <w:pStyle w:val="ListParagraph"/>
              <w:numPr>
                <w:ilvl w:val="0"/>
                <w:numId w:val="30"/>
              </w:numPr>
              <w:spacing w:after="40" w:line="360" w:lineRule="auto"/>
              <w:jc w:val="both"/>
              <w:rPr>
                <w:rFonts w:cs="Times New Roman"/>
                <w:szCs w:val="26"/>
              </w:rPr>
            </w:pPr>
            <w:r>
              <w:rPr>
                <w:rFonts w:cs="Times New Roman"/>
                <w:szCs w:val="26"/>
              </w:rPr>
              <w:t>Đăng xuất khỏi hệ thống thành công</w:t>
            </w:r>
          </w:p>
        </w:tc>
      </w:tr>
      <w:tr w:rsidR="00CE54C5" w:rsidRPr="00E74699" w:rsidTr="00A525B7">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2F2A5F" w:rsidRDefault="00CE54C5" w:rsidP="00A525B7">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CE54C5" w:rsidRDefault="00CE54C5" w:rsidP="00CE54C5">
            <w:pPr>
              <w:spacing w:after="40" w:line="360" w:lineRule="auto"/>
              <w:jc w:val="both"/>
              <w:rPr>
                <w:rFonts w:cs="Times New Roman"/>
                <w:szCs w:val="26"/>
              </w:rPr>
            </w:pPr>
          </w:p>
        </w:tc>
      </w:tr>
      <w:tr w:rsidR="00CE54C5" w:rsidRPr="002F2A5F" w:rsidTr="00A525B7">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CE54C5" w:rsidRPr="002F2A5F" w:rsidRDefault="00CE54C5" w:rsidP="00A525B7">
            <w:pPr>
              <w:spacing w:after="40"/>
              <w:ind w:left="360"/>
              <w:jc w:val="center"/>
              <w:rPr>
                <w:rFonts w:cs="Times New Roman"/>
                <w:b/>
                <w:szCs w:val="26"/>
              </w:rPr>
            </w:pPr>
            <w:r w:rsidRPr="002F2A5F">
              <w:rPr>
                <w:rFonts w:cs="Times New Roman"/>
                <w:b/>
                <w:szCs w:val="26"/>
              </w:rPr>
              <w:t>Luồng sự kiện thay thế</w:t>
            </w:r>
          </w:p>
        </w:tc>
      </w:tr>
      <w:tr w:rsidR="00CE54C5" w:rsidRPr="00E74699" w:rsidTr="00A525B7">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2F2A5F" w:rsidRDefault="00CE54C5" w:rsidP="00A525B7">
            <w:pPr>
              <w:spacing w:after="40"/>
              <w:ind w:left="105"/>
              <w:rPr>
                <w:rFonts w:cs="Times New Roman"/>
                <w:szCs w:val="26"/>
              </w:rPr>
            </w:pPr>
            <w:r>
              <w:rPr>
                <w:rFonts w:cs="Times New Roman"/>
                <w:szCs w:val="26"/>
              </w:rPr>
              <w:t>3.1. Hủy bỏ đăng xuất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7B3592">
            <w:pPr>
              <w:spacing w:after="40"/>
              <w:ind w:left="101"/>
              <w:rPr>
                <w:rFonts w:ascii="Arial" w:hAnsi="Arial" w:cs="Arial"/>
                <w:sz w:val="24"/>
                <w:szCs w:val="24"/>
              </w:rPr>
            </w:pPr>
            <w:r>
              <w:rPr>
                <w:rFonts w:ascii="Arial" w:hAnsi="Arial" w:cs="Arial"/>
                <w:sz w:val="24"/>
                <w:szCs w:val="24"/>
              </w:rPr>
              <w:t xml:space="preserve">3.1.1. </w:t>
            </w:r>
            <w:r w:rsidR="007B3592">
              <w:rPr>
                <w:rFonts w:ascii="Arial" w:hAnsi="Arial" w:cs="Arial"/>
                <w:sz w:val="24"/>
                <w:szCs w:val="24"/>
              </w:rPr>
              <w:t>Kết thúc</w:t>
            </w:r>
          </w:p>
        </w:tc>
      </w:tr>
      <w:tr w:rsidR="00CE54C5" w:rsidRPr="00E74699" w:rsidTr="00A525B7">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A525B7">
            <w:pPr>
              <w:spacing w:after="40"/>
              <w:ind w:left="105"/>
              <w:rPr>
                <w:rFonts w:ascii="Arial" w:hAnsi="Arial" w:cs="Arial"/>
                <w:sz w:val="24"/>
                <w:szCs w:val="24"/>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A525B7">
            <w:pPr>
              <w:spacing w:after="40"/>
              <w:ind w:left="101"/>
              <w:rPr>
                <w:rFonts w:ascii="Arial" w:hAnsi="Arial" w:cs="Arial"/>
                <w:sz w:val="24"/>
                <w:szCs w:val="24"/>
              </w:rPr>
            </w:pPr>
          </w:p>
        </w:tc>
      </w:tr>
      <w:tr w:rsidR="00CE54C5" w:rsidRPr="00E74699" w:rsidTr="00A525B7">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2F2A5F" w:rsidRDefault="00CE54C5" w:rsidP="00A525B7">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E54C5" w:rsidRPr="00E74699" w:rsidRDefault="00CE54C5" w:rsidP="00A525B7">
            <w:pPr>
              <w:spacing w:after="40"/>
              <w:ind w:left="101"/>
              <w:rPr>
                <w:rFonts w:ascii="Arial" w:hAnsi="Arial" w:cs="Arial"/>
                <w:sz w:val="24"/>
                <w:szCs w:val="24"/>
              </w:rPr>
            </w:pPr>
          </w:p>
        </w:tc>
      </w:tr>
    </w:tbl>
    <w:p w:rsidR="00CE54C5" w:rsidRPr="00CE54C5" w:rsidRDefault="00CE54C5" w:rsidP="00CE54C5"/>
    <w:p w:rsidR="00CE54C5" w:rsidRPr="00CE54C5" w:rsidRDefault="00CE54C5" w:rsidP="00CE54C5">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thông tin cá nhân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thông tin cá nhân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Khách hàng có thể chỉnh sửa thông tin cá nhân</w:t>
            </w:r>
            <w:r w:rsidR="003A6E7C">
              <w:rPr>
                <w:rFonts w:ascii="Arial" w:hAnsi="Arial" w:cs="Arial"/>
                <w:sz w:val="24"/>
                <w:szCs w:val="24"/>
              </w:rPr>
              <w:t>/ đổi mật khẩu</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w:t>
            </w:r>
            <w:r w:rsidRPr="00FE02AB">
              <w:rPr>
                <w:rFonts w:ascii="Arial" w:hAnsi="Arial" w:cs="Arial"/>
                <w:sz w:val="24"/>
                <w:szCs w:val="24"/>
              </w:rPr>
              <w:t>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C209C2" w:rsidP="00287A15">
            <w:pPr>
              <w:spacing w:after="40"/>
              <w:ind w:left="360"/>
              <w:rPr>
                <w:rFonts w:cs="Times New Roman"/>
                <w:szCs w:val="26"/>
              </w:rPr>
            </w:pPr>
            <w:r>
              <w:rPr>
                <w:rFonts w:ascii="Arial" w:hAnsi="Arial" w:cs="Arial"/>
                <w:sz w:val="24"/>
                <w:szCs w:val="24"/>
              </w:rPr>
              <w:t>Khách h</w:t>
            </w:r>
            <w:r w:rsidR="00574CB4" w:rsidRPr="00FE02AB">
              <w:rPr>
                <w:rFonts w:ascii="Arial" w:hAnsi="Arial" w:cs="Arial"/>
                <w:sz w:val="24"/>
                <w:szCs w:val="24"/>
              </w:rPr>
              <w:t>àng đã đăng nhập</w:t>
            </w:r>
            <w:r w:rsidR="00752996">
              <w:rPr>
                <w:rFonts w:ascii="Arial" w:hAnsi="Arial" w:cs="Arial"/>
                <w:sz w:val="24"/>
                <w:szCs w:val="24"/>
              </w:rPr>
              <w:t xml:space="preserve"> thành công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Thông tin của khách hàng được thay đổ</w:t>
            </w:r>
            <w:r>
              <w:rPr>
                <w:rFonts w:ascii="Arial" w:hAnsi="Arial" w:cs="Arial"/>
                <w:sz w:val="24"/>
                <w:szCs w:val="24"/>
              </w:rPr>
              <w:t>i.(Cập nhật lại trong cơ sở dữ liệu bảng khách hàng và tài khoản)</w:t>
            </w:r>
            <w:r w:rsidR="003A6E7C">
              <w:rPr>
                <w:rFonts w:ascii="Arial" w:hAnsi="Arial" w:cs="Arial"/>
                <w:sz w:val="24"/>
                <w:szCs w:val="24"/>
              </w:rPr>
              <w:t>. Thông báo cập nhật/ đổi mật khẩu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7B3592" w:rsidP="00F94BB8">
            <w:pPr>
              <w:pStyle w:val="ListParagraph"/>
              <w:numPr>
                <w:ilvl w:val="0"/>
                <w:numId w:val="16"/>
              </w:numPr>
              <w:spacing w:after="0" w:line="360" w:lineRule="auto"/>
              <w:jc w:val="both"/>
              <w:rPr>
                <w:rFonts w:cs="Times New Roman"/>
                <w:szCs w:val="26"/>
              </w:rPr>
            </w:pPr>
            <w:r>
              <w:rPr>
                <w:rFonts w:ascii="Arial" w:hAnsi="Arial" w:cs="Arial"/>
                <w:sz w:val="24"/>
                <w:szCs w:val="24"/>
              </w:rPr>
              <w:t>C</w:t>
            </w:r>
            <w:r w:rsidR="00574CB4">
              <w:rPr>
                <w:rFonts w:ascii="Arial" w:hAnsi="Arial" w:cs="Arial"/>
                <w:sz w:val="24"/>
                <w:szCs w:val="24"/>
              </w:rPr>
              <w:t>họn chức năng quản lý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7B3592" w:rsidP="00F94BB8">
            <w:pPr>
              <w:pStyle w:val="ListParagraph"/>
              <w:numPr>
                <w:ilvl w:val="0"/>
                <w:numId w:val="16"/>
              </w:numPr>
              <w:spacing w:after="0" w:line="360" w:lineRule="auto"/>
              <w:jc w:val="both"/>
              <w:rPr>
                <w:rFonts w:cs="Times New Roman"/>
                <w:szCs w:val="26"/>
              </w:rPr>
            </w:pPr>
            <w:r>
              <w:rPr>
                <w:rFonts w:ascii="Arial" w:hAnsi="Arial" w:cs="Arial"/>
                <w:sz w:val="24"/>
                <w:szCs w:val="24"/>
              </w:rPr>
              <w:t>H</w:t>
            </w:r>
            <w:r w:rsidR="00574CB4">
              <w:rPr>
                <w:rFonts w:ascii="Arial" w:hAnsi="Arial" w:cs="Arial"/>
                <w:sz w:val="24"/>
                <w:szCs w:val="24"/>
              </w:rPr>
              <w:t>iển thị giao diện quản lý tài khoản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Pr="00DB5E0B" w:rsidRDefault="00574CB4" w:rsidP="00DB5E0B">
            <w:pPr>
              <w:pStyle w:val="ListParagraph"/>
              <w:numPr>
                <w:ilvl w:val="0"/>
                <w:numId w:val="16"/>
              </w:numPr>
              <w:spacing w:after="40" w:line="360" w:lineRule="auto"/>
              <w:jc w:val="both"/>
              <w:rPr>
                <w:rFonts w:cs="Times New Roman"/>
                <w:szCs w:val="26"/>
              </w:rPr>
            </w:pPr>
            <w:r>
              <w:rPr>
                <w:rFonts w:ascii="Arial" w:hAnsi="Arial" w:cs="Arial"/>
                <w:sz w:val="24"/>
                <w:szCs w:val="24"/>
              </w:rPr>
              <w:t>Khách hàng chọn các chức năng:</w:t>
            </w:r>
          </w:p>
          <w:p w:rsidR="00DB5E0B" w:rsidRPr="00DB5E0B" w:rsidRDefault="00DB5E0B" w:rsidP="00DB5E0B">
            <w:pPr>
              <w:spacing w:after="40" w:line="360" w:lineRule="auto"/>
              <w:jc w:val="both"/>
              <w:rPr>
                <w:rFonts w:cs="Times New Roman"/>
                <w:szCs w:val="26"/>
              </w:rPr>
            </w:pPr>
            <w:r>
              <w:rPr>
                <w:rFonts w:cs="Times New Roman"/>
                <w:szCs w:val="26"/>
              </w:rPr>
              <w:t>Cập nhật thông tin hoặc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7B3592" w:rsidRDefault="007B3592" w:rsidP="007B3592">
            <w:pPr>
              <w:pStyle w:val="ListParagraph"/>
              <w:numPr>
                <w:ilvl w:val="0"/>
                <w:numId w:val="16"/>
              </w:numPr>
              <w:rPr>
                <w:rFonts w:cs="Times New Roman"/>
                <w:szCs w:val="26"/>
              </w:rPr>
            </w:pPr>
            <w:r>
              <w:rPr>
                <w:rFonts w:cs="Times New Roman"/>
                <w:szCs w:val="26"/>
              </w:rPr>
              <w:t xml:space="preserve">Hiển thị </w:t>
            </w:r>
            <w:r>
              <w:rPr>
                <w:rFonts w:ascii="Arial" w:hAnsi="Arial" w:cs="Arial"/>
                <w:sz w:val="24"/>
                <w:szCs w:val="24"/>
              </w:rPr>
              <w:t>form chứa thông tin cá nhân và cho phép chỉnh sửa/ đổi</w:t>
            </w:r>
            <w:r>
              <w:rPr>
                <w:rFonts w:cs="Times New Roman"/>
                <w:szCs w:val="26"/>
              </w:rPr>
              <w:t xml:space="preserve"> mật khẩu.</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7B3592" w:rsidRDefault="007B3592" w:rsidP="007B3592">
            <w:pPr>
              <w:pStyle w:val="ListParagraph"/>
              <w:numPr>
                <w:ilvl w:val="0"/>
                <w:numId w:val="16"/>
              </w:numPr>
              <w:spacing w:after="40" w:line="360" w:lineRule="auto"/>
              <w:jc w:val="both"/>
              <w:rPr>
                <w:rFonts w:cs="Times New Roman"/>
                <w:szCs w:val="26"/>
              </w:rPr>
            </w:pPr>
            <w:r>
              <w:rPr>
                <w:rFonts w:cs="Times New Roman"/>
                <w:szCs w:val="26"/>
              </w:rPr>
              <w:t>Điền vào form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7B3592" w:rsidRDefault="007B3592" w:rsidP="007B3592">
            <w:pPr>
              <w:pStyle w:val="ListParagraph"/>
              <w:numPr>
                <w:ilvl w:val="0"/>
                <w:numId w:val="16"/>
              </w:numPr>
              <w:spacing w:after="40" w:line="360" w:lineRule="auto"/>
              <w:jc w:val="both"/>
              <w:rPr>
                <w:rFonts w:cs="Times New Roman"/>
                <w:szCs w:val="26"/>
              </w:rPr>
            </w:pPr>
            <w:r>
              <w:rPr>
                <w:rFonts w:cs="Times New Roman"/>
                <w:szCs w:val="26"/>
              </w:rPr>
              <w:t>Kiểm tra thông tin đầu vào</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367277">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7B3592" w:rsidRDefault="007B3592" w:rsidP="00F94BB8">
            <w:pPr>
              <w:pStyle w:val="ListParagraph"/>
              <w:numPr>
                <w:ilvl w:val="0"/>
                <w:numId w:val="16"/>
              </w:numPr>
              <w:spacing w:after="0" w:line="360" w:lineRule="auto"/>
              <w:jc w:val="both"/>
              <w:rPr>
                <w:rFonts w:cs="Times New Roman"/>
                <w:szCs w:val="26"/>
              </w:rPr>
            </w:pPr>
            <w:r>
              <w:rPr>
                <w:rFonts w:cs="Times New Roman"/>
                <w:szCs w:val="26"/>
              </w:rPr>
              <w:t>Cập nhật thông tin tài khoản vào CSDL và hiển thị thông báo cập nhật</w:t>
            </w:r>
            <w:r>
              <w:rPr>
                <w:rFonts w:cs="Times New Roman"/>
                <w:szCs w:val="26"/>
              </w:rPr>
              <w:t>/đổi mật khẩu</w:t>
            </w:r>
            <w:r>
              <w:rPr>
                <w:rFonts w:cs="Times New Roman"/>
                <w:szCs w:val="26"/>
              </w:rPr>
              <w:t xml:space="preserve"> thành công</w:t>
            </w:r>
          </w:p>
        </w:tc>
      </w:tr>
      <w:tr w:rsidR="00DB5E0B"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CC0EF2" w:rsidRDefault="00CC0EF2" w:rsidP="00CC0EF2">
            <w:pPr>
              <w:pStyle w:val="ListParagraph"/>
              <w:numPr>
                <w:ilvl w:val="2"/>
                <w:numId w:val="7"/>
              </w:numPr>
              <w:spacing w:after="40"/>
              <w:rPr>
                <w:rFonts w:cs="Times New Roman"/>
                <w:szCs w:val="26"/>
              </w:rPr>
            </w:pPr>
            <w:r>
              <w:rPr>
                <w:rFonts w:cs="Times New Roman"/>
                <w:szCs w:val="26"/>
              </w:rPr>
              <w:t>Quay lại bước 5</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CC0EF2" w:rsidRDefault="00CC0EF2" w:rsidP="00CC0EF2">
            <w:pPr>
              <w:pStyle w:val="ListParagraph"/>
              <w:numPr>
                <w:ilvl w:val="1"/>
                <w:numId w:val="32"/>
              </w:numPr>
              <w:spacing w:after="40"/>
              <w:rPr>
                <w:rFonts w:cs="Times New Roman"/>
                <w:szCs w:val="26"/>
              </w:rPr>
            </w:pPr>
            <w:r w:rsidRPr="00CC0EF2">
              <w:rPr>
                <w:rFonts w:cs="Times New Roman"/>
                <w:szCs w:val="26"/>
              </w:rPr>
              <w:t>Thông báo cập nhật thất bại</w:t>
            </w:r>
          </w:p>
        </w:tc>
      </w:tr>
      <w:tr w:rsidR="00CC0EF2"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C0EF2" w:rsidRPr="00CC0EF2" w:rsidRDefault="00CC0EF2" w:rsidP="00CC0EF2">
            <w:pPr>
              <w:pStyle w:val="ListParagraph"/>
              <w:numPr>
                <w:ilvl w:val="2"/>
                <w:numId w:val="7"/>
              </w:numPr>
              <w:spacing w:after="40"/>
              <w:rPr>
                <w:rFonts w:cs="Times New Roman"/>
                <w:szCs w:val="26"/>
              </w:rPr>
            </w:pPr>
            <w:r>
              <w:rPr>
                <w:rFonts w:cs="Times New Roman"/>
                <w:szCs w:val="26"/>
              </w:rPr>
              <w:t>Kết thúc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C0EF2" w:rsidRPr="002F2A5F" w:rsidRDefault="00CC0EF2"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Xem thông tin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Xem thông tin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Xem thông tin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F4F0E" w:rsidP="00287A15">
            <w:pPr>
              <w:spacing w:after="40"/>
              <w:ind w:left="360"/>
              <w:rPr>
                <w:rFonts w:cs="Times New Roman"/>
                <w:szCs w:val="26"/>
              </w:rPr>
            </w:pPr>
            <w:r>
              <w:rPr>
                <w:rFonts w:cs="Times New Roman"/>
                <w:szCs w:val="26"/>
              </w:rPr>
              <w:t xml:space="preserve">Khách hàng chọn </w:t>
            </w:r>
            <w:r w:rsidR="00537646">
              <w:rPr>
                <w:rFonts w:cs="Times New Roman"/>
                <w:szCs w:val="26"/>
              </w:rPr>
              <w:t>món ăn</w:t>
            </w:r>
            <w:r>
              <w:rPr>
                <w:rFonts w:cs="Times New Roman"/>
                <w:szCs w:val="26"/>
              </w:rPr>
              <w:t xml:space="preserve">, xem chi tiết </w:t>
            </w:r>
            <w:r w:rsidR="00537646">
              <w:rPr>
                <w:rFonts w:cs="Times New Roman"/>
                <w:szCs w:val="26"/>
              </w:rPr>
              <w:t>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537646">
            <w:pPr>
              <w:spacing w:after="40"/>
              <w:ind w:left="360"/>
              <w:rPr>
                <w:rFonts w:cs="Times New Roman"/>
                <w:szCs w:val="26"/>
              </w:rPr>
            </w:pPr>
            <w:r>
              <w:rPr>
                <w:rFonts w:cs="Times New Roman"/>
                <w:szCs w:val="26"/>
              </w:rPr>
              <w:t xml:space="preserve">Khách hàng </w:t>
            </w:r>
            <w:r w:rsidR="00537646">
              <w:rPr>
                <w:rFonts w:cs="Times New Roman"/>
                <w:szCs w:val="26"/>
              </w:rPr>
              <w:t>truy cập vào website hệ thống</w:t>
            </w:r>
            <w:r w:rsidR="00BE21AB">
              <w:rPr>
                <w:rFonts w:cs="Times New Roman"/>
                <w:szCs w:val="26"/>
              </w:rPr>
              <w:t xml:space="preserve"> thành công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3A28FD" w:rsidP="00287A15">
            <w:pPr>
              <w:spacing w:after="40"/>
              <w:ind w:left="360"/>
              <w:rPr>
                <w:rFonts w:cs="Times New Roman"/>
                <w:szCs w:val="26"/>
              </w:rPr>
            </w:pPr>
            <w:r>
              <w:rPr>
                <w:rFonts w:cs="Times New Roman"/>
                <w:szCs w:val="26"/>
              </w:rPr>
              <w:t xml:space="preserve">Hệ thống hiển thị chi tiết </w:t>
            </w:r>
            <w:r w:rsidR="00537646">
              <w:rPr>
                <w:rFonts w:cs="Times New Roman"/>
                <w:szCs w:val="26"/>
              </w:rPr>
              <w:t>món ăn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Chọn </w:t>
            </w:r>
            <w:r w:rsidR="00537646">
              <w:rPr>
                <w:rFonts w:cs="Times New Roman"/>
                <w:szCs w:val="26"/>
              </w:rPr>
              <w:t>món ăn</w:t>
            </w:r>
            <w:r>
              <w:rPr>
                <w:rFonts w:cs="Times New Roman"/>
                <w:szCs w:val="26"/>
              </w:rPr>
              <w:t xml:space="preserve"> cần xem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Hiển thị chi tiết </w:t>
            </w:r>
            <w:r w:rsidR="00537646">
              <w:rPr>
                <w:rFonts w:cs="Times New Roman"/>
                <w:szCs w:val="26"/>
              </w:rPr>
              <w:t>món ăn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Thêm </w:t>
      </w:r>
      <w:r w:rsidR="00537646">
        <w:rPr>
          <w:rFonts w:ascii="Times New Roman" w:hAnsi="Times New Roman"/>
          <w:sz w:val="26"/>
          <w:szCs w:val="26"/>
        </w:rPr>
        <w:t>món ăn</w:t>
      </w:r>
      <w:r w:rsidRPr="002F2A5F">
        <w:rPr>
          <w:rFonts w:ascii="Times New Roman" w:hAnsi="Times New Roman"/>
          <w:sz w:val="26"/>
          <w:szCs w:val="26"/>
        </w:rPr>
        <w:t xml:space="preserve"> vào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Thêm </w:t>
      </w:r>
      <w:r w:rsidR="00537646">
        <w:rPr>
          <w:rFonts w:ascii="Times New Roman" w:hAnsi="Times New Roman"/>
          <w:szCs w:val="26"/>
        </w:rPr>
        <w:t>món ăn</w:t>
      </w:r>
      <w:r w:rsidRPr="002F2A5F">
        <w:rPr>
          <w:rFonts w:ascii="Times New Roman" w:hAnsi="Times New Roman"/>
          <w:szCs w:val="26"/>
        </w:rPr>
        <w:t xml:space="preserve"> vào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Thêm </w:t>
            </w:r>
            <w:r w:rsidR="00537646">
              <w:rPr>
                <w:rFonts w:cs="Times New Roman"/>
                <w:szCs w:val="26"/>
              </w:rPr>
              <w:t>món ăn</w:t>
            </w:r>
            <w:r w:rsidRPr="002F2A5F">
              <w:rPr>
                <w:rFonts w:cs="Times New Roman"/>
                <w:szCs w:val="26"/>
              </w:rPr>
              <w:t xml:space="preserve"> vào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287A15">
            <w:pPr>
              <w:spacing w:after="40"/>
              <w:ind w:left="360"/>
              <w:rPr>
                <w:rFonts w:cs="Times New Roman"/>
                <w:szCs w:val="26"/>
              </w:rPr>
            </w:pPr>
            <w:r>
              <w:rPr>
                <w:rFonts w:cs="Times New Roman"/>
                <w:szCs w:val="26"/>
              </w:rPr>
              <w:t>Thêm món ăn yêu thích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FE0C8E">
            <w:pPr>
              <w:spacing w:after="40"/>
              <w:ind w:left="360"/>
              <w:rPr>
                <w:rFonts w:cs="Times New Roman"/>
                <w:szCs w:val="26"/>
              </w:rPr>
            </w:pPr>
            <w:r>
              <w:rPr>
                <w:rFonts w:cs="Times New Roman"/>
                <w:szCs w:val="26"/>
              </w:rPr>
              <w:t xml:space="preserve">Khách hàng </w:t>
            </w:r>
            <w:r w:rsidR="00FE0C8E">
              <w:rPr>
                <w:rFonts w:cs="Times New Roman"/>
                <w:szCs w:val="26"/>
              </w:rPr>
              <w:t>xem chi tiết thông tin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537646">
            <w:pPr>
              <w:spacing w:after="40"/>
              <w:ind w:left="360"/>
              <w:rPr>
                <w:rFonts w:cs="Times New Roman"/>
                <w:szCs w:val="26"/>
              </w:rPr>
            </w:pPr>
            <w:r>
              <w:rPr>
                <w:rFonts w:cs="Times New Roman"/>
                <w:szCs w:val="26"/>
              </w:rPr>
              <w:t>Thêm món ăn đã chọn vào giỏ hàng</w:t>
            </w:r>
            <w:r w:rsidR="00F75C15">
              <w:rPr>
                <w:rFonts w:cs="Times New Roman"/>
                <w:szCs w:val="26"/>
              </w:rPr>
              <w:t xml:space="preserve"> và thông báo thêm món ăn vào giỏ hàng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37646" w:rsidRDefault="00537646" w:rsidP="00537646">
            <w:pPr>
              <w:pStyle w:val="ListParagraph"/>
              <w:numPr>
                <w:ilvl w:val="0"/>
                <w:numId w:val="19"/>
              </w:numPr>
              <w:spacing w:after="40" w:line="360" w:lineRule="auto"/>
              <w:jc w:val="both"/>
              <w:rPr>
                <w:rFonts w:cs="Times New Roman"/>
                <w:szCs w:val="26"/>
              </w:rPr>
            </w:pPr>
            <w:r>
              <w:rPr>
                <w:rFonts w:cs="Times New Roman"/>
                <w:szCs w:val="26"/>
              </w:rPr>
              <w:t xml:space="preserve">Chọn </w:t>
            </w:r>
            <w:r w:rsidR="00085D5A">
              <w:rPr>
                <w:rFonts w:cs="Times New Roman"/>
                <w:szCs w:val="26"/>
              </w:rPr>
              <w:t>thêm vào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85D5A" w:rsidRDefault="00085D5A" w:rsidP="00085D5A">
            <w:pPr>
              <w:pStyle w:val="ListParagraph"/>
              <w:numPr>
                <w:ilvl w:val="0"/>
                <w:numId w:val="19"/>
              </w:numPr>
              <w:spacing w:after="40" w:line="360" w:lineRule="auto"/>
              <w:jc w:val="both"/>
              <w:rPr>
                <w:rFonts w:cs="Times New Roman"/>
                <w:szCs w:val="26"/>
              </w:rPr>
            </w:pPr>
            <w:r>
              <w:rPr>
                <w:rFonts w:cs="Times New Roman"/>
                <w:szCs w:val="26"/>
              </w:rPr>
              <w:t>Thêm món ăn vào giỏ hàng</w:t>
            </w:r>
            <w:r w:rsidR="00F75C15">
              <w:rPr>
                <w:rFonts w:cs="Times New Roman"/>
                <w:szCs w:val="26"/>
              </w:rPr>
              <w:t xml:space="preserve"> </w:t>
            </w:r>
            <w:r w:rsidR="00F75C15">
              <w:rPr>
                <w:rFonts w:cs="Times New Roman"/>
                <w:szCs w:val="26"/>
              </w:rPr>
              <w:t>và thông báo thêm món ăn vào giỏ hàng thành công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Khách hàng cập nhật thông tin hoặc xóa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 đã thêm món ăn vào giỏ hàng</w:t>
            </w:r>
            <w:r w:rsidR="00565974">
              <w:rPr>
                <w:rFonts w:cs="Times New Roman"/>
                <w:szCs w:val="26"/>
              </w:rPr>
              <w:t xml:space="preserve"> thành công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Cập nhậ</w:t>
            </w:r>
            <w:r w:rsidR="006D52B3">
              <w:rPr>
                <w:rFonts w:cs="Times New Roman"/>
                <w:szCs w:val="26"/>
              </w:rPr>
              <w:t xml:space="preserve">t/ </w:t>
            </w:r>
            <w:r>
              <w:rPr>
                <w:rFonts w:cs="Times New Roman"/>
                <w:szCs w:val="26"/>
              </w:rPr>
              <w:t>xóa món ăn trong giỏ hàng thành công</w:t>
            </w:r>
            <w:r w:rsidR="006D52B3">
              <w:rPr>
                <w:rFonts w:cs="Times New Roman"/>
                <w:szCs w:val="26"/>
              </w:rPr>
              <w:t>, hiển thị kết quả</w:t>
            </w:r>
            <w:r w:rsidR="00F75C15">
              <w:rPr>
                <w:rFonts w:cs="Times New Roman"/>
                <w:szCs w:val="26"/>
              </w:rPr>
              <w:t xml:space="preserve"> và hiển thị thông báo cập nhật/ xóa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xem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Hiển thị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6D52B3" w:rsidP="00FE0C8E">
            <w:pPr>
              <w:pStyle w:val="ListParagraph"/>
              <w:numPr>
                <w:ilvl w:val="0"/>
                <w:numId w:val="20"/>
              </w:numPr>
              <w:spacing w:after="40" w:line="360" w:lineRule="auto"/>
              <w:jc w:val="both"/>
              <w:rPr>
                <w:rFonts w:cs="Times New Roman"/>
                <w:szCs w:val="26"/>
              </w:rPr>
            </w:pPr>
            <w:r>
              <w:rPr>
                <w:rFonts w:cs="Times New Roman"/>
                <w:szCs w:val="26"/>
              </w:rPr>
              <w:t>Chỉnh sửa số lượng món ăn/Xóa món ăn,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6D52B3" w:rsidRDefault="006D52B3" w:rsidP="006D52B3">
            <w:pPr>
              <w:pStyle w:val="ListParagraph"/>
              <w:numPr>
                <w:ilvl w:val="0"/>
                <w:numId w:val="20"/>
              </w:numPr>
              <w:spacing w:after="40" w:line="360" w:lineRule="auto"/>
              <w:jc w:val="both"/>
              <w:rPr>
                <w:rFonts w:cs="Times New Roman"/>
                <w:szCs w:val="26"/>
              </w:rPr>
            </w:pPr>
            <w:r>
              <w:rPr>
                <w:rFonts w:cs="Times New Roman"/>
                <w:szCs w:val="26"/>
              </w:rPr>
              <w:t>Cập nhật thông tin món ăn trong giỏ hàng</w:t>
            </w:r>
            <w:r>
              <w:rPr>
                <w:rFonts w:cs="Times New Roman"/>
                <w:szCs w:val="26"/>
              </w:rPr>
              <w:t>, hiển thị kết quả</w:t>
            </w:r>
            <w:r>
              <w:rPr>
                <w:rFonts w:cs="Times New Roman"/>
                <w:szCs w:val="26"/>
              </w:rPr>
              <w:t xml:space="preserve"> và hiển thị </w:t>
            </w:r>
            <w:r>
              <w:rPr>
                <w:rFonts w:cs="Times New Roman"/>
                <w:szCs w:val="26"/>
              </w:rPr>
              <w:t>thông báo cập nhật/ xóa thành công</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6D52B3">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6D52B3">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937227" w:rsidRDefault="008D096A" w:rsidP="00937227">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8D096A" w:rsidP="00FE0C8E">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 xml:space="preserve">Use case </w:t>
      </w:r>
      <w:r w:rsidR="004D7F88">
        <w:rPr>
          <w:rFonts w:ascii="Times New Roman" w:hAnsi="Times New Roman"/>
          <w:sz w:val="26"/>
          <w:szCs w:val="26"/>
        </w:rPr>
        <w:t>Đặt hàng</w:t>
      </w:r>
    </w:p>
    <w:p w:rsidR="008D096A" w:rsidRPr="002F2A5F" w:rsidRDefault="00D75ADE" w:rsidP="00EC3048">
      <w:pPr>
        <w:pStyle w:val="Heading5"/>
        <w:spacing w:before="120" w:after="120"/>
        <w:ind w:left="720"/>
        <w:rPr>
          <w:rFonts w:ascii="Times New Roman" w:hAnsi="Times New Roman"/>
          <w:szCs w:val="26"/>
        </w:rPr>
      </w:pPr>
      <w:r>
        <w:rPr>
          <w:rFonts w:ascii="Times New Roman" w:hAnsi="Times New Roman"/>
          <w:szCs w:val="26"/>
        </w:rPr>
        <w:t>Đặt tả use case Đặt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4D7F88" w:rsidP="00287A15">
            <w:pPr>
              <w:spacing w:after="40"/>
              <w:ind w:left="360"/>
              <w:rPr>
                <w:rFonts w:cs="Times New Roman"/>
                <w:b/>
                <w:szCs w:val="26"/>
              </w:rPr>
            </w:pPr>
            <w:r>
              <w:rPr>
                <w:rFonts w:cs="Times New Roman"/>
                <w:szCs w:val="26"/>
              </w:rPr>
              <w:t>Đặt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Khách hàng tiến hành đặt hàng thông qua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0550B5">
            <w:pPr>
              <w:spacing w:after="40"/>
              <w:ind w:left="360"/>
              <w:rPr>
                <w:rFonts w:cs="Times New Roman"/>
                <w:szCs w:val="26"/>
              </w:rPr>
            </w:pPr>
            <w:r>
              <w:rPr>
                <w:rFonts w:cs="Times New Roman"/>
                <w:szCs w:val="26"/>
              </w:rPr>
              <w:t>Khách hàng đã đăng nhập</w:t>
            </w:r>
            <w:r w:rsidR="007D11CF">
              <w:rPr>
                <w:rFonts w:cs="Times New Roman"/>
                <w:szCs w:val="26"/>
              </w:rPr>
              <w:t xml:space="preserve"> thành công</w:t>
            </w:r>
            <w:r>
              <w:rPr>
                <w:rFonts w:cs="Times New Roman"/>
                <w:szCs w:val="26"/>
              </w:rPr>
              <w:t xml:space="preserve"> và tồn tại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Hóa đơn đặt hàng được lưu vào CSDL,</w:t>
            </w:r>
            <w:r w:rsidR="000C6CDD">
              <w:rPr>
                <w:rFonts w:cs="Times New Roman"/>
                <w:szCs w:val="26"/>
              </w:rPr>
              <w:t xml:space="preserve"> thông báo đặt hàng thành công và</w:t>
            </w:r>
            <w:r>
              <w:rPr>
                <w:rFonts w:cs="Times New Roman"/>
                <w:szCs w:val="26"/>
              </w:rPr>
              <w:t xml:space="preserve"> chuyển thông báo đến nhân viên xử lý</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6F47F9" w:rsidP="000550B5">
            <w:pPr>
              <w:pStyle w:val="ListParagraph"/>
              <w:numPr>
                <w:ilvl w:val="0"/>
                <w:numId w:val="21"/>
              </w:numPr>
              <w:spacing w:after="40" w:line="360" w:lineRule="auto"/>
              <w:jc w:val="both"/>
              <w:rPr>
                <w:rFonts w:cs="Times New Roman"/>
                <w:szCs w:val="26"/>
              </w:rPr>
            </w:pPr>
            <w:r>
              <w:rPr>
                <w:rFonts w:cs="Times New Roman"/>
                <w:szCs w:val="26"/>
              </w:rPr>
              <w:t>X</w:t>
            </w:r>
            <w:r w:rsidR="000550B5">
              <w:rPr>
                <w:rFonts w:cs="Times New Roman"/>
                <w:szCs w:val="26"/>
              </w:rPr>
              <w:t>ác nhận</w:t>
            </w:r>
            <w:r>
              <w:rPr>
                <w:rFonts w:cs="Times New Roman"/>
                <w:szCs w:val="26"/>
              </w:rPr>
              <w:t xml:space="preserve"> đặt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6F47F9" w:rsidRDefault="006F47F9" w:rsidP="006F47F9">
            <w:pPr>
              <w:pStyle w:val="ListParagraph"/>
              <w:numPr>
                <w:ilvl w:val="0"/>
                <w:numId w:val="21"/>
              </w:numPr>
              <w:spacing w:after="40" w:line="360" w:lineRule="auto"/>
              <w:jc w:val="both"/>
              <w:rPr>
                <w:rFonts w:cs="Times New Roman"/>
                <w:szCs w:val="26"/>
              </w:rPr>
            </w:pPr>
            <w:r w:rsidRPr="006F47F9">
              <w:rPr>
                <w:rFonts w:cs="Times New Roman"/>
                <w:szCs w:val="26"/>
              </w:rPr>
              <w:t>Thêm hóa đơn đặt hàng vào CSDL, thông báo đặt hàng thành công và chuyển đơn hàng đến nhân viên xử lý</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6F47F9" w:rsidRDefault="008D096A" w:rsidP="006F47F9">
            <w:pPr>
              <w:spacing w:after="40" w:line="360" w:lineRule="auto"/>
              <w:ind w:left="90"/>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C6CDD" w:rsidRDefault="008D096A" w:rsidP="000C6CDD">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6E6E4B" w:rsidP="008D096A">
      <w:pPr>
        <w:pStyle w:val="Heading4"/>
        <w:rPr>
          <w:rFonts w:ascii="Times New Roman" w:hAnsi="Times New Roman"/>
          <w:sz w:val="26"/>
          <w:szCs w:val="26"/>
        </w:rPr>
      </w:pPr>
      <w:r>
        <w:rPr>
          <w:rFonts w:ascii="Times New Roman" w:hAnsi="Times New Roman"/>
          <w:sz w:val="26"/>
          <w:szCs w:val="26"/>
        </w:rPr>
        <w:t>Use case Quản lý</w:t>
      </w:r>
      <w:r w:rsidR="008D096A" w:rsidRPr="002F2A5F">
        <w:rPr>
          <w:rFonts w:ascii="Times New Roman" w:hAnsi="Times New Roman"/>
          <w:sz w:val="26"/>
          <w:szCs w:val="26"/>
        </w:rPr>
        <w:t xml:space="preserve"> đơn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6E6E4B">
        <w:rPr>
          <w:rFonts w:ascii="Times New Roman" w:hAnsi="Times New Roman"/>
          <w:szCs w:val="26"/>
        </w:rPr>
        <w:t>Quản lý</w:t>
      </w:r>
      <w:r w:rsidRPr="002F2A5F">
        <w:rPr>
          <w:rFonts w:ascii="Times New Roman" w:hAnsi="Times New Roman"/>
          <w:szCs w:val="26"/>
        </w:rPr>
        <w:t xml:space="preserve"> đơn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6E6E4B" w:rsidP="00287A15">
            <w:pPr>
              <w:spacing w:after="40"/>
              <w:ind w:left="360"/>
              <w:rPr>
                <w:rFonts w:cs="Times New Roman"/>
                <w:b/>
                <w:szCs w:val="26"/>
              </w:rPr>
            </w:pPr>
            <w:r>
              <w:rPr>
                <w:rFonts w:cs="Times New Roman"/>
                <w:szCs w:val="26"/>
              </w:rPr>
              <w:t xml:space="preserve">Quản lý </w:t>
            </w:r>
            <w:r w:rsidR="00991E1A" w:rsidRPr="002F2A5F">
              <w:rPr>
                <w:rFonts w:cs="Times New Roman"/>
                <w:szCs w:val="26"/>
              </w:rPr>
              <w:t>đơn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 xml:space="preserve">Nhân viên </w:t>
            </w:r>
            <w:r w:rsidR="006E6E4B">
              <w:rPr>
                <w:rFonts w:cs="Times New Roman"/>
                <w:szCs w:val="26"/>
              </w:rPr>
              <w:t xml:space="preserve">cập nhập tình trạng đơn hàng, </w:t>
            </w:r>
            <w:r>
              <w:rPr>
                <w:rFonts w:cs="Times New Roman"/>
                <w:szCs w:val="26"/>
              </w:rPr>
              <w:t>xác nhận đơn hàng hoặc hủy đơn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 xml:space="preserve">Nhân viên đăng nhập </w:t>
            </w:r>
            <w:r w:rsidR="00FA48DC">
              <w:rPr>
                <w:rFonts w:cs="Times New Roman"/>
                <w:szCs w:val="26"/>
              </w:rPr>
              <w:t xml:space="preserve">thành công </w:t>
            </w:r>
            <w:r>
              <w:rPr>
                <w:rFonts w:cs="Times New Roman"/>
                <w:szCs w:val="26"/>
              </w:rPr>
              <w:t>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lastRenderedPageBreak/>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0550B5">
            <w:pPr>
              <w:spacing w:after="40"/>
              <w:ind w:left="360"/>
              <w:rPr>
                <w:rFonts w:cs="Times New Roman"/>
                <w:szCs w:val="26"/>
              </w:rPr>
            </w:pPr>
            <w:r>
              <w:rPr>
                <w:rFonts w:cs="Times New Roman"/>
                <w:szCs w:val="26"/>
              </w:rPr>
              <w:t>Trạng thái đơn hàng cần xử lý được cập nhật</w:t>
            </w:r>
            <w:r w:rsidR="00FA48DC">
              <w:rPr>
                <w:rFonts w:cs="Times New Roman"/>
                <w:szCs w:val="26"/>
              </w:rPr>
              <w:t xml:space="preserve"> thành công, hiển thị kết quả sau khi cập nhật và hiển thị thông báo câp nhật thành công</w:t>
            </w:r>
            <w:r w:rsidR="00A778B1">
              <w:rPr>
                <w:rFonts w:cs="Times New Roman"/>
                <w:szCs w:val="26"/>
              </w:rPr>
              <w: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Chọn chứ</w:t>
            </w:r>
            <w:r w:rsidR="006E6E4B">
              <w:rPr>
                <w:rFonts w:cs="Times New Roman"/>
                <w:szCs w:val="26"/>
              </w:rPr>
              <w:t>c năng quản lý</w:t>
            </w:r>
            <w:r>
              <w:rPr>
                <w:rFonts w:cs="Times New Roman"/>
                <w:szCs w:val="26"/>
              </w:rPr>
              <w:t xml:space="preserve">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6E6E4B">
            <w:pPr>
              <w:pStyle w:val="ListParagraph"/>
              <w:numPr>
                <w:ilvl w:val="0"/>
                <w:numId w:val="22"/>
              </w:numPr>
              <w:spacing w:after="40" w:line="360" w:lineRule="auto"/>
              <w:jc w:val="both"/>
              <w:rPr>
                <w:rFonts w:cs="Times New Roman"/>
                <w:szCs w:val="26"/>
              </w:rPr>
            </w:pPr>
            <w:r>
              <w:rPr>
                <w:rFonts w:cs="Times New Roman"/>
                <w:szCs w:val="26"/>
              </w:rPr>
              <w:t>Hiển thị giao diệ</w:t>
            </w:r>
            <w:r w:rsidR="006E6E4B">
              <w:rPr>
                <w:rFonts w:cs="Times New Roman"/>
                <w:szCs w:val="26"/>
              </w:rPr>
              <w:t>n danh sách đơn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C51265" w:rsidP="006E6E4B">
            <w:pPr>
              <w:pStyle w:val="ListParagraph"/>
              <w:numPr>
                <w:ilvl w:val="0"/>
                <w:numId w:val="22"/>
              </w:numPr>
              <w:spacing w:after="40" w:line="360" w:lineRule="auto"/>
              <w:jc w:val="both"/>
              <w:rPr>
                <w:rFonts w:cs="Times New Roman"/>
                <w:szCs w:val="26"/>
              </w:rPr>
            </w:pPr>
            <w:r>
              <w:rPr>
                <w:rFonts w:cs="Times New Roman"/>
                <w:szCs w:val="26"/>
              </w:rPr>
              <w:t>Chọn đơn hàng cần quản lý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C51265" w:rsidP="000550B5">
            <w:pPr>
              <w:pStyle w:val="ListParagraph"/>
              <w:numPr>
                <w:ilvl w:val="0"/>
                <w:numId w:val="22"/>
              </w:numPr>
              <w:spacing w:after="40" w:line="360" w:lineRule="auto"/>
              <w:jc w:val="both"/>
              <w:rPr>
                <w:rFonts w:cs="Times New Roman"/>
                <w:szCs w:val="26"/>
              </w:rPr>
            </w:pPr>
            <w:r>
              <w:rPr>
                <w:rFonts w:cs="Times New Roman"/>
                <w:szCs w:val="26"/>
              </w:rPr>
              <w:t>Hiển thị chi tiết đơn hàng</w:t>
            </w:r>
          </w:p>
        </w:tc>
      </w:tr>
      <w:tr w:rsidR="00C51265"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0550B5" w:rsidRDefault="00C51265" w:rsidP="00C51265">
            <w:pPr>
              <w:pStyle w:val="ListParagraph"/>
              <w:numPr>
                <w:ilvl w:val="0"/>
                <w:numId w:val="22"/>
              </w:numPr>
              <w:spacing w:after="40" w:line="360" w:lineRule="auto"/>
              <w:jc w:val="both"/>
              <w:rPr>
                <w:rFonts w:cs="Times New Roman"/>
                <w:szCs w:val="26"/>
              </w:rPr>
            </w:pPr>
            <w:r>
              <w:rPr>
                <w:rFonts w:cs="Times New Roman"/>
                <w:szCs w:val="26"/>
              </w:rPr>
              <w:t>Cập nhật tình trạng đơn hàng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0550B5" w:rsidRDefault="00C51265" w:rsidP="00C51265">
            <w:pPr>
              <w:pStyle w:val="ListParagraph"/>
              <w:numPr>
                <w:ilvl w:val="0"/>
                <w:numId w:val="22"/>
              </w:numPr>
              <w:spacing w:after="40" w:line="360" w:lineRule="auto"/>
              <w:jc w:val="both"/>
              <w:rPr>
                <w:rFonts w:cs="Times New Roman"/>
                <w:szCs w:val="26"/>
              </w:rPr>
            </w:pPr>
            <w:r>
              <w:rPr>
                <w:rFonts w:cs="Times New Roman"/>
                <w:szCs w:val="26"/>
              </w:rPr>
              <w:t>Đơn hàng được cập nhậ</w:t>
            </w:r>
            <w:r w:rsidR="00A778B1">
              <w:rPr>
                <w:rFonts w:cs="Times New Roman"/>
                <w:szCs w:val="26"/>
              </w:rPr>
              <w:t>t trong CSDL,</w:t>
            </w:r>
            <w:r>
              <w:rPr>
                <w:rFonts w:cs="Times New Roman"/>
                <w:szCs w:val="26"/>
              </w:rPr>
              <w:t xml:space="preserve"> hiển thị kết quả</w:t>
            </w:r>
            <w:r w:rsidR="00A778B1">
              <w:rPr>
                <w:rFonts w:cs="Times New Roman"/>
                <w:szCs w:val="26"/>
              </w:rPr>
              <w:t xml:space="preserve"> và hiển thị thông báo cập nhật thành công.</w:t>
            </w:r>
          </w:p>
        </w:tc>
      </w:tr>
      <w:tr w:rsidR="00C51265"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jc w:val="both"/>
              <w:rPr>
                <w:rFonts w:cs="Times New Roman"/>
                <w:szCs w:val="26"/>
              </w:rPr>
            </w:pPr>
          </w:p>
        </w:tc>
      </w:tr>
      <w:tr w:rsidR="00C51265"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jc w:val="both"/>
              <w:rPr>
                <w:rFonts w:cs="Times New Roman"/>
                <w:szCs w:val="26"/>
              </w:rPr>
            </w:pPr>
          </w:p>
        </w:tc>
      </w:tr>
      <w:tr w:rsidR="00C51265"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C51265" w:rsidRPr="002F2A5F" w:rsidRDefault="00C51265" w:rsidP="00C51265">
            <w:pPr>
              <w:spacing w:after="40"/>
              <w:ind w:left="360"/>
              <w:jc w:val="center"/>
              <w:rPr>
                <w:rFonts w:cs="Times New Roman"/>
                <w:b/>
                <w:szCs w:val="26"/>
              </w:rPr>
            </w:pPr>
            <w:r w:rsidRPr="002F2A5F">
              <w:rPr>
                <w:rFonts w:cs="Times New Roman"/>
                <w:b/>
                <w:szCs w:val="26"/>
              </w:rPr>
              <w:t>Luồng sự kiện thay thế</w:t>
            </w:r>
          </w:p>
        </w:tc>
      </w:tr>
      <w:tr w:rsidR="00C51265"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002C3BC3">
        <w:rPr>
          <w:rFonts w:ascii="Times New Roman" w:hAnsi="Times New Roman"/>
          <w:sz w:val="26"/>
          <w:szCs w:val="26"/>
        </w:rPr>
        <w:t>Tìm kiếm</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2C3BC3">
        <w:rPr>
          <w:rFonts w:ascii="Times New Roman" w:hAnsi="Times New Roman"/>
          <w:szCs w:val="26"/>
        </w:rPr>
        <w:t>Tìm kiếm</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7A6C89" w:rsidRPr="002F2A5F" w:rsidTr="007A6C89">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360"/>
              <w:rPr>
                <w:rFonts w:cs="Times New Roman"/>
                <w:b/>
                <w:szCs w:val="26"/>
              </w:rPr>
            </w:pPr>
            <w:r>
              <w:rPr>
                <w:rFonts w:cs="Times New Roman"/>
                <w:szCs w:val="26"/>
              </w:rPr>
              <w:t>Tìm kiếm</w:t>
            </w:r>
          </w:p>
        </w:tc>
      </w:tr>
      <w:tr w:rsidR="007A6C89" w:rsidRPr="002F2A5F" w:rsidTr="007A6C89">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360"/>
              <w:rPr>
                <w:rFonts w:cs="Times New Roman"/>
                <w:szCs w:val="26"/>
              </w:rPr>
            </w:pPr>
            <w:r>
              <w:rPr>
                <w:rFonts w:cs="Times New Roman"/>
                <w:szCs w:val="26"/>
              </w:rPr>
              <w:t>Nhân viên tìm kiếm thành viên, khách hàng, đơn hàng.</w:t>
            </w:r>
          </w:p>
        </w:tc>
      </w:tr>
      <w:tr w:rsidR="007A6C89" w:rsidRPr="002F2A5F" w:rsidTr="007A6C89">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Nhân viên</w:t>
            </w:r>
          </w:p>
        </w:tc>
      </w:tr>
      <w:tr w:rsidR="007A6C89" w:rsidRPr="002F2A5F" w:rsidTr="007A6C89">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Không</w:t>
            </w:r>
          </w:p>
        </w:tc>
      </w:tr>
      <w:tr w:rsidR="007A6C89" w:rsidRPr="002F2A5F" w:rsidTr="007A6C89">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 xml:space="preserve">Nhân viên đã đăng nhập </w:t>
            </w:r>
            <w:r w:rsidR="00CE35A8">
              <w:rPr>
                <w:rFonts w:cs="Times New Roman"/>
                <w:szCs w:val="26"/>
              </w:rPr>
              <w:t xml:space="preserve">thành công </w:t>
            </w:r>
            <w:r>
              <w:rPr>
                <w:rFonts w:cs="Times New Roman"/>
                <w:szCs w:val="26"/>
              </w:rPr>
              <w:t>vào hệ thống</w:t>
            </w:r>
          </w:p>
        </w:tc>
      </w:tr>
      <w:tr w:rsidR="007A6C89" w:rsidRPr="002F2A5F" w:rsidTr="007A6C89">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CE35A8" w:rsidP="007A6C89">
            <w:pPr>
              <w:spacing w:after="40"/>
              <w:ind w:left="360"/>
              <w:rPr>
                <w:rFonts w:cs="Times New Roman"/>
                <w:szCs w:val="26"/>
              </w:rPr>
            </w:pPr>
            <w:r>
              <w:rPr>
                <w:rFonts w:cs="Times New Roman"/>
                <w:szCs w:val="26"/>
              </w:rPr>
              <w:t>Hiển thị danh sách thành viên/ khách hàng/ đơn hàng được tìm thấy</w:t>
            </w:r>
          </w:p>
        </w:tc>
      </w:tr>
      <w:tr w:rsidR="007A6C89" w:rsidRPr="002F2A5F" w:rsidTr="007A6C89">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tcPr>
          <w:p w:rsidR="007A6C89" w:rsidRPr="002F2A5F" w:rsidRDefault="007A6C89" w:rsidP="007A6C89">
            <w:pPr>
              <w:spacing w:after="40"/>
              <w:ind w:left="360"/>
              <w:jc w:val="center"/>
              <w:rPr>
                <w:rFonts w:cs="Times New Roman"/>
                <w:b/>
                <w:szCs w:val="26"/>
              </w:rPr>
            </w:pPr>
            <w:r w:rsidRPr="002F2A5F">
              <w:rPr>
                <w:rFonts w:cs="Times New Roman"/>
                <w:b/>
                <w:szCs w:val="26"/>
              </w:rPr>
              <w:t>Luồng sự kiện chính</w:t>
            </w:r>
          </w:p>
        </w:tc>
      </w:tr>
      <w:tr w:rsidR="007A6C89" w:rsidRPr="002F2A5F" w:rsidTr="007A6C89">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ind w:left="360"/>
              <w:jc w:val="center"/>
              <w:rPr>
                <w:rFonts w:cs="Times New Roman"/>
                <w:b/>
                <w:szCs w:val="26"/>
              </w:rPr>
            </w:pPr>
            <w:r w:rsidRPr="002F2A5F">
              <w:rPr>
                <w:rFonts w:cs="Times New Roman"/>
                <w:b/>
                <w:szCs w:val="26"/>
              </w:rPr>
              <w:t>System</w:t>
            </w: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sidRPr="0061743E">
              <w:rPr>
                <w:rFonts w:cs="Times New Roman"/>
                <w:szCs w:val="26"/>
              </w:rPr>
              <w:t xml:space="preserve">Chọn chức năng </w:t>
            </w:r>
            <w:r>
              <w:rPr>
                <w:rFonts w:cs="Times New Roman"/>
                <w:szCs w:val="26"/>
              </w:rPr>
              <w:t>tìm kiếm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sidRPr="0061743E">
              <w:rPr>
                <w:rFonts w:cs="Times New Roman"/>
                <w:szCs w:val="26"/>
              </w:rPr>
              <w:t xml:space="preserve">Hiển thị </w:t>
            </w:r>
            <w:r>
              <w:rPr>
                <w:rFonts w:cs="Times New Roman"/>
                <w:szCs w:val="26"/>
              </w:rPr>
              <w:t>giao diện cho phép tìm kiếm</w:t>
            </w:r>
          </w:p>
        </w:tc>
      </w:tr>
      <w:tr w:rsidR="007A6C89"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Pr>
                <w:rFonts w:cs="Times New Roman"/>
                <w:szCs w:val="26"/>
              </w:rPr>
              <w:t>Điền thông tin cần tìm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D7585C" w:rsidRDefault="007A6C89" w:rsidP="007A6C89">
            <w:pPr>
              <w:pStyle w:val="ListParagraph"/>
              <w:numPr>
                <w:ilvl w:val="0"/>
                <w:numId w:val="25"/>
              </w:numPr>
              <w:spacing w:after="0" w:line="360" w:lineRule="auto"/>
              <w:jc w:val="both"/>
              <w:rPr>
                <w:rFonts w:cs="Times New Roman"/>
                <w:szCs w:val="26"/>
              </w:rPr>
            </w:pPr>
            <w:r w:rsidRPr="00D7585C">
              <w:rPr>
                <w:rFonts w:cs="Times New Roman"/>
                <w:szCs w:val="26"/>
              </w:rPr>
              <w:t xml:space="preserve"> </w:t>
            </w:r>
            <w:r>
              <w:rPr>
                <w:rFonts w:cs="Times New Roman"/>
                <w:szCs w:val="26"/>
              </w:rPr>
              <w:t>Kiểm tra trong CSDL</w:t>
            </w:r>
          </w:p>
        </w:tc>
      </w:tr>
      <w:tr w:rsidR="007A6C89"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r>
              <w:rPr>
                <w:rFonts w:cs="Times New Roman"/>
                <w:szCs w:val="26"/>
              </w:rPr>
              <w:t>5.   Hiển thị kết quả tìm kiếm</w:t>
            </w:r>
          </w:p>
        </w:tc>
      </w:tr>
      <w:tr w:rsidR="007A6C89"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p>
        </w:tc>
      </w:tr>
      <w:tr w:rsidR="007A6C89"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line="360" w:lineRule="auto"/>
              <w:jc w:val="both"/>
              <w:rPr>
                <w:rFonts w:cs="Times New Roman"/>
                <w:szCs w:val="26"/>
              </w:rPr>
            </w:pPr>
          </w:p>
        </w:tc>
      </w:tr>
      <w:tr w:rsidR="007A6C89"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7A6C89" w:rsidRPr="002F2A5F" w:rsidRDefault="007A6C89" w:rsidP="007A6C89">
            <w:pPr>
              <w:spacing w:after="40"/>
              <w:ind w:left="360"/>
              <w:jc w:val="center"/>
              <w:rPr>
                <w:rFonts w:cs="Times New Roman"/>
                <w:b/>
                <w:szCs w:val="26"/>
              </w:rPr>
            </w:pPr>
            <w:r w:rsidRPr="002F2A5F">
              <w:rPr>
                <w:rFonts w:cs="Times New Roman"/>
                <w:b/>
                <w:szCs w:val="26"/>
              </w:rPr>
              <w:t>Luồng sự kiện thay thế</w:t>
            </w: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Quản lý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Quản lý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Quản lý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Nhân viên chỉnh sửa thông tin, thêm mới hoặc xóa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 xml:space="preserve">Nhân viên đã đăng nhập </w:t>
            </w:r>
            <w:r w:rsidR="00C17FD4">
              <w:rPr>
                <w:rFonts w:cs="Times New Roman"/>
                <w:szCs w:val="26"/>
              </w:rPr>
              <w:t xml:space="preserve">thành công </w:t>
            </w:r>
            <w:r>
              <w:rPr>
                <w:rFonts w:cs="Times New Roman"/>
                <w:szCs w:val="26"/>
              </w:rPr>
              <w:t>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C17FD4" w:rsidP="00287A15">
            <w:pPr>
              <w:spacing w:after="40"/>
              <w:ind w:left="360"/>
              <w:rPr>
                <w:rFonts w:cs="Times New Roman"/>
                <w:szCs w:val="26"/>
              </w:rPr>
            </w:pPr>
            <w:r>
              <w:rPr>
                <w:rFonts w:cs="Times New Roman"/>
                <w:szCs w:val="26"/>
              </w:rPr>
              <w:t xml:space="preserve">Món </w:t>
            </w:r>
            <w:r w:rsidR="00FD2C10">
              <w:rPr>
                <w:rFonts w:cs="Times New Roman"/>
                <w:szCs w:val="26"/>
              </w:rPr>
              <w:t xml:space="preserve">ăn được </w:t>
            </w:r>
            <w:r>
              <w:rPr>
                <w:rFonts w:cs="Times New Roman"/>
                <w:szCs w:val="26"/>
              </w:rPr>
              <w:t>thêm/</w:t>
            </w:r>
            <w:r w:rsidR="00FD2C10">
              <w:rPr>
                <w:rFonts w:cs="Times New Roman"/>
                <w:szCs w:val="26"/>
              </w:rPr>
              <w:t>cập nhật</w:t>
            </w:r>
            <w:r>
              <w:rPr>
                <w:rFonts w:cs="Times New Roman"/>
                <w:szCs w:val="26"/>
              </w:rPr>
              <w:t>/xóa thành công, hiển thị kết quả sau khi thêm/cập nhật/xóa và hiển thị thông báo thêm/cập nhật/ xóa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quản lý món ăn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 xml:space="preserve">Hiển thị danh sách món ăn </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5812DD">
            <w:pPr>
              <w:pStyle w:val="ListParagraph"/>
              <w:numPr>
                <w:ilvl w:val="1"/>
                <w:numId w:val="24"/>
              </w:numPr>
              <w:spacing w:after="40" w:line="360" w:lineRule="auto"/>
              <w:jc w:val="both"/>
              <w:rPr>
                <w:rFonts w:cs="Times New Roman"/>
                <w:szCs w:val="26"/>
              </w:rPr>
            </w:pPr>
            <w:r>
              <w:rPr>
                <w:rFonts w:cs="Times New Roman"/>
                <w:szCs w:val="26"/>
              </w:rPr>
              <w:t>Chọn thêm mới món ăn</w:t>
            </w:r>
            <w:r w:rsidR="004A1935">
              <w:rPr>
                <w:rFonts w:cs="Times New Roman"/>
                <w:szCs w:val="26"/>
              </w:rPr>
              <w:t xml:space="preserve">/ </w:t>
            </w:r>
            <w:r w:rsidR="005812DD">
              <w:rPr>
                <w:rFonts w:cs="Times New Roman"/>
                <w:szCs w:val="26"/>
              </w:rPr>
              <w:t xml:space="preserve">Chọn món ăn </w:t>
            </w:r>
            <w:r w:rsidR="001630C7">
              <w:rPr>
                <w:rFonts w:cs="Times New Roman"/>
                <w:szCs w:val="26"/>
              </w:rPr>
              <w:t xml:space="preserve">trong danh sách món ăn </w:t>
            </w:r>
            <w:r w:rsidR="005812DD">
              <w:rPr>
                <w:rFonts w:cs="Times New Roman"/>
                <w:szCs w:val="26"/>
              </w:rPr>
              <w:t>và xác nhập c</w:t>
            </w:r>
            <w:r w:rsidR="004A1935">
              <w:rPr>
                <w:rFonts w:cs="Times New Roman"/>
                <w:szCs w:val="26"/>
              </w:rPr>
              <w:t>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3.1.1 Hiển thị</w:t>
            </w:r>
            <w:r w:rsidR="004A1935">
              <w:rPr>
                <w:rFonts w:cs="Times New Roman"/>
                <w:szCs w:val="26"/>
              </w:rPr>
              <w:t xml:space="preserve"> form thêm mới/ Cập nhật</w:t>
            </w:r>
            <w:r w:rsidR="00957EFD">
              <w:rPr>
                <w:rFonts w:cs="Times New Roman"/>
                <w:szCs w:val="26"/>
              </w:rPr>
              <w:t xml:space="preserve"> món ăn</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4A1935">
            <w:pPr>
              <w:spacing w:after="40" w:line="360" w:lineRule="auto"/>
              <w:jc w:val="both"/>
              <w:rPr>
                <w:rFonts w:cs="Times New Roman"/>
                <w:szCs w:val="26"/>
              </w:rPr>
            </w:pPr>
            <w:r>
              <w:rPr>
                <w:rFonts w:cs="Times New Roman"/>
                <w:szCs w:val="26"/>
              </w:rPr>
              <w:t xml:space="preserve">3.1.2. </w:t>
            </w:r>
            <w:r w:rsidR="004A1935">
              <w:rPr>
                <w:rFonts w:cs="Times New Roman"/>
                <w:szCs w:val="26"/>
              </w:rPr>
              <w:t>Điền vao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3.1.3. Kiểm tra dữ liệu nhập</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3.1.4. Thêm món ăn mới</w:t>
            </w:r>
            <w:r w:rsidR="004A1935">
              <w:rPr>
                <w:rFonts w:cs="Times New Roman"/>
                <w:szCs w:val="26"/>
              </w:rPr>
              <w:t>/ Cập nhật</w:t>
            </w:r>
            <w:r>
              <w:rPr>
                <w:rFonts w:cs="Times New Roman"/>
                <w:szCs w:val="26"/>
              </w:rPr>
              <w:t xml:space="preserve"> vào CSDL</w:t>
            </w:r>
            <w:r w:rsidR="00910EC4">
              <w:rPr>
                <w:rFonts w:cs="Times New Roman"/>
                <w:szCs w:val="26"/>
              </w:rPr>
              <w:t xml:space="preserve"> và hiển thị kết quả</w:t>
            </w:r>
            <w:r w:rsidR="00871B34">
              <w:rPr>
                <w:rFonts w:cs="Times New Roman"/>
                <w:szCs w:val="26"/>
              </w:rPr>
              <w:t xml:space="preserve"> sau khi thêm/ cập nhật, hiển thị thông báo thêm/ cập nhật thành công.</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lastRenderedPageBreak/>
              <w:t>Chọn món ăn,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2"/>
                <w:numId w:val="24"/>
              </w:numPr>
              <w:spacing w:after="40" w:line="360" w:lineRule="auto"/>
              <w:jc w:val="both"/>
              <w:rPr>
                <w:rFonts w:cs="Times New Roman"/>
                <w:szCs w:val="26"/>
              </w:rPr>
            </w:pPr>
            <w:r>
              <w:rPr>
                <w:rFonts w:cs="Times New Roman"/>
                <w:szCs w:val="26"/>
              </w:rPr>
              <w:t>Xóa món ăn khỏi CSDL</w:t>
            </w:r>
            <w:r w:rsidR="00910EC4">
              <w:rPr>
                <w:rFonts w:cs="Times New Roman"/>
                <w:szCs w:val="26"/>
              </w:rPr>
              <w:t xml:space="preserve"> và hiển thị kết quả</w:t>
            </w:r>
            <w:r w:rsidR="00871B34">
              <w:rPr>
                <w:rFonts w:cs="Times New Roman"/>
                <w:szCs w:val="26"/>
              </w:rPr>
              <w:t xml:space="preserve"> sau khi xóa và hiển thị thông báo xóa thành công.</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Default="00FD2C10" w:rsidP="00FD2C10">
            <w:pPr>
              <w:spacing w:after="40" w:line="360" w:lineRule="auto"/>
              <w:jc w:val="both"/>
              <w:rPr>
                <w:rFonts w:cs="Times New Roman"/>
                <w:szCs w:val="26"/>
              </w:rPr>
            </w:pPr>
          </w:p>
        </w:tc>
      </w:tr>
      <w:tr w:rsidR="00FD2C10"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FD2C10" w:rsidRPr="002F2A5F" w:rsidRDefault="00FD2C10" w:rsidP="00FD2C10">
            <w:pPr>
              <w:spacing w:after="40"/>
              <w:ind w:left="360"/>
              <w:jc w:val="center"/>
              <w:rPr>
                <w:rFonts w:cs="Times New Roman"/>
                <w:b/>
                <w:szCs w:val="26"/>
              </w:rPr>
            </w:pPr>
            <w:r w:rsidRPr="002F2A5F">
              <w:rPr>
                <w:rFonts w:cs="Times New Roman"/>
                <w:b/>
                <w:szCs w:val="26"/>
              </w:rPr>
              <w:t>Luồng sự kiện thay thế</w:t>
            </w: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A968D5" w:rsidRDefault="00A968D5" w:rsidP="00A968D5">
            <w:pPr>
              <w:pStyle w:val="ListParagraph"/>
              <w:numPr>
                <w:ilvl w:val="3"/>
                <w:numId w:val="21"/>
              </w:numPr>
              <w:spacing w:after="40"/>
              <w:rPr>
                <w:rFonts w:cs="Times New Roman"/>
                <w:szCs w:val="26"/>
              </w:rPr>
            </w:pPr>
            <w:r>
              <w:rPr>
                <w:rFonts w:cs="Times New Roman"/>
                <w:szCs w:val="26"/>
              </w:rPr>
              <w:t>Thông báo thêm/ cập nhật thất bại</w:t>
            </w: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A968D5" w:rsidRDefault="00A968D5" w:rsidP="00A968D5">
            <w:pPr>
              <w:pStyle w:val="ListParagraph"/>
              <w:numPr>
                <w:ilvl w:val="4"/>
                <w:numId w:val="21"/>
              </w:numPr>
              <w:spacing w:after="40"/>
              <w:rPr>
                <w:rFonts w:cs="Times New Roman"/>
                <w:szCs w:val="26"/>
              </w:rPr>
            </w:pPr>
            <w:r>
              <w:rPr>
                <w:rFonts w:cs="Times New Roman"/>
                <w:szCs w:val="26"/>
              </w:rPr>
              <w:t xml:space="preserve">Trở về bước </w:t>
            </w:r>
            <w:r>
              <w:rPr>
                <w:rFonts w:cs="Times New Roman"/>
                <w:szCs w:val="26"/>
              </w:rPr>
              <w:t>3.1.2</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A968D5" w:rsidRDefault="00A968D5" w:rsidP="00A968D5">
            <w:pPr>
              <w:pStyle w:val="ListParagraph"/>
              <w:numPr>
                <w:ilvl w:val="4"/>
                <w:numId w:val="21"/>
              </w:numPr>
              <w:spacing w:after="40"/>
              <w:rPr>
                <w:rFonts w:cs="Times New Roman"/>
                <w:szCs w:val="26"/>
              </w:rPr>
            </w:pPr>
            <w:r>
              <w:rPr>
                <w:rFonts w:cs="Times New Roman"/>
                <w:szCs w:val="26"/>
              </w:rPr>
              <w:t>Kết thúc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thành viên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thành viên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61743E"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rPr>
                <w:rFonts w:cs="Times New Roman"/>
                <w:b/>
                <w:szCs w:val="26"/>
              </w:rPr>
            </w:pPr>
            <w:r w:rsidRPr="002F2A5F">
              <w:rPr>
                <w:rFonts w:cs="Times New Roman"/>
                <w:szCs w:val="26"/>
              </w:rPr>
              <w:t xml:space="preserve">Quản lý </w:t>
            </w:r>
            <w:r>
              <w:rPr>
                <w:rFonts w:cs="Times New Roman"/>
                <w:szCs w:val="26"/>
              </w:rPr>
              <w:t>thành viên</w:t>
            </w:r>
          </w:p>
        </w:tc>
      </w:tr>
      <w:tr w:rsidR="0061743E"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Nhân viên chỉnh sửa thông tin, thêm mới hoặc xóa thành viên</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w:t>
            </w:r>
          </w:p>
        </w:tc>
      </w:tr>
      <w:tr w:rsidR="0061743E"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Không</w:t>
            </w:r>
          </w:p>
        </w:tc>
      </w:tr>
      <w:tr w:rsidR="0061743E"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 xml:space="preserve">Nhân viên đã đăng nhập </w:t>
            </w:r>
            <w:r w:rsidR="00E6698C">
              <w:rPr>
                <w:rFonts w:cs="Times New Roman"/>
                <w:szCs w:val="26"/>
              </w:rPr>
              <w:t xml:space="preserve">thành công </w:t>
            </w:r>
            <w:r>
              <w:rPr>
                <w:rFonts w:cs="Times New Roman"/>
                <w:szCs w:val="26"/>
              </w:rPr>
              <w:t>vào hệ thống</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Danh sách thành viên được cập nhật</w:t>
            </w: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chính</w:t>
            </w:r>
          </w:p>
        </w:tc>
      </w:tr>
      <w:tr w:rsidR="0061743E"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System</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8028DA" w:rsidRDefault="0061743E" w:rsidP="008028DA">
            <w:pPr>
              <w:pStyle w:val="ListParagraph"/>
              <w:numPr>
                <w:ilvl w:val="0"/>
                <w:numId w:val="29"/>
              </w:numPr>
              <w:spacing w:after="40" w:line="360" w:lineRule="auto"/>
              <w:jc w:val="both"/>
              <w:rPr>
                <w:rFonts w:cs="Times New Roman"/>
                <w:szCs w:val="26"/>
              </w:rPr>
            </w:pPr>
            <w:r w:rsidRPr="008028DA">
              <w:rPr>
                <w:rFonts w:cs="Times New Roman"/>
                <w:szCs w:val="26"/>
              </w:rPr>
              <w:t>Chọn chức năng quản lý thành viên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8028DA" w:rsidRDefault="0061743E" w:rsidP="008028DA">
            <w:pPr>
              <w:pStyle w:val="ListParagraph"/>
              <w:numPr>
                <w:ilvl w:val="0"/>
                <w:numId w:val="29"/>
              </w:numPr>
              <w:spacing w:after="40" w:line="360" w:lineRule="auto"/>
              <w:jc w:val="both"/>
              <w:rPr>
                <w:rFonts w:cs="Times New Roman"/>
                <w:szCs w:val="26"/>
              </w:rPr>
            </w:pPr>
            <w:r w:rsidRPr="008028DA">
              <w:rPr>
                <w:rFonts w:cs="Times New Roman"/>
                <w:szCs w:val="26"/>
              </w:rPr>
              <w:t>Hiển thị danh sách thành viên</w:t>
            </w:r>
          </w:p>
        </w:tc>
      </w:tr>
      <w:tr w:rsidR="0061743E"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8028DA">
            <w:pPr>
              <w:pStyle w:val="ListParagraph"/>
              <w:numPr>
                <w:ilvl w:val="0"/>
                <w:numId w:val="29"/>
              </w:numPr>
              <w:spacing w:after="40" w:line="360" w:lineRule="auto"/>
              <w:jc w:val="both"/>
              <w:rPr>
                <w:rFonts w:cs="Times New Roman"/>
                <w:szCs w:val="26"/>
              </w:rPr>
            </w:pPr>
            <w:r w:rsidRPr="0061743E">
              <w:rPr>
                <w:rFonts w:cs="Times New Roman"/>
                <w:szCs w:val="26"/>
              </w:rPr>
              <w:t>Chọn chức năng thêm mớ</w:t>
            </w:r>
            <w:r w:rsidR="00E6698C">
              <w:rPr>
                <w:rFonts w:cs="Times New Roman"/>
                <w:szCs w:val="26"/>
              </w:rPr>
              <w:t>i/</w:t>
            </w:r>
            <w:r w:rsidRPr="0061743E">
              <w:rPr>
                <w:rFonts w:cs="Times New Roman"/>
                <w:szCs w:val="26"/>
              </w:rPr>
              <w:t>cập nhậ</w:t>
            </w:r>
            <w:r w:rsidR="00E6698C">
              <w:rPr>
                <w:rFonts w:cs="Times New Roman"/>
                <w:szCs w:val="26"/>
              </w:rPr>
              <w:t>t/</w:t>
            </w:r>
            <w:r w:rsidRPr="0061743E">
              <w:rPr>
                <w:rFonts w:cs="Times New Roman"/>
                <w:szCs w:val="26"/>
              </w:rPr>
              <w:t xml:space="preserve">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p>
        </w:tc>
      </w:tr>
      <w:tr w:rsidR="0061743E"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1"/>
                <w:numId w:val="27"/>
              </w:numPr>
              <w:spacing w:after="40" w:line="360" w:lineRule="auto"/>
              <w:jc w:val="both"/>
              <w:rPr>
                <w:rFonts w:cs="Times New Roman"/>
                <w:szCs w:val="26"/>
              </w:rPr>
            </w:pPr>
            <w:r w:rsidRPr="0061743E">
              <w:rPr>
                <w:rFonts w:cs="Times New Roman"/>
                <w:szCs w:val="26"/>
              </w:rPr>
              <w:t xml:space="preserve">Chọn thêm mới </w:t>
            </w:r>
            <w:r>
              <w:rPr>
                <w:rFonts w:cs="Times New Roman"/>
                <w:szCs w:val="26"/>
              </w:rPr>
              <w:t>thành viên</w:t>
            </w:r>
            <w:r w:rsidR="00C95908">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3.1.1 Hiển thị</w:t>
            </w:r>
            <w:r w:rsidR="00C95908">
              <w:rPr>
                <w:rFonts w:cs="Times New Roman"/>
                <w:szCs w:val="26"/>
              </w:rPr>
              <w:t xml:space="preserve"> form thêm/ Cập nhật</w:t>
            </w:r>
          </w:p>
        </w:tc>
      </w:tr>
      <w:tr w:rsidR="0061743E"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 xml:space="preserve">3.1.2. </w:t>
            </w:r>
            <w:r w:rsidR="00C95908">
              <w:rPr>
                <w:rFonts w:cs="Times New Roman"/>
                <w:szCs w:val="26"/>
              </w:rPr>
              <w:t>Điền thông tin vào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3.1.3. Kiểm tra dữ liệu nhập</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 xml:space="preserve">3.1.4. Thêm </w:t>
            </w:r>
            <w:r w:rsidR="00B07E36">
              <w:rPr>
                <w:rFonts w:cs="Times New Roman"/>
                <w:szCs w:val="26"/>
              </w:rPr>
              <w:t xml:space="preserve">thành viên </w:t>
            </w:r>
            <w:r>
              <w:rPr>
                <w:rFonts w:cs="Times New Roman"/>
                <w:szCs w:val="26"/>
              </w:rPr>
              <w:t>mới</w:t>
            </w:r>
            <w:r w:rsidR="00C95908">
              <w:rPr>
                <w:rFonts w:cs="Times New Roman"/>
                <w:szCs w:val="26"/>
              </w:rPr>
              <w:t>/ Cập nhật</w:t>
            </w:r>
            <w:r>
              <w:rPr>
                <w:rFonts w:cs="Times New Roman"/>
                <w:szCs w:val="26"/>
              </w:rPr>
              <w:t xml:space="preserve"> vào CSDL</w:t>
            </w:r>
            <w:r w:rsidR="005119A7">
              <w:rPr>
                <w:rFonts w:cs="Times New Roman"/>
                <w:szCs w:val="26"/>
              </w:rPr>
              <w:t>, hiển thị kết quả sau khi thêm/ cập nhật và hiển thị thông báo cập nhật/ thêm thành công</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1"/>
                <w:numId w:val="27"/>
              </w:numPr>
              <w:spacing w:after="40" w:line="360" w:lineRule="auto"/>
              <w:jc w:val="both"/>
              <w:rPr>
                <w:rFonts w:cs="Times New Roman"/>
                <w:szCs w:val="26"/>
              </w:rPr>
            </w:pPr>
            <w:r>
              <w:rPr>
                <w:rFonts w:cs="Times New Roman"/>
                <w:szCs w:val="26"/>
              </w:rPr>
              <w:lastRenderedPageBreak/>
              <w:t xml:space="preserve">Chọn </w:t>
            </w:r>
            <w:r w:rsidR="00B07E36">
              <w:rPr>
                <w:rFonts w:cs="Times New Roman"/>
                <w:szCs w:val="26"/>
              </w:rPr>
              <w:t>thành viên</w:t>
            </w:r>
            <w:r>
              <w:rPr>
                <w:rFonts w:cs="Times New Roman"/>
                <w:szCs w:val="26"/>
              </w:rPr>
              <w:t>,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2"/>
                <w:numId w:val="27"/>
              </w:numPr>
              <w:spacing w:after="40" w:line="360" w:lineRule="auto"/>
              <w:jc w:val="both"/>
              <w:rPr>
                <w:rFonts w:cs="Times New Roman"/>
                <w:szCs w:val="26"/>
              </w:rPr>
            </w:pPr>
            <w:r>
              <w:rPr>
                <w:rFonts w:cs="Times New Roman"/>
                <w:szCs w:val="26"/>
              </w:rPr>
              <w:t xml:space="preserve">Xóa </w:t>
            </w:r>
            <w:r w:rsidR="00B07E36">
              <w:rPr>
                <w:rFonts w:cs="Times New Roman"/>
                <w:szCs w:val="26"/>
              </w:rPr>
              <w:t xml:space="preserve">thành viên </w:t>
            </w:r>
            <w:r>
              <w:rPr>
                <w:rFonts w:cs="Times New Roman"/>
                <w:szCs w:val="26"/>
              </w:rPr>
              <w:t>khỏi CSDL</w:t>
            </w:r>
            <w:r w:rsidR="005119A7">
              <w:rPr>
                <w:rFonts w:cs="Times New Roman"/>
                <w:szCs w:val="26"/>
              </w:rPr>
              <w:t>, hiển thị kết quả sau khi xóa, hiển thị thông báo xóa thành công</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thay thế</w:t>
            </w:r>
          </w:p>
        </w:tc>
      </w:tr>
      <w:tr w:rsidR="00E6698C"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2F2A5F" w:rsidRDefault="00E6698C" w:rsidP="00E6698C">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E6698C" w:rsidRDefault="00E6698C" w:rsidP="00E6698C">
            <w:pPr>
              <w:spacing w:after="40"/>
              <w:rPr>
                <w:rFonts w:cs="Times New Roman"/>
                <w:szCs w:val="26"/>
              </w:rPr>
            </w:pPr>
            <w:r>
              <w:rPr>
                <w:rFonts w:cs="Times New Roman"/>
                <w:szCs w:val="26"/>
              </w:rPr>
              <w:t xml:space="preserve">3.1.3.1. </w:t>
            </w:r>
            <w:r w:rsidRPr="00E6698C">
              <w:rPr>
                <w:rFonts w:cs="Times New Roman"/>
                <w:szCs w:val="26"/>
              </w:rPr>
              <w:t>Thông báo thêm/ cập nhật thất bại</w:t>
            </w:r>
          </w:p>
        </w:tc>
      </w:tr>
      <w:tr w:rsidR="00E6698C"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E6698C" w:rsidRDefault="00E6698C" w:rsidP="00E6698C">
            <w:pPr>
              <w:spacing w:after="40"/>
              <w:rPr>
                <w:rFonts w:cs="Times New Roman"/>
                <w:szCs w:val="26"/>
              </w:rPr>
            </w:pPr>
            <w:r>
              <w:rPr>
                <w:rFonts w:cs="Times New Roman"/>
                <w:szCs w:val="26"/>
              </w:rPr>
              <w:t xml:space="preserve">3.1.3.1.1 </w:t>
            </w:r>
            <w:r w:rsidRPr="00E6698C">
              <w:rPr>
                <w:rFonts w:cs="Times New Roman"/>
                <w:szCs w:val="26"/>
              </w:rPr>
              <w:t xml:space="preserve">Trở về bước </w:t>
            </w:r>
            <w:r w:rsidRPr="00E6698C">
              <w:rPr>
                <w:rFonts w:cs="Times New Roman"/>
                <w:szCs w:val="26"/>
              </w:rPr>
              <w:t>3.1.2</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2F2A5F" w:rsidRDefault="00E6698C" w:rsidP="00E6698C">
            <w:pPr>
              <w:spacing w:after="40"/>
              <w:ind w:left="101"/>
              <w:rPr>
                <w:rFonts w:cs="Times New Roman"/>
                <w:szCs w:val="26"/>
              </w:rPr>
            </w:pPr>
          </w:p>
        </w:tc>
      </w:tr>
      <w:tr w:rsidR="00E6698C"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E6698C" w:rsidRDefault="00E6698C" w:rsidP="00E6698C">
            <w:pPr>
              <w:pStyle w:val="ListParagraph"/>
              <w:numPr>
                <w:ilvl w:val="4"/>
                <w:numId w:val="29"/>
              </w:numPr>
              <w:spacing w:after="40"/>
              <w:rPr>
                <w:rFonts w:cs="Times New Roman"/>
                <w:szCs w:val="26"/>
              </w:rPr>
            </w:pPr>
            <w:r w:rsidRPr="00E6698C">
              <w:rPr>
                <w:rFonts w:cs="Times New Roman"/>
                <w:szCs w:val="26"/>
              </w:rPr>
              <w:t>Kết thúc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E6698C" w:rsidRPr="002F2A5F" w:rsidRDefault="00E6698C" w:rsidP="00E6698C">
            <w:pPr>
              <w:spacing w:after="40"/>
              <w:ind w:left="101"/>
              <w:rPr>
                <w:rFonts w:cs="Times New Roman"/>
                <w:szCs w:val="26"/>
              </w:rPr>
            </w:pPr>
          </w:p>
        </w:tc>
      </w:tr>
    </w:tbl>
    <w:p w:rsidR="008D096A" w:rsidRDefault="008D096A" w:rsidP="008D096A">
      <w:pPr>
        <w:rPr>
          <w:rFonts w:cs="Times New Roman"/>
          <w:szCs w:val="26"/>
        </w:rPr>
      </w:pPr>
    </w:p>
    <w:p w:rsidR="008D096A" w:rsidRPr="007E62A2" w:rsidRDefault="00BB4B26" w:rsidP="008D096A">
      <w:pPr>
        <w:pStyle w:val="Heading5"/>
        <w:numPr>
          <w:ilvl w:val="4"/>
          <w:numId w:val="28"/>
        </w:numPr>
        <w:spacing w:before="120" w:after="120"/>
        <w:ind w:left="720"/>
        <w:rPr>
          <w:rFonts w:ascii="Times New Roman" w:hAnsi="Times New Roman"/>
          <w:szCs w:val="26"/>
        </w:rPr>
      </w:pPr>
      <w:r w:rsidRPr="00BB4B26">
        <w:rPr>
          <w:rFonts w:ascii="Times New Roman" w:hAnsi="Times New Roman"/>
          <w:szCs w:val="26"/>
        </w:rPr>
        <w:t>Sequence Diagram</w:t>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Overview</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Subsystems</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Layering</w:t>
      </w:r>
    </w:p>
    <w:p w:rsidR="00395070" w:rsidRPr="004259F9" w:rsidRDefault="00F12C7C" w:rsidP="003A46A3">
      <w:pPr>
        <w:pStyle w:val="ListParagraph"/>
        <w:numPr>
          <w:ilvl w:val="0"/>
          <w:numId w:val="3"/>
        </w:numPr>
        <w:jc w:val="both"/>
        <w:rPr>
          <w:rFonts w:cs="Times New Roman"/>
          <w:i/>
          <w:szCs w:val="26"/>
        </w:rPr>
      </w:pPr>
      <w:r w:rsidRPr="004259F9">
        <w:rPr>
          <w:rFonts w:cs="Times New Roman"/>
          <w:i/>
          <w:szCs w:val="26"/>
        </w:rPr>
        <w:t xml:space="preserve">Class diagram </w:t>
      </w:r>
    </w:p>
    <w:p w:rsidR="00395070" w:rsidRPr="00BF34E3" w:rsidRDefault="000A0CCF" w:rsidP="00395070">
      <w:pPr>
        <w:rPr>
          <w:rFonts w:cs="Times New Roman"/>
        </w:rPr>
      </w:pPr>
      <w:r>
        <w:rPr>
          <w:rFonts w:cs="Times New Roman"/>
          <w:noProof/>
        </w:rPr>
        <w:drawing>
          <wp:inline distT="0" distB="0" distL="0" distR="0">
            <wp:extent cx="6286500" cy="3238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286500" cy="3238500"/>
                    </a:xfrm>
                    <a:prstGeom prst="rect">
                      <a:avLst/>
                    </a:prstGeom>
                  </pic:spPr>
                </pic:pic>
              </a:graphicData>
            </a:graphic>
          </wp:inline>
        </w:drawing>
      </w:r>
      <w:bookmarkStart w:id="22" w:name="_GoBack"/>
      <w:bookmarkEnd w:id="22"/>
    </w:p>
    <w:p w:rsidR="00674208" w:rsidRPr="00BF34E3" w:rsidRDefault="00F071AA" w:rsidP="003A5B62">
      <w:pPr>
        <w:pStyle w:val="Heading2"/>
        <w:spacing w:before="0" w:line="240" w:lineRule="auto"/>
        <w:ind w:left="600" w:hanging="600"/>
        <w:rPr>
          <w:rFonts w:ascii="Times New Roman" w:hAnsi="Times New Roman"/>
          <w:sz w:val="26"/>
          <w:szCs w:val="26"/>
        </w:rPr>
      </w:pPr>
      <w:bookmarkStart w:id="23" w:name="_Toc207611053"/>
      <w:bookmarkStart w:id="24" w:name="_Toc533965967"/>
      <w:r w:rsidRPr="00BF34E3">
        <w:rPr>
          <w:rFonts w:ascii="Times New Roman" w:hAnsi="Times New Roman"/>
          <w:sz w:val="26"/>
          <w:szCs w:val="26"/>
        </w:rPr>
        <w:t>Process view</w:t>
      </w:r>
      <w:bookmarkEnd w:id="23"/>
      <w:bookmarkEnd w:id="24"/>
    </w:p>
    <w:p w:rsidR="00674208" w:rsidRPr="004E752D" w:rsidRDefault="00674208" w:rsidP="004E752D">
      <w:pPr>
        <w:spacing w:after="120" w:line="240" w:lineRule="auto"/>
        <w:ind w:left="600"/>
        <w:rPr>
          <w:rFonts w:cs="Times New Roman"/>
          <w:i/>
          <w:szCs w:val="26"/>
        </w:rPr>
      </w:pPr>
      <w:r w:rsidRPr="004259F9">
        <w:rPr>
          <w:rFonts w:cs="Times New Roman"/>
          <w:i/>
          <w:szCs w:val="26"/>
        </w:rPr>
        <w:t>&lt;</w:t>
      </w:r>
      <w:r w:rsidR="00F12C7C" w:rsidRPr="004259F9">
        <w:rPr>
          <w:rFonts w:cs="Times New Roman"/>
          <w:i/>
          <w:szCs w:val="26"/>
        </w:rPr>
        <w:t>Activity Diagram&gt;</w:t>
      </w:r>
      <w:r w:rsidR="004E752D">
        <w:rPr>
          <w:rFonts w:cs="Times New Roman"/>
          <w:i/>
          <w:szCs w:val="26"/>
        </w:rPr>
        <w:t>.</w:t>
      </w:r>
    </w:p>
    <w:tbl>
      <w:tblPr>
        <w:tblStyle w:val="TableGrid"/>
        <w:tblW w:w="0" w:type="auto"/>
        <w:tblInd w:w="85" w:type="dxa"/>
        <w:tblLook w:val="04A0" w:firstRow="1" w:lastRow="0" w:firstColumn="1" w:lastColumn="0" w:noHBand="0" w:noVBand="1"/>
      </w:tblPr>
      <w:tblGrid>
        <w:gridCol w:w="10160"/>
      </w:tblGrid>
      <w:tr w:rsidR="00934528" w:rsidTr="00934528">
        <w:tc>
          <w:tcPr>
            <w:tcW w:w="10160" w:type="dxa"/>
          </w:tcPr>
          <w:p w:rsidR="00934528" w:rsidRDefault="00934528" w:rsidP="003A5B62">
            <w:pPr>
              <w:spacing w:after="120"/>
              <w:rPr>
                <w:rFonts w:cs="Times New Roman"/>
                <w:i/>
                <w:color w:val="0000FF"/>
                <w:szCs w:val="26"/>
              </w:rPr>
            </w:pPr>
            <w:r>
              <w:rPr>
                <w:rFonts w:cs="Times New Roman"/>
                <w:i/>
                <w:color w:val="0000FF"/>
                <w:szCs w:val="26"/>
              </w:rPr>
              <w:t>UC01</w:t>
            </w:r>
          </w:p>
        </w:tc>
      </w:tr>
      <w:tr w:rsidR="00934528" w:rsidTr="00934528">
        <w:tc>
          <w:tcPr>
            <w:tcW w:w="10160" w:type="dxa"/>
          </w:tcPr>
          <w:p w:rsidR="00934528"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1435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gKy.jpg"/>
                          <pic:cNvPicPr/>
                        </pic:nvPicPr>
                        <pic:blipFill>
                          <a:blip r:embed="rId16">
                            <a:extLst>
                              <a:ext uri="{28A0092B-C50C-407E-A947-70E740481C1C}">
                                <a14:useLocalDpi xmlns:a14="http://schemas.microsoft.com/office/drawing/2010/main" val="0"/>
                              </a:ext>
                            </a:extLst>
                          </a:blip>
                          <a:stretch>
                            <a:fillRect/>
                          </a:stretch>
                        </pic:blipFill>
                        <pic:spPr>
                          <a:xfrm>
                            <a:off x="0" y="0"/>
                            <a:ext cx="5143500" cy="3619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UC02</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drawing>
                <wp:inline distT="0" distB="0" distL="0" distR="0">
                  <wp:extent cx="504825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gNhap.jpg"/>
                          <pic:cNvPicPr/>
                        </pic:nvPicPr>
                        <pic:blipFill>
                          <a:blip r:embed="rId17">
                            <a:extLst>
                              <a:ext uri="{28A0092B-C50C-407E-A947-70E740481C1C}">
                                <a14:useLocalDpi xmlns:a14="http://schemas.microsoft.com/office/drawing/2010/main" val="0"/>
                              </a:ext>
                            </a:extLst>
                          </a:blip>
                          <a:stretch>
                            <a:fillRect/>
                          </a:stretch>
                        </pic:blipFill>
                        <pic:spPr>
                          <a:xfrm>
                            <a:off x="0" y="0"/>
                            <a:ext cx="50482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UC03</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524500" cy="3143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ngXuat.jpg"/>
                          <pic:cNvPicPr/>
                        </pic:nvPicPr>
                        <pic:blipFill>
                          <a:blip r:embed="rId18">
                            <a:extLst>
                              <a:ext uri="{28A0092B-C50C-407E-A947-70E740481C1C}">
                                <a14:useLocalDpi xmlns:a14="http://schemas.microsoft.com/office/drawing/2010/main" val="0"/>
                              </a:ext>
                            </a:extLst>
                          </a:blip>
                          <a:stretch>
                            <a:fillRect/>
                          </a:stretch>
                        </pic:blipFill>
                        <pic:spPr>
                          <a:xfrm>
                            <a:off x="0" y="0"/>
                            <a:ext cx="5524500" cy="31432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UC04</w:t>
            </w:r>
          </w:p>
        </w:tc>
      </w:tr>
      <w:tr w:rsidR="00934528" w:rsidTr="00934528">
        <w:trPr>
          <w:trHeight w:val="507"/>
        </w:trPr>
        <w:tc>
          <w:tcPr>
            <w:tcW w:w="10160" w:type="dxa"/>
          </w:tcPr>
          <w:p w:rsidR="0083745D" w:rsidRDefault="003F0E6F" w:rsidP="003A5B62">
            <w:pPr>
              <w:spacing w:after="120"/>
              <w:rPr>
                <w:rFonts w:cs="Times New Roman"/>
                <w:i/>
                <w:color w:val="0000FF"/>
                <w:szCs w:val="26"/>
              </w:rPr>
            </w:pPr>
            <w:r>
              <w:rPr>
                <w:rFonts w:cs="Times New Roman"/>
                <w:i/>
                <w:noProof/>
                <w:color w:val="0000FF"/>
                <w:szCs w:val="26"/>
              </w:rPr>
              <w:drawing>
                <wp:inline distT="0" distB="0" distL="0" distR="0">
                  <wp:extent cx="5810250" cy="447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anLyThongTinCaNhan.jpg"/>
                          <pic:cNvPicPr/>
                        </pic:nvPicPr>
                        <pic:blipFill>
                          <a:blip r:embed="rId19">
                            <a:extLst>
                              <a:ext uri="{28A0092B-C50C-407E-A947-70E740481C1C}">
                                <a14:useLocalDpi xmlns:a14="http://schemas.microsoft.com/office/drawing/2010/main" val="0"/>
                              </a:ext>
                            </a:extLst>
                          </a:blip>
                          <a:stretch>
                            <a:fillRect/>
                          </a:stretch>
                        </pic:blipFill>
                        <pic:spPr>
                          <a:xfrm>
                            <a:off x="0" y="0"/>
                            <a:ext cx="5810250" cy="4476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UC05</w:t>
            </w:r>
          </w:p>
        </w:tc>
      </w:tr>
      <w:tr w:rsidR="00934528" w:rsidTr="00934528">
        <w:trPr>
          <w:trHeight w:val="507"/>
        </w:trPr>
        <w:tc>
          <w:tcPr>
            <w:tcW w:w="10160" w:type="dxa"/>
          </w:tcPr>
          <w:p w:rsidR="0083745D"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048250"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em.jpg"/>
                          <pic:cNvPicPr/>
                        </pic:nvPicPr>
                        <pic:blipFill>
                          <a:blip r:embed="rId20">
                            <a:extLst>
                              <a:ext uri="{28A0092B-C50C-407E-A947-70E740481C1C}">
                                <a14:useLocalDpi xmlns:a14="http://schemas.microsoft.com/office/drawing/2010/main" val="0"/>
                              </a:ext>
                            </a:extLst>
                          </a:blip>
                          <a:stretch>
                            <a:fillRect/>
                          </a:stretch>
                        </pic:blipFill>
                        <pic:spPr>
                          <a:xfrm>
                            <a:off x="0" y="0"/>
                            <a:ext cx="5048250" cy="2286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UC06</w:t>
            </w:r>
          </w:p>
        </w:tc>
      </w:tr>
      <w:tr w:rsidR="00934528" w:rsidTr="00934528">
        <w:trPr>
          <w:trHeight w:val="507"/>
        </w:trPr>
        <w:tc>
          <w:tcPr>
            <w:tcW w:w="10160" w:type="dxa"/>
          </w:tcPr>
          <w:p w:rsidR="0083745D" w:rsidRDefault="003F0E6F" w:rsidP="003A5B62">
            <w:pPr>
              <w:spacing w:after="120"/>
              <w:rPr>
                <w:rFonts w:cs="Times New Roman"/>
                <w:i/>
                <w:color w:val="0000FF"/>
                <w:szCs w:val="26"/>
              </w:rPr>
            </w:pPr>
            <w:r>
              <w:rPr>
                <w:rFonts w:cs="Times New Roman"/>
                <w:i/>
                <w:noProof/>
                <w:color w:val="0000FF"/>
                <w:szCs w:val="26"/>
              </w:rPr>
              <w:drawing>
                <wp:inline distT="0" distB="0" distL="0" distR="0">
                  <wp:extent cx="5524500" cy="2571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mVaoGioHang.jpg"/>
                          <pic:cNvPicPr/>
                        </pic:nvPicPr>
                        <pic:blipFill>
                          <a:blip r:embed="rId21">
                            <a:extLst>
                              <a:ext uri="{28A0092B-C50C-407E-A947-70E740481C1C}">
                                <a14:useLocalDpi xmlns:a14="http://schemas.microsoft.com/office/drawing/2010/main" val="0"/>
                              </a:ext>
                            </a:extLst>
                          </a:blip>
                          <a:stretch>
                            <a:fillRect/>
                          </a:stretch>
                        </pic:blipFill>
                        <pic:spPr>
                          <a:xfrm>
                            <a:off x="0" y="0"/>
                            <a:ext cx="5524500" cy="2571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UC07</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04825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uanLyGioHang.jpg"/>
                          <pic:cNvPicPr/>
                        </pic:nvPicPr>
                        <pic:blipFill>
                          <a:blip r:embed="rId22">
                            <a:extLst>
                              <a:ext uri="{28A0092B-C50C-407E-A947-70E740481C1C}">
                                <a14:useLocalDpi xmlns:a14="http://schemas.microsoft.com/office/drawing/2010/main" val="0"/>
                              </a:ext>
                            </a:extLst>
                          </a:blip>
                          <a:stretch>
                            <a:fillRect/>
                          </a:stretch>
                        </pic:blipFill>
                        <pic:spPr>
                          <a:xfrm>
                            <a:off x="0" y="0"/>
                            <a:ext cx="5048250" cy="3429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UC08</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drawing>
                <wp:inline distT="0" distB="0" distL="0" distR="0">
                  <wp:extent cx="5238750" cy="2667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tHang.jpg"/>
                          <pic:cNvPicPr/>
                        </pic:nvPicPr>
                        <pic:blipFill>
                          <a:blip r:embed="rId23">
                            <a:extLst>
                              <a:ext uri="{28A0092B-C50C-407E-A947-70E740481C1C}">
                                <a14:useLocalDpi xmlns:a14="http://schemas.microsoft.com/office/drawing/2010/main" val="0"/>
                              </a:ext>
                            </a:extLst>
                          </a:blip>
                          <a:stretch>
                            <a:fillRect/>
                          </a:stretch>
                        </pic:blipFill>
                        <pic:spPr>
                          <a:xfrm>
                            <a:off x="0" y="0"/>
                            <a:ext cx="5238750" cy="2667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UC09</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429250" cy="3238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anLyDonHang.jpg"/>
                          <pic:cNvPicPr/>
                        </pic:nvPicPr>
                        <pic:blipFill>
                          <a:blip r:embed="rId24">
                            <a:extLst>
                              <a:ext uri="{28A0092B-C50C-407E-A947-70E740481C1C}">
                                <a14:useLocalDpi xmlns:a14="http://schemas.microsoft.com/office/drawing/2010/main" val="0"/>
                              </a:ext>
                            </a:extLst>
                          </a:blip>
                          <a:stretch>
                            <a:fillRect/>
                          </a:stretch>
                        </pic:blipFill>
                        <pic:spPr>
                          <a:xfrm>
                            <a:off x="0" y="0"/>
                            <a:ext cx="5429250" cy="3238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UC10</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drawing>
                <wp:inline distT="0" distB="0" distL="0" distR="0">
                  <wp:extent cx="5810250" cy="3238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imKiem.jpg"/>
                          <pic:cNvPicPr/>
                        </pic:nvPicPr>
                        <pic:blipFill>
                          <a:blip r:embed="rId25">
                            <a:extLst>
                              <a:ext uri="{28A0092B-C50C-407E-A947-70E740481C1C}">
                                <a14:useLocalDpi xmlns:a14="http://schemas.microsoft.com/office/drawing/2010/main" val="0"/>
                              </a:ext>
                            </a:extLst>
                          </a:blip>
                          <a:stretch>
                            <a:fillRect/>
                          </a:stretch>
                        </pic:blipFill>
                        <pic:spPr>
                          <a:xfrm>
                            <a:off x="0" y="0"/>
                            <a:ext cx="5810250" cy="3238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UC11</w:t>
            </w:r>
          </w:p>
        </w:tc>
      </w:tr>
      <w:tr w:rsidR="00934528" w:rsidTr="00934528">
        <w:trPr>
          <w:trHeight w:val="507"/>
        </w:trPr>
        <w:tc>
          <w:tcPr>
            <w:tcW w:w="10160" w:type="dxa"/>
          </w:tcPr>
          <w:p w:rsidR="00934528"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810250" cy="4848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MonAn.jpg"/>
                          <pic:cNvPicPr/>
                        </pic:nvPicPr>
                        <pic:blipFill>
                          <a:blip r:embed="rId26">
                            <a:extLst>
                              <a:ext uri="{28A0092B-C50C-407E-A947-70E740481C1C}">
                                <a14:useLocalDpi xmlns:a14="http://schemas.microsoft.com/office/drawing/2010/main" val="0"/>
                              </a:ext>
                            </a:extLst>
                          </a:blip>
                          <a:stretch>
                            <a:fillRect/>
                          </a:stretch>
                        </pic:blipFill>
                        <pic:spPr>
                          <a:xfrm>
                            <a:off x="0" y="0"/>
                            <a:ext cx="5810250" cy="4848225"/>
                          </a:xfrm>
                          <a:prstGeom prst="rect">
                            <a:avLst/>
                          </a:prstGeom>
                        </pic:spPr>
                      </pic:pic>
                    </a:graphicData>
                  </a:graphic>
                </wp:inline>
              </w:drawing>
            </w:r>
          </w:p>
        </w:tc>
      </w:tr>
      <w:tr w:rsidR="003F0E6F" w:rsidTr="00934528">
        <w:trPr>
          <w:trHeight w:val="507"/>
        </w:trPr>
        <w:tc>
          <w:tcPr>
            <w:tcW w:w="10160" w:type="dxa"/>
          </w:tcPr>
          <w:p w:rsidR="003F0E6F" w:rsidRDefault="003F0E6F" w:rsidP="003A5B62">
            <w:pPr>
              <w:spacing w:after="120"/>
              <w:rPr>
                <w:rFonts w:cs="Times New Roman"/>
                <w:i/>
                <w:color w:val="0000FF"/>
                <w:szCs w:val="26"/>
              </w:rPr>
            </w:pPr>
            <w:r>
              <w:rPr>
                <w:rFonts w:cs="Times New Roman"/>
                <w:i/>
                <w:color w:val="0000FF"/>
                <w:szCs w:val="26"/>
              </w:rPr>
              <w:t>UC12</w:t>
            </w:r>
          </w:p>
        </w:tc>
      </w:tr>
      <w:tr w:rsidR="003F0E6F" w:rsidTr="00934528">
        <w:trPr>
          <w:trHeight w:val="507"/>
        </w:trPr>
        <w:tc>
          <w:tcPr>
            <w:tcW w:w="10160" w:type="dxa"/>
          </w:tcPr>
          <w:p w:rsidR="003F0E6F" w:rsidRDefault="003F0E6F"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715000" cy="4857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hanhVien.jpg"/>
                          <pic:cNvPicPr/>
                        </pic:nvPicPr>
                        <pic:blipFill>
                          <a:blip r:embed="rId27">
                            <a:extLst>
                              <a:ext uri="{28A0092B-C50C-407E-A947-70E740481C1C}">
                                <a14:useLocalDpi xmlns:a14="http://schemas.microsoft.com/office/drawing/2010/main" val="0"/>
                              </a:ext>
                            </a:extLst>
                          </a:blip>
                          <a:stretch>
                            <a:fillRect/>
                          </a:stretch>
                        </pic:blipFill>
                        <pic:spPr>
                          <a:xfrm>
                            <a:off x="0" y="0"/>
                            <a:ext cx="5715000" cy="4857750"/>
                          </a:xfrm>
                          <a:prstGeom prst="rect">
                            <a:avLst/>
                          </a:prstGeom>
                        </pic:spPr>
                      </pic:pic>
                    </a:graphicData>
                  </a:graphic>
                </wp:inline>
              </w:drawing>
            </w:r>
          </w:p>
        </w:tc>
      </w:tr>
    </w:tbl>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4259F9" w:rsidRDefault="00674208" w:rsidP="004259F9">
      <w:pPr>
        <w:pStyle w:val="notes"/>
      </w:pPr>
      <w:r w:rsidRPr="004259F9">
        <w:t>&lt;</w:t>
      </w:r>
      <w:r w:rsidR="00CE15E7" w:rsidRPr="004259F9">
        <w:t>Component diagram</w:t>
      </w:r>
      <w:r w:rsidRPr="004259F9">
        <w:t>&gt;.</w:t>
      </w:r>
    </w:p>
    <w:p w:rsidR="00F071AA" w:rsidRPr="00BF34E3" w:rsidRDefault="00B02CB8" w:rsidP="00F071AA">
      <w:pPr>
        <w:rPr>
          <w:rFonts w:cs="Times New Roman"/>
        </w:rPr>
      </w:pPr>
      <w:r>
        <w:rPr>
          <w:noProof/>
        </w:rPr>
        <w:drawing>
          <wp:inline distT="0" distB="0" distL="0" distR="0" wp14:anchorId="29209DD0" wp14:editId="6352F167">
            <wp:extent cx="6511925" cy="31762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1925" cy="3176270"/>
                    </a:xfrm>
                    <a:prstGeom prst="rect">
                      <a:avLst/>
                    </a:prstGeom>
                  </pic:spPr>
                </pic:pic>
              </a:graphicData>
            </a:graphic>
          </wp:inline>
        </w:drawing>
      </w: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lastRenderedPageBreak/>
        <w:t>Deployment view</w:t>
      </w:r>
      <w:bookmarkEnd w:id="26"/>
      <w:r w:rsidRPr="00BF34E3">
        <w:rPr>
          <w:rFonts w:ascii="Times New Roman" w:hAnsi="Times New Roman"/>
          <w:sz w:val="26"/>
          <w:szCs w:val="26"/>
        </w:rPr>
        <w:tab/>
      </w:r>
    </w:p>
    <w:p w:rsidR="00F071AA" w:rsidRPr="00BF34E3" w:rsidRDefault="00F071AA" w:rsidP="004259F9">
      <w:pPr>
        <w:pStyle w:val="notes"/>
      </w:pPr>
      <w:r w:rsidRPr="00BF34E3">
        <w:t>&lt;</w:t>
      </w:r>
      <w:r w:rsidR="00CE15E7" w:rsidRPr="00BF34E3">
        <w:t>Mô hình triển khai của phần mềm</w:t>
      </w:r>
      <w:r w:rsidRPr="00BF34E3">
        <w:t>&gt;.</w:t>
      </w:r>
    </w:p>
    <w:p w:rsidR="004B79BC" w:rsidRPr="00BF34E3" w:rsidRDefault="00233925" w:rsidP="003A5B62">
      <w:pPr>
        <w:spacing w:after="120" w:line="240" w:lineRule="auto"/>
        <w:rPr>
          <w:rFonts w:cs="Times New Roman"/>
          <w:b/>
          <w:szCs w:val="26"/>
        </w:rPr>
      </w:pPr>
      <w:r>
        <w:rPr>
          <w:rFonts w:cs="Times New Roman"/>
          <w:b/>
          <w:noProof/>
          <w:szCs w:val="26"/>
        </w:rPr>
        <w:drawing>
          <wp:inline distT="0" distB="0" distL="0" distR="0">
            <wp:extent cx="34290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jpg"/>
                    <pic:cNvPicPr/>
                  </pic:nvPicPr>
                  <pic:blipFill>
                    <a:blip r:embed="rId29">
                      <a:extLst>
                        <a:ext uri="{28A0092B-C50C-407E-A947-70E740481C1C}">
                          <a14:useLocalDpi xmlns:a14="http://schemas.microsoft.com/office/drawing/2010/main" val="0"/>
                        </a:ext>
                      </a:extLst>
                    </a:blip>
                    <a:stretch>
                      <a:fillRect/>
                    </a:stretch>
                  </pic:blipFill>
                  <pic:spPr>
                    <a:xfrm>
                      <a:off x="0" y="0"/>
                      <a:ext cx="3429000" cy="2952750"/>
                    </a:xfrm>
                    <a:prstGeom prst="rect">
                      <a:avLst/>
                    </a:prstGeom>
                  </pic:spPr>
                </pic:pic>
              </a:graphicData>
            </a:graphic>
          </wp:inline>
        </w:drawing>
      </w:r>
    </w:p>
    <w:p w:rsidR="00CB30B3" w:rsidRPr="00CB30B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p>
    <w:p w:rsidR="002F7CA4" w:rsidRPr="00BF34E3" w:rsidRDefault="00CB30B3" w:rsidP="00CB30B3">
      <w:pPr>
        <w:pStyle w:val="Heading2"/>
        <w:numPr>
          <w:ilvl w:val="0"/>
          <w:numId w:val="0"/>
        </w:numPr>
        <w:spacing w:before="0" w:line="240" w:lineRule="auto"/>
        <w:rPr>
          <w:rFonts w:ascii="Times New Roman" w:hAnsi="Times New Roman"/>
          <w:b w:val="0"/>
          <w:szCs w:val="26"/>
        </w:rPr>
      </w:pPr>
      <w:r>
        <w:rPr>
          <w:rFonts w:ascii="Times New Roman" w:hAnsi="Times New Roman"/>
          <w:noProof/>
          <w:szCs w:val="26"/>
        </w:rPr>
        <w:drawing>
          <wp:inline distT="0" distB="0" distL="0" distR="0">
            <wp:extent cx="38100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View.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1238250"/>
                    </a:xfrm>
                    <a:prstGeom prst="rect">
                      <a:avLst/>
                    </a:prstGeom>
                  </pic:spPr>
                </pic:pic>
              </a:graphicData>
            </a:graphic>
          </wp:inline>
        </w:drawing>
      </w:r>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3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C00" w:rsidRDefault="00370C00" w:rsidP="00094677">
      <w:pPr>
        <w:spacing w:after="0" w:line="240" w:lineRule="auto"/>
      </w:pPr>
      <w:r>
        <w:separator/>
      </w:r>
    </w:p>
  </w:endnote>
  <w:endnote w:type="continuationSeparator" w:id="0">
    <w:p w:rsidR="00370C00" w:rsidRDefault="00370C0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A525B7" w:rsidRPr="008A7A9C" w:rsidRDefault="00A525B7"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0A0CCF">
          <w:rPr>
            <w:rFonts w:cs="Times New Roman"/>
            <w:i/>
            <w:noProof/>
            <w:szCs w:val="26"/>
          </w:rPr>
          <w:t>26</w:t>
        </w:r>
        <w:r w:rsidRPr="008A7A9C">
          <w:rPr>
            <w:rFonts w:cs="Times New Roman"/>
            <w:i/>
            <w:noProof/>
            <w:szCs w:val="26"/>
          </w:rPr>
          <w:fldChar w:fldCharType="end"/>
        </w:r>
      </w:p>
    </w:sdtContent>
  </w:sdt>
  <w:p w:rsidR="00A525B7" w:rsidRDefault="00A52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C00" w:rsidRDefault="00370C00" w:rsidP="00094677">
      <w:pPr>
        <w:spacing w:after="0" w:line="240" w:lineRule="auto"/>
      </w:pPr>
      <w:r>
        <w:separator/>
      </w:r>
    </w:p>
  </w:footnote>
  <w:footnote w:type="continuationSeparator" w:id="0">
    <w:p w:rsidR="00370C00" w:rsidRDefault="00370C00"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5F7"/>
    <w:multiLevelType w:val="multilevel"/>
    <w:tmpl w:val="6BAC001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D540C"/>
    <w:multiLevelType w:val="hybridMultilevel"/>
    <w:tmpl w:val="1DA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B5"/>
    <w:multiLevelType w:val="multilevel"/>
    <w:tmpl w:val="748E0E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315FFD"/>
    <w:multiLevelType w:val="hybridMultilevel"/>
    <w:tmpl w:val="00CA97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5CF67B1"/>
    <w:multiLevelType w:val="multilevel"/>
    <w:tmpl w:val="A16E69EA"/>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2D2DAD"/>
    <w:multiLevelType w:val="hybridMultilevel"/>
    <w:tmpl w:val="020E1D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D63228D"/>
    <w:multiLevelType w:val="hybridMultilevel"/>
    <w:tmpl w:val="AC4A4878"/>
    <w:lvl w:ilvl="0" w:tplc="689A3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2C08613F"/>
    <w:multiLevelType w:val="hybridMultilevel"/>
    <w:tmpl w:val="E3548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41498"/>
    <w:multiLevelType w:val="hybridMultilevel"/>
    <w:tmpl w:val="D87475C4"/>
    <w:lvl w:ilvl="0" w:tplc="13920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5012B8"/>
    <w:multiLevelType w:val="multilevel"/>
    <w:tmpl w:val="7BF4AE7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7CE6D11"/>
    <w:multiLevelType w:val="hybridMultilevel"/>
    <w:tmpl w:val="565C5DB0"/>
    <w:lvl w:ilvl="0" w:tplc="F830F2DA">
      <w:start w:val="1"/>
      <w:numFmt w:val="decimal"/>
      <w:lvlText w:val="%1."/>
      <w:lvlJc w:val="left"/>
      <w:pPr>
        <w:ind w:left="360" w:hanging="360"/>
      </w:pPr>
      <w:rPr>
        <w:rFonts w:hint="default"/>
      </w:r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4" w15:restartNumberingAfterBreak="0">
    <w:nsid w:val="49E75E8E"/>
    <w:multiLevelType w:val="hybridMultilevel"/>
    <w:tmpl w:val="2B2227FE"/>
    <w:lvl w:ilvl="0" w:tplc="B3788E9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5" w15:restartNumberingAfterBreak="0">
    <w:nsid w:val="551E329F"/>
    <w:multiLevelType w:val="hybridMultilevel"/>
    <w:tmpl w:val="E06E9288"/>
    <w:lvl w:ilvl="0" w:tplc="6C6260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BE328A"/>
    <w:multiLevelType w:val="hybridMultilevel"/>
    <w:tmpl w:val="4B9644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C6260E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55297"/>
    <w:multiLevelType w:val="hybridMultilevel"/>
    <w:tmpl w:val="EF8E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F2A6A"/>
    <w:multiLevelType w:val="multilevel"/>
    <w:tmpl w:val="AC6E647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170" w:hanging="1800"/>
      </w:pPr>
      <w:rPr>
        <w:rFonts w:hint="default"/>
      </w:rPr>
    </w:lvl>
  </w:abstractNum>
  <w:abstractNum w:abstractNumId="21" w15:restartNumberingAfterBreak="0">
    <w:nsid w:val="65ED0943"/>
    <w:multiLevelType w:val="hybridMultilevel"/>
    <w:tmpl w:val="059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2194B"/>
    <w:multiLevelType w:val="multilevel"/>
    <w:tmpl w:val="0DFCD9C0"/>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94B86"/>
    <w:multiLevelType w:val="multilevel"/>
    <w:tmpl w:val="62FE1770"/>
    <w:lvl w:ilvl="0">
      <w:start w:val="1"/>
      <w:numFmt w:val="decimal"/>
      <w:lvlText w:val="%1."/>
      <w:lvlJc w:val="left"/>
      <w:pPr>
        <w:ind w:left="90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25" w15:restartNumberingAfterBreak="0">
    <w:nsid w:val="750C297E"/>
    <w:multiLevelType w:val="hybridMultilevel"/>
    <w:tmpl w:val="A1B8AFF6"/>
    <w:lvl w:ilvl="0" w:tplc="B1DA6E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673BE9"/>
    <w:multiLevelType w:val="multilevel"/>
    <w:tmpl w:val="132265BC"/>
    <w:lvl w:ilvl="0">
      <w:start w:val="1"/>
      <w:numFmt w:val="decimal"/>
      <w:lvlText w:val="%1."/>
      <w:lvlJc w:val="left"/>
      <w:pPr>
        <w:ind w:left="360" w:hanging="360"/>
      </w:pPr>
      <w:rPr>
        <w:rFonts w:hint="default"/>
      </w:rPr>
    </w:lvl>
    <w:lvl w:ilvl="1">
      <w:start w:val="1"/>
      <w:numFmt w:val="decimal"/>
      <w:isLgl/>
      <w:lvlText w:val="%1.%2."/>
      <w:lvlJc w:val="left"/>
      <w:pPr>
        <w:ind w:left="1025" w:hanging="1000"/>
      </w:pPr>
      <w:rPr>
        <w:rFonts w:hint="default"/>
      </w:rPr>
    </w:lvl>
    <w:lvl w:ilvl="2">
      <w:start w:val="3"/>
      <w:numFmt w:val="decimal"/>
      <w:isLgl/>
      <w:lvlText w:val="%1.%2.%3."/>
      <w:lvlJc w:val="left"/>
      <w:pPr>
        <w:ind w:left="1050" w:hanging="1000"/>
      </w:pPr>
      <w:rPr>
        <w:rFonts w:hint="default"/>
      </w:rPr>
    </w:lvl>
    <w:lvl w:ilvl="3">
      <w:start w:val="1"/>
      <w:numFmt w:val="decimal"/>
      <w:isLgl/>
      <w:lvlText w:val="%1.%2.%3.%4."/>
      <w:lvlJc w:val="left"/>
      <w:pPr>
        <w:ind w:left="1155" w:hanging="1080"/>
      </w:pPr>
      <w:rPr>
        <w:rFonts w:hint="default"/>
      </w:rPr>
    </w:lvl>
    <w:lvl w:ilvl="4">
      <w:start w:val="2"/>
      <w:numFmt w:val="decimal"/>
      <w:isLgl/>
      <w:lvlText w:val="%1.%2.%3.%4.%5."/>
      <w:lvlJc w:val="left"/>
      <w:pPr>
        <w:ind w:left="1180" w:hanging="1080"/>
      </w:pPr>
      <w:rPr>
        <w:rFonts w:hint="default"/>
      </w:rPr>
    </w:lvl>
    <w:lvl w:ilvl="5">
      <w:start w:val="1"/>
      <w:numFmt w:val="decimal"/>
      <w:isLgl/>
      <w:lvlText w:val="%1.%2.%3.%4.%5.%6."/>
      <w:lvlJc w:val="left"/>
      <w:pPr>
        <w:ind w:left="1565" w:hanging="144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975" w:hanging="1800"/>
      </w:pPr>
      <w:rPr>
        <w:rFonts w:hint="default"/>
      </w:rPr>
    </w:lvl>
    <w:lvl w:ilvl="8">
      <w:start w:val="1"/>
      <w:numFmt w:val="decimal"/>
      <w:isLgl/>
      <w:lvlText w:val="%1.%2.%3.%4.%5.%6.%7.%8.%9."/>
      <w:lvlJc w:val="left"/>
      <w:pPr>
        <w:ind w:left="2000" w:hanging="1800"/>
      </w:pPr>
      <w:rPr>
        <w:rFonts w:hint="default"/>
      </w:rPr>
    </w:lvl>
  </w:abstractNum>
  <w:abstractNum w:abstractNumId="27" w15:restartNumberingAfterBreak="0">
    <w:nsid w:val="75ED5642"/>
    <w:multiLevelType w:val="hybridMultilevel"/>
    <w:tmpl w:val="10560AAC"/>
    <w:lvl w:ilvl="0" w:tplc="93302E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D335AF0"/>
    <w:multiLevelType w:val="multilevel"/>
    <w:tmpl w:val="1FA664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1A51AA"/>
    <w:multiLevelType w:val="multilevel"/>
    <w:tmpl w:val="026A117A"/>
    <w:lvl w:ilvl="0">
      <w:start w:val="1"/>
      <w:numFmt w:val="decimal"/>
      <w:lvlText w:val="%1."/>
      <w:lvlJc w:val="left"/>
      <w:pPr>
        <w:ind w:left="450" w:hanging="360"/>
      </w:pPr>
      <w:rPr>
        <w:rFonts w:hint="default"/>
      </w:rPr>
    </w:lvl>
    <w:lvl w:ilvl="1">
      <w:start w:val="1"/>
      <w:numFmt w:val="decimal"/>
      <w:isLgl/>
      <w:lvlText w:val="%1.%2."/>
      <w:lvlJc w:val="left"/>
      <w:pPr>
        <w:ind w:left="893" w:hanging="800"/>
      </w:pPr>
      <w:rPr>
        <w:rFonts w:hint="default"/>
      </w:rPr>
    </w:lvl>
    <w:lvl w:ilvl="2">
      <w:start w:val="3"/>
      <w:numFmt w:val="decimal"/>
      <w:isLgl/>
      <w:lvlText w:val="%1.%2.%3."/>
      <w:lvlJc w:val="left"/>
      <w:pPr>
        <w:ind w:left="896" w:hanging="800"/>
      </w:pPr>
      <w:rPr>
        <w:rFonts w:hint="default"/>
      </w:rPr>
    </w:lvl>
    <w:lvl w:ilvl="3">
      <w:start w:val="1"/>
      <w:numFmt w:val="decimal"/>
      <w:isLgl/>
      <w:lvlText w:val="%1.%2.%3.%4."/>
      <w:lvlJc w:val="left"/>
      <w:pPr>
        <w:ind w:left="1179" w:hanging="108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548" w:hanging="1440"/>
      </w:pPr>
      <w:rPr>
        <w:rFonts w:hint="default"/>
      </w:rPr>
    </w:lvl>
    <w:lvl w:ilvl="7">
      <w:start w:val="1"/>
      <w:numFmt w:val="decimal"/>
      <w:isLgl/>
      <w:lvlText w:val="%1.%2.%3.%4.%5.%6.%7.%8."/>
      <w:lvlJc w:val="left"/>
      <w:pPr>
        <w:ind w:left="1911" w:hanging="1800"/>
      </w:pPr>
      <w:rPr>
        <w:rFonts w:hint="default"/>
      </w:rPr>
    </w:lvl>
    <w:lvl w:ilvl="8">
      <w:start w:val="1"/>
      <w:numFmt w:val="decimal"/>
      <w:isLgl/>
      <w:lvlText w:val="%1.%2.%3.%4.%5.%6.%7.%8.%9."/>
      <w:lvlJc w:val="left"/>
      <w:pPr>
        <w:ind w:left="1914" w:hanging="1800"/>
      </w:pPr>
      <w:rPr>
        <w:rFonts w:hint="default"/>
      </w:rPr>
    </w:lvl>
  </w:abstractNum>
  <w:abstractNum w:abstractNumId="30" w15:restartNumberingAfterBreak="0">
    <w:nsid w:val="7FFA69A5"/>
    <w:multiLevelType w:val="hybridMultilevel"/>
    <w:tmpl w:val="F6804482"/>
    <w:lvl w:ilvl="0" w:tplc="5E4E45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3"/>
  </w:num>
  <w:num w:numId="3">
    <w:abstractNumId w:val="17"/>
  </w:num>
  <w:num w:numId="4">
    <w:abstractNumId w:val="9"/>
  </w:num>
  <w:num w:numId="5">
    <w:abstractNumId w:val="3"/>
  </w:num>
  <w:num w:numId="6">
    <w:abstractNumId w:val="19"/>
  </w:num>
  <w:num w:numId="7">
    <w:abstractNumId w:val="24"/>
  </w:num>
  <w:num w:numId="8">
    <w:abstractNumId w:val="18"/>
  </w:num>
  <w:num w:numId="9">
    <w:abstractNumId w:val="16"/>
  </w:num>
  <w:num w:numId="10">
    <w:abstractNumId w:val="10"/>
  </w:num>
  <w:num w:numId="11">
    <w:abstractNumId w:val="2"/>
  </w:num>
  <w:num w:numId="12">
    <w:abstractNumId w:val="21"/>
  </w:num>
  <w:num w:numId="13">
    <w:abstractNumId w:val="15"/>
  </w:num>
  <w:num w:numId="14">
    <w:abstractNumId w:val="7"/>
  </w:num>
  <w:num w:numId="15">
    <w:abstractNumId w:val="5"/>
  </w:num>
  <w:num w:numId="16">
    <w:abstractNumId w:val="28"/>
  </w:num>
  <w:num w:numId="17">
    <w:abstractNumId w:val="14"/>
  </w:num>
  <w:num w:numId="18">
    <w:abstractNumId w:val="8"/>
  </w:num>
  <w:num w:numId="19">
    <w:abstractNumId w:val="25"/>
  </w:num>
  <w:num w:numId="20">
    <w:abstractNumId w:val="20"/>
  </w:num>
  <w:num w:numId="21">
    <w:abstractNumId w:val="29"/>
  </w:num>
  <w:num w:numId="22">
    <w:abstractNumId w:val="11"/>
  </w:num>
  <w:num w:numId="23">
    <w:abstractNumId w:val="27"/>
  </w:num>
  <w:num w:numId="24">
    <w:abstractNumId w:val="4"/>
  </w:num>
  <w:num w:numId="25">
    <w:abstractNumId w:val="13"/>
  </w:num>
  <w:num w:numId="26">
    <w:abstractNumId w:val="1"/>
  </w:num>
  <w:num w:numId="27">
    <w:abstractNumId w:val="1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30"/>
  </w:num>
  <w:num w:numId="31">
    <w:abstractNumId w:val="22"/>
  </w:num>
  <w:num w:numId="3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11382"/>
    <w:rsid w:val="00020556"/>
    <w:rsid w:val="00022503"/>
    <w:rsid w:val="000379C3"/>
    <w:rsid w:val="000550B5"/>
    <w:rsid w:val="00080E76"/>
    <w:rsid w:val="00085D5A"/>
    <w:rsid w:val="00094677"/>
    <w:rsid w:val="000A0CCF"/>
    <w:rsid w:val="000A5987"/>
    <w:rsid w:val="000B4C8B"/>
    <w:rsid w:val="000C6CDD"/>
    <w:rsid w:val="000D0219"/>
    <w:rsid w:val="00130BC7"/>
    <w:rsid w:val="00154A53"/>
    <w:rsid w:val="00162092"/>
    <w:rsid w:val="001630C7"/>
    <w:rsid w:val="001643E3"/>
    <w:rsid w:val="001844D3"/>
    <w:rsid w:val="001A254C"/>
    <w:rsid w:val="001B3861"/>
    <w:rsid w:val="001C17C1"/>
    <w:rsid w:val="002110DB"/>
    <w:rsid w:val="002219CB"/>
    <w:rsid w:val="002322D7"/>
    <w:rsid w:val="00233925"/>
    <w:rsid w:val="002723A8"/>
    <w:rsid w:val="00287A15"/>
    <w:rsid w:val="002C13A3"/>
    <w:rsid w:val="002C2CCB"/>
    <w:rsid w:val="002C3BC3"/>
    <w:rsid w:val="002F2A5F"/>
    <w:rsid w:val="002F7CA4"/>
    <w:rsid w:val="00326A1B"/>
    <w:rsid w:val="00333B07"/>
    <w:rsid w:val="00345D80"/>
    <w:rsid w:val="00347EC8"/>
    <w:rsid w:val="0036352E"/>
    <w:rsid w:val="00367277"/>
    <w:rsid w:val="00370C00"/>
    <w:rsid w:val="00395070"/>
    <w:rsid w:val="003A28FD"/>
    <w:rsid w:val="003A46A3"/>
    <w:rsid w:val="003A5B62"/>
    <w:rsid w:val="003A6E7C"/>
    <w:rsid w:val="003C1B86"/>
    <w:rsid w:val="003D360D"/>
    <w:rsid w:val="003D6D8F"/>
    <w:rsid w:val="003E7F5D"/>
    <w:rsid w:val="003F0E6F"/>
    <w:rsid w:val="00412DC4"/>
    <w:rsid w:val="00413FB3"/>
    <w:rsid w:val="004259F9"/>
    <w:rsid w:val="00444AA7"/>
    <w:rsid w:val="00466EF7"/>
    <w:rsid w:val="00485DD8"/>
    <w:rsid w:val="004A1935"/>
    <w:rsid w:val="004A3ABD"/>
    <w:rsid w:val="004B349D"/>
    <w:rsid w:val="004B79BC"/>
    <w:rsid w:val="004D7F88"/>
    <w:rsid w:val="004E752D"/>
    <w:rsid w:val="004F54AA"/>
    <w:rsid w:val="0050148B"/>
    <w:rsid w:val="005103C6"/>
    <w:rsid w:val="005119A7"/>
    <w:rsid w:val="00526673"/>
    <w:rsid w:val="00537646"/>
    <w:rsid w:val="00563F0B"/>
    <w:rsid w:val="00565974"/>
    <w:rsid w:val="00574CB4"/>
    <w:rsid w:val="00575B03"/>
    <w:rsid w:val="005812DD"/>
    <w:rsid w:val="00586C4F"/>
    <w:rsid w:val="005918A9"/>
    <w:rsid w:val="00597129"/>
    <w:rsid w:val="005A32C1"/>
    <w:rsid w:val="005A365B"/>
    <w:rsid w:val="005B0A13"/>
    <w:rsid w:val="005C3840"/>
    <w:rsid w:val="0061743E"/>
    <w:rsid w:val="00632E39"/>
    <w:rsid w:val="0064046E"/>
    <w:rsid w:val="00662FF3"/>
    <w:rsid w:val="00667C69"/>
    <w:rsid w:val="00674208"/>
    <w:rsid w:val="006847A1"/>
    <w:rsid w:val="00685479"/>
    <w:rsid w:val="006B2DE1"/>
    <w:rsid w:val="006D2E2B"/>
    <w:rsid w:val="006D52B3"/>
    <w:rsid w:val="006E088A"/>
    <w:rsid w:val="006E6E4B"/>
    <w:rsid w:val="006F0F05"/>
    <w:rsid w:val="006F231E"/>
    <w:rsid w:val="006F285E"/>
    <w:rsid w:val="006F3CAA"/>
    <w:rsid w:val="006F47F9"/>
    <w:rsid w:val="00713211"/>
    <w:rsid w:val="00717F0F"/>
    <w:rsid w:val="0073726D"/>
    <w:rsid w:val="00747F54"/>
    <w:rsid w:val="00752996"/>
    <w:rsid w:val="00770926"/>
    <w:rsid w:val="007772AF"/>
    <w:rsid w:val="00794D0E"/>
    <w:rsid w:val="007A2B89"/>
    <w:rsid w:val="007A4374"/>
    <w:rsid w:val="007A6C89"/>
    <w:rsid w:val="007B27B0"/>
    <w:rsid w:val="007B3592"/>
    <w:rsid w:val="007C1276"/>
    <w:rsid w:val="007D11CF"/>
    <w:rsid w:val="007E62A2"/>
    <w:rsid w:val="008028DA"/>
    <w:rsid w:val="00824917"/>
    <w:rsid w:val="0083745D"/>
    <w:rsid w:val="008411E9"/>
    <w:rsid w:val="00857E04"/>
    <w:rsid w:val="008677B7"/>
    <w:rsid w:val="00871B34"/>
    <w:rsid w:val="008A4880"/>
    <w:rsid w:val="008A7A9C"/>
    <w:rsid w:val="008D096A"/>
    <w:rsid w:val="008D3D0F"/>
    <w:rsid w:val="008E71A5"/>
    <w:rsid w:val="00910EC4"/>
    <w:rsid w:val="00934528"/>
    <w:rsid w:val="00936D18"/>
    <w:rsid w:val="00937227"/>
    <w:rsid w:val="009428E2"/>
    <w:rsid w:val="00957EFD"/>
    <w:rsid w:val="00971E4F"/>
    <w:rsid w:val="00991E1A"/>
    <w:rsid w:val="009A4427"/>
    <w:rsid w:val="009D2112"/>
    <w:rsid w:val="009D2C10"/>
    <w:rsid w:val="009D368E"/>
    <w:rsid w:val="009F7071"/>
    <w:rsid w:val="00A17A19"/>
    <w:rsid w:val="00A30A0F"/>
    <w:rsid w:val="00A525B7"/>
    <w:rsid w:val="00A778B1"/>
    <w:rsid w:val="00A85C66"/>
    <w:rsid w:val="00A922D2"/>
    <w:rsid w:val="00A925CA"/>
    <w:rsid w:val="00A968D5"/>
    <w:rsid w:val="00A97646"/>
    <w:rsid w:val="00AA5EB9"/>
    <w:rsid w:val="00AB293F"/>
    <w:rsid w:val="00AB4D24"/>
    <w:rsid w:val="00AC4539"/>
    <w:rsid w:val="00AF53F6"/>
    <w:rsid w:val="00B02CB8"/>
    <w:rsid w:val="00B04B5A"/>
    <w:rsid w:val="00B07E36"/>
    <w:rsid w:val="00B166AD"/>
    <w:rsid w:val="00B24434"/>
    <w:rsid w:val="00B26398"/>
    <w:rsid w:val="00B37442"/>
    <w:rsid w:val="00B538C9"/>
    <w:rsid w:val="00BA7A09"/>
    <w:rsid w:val="00BB4B26"/>
    <w:rsid w:val="00BE114C"/>
    <w:rsid w:val="00BE21AB"/>
    <w:rsid w:val="00BE49A7"/>
    <w:rsid w:val="00BF34E3"/>
    <w:rsid w:val="00C00369"/>
    <w:rsid w:val="00C12C90"/>
    <w:rsid w:val="00C175B8"/>
    <w:rsid w:val="00C17FD4"/>
    <w:rsid w:val="00C209C2"/>
    <w:rsid w:val="00C51265"/>
    <w:rsid w:val="00C95908"/>
    <w:rsid w:val="00CB30B3"/>
    <w:rsid w:val="00CC0EF2"/>
    <w:rsid w:val="00CD0CC9"/>
    <w:rsid w:val="00CE15E7"/>
    <w:rsid w:val="00CE3090"/>
    <w:rsid w:val="00CE35A8"/>
    <w:rsid w:val="00CE54C5"/>
    <w:rsid w:val="00D309CA"/>
    <w:rsid w:val="00D4178C"/>
    <w:rsid w:val="00D462AD"/>
    <w:rsid w:val="00D6574A"/>
    <w:rsid w:val="00D658E6"/>
    <w:rsid w:val="00D7496B"/>
    <w:rsid w:val="00D7585C"/>
    <w:rsid w:val="00D75ADE"/>
    <w:rsid w:val="00D76B4E"/>
    <w:rsid w:val="00D84A96"/>
    <w:rsid w:val="00DB5E0B"/>
    <w:rsid w:val="00DB7751"/>
    <w:rsid w:val="00DF4F0E"/>
    <w:rsid w:val="00E044DA"/>
    <w:rsid w:val="00E15F86"/>
    <w:rsid w:val="00E24699"/>
    <w:rsid w:val="00E247C2"/>
    <w:rsid w:val="00E36C53"/>
    <w:rsid w:val="00E53491"/>
    <w:rsid w:val="00E6053E"/>
    <w:rsid w:val="00E61754"/>
    <w:rsid w:val="00E6698C"/>
    <w:rsid w:val="00E74699"/>
    <w:rsid w:val="00EA666F"/>
    <w:rsid w:val="00EB0BE8"/>
    <w:rsid w:val="00EC2CB1"/>
    <w:rsid w:val="00EC3048"/>
    <w:rsid w:val="00ED71ED"/>
    <w:rsid w:val="00EF1E00"/>
    <w:rsid w:val="00EF68BD"/>
    <w:rsid w:val="00F03214"/>
    <w:rsid w:val="00F071AA"/>
    <w:rsid w:val="00F12C7C"/>
    <w:rsid w:val="00F17F24"/>
    <w:rsid w:val="00F26639"/>
    <w:rsid w:val="00F72079"/>
    <w:rsid w:val="00F75C15"/>
    <w:rsid w:val="00F94BB8"/>
    <w:rsid w:val="00F9669E"/>
    <w:rsid w:val="00FA48DC"/>
    <w:rsid w:val="00FA632B"/>
    <w:rsid w:val="00FC32EA"/>
    <w:rsid w:val="00FC5203"/>
    <w:rsid w:val="00FD2C10"/>
    <w:rsid w:val="00FD5D95"/>
    <w:rsid w:val="00FE0C8E"/>
    <w:rsid w:val="00FE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26"/>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4259F9"/>
    <w:pPr>
      <w:widowControl w:val="0"/>
      <w:tabs>
        <w:tab w:val="left" w:pos="1260"/>
      </w:tabs>
      <w:spacing w:after="120" w:line="240" w:lineRule="auto"/>
      <w:ind w:left="600"/>
      <w:jc w:val="both"/>
    </w:pPr>
    <w:rPr>
      <w:rFonts w:eastAsia="Times New Roman" w:cs="Times New Roman"/>
      <w:i/>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 w:id="19573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10" Type="http://schemas.openxmlformats.org/officeDocument/2006/relationships/hyperlink" Target="http://www3.software.ibm.com/ibmdl/pub/software/rational/web/whitepapers/2003/Pbk4p1.pdf" TargetMode="External"/><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10BED"/>
    <w:rsid w:val="001174FC"/>
    <w:rsid w:val="00180FB4"/>
    <w:rsid w:val="00187EB6"/>
    <w:rsid w:val="00260CA3"/>
    <w:rsid w:val="002A48CE"/>
    <w:rsid w:val="00314A2A"/>
    <w:rsid w:val="00416DE4"/>
    <w:rsid w:val="0043232E"/>
    <w:rsid w:val="00445397"/>
    <w:rsid w:val="004B5032"/>
    <w:rsid w:val="005F157B"/>
    <w:rsid w:val="007B5B3B"/>
    <w:rsid w:val="007D4F22"/>
    <w:rsid w:val="00810B39"/>
    <w:rsid w:val="00812FC8"/>
    <w:rsid w:val="008435FA"/>
    <w:rsid w:val="009E2668"/>
    <w:rsid w:val="009E2D68"/>
    <w:rsid w:val="00B139DB"/>
    <w:rsid w:val="00B22163"/>
    <w:rsid w:val="00B448D8"/>
    <w:rsid w:val="00B73467"/>
    <w:rsid w:val="00CB60F6"/>
    <w:rsid w:val="00DD5612"/>
    <w:rsid w:val="00E173F9"/>
    <w:rsid w:val="00E41F9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CA32E-A86C-458F-866F-500220D1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28</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WeBSite NHÀ Hàng Trực tuyến - BiGBIRTH RESTAURANt</vt:lpstr>
    </vt:vector>
  </TitlesOfParts>
  <Company>mÔN kIẾN TRÚC VÀ THIẾT KẾ PHẦN MỀM</Company>
  <LinksUpToDate>false</LinksUpToDate>
  <CharactersWithSpaces>16911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NHÀ Hàng Trực tuyến - BiGBIRTH RESTAURANt</dc:title>
  <dc:subject>TÀI LIỆU KIẾN TRÚC THIẾT KẾ PHẦN MỀM – V1.0</dc:subject>
  <dc:creator>Thanh Van</dc:creator>
  <cp:keywords/>
  <dc:description/>
  <cp:lastModifiedBy>Microsoft account</cp:lastModifiedBy>
  <cp:revision>124</cp:revision>
  <dcterms:created xsi:type="dcterms:W3CDTF">2018-12-29T01:44:00Z</dcterms:created>
  <dcterms:modified xsi:type="dcterms:W3CDTF">2020-06-18T05:01:00Z</dcterms:modified>
</cp:coreProperties>
</file>