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Grafana Operator CRDs with Prometheus, Loki &amp; Azure Monitor (Managed Identity)</w:t>
      </w:r>
    </w:p>
    <w:p>
      <w:pPr>
        <w:pStyle w:val="Heading1"/>
      </w:pPr>
      <w:r>
        <w:t>1. Admin Secret (Optional if not using Managed Identity)</w:t>
      </w:r>
    </w:p>
    <w:p>
      <w:r>
        <w:br/>
        <w:t>apiVersion: v1</w:t>
        <w:br/>
        <w:t>kind: Secret</w:t>
        <w:br/>
        <w:t>metadata:</w:t>
        <w:br/>
        <w:t xml:space="preserve">  name: grafana-admin-secret</w:t>
        <w:br/>
        <w:t xml:space="preserve">  namespace: observability</w:t>
        <w:br/>
        <w:t>type: Opaque</w:t>
        <w:br/>
        <w:t>stringData:</w:t>
        <w:br/>
        <w:t xml:space="preserve">  GF_SECURITY_ADMIN_USER: admin</w:t>
        <w:br/>
        <w:t xml:space="preserve">  GF_SECURITY_ADMIN_PASSWORD: SuperSecurePass123</w:t>
        <w:br/>
      </w:r>
    </w:p>
    <w:p>
      <w:pPr>
        <w:pStyle w:val="Heading1"/>
      </w:pPr>
      <w:r>
        <w:t>2. Grafana Instance CR</w:t>
      </w:r>
    </w:p>
    <w:p>
      <w:r>
        <w:br/>
        <w:t>apiVersion: integreatly.org/v1alpha1</w:t>
        <w:br/>
        <w:t>kind: Grafana</w:t>
        <w:br/>
        <w:t>metadata:</w:t>
        <w:br/>
        <w:t xml:space="preserve">  name: grafana-instance</w:t>
        <w:br/>
        <w:t xml:space="preserve">  namespace: observability</w:t>
        <w:br/>
        <w:t xml:space="preserve">  labels:</w:t>
        <w:br/>
        <w:t xml:space="preserve">    app: grafana</w:t>
        <w:br/>
        <w:t>spec:</w:t>
        <w:br/>
        <w:t xml:space="preserve">  serviceAccount:</w:t>
        <w:br/>
        <w:t xml:space="preserve">    name: grafana-sa</w:t>
        <w:br/>
        <w:t xml:space="preserve">  ingress:</w:t>
        <w:br/>
        <w:t xml:space="preserve">    enabled: true</w:t>
        <w:br/>
        <w:t xml:space="preserve">  configFrom:</w:t>
        <w:br/>
        <w:t xml:space="preserve">    secretRef:</w:t>
        <w:br/>
        <w:t xml:space="preserve">      name: grafana-admin-secret</w:t>
        <w:br/>
        <w:t xml:space="preserve">  config:</w:t>
        <w:br/>
        <w:t xml:space="preserve">    log:</w:t>
        <w:br/>
        <w:t xml:space="preserve">      mode: console</w:t>
        <w:br/>
        <w:t xml:space="preserve">      level: info</w:t>
        <w:br/>
        <w:t xml:space="preserve">    auth:</w:t>
        <w:br/>
        <w:t xml:space="preserve">      disable_login_form: false</w:t>
        <w:br/>
        <w:t xml:space="preserve">      disable_signout_menu: false</w:t>
        <w:br/>
        <w:t xml:space="preserve">  dashboardLabelSelector:</w:t>
        <w:br/>
        <w:t xml:space="preserve">    - matchExpressions:</w:t>
        <w:br/>
        <w:t xml:space="preserve">        - key: app</w:t>
        <w:br/>
        <w:t xml:space="preserve">          operator: In</w:t>
        <w:br/>
        <w:t xml:space="preserve">          values:</w:t>
        <w:br/>
        <w:t xml:space="preserve">            - grafana</w:t>
        <w:br/>
      </w:r>
    </w:p>
    <w:p>
      <w:pPr>
        <w:pStyle w:val="Heading1"/>
      </w:pPr>
      <w:r>
        <w:t>3. Prometheus Datasource CR</w:t>
      </w:r>
    </w:p>
    <w:p>
      <w:r>
        <w:br/>
        <w:t>apiVersion: integreatly.org/v1alpha1</w:t>
        <w:br/>
        <w:t>kind: GrafanaDatasource</w:t>
        <w:br/>
        <w:t>metadata:</w:t>
        <w:br/>
        <w:t xml:space="preserve">  name: prometheus-datasource</w:t>
        <w:br/>
        <w:t xml:space="preserve">  namespace: observability</w:t>
        <w:br/>
        <w:t xml:space="preserve">  labels:</w:t>
        <w:br/>
        <w:t xml:space="preserve">    app: grafana</w:t>
        <w:br/>
        <w:t>spec:</w:t>
        <w:br/>
        <w:t xml:space="preserve">  name: prometheus-datasource.yaml</w:t>
        <w:br/>
        <w:t xml:space="preserve">  datasources:</w:t>
        <w:br/>
        <w:t xml:space="preserve">    - name: Prometheus</w:t>
        <w:br/>
        <w:t xml:space="preserve">      type: prometheus</w:t>
        <w:br/>
        <w:t xml:space="preserve">      access: proxy</w:t>
        <w:br/>
        <w:t xml:space="preserve">      url: http://prometheus-k8s.monitoring:9090</w:t>
        <w:br/>
        <w:t xml:space="preserve">      isDefault: true</w:t>
        <w:br/>
        <w:t xml:space="preserve">  instanceSelector:</w:t>
        <w:br/>
        <w:t xml:space="preserve">    matchLabels:</w:t>
        <w:br/>
        <w:t xml:space="preserve">      app: grafana</w:t>
        <w:br/>
      </w:r>
    </w:p>
    <w:p>
      <w:pPr>
        <w:pStyle w:val="Heading1"/>
      </w:pPr>
      <w:r>
        <w:t>4. Loki Datasource CR</w:t>
      </w:r>
    </w:p>
    <w:p>
      <w:r>
        <w:br/>
        <w:t>apiVersion: integreatly.org/v1alpha1</w:t>
        <w:br/>
        <w:t>kind: GrafanaDatasource</w:t>
        <w:br/>
        <w:t>metadata:</w:t>
        <w:br/>
        <w:t xml:space="preserve">  name: loki-datasource</w:t>
        <w:br/>
        <w:t xml:space="preserve">  namespace: observability</w:t>
        <w:br/>
        <w:t xml:space="preserve">  labels:</w:t>
        <w:br/>
        <w:t xml:space="preserve">    app: grafana</w:t>
        <w:br/>
        <w:t>spec:</w:t>
        <w:br/>
        <w:t xml:space="preserve">  name: loki-datasource.yaml</w:t>
        <w:br/>
        <w:t xml:space="preserve">  datasources:</w:t>
        <w:br/>
        <w:t xml:space="preserve">    - name: Loki</w:t>
        <w:br/>
        <w:t xml:space="preserve">      type: loki</w:t>
        <w:br/>
        <w:t xml:space="preserve">      access: proxy</w:t>
        <w:br/>
        <w:t xml:space="preserve">      url: http://loki.observability:3100</w:t>
        <w:br/>
        <w:t xml:space="preserve">  instanceSelector:</w:t>
        <w:br/>
        <w:t xml:space="preserve">    matchLabels:</w:t>
        <w:br/>
        <w:t xml:space="preserve">      app: grafana</w:t>
        <w:br/>
      </w:r>
    </w:p>
    <w:p>
      <w:pPr>
        <w:pStyle w:val="Heading1"/>
      </w:pPr>
      <w:r>
        <w:t>5. Azure Monitor Datasource CR (Managed Identity Mode)</w:t>
      </w:r>
    </w:p>
    <w:p>
      <w:r>
        <w:br/>
        <w:t>apiVersion: integreatly.org/v1alpha1</w:t>
        <w:br/>
        <w:t>kind: GrafanaDatasource</w:t>
        <w:br/>
        <w:t>metadata:</w:t>
        <w:br/>
        <w:t xml:space="preserve">  name: azure-monitor-datasource</w:t>
        <w:br/>
        <w:t xml:space="preserve">  namespace: observability</w:t>
        <w:br/>
        <w:t xml:space="preserve">  labels:</w:t>
        <w:br/>
        <w:t xml:space="preserve">    app: grafana</w:t>
        <w:br/>
        <w:t>spec:</w:t>
        <w:br/>
        <w:t xml:space="preserve">  name: azure-monitor-datasource.yaml</w:t>
        <w:br/>
        <w:t xml:space="preserve">  datasources:</w:t>
        <w:br/>
        <w:t xml:space="preserve">    - name: Azure Monitor</w:t>
        <w:br/>
        <w:t xml:space="preserve">      type: grafana-azure-monitor-datasource</w:t>
        <w:br/>
        <w:t xml:space="preserve">      access: proxy</w:t>
        <w:br/>
        <w:t xml:space="preserve">      jsonData:</w:t>
        <w:br/>
        <w:t xml:space="preserve">        cloudName: azuremonitor</w:t>
        <w:br/>
        <w:t xml:space="preserve">        tenantId: "&lt;your-tenant-id&gt;"</w:t>
        <w:br/>
        <w:t xml:space="preserve">        subscriptionId: "&lt;your-subscription-id&gt;"</w:t>
        <w:br/>
        <w:t xml:space="preserve">        azureAuthType: msi   # 👈 Managed Identity mode</w:t>
        <w:br/>
        <w:t xml:space="preserve">  instanceSelector:</w:t>
        <w:br/>
        <w:t xml:space="preserve">    matchLabels:</w:t>
        <w:br/>
        <w:t xml:space="preserve">      app: grafana</w:t>
        <w:br/>
      </w:r>
    </w:p>
    <w:p>
      <w:pPr>
        <w:pStyle w:val="Heading1"/>
      </w:pPr>
      <w:r>
        <w:t>6. Sample Dashboard (Hybrid Metrics &amp; Logs)</w:t>
      </w:r>
    </w:p>
    <w:p>
      <w:r>
        <w:br/>
        <w:t>apiVersion: integreatly.org/v1alpha1</w:t>
        <w:br/>
        <w:t>kind: GrafanaDashboard</w:t>
        <w:br/>
        <w:t>metadata:</w:t>
        <w:br/>
        <w:t xml:space="preserve">  name: sample-hybrid-dashboard</w:t>
        <w:br/>
        <w:t xml:space="preserve">  namespace: observability</w:t>
        <w:br/>
        <w:t xml:space="preserve">  labels:</w:t>
        <w:br/>
        <w:t xml:space="preserve">    app: grafana</w:t>
        <w:br/>
        <w:t>spec:</w:t>
        <w:br/>
        <w:t xml:space="preserve">  json: |</w:t>
        <w:br/>
        <w:t xml:space="preserve">    {</w:t>
        <w:br/>
        <w:t xml:space="preserve">      "id": null,</w:t>
        <w:br/>
        <w:t xml:space="preserve">      "title": "Hybrid AKS Observability",</w:t>
        <w:br/>
        <w:t xml:space="preserve">      "tags": [ "aks", "azure", "prometheus", "loki" ],</w:t>
        <w:br/>
        <w:t xml:space="preserve">      "timezone": "browser",</w:t>
        <w:br/>
        <w:t xml:space="preserve">      "panels": [</w:t>
        <w:br/>
        <w:t xml:space="preserve">        {</w:t>
        <w:br/>
        <w:t xml:space="preserve">          "type": "graph",</w:t>
        <w:br/>
        <w:t xml:space="preserve">          "title": "Pod CPU (Prometheus)",</w:t>
        <w:br/>
        <w:t xml:space="preserve">          "targets": [</w:t>
        <w:br/>
        <w:t xml:space="preserve">            {</w:t>
        <w:br/>
        <w:t xml:space="preserve">              "expr": "sum(rate(container_cpu_usage_seconds_total{namespace!="",container!="POD"}[5m])) by (namespace)",</w:t>
        <w:br/>
        <w:t xml:space="preserve">              "legendFormat": "{{namespace}}",</w:t>
        <w:br/>
        <w:t xml:space="preserve">              "datasource": "Prometheus"</w:t>
        <w:br/>
        <w:t xml:space="preserve">            }</w:t>
        <w:br/>
        <w:t xml:space="preserve">          ]</w:t>
        <w:br/>
        <w:t xml:space="preserve">        },</w:t>
        <w:br/>
        <w:t xml:space="preserve">        {</w:t>
        <w:br/>
        <w:t xml:space="preserve">          "type": "graph",</w:t>
        <w:br/>
        <w:t xml:space="preserve">          "title": "Node CPU (Azure Monitor)",</w:t>
        <w:br/>
        <w:t xml:space="preserve">          "targets": [</w:t>
        <w:br/>
        <w:t xml:space="preserve">            {</w:t>
        <w:br/>
        <w:t xml:space="preserve">              "subscription": "&lt;your-subscription-id&gt;",</w:t>
        <w:br/>
        <w:t xml:space="preserve">              "resourceGroup": "&lt;your-rg&gt;",</w:t>
        <w:br/>
        <w:t xml:space="preserve">              "resourceName": "&lt;your-aks-cluster&gt;",</w:t>
        <w:br/>
        <w:t xml:space="preserve">              "metricName": "CPUUsagePercentage",</w:t>
        <w:br/>
        <w:t xml:space="preserve">              "datasource": "Azure Monitor"</w:t>
        <w:br/>
        <w:t xml:space="preserve">            }</w:t>
        <w:br/>
        <w:t xml:space="preserve">          ]</w:t>
        <w:br/>
        <w:t xml:space="preserve">        },</w:t>
        <w:br/>
        <w:t xml:space="preserve">        {</w:t>
        <w:br/>
        <w:t xml:space="preserve">          "type": "logs",</w:t>
        <w:br/>
        <w:t xml:space="preserve">          "title": "Pod Logs (Loki)",</w:t>
        <w:br/>
        <w:t xml:space="preserve">          "targets": [</w:t>
        <w:br/>
        <w:t xml:space="preserve">            {</w:t>
        <w:br/>
        <w:t xml:space="preserve">              "expr": "{namespace="observability"}",</w:t>
        <w:br/>
        <w:t xml:space="preserve">              "datasource": "Loki"</w:t>
        <w:br/>
        <w:t xml:space="preserve">            }</w:t>
        <w:br/>
        <w:t xml:space="preserve">          ]</w:t>
        <w:br/>
        <w:t xml:space="preserve">        }</w:t>
        <w:br/>
        <w:t xml:space="preserve">      ],</w:t>
        <w:br/>
        <w:t xml:space="preserve">      "schemaVersion": 16,</w:t>
        <w:br/>
        <w:t xml:space="preserve">      "version": 1</w:t>
        <w:br/>
        <w:t xml:space="preserve">    }</w:t>
        <w:br/>
        <w:t xml:space="preserve">  instanceSelector:</w:t>
        <w:br/>
        <w:t xml:space="preserve">    matchLabels:</w:t>
        <w:br/>
        <w:t xml:space="preserve">      app: grafana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