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002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20"/>
      </w:tblGrid>
      <w:tr w:rsidR="00CB1870" w:rsidRPr="00B11586" w:rsidTr="001B0A94">
        <w:trPr>
          <w:trHeight w:val="14134"/>
        </w:trPr>
        <w:tc>
          <w:tcPr>
            <w:tcW w:w="10020" w:type="dxa"/>
          </w:tcPr>
          <w:p w:rsidR="00157EB8" w:rsidRPr="00CD3E85" w:rsidRDefault="00157EB8" w:rsidP="00CD3E85">
            <w:pPr>
              <w:jc w:val="center"/>
              <w:rPr>
                <w:rFonts w:cs="Arial"/>
              </w:rPr>
            </w:pPr>
            <w:r w:rsidRPr="00B11586">
              <w:br w:type="page"/>
            </w:r>
            <w:r w:rsidRPr="00CD3E85">
              <w:rPr>
                <w:rFonts w:cs="Arial"/>
              </w:rPr>
              <w:t>TRƯỜNG ĐẠI HỌC BÁCH KHOA HÀ NỘI</w:t>
            </w:r>
          </w:p>
          <w:p w:rsidR="00157EB8" w:rsidRPr="00B11586" w:rsidRDefault="00157EB8" w:rsidP="004E3520">
            <w:pPr>
              <w:spacing w:after="0" w:line="240" w:lineRule="auto"/>
              <w:jc w:val="center"/>
              <w:rPr>
                <w:rFonts w:cs="Arial"/>
                <w:b/>
                <w:sz w:val="32"/>
                <w:szCs w:val="32"/>
              </w:rPr>
            </w:pPr>
            <w:r w:rsidRPr="00B11586">
              <w:rPr>
                <w:rFonts w:cs="Arial"/>
                <w:b/>
                <w:sz w:val="32"/>
                <w:szCs w:val="32"/>
              </w:rPr>
              <w:t>VIỆN ĐIỆN TỬ - VIỄN THÔNG</w:t>
            </w:r>
          </w:p>
          <w:p w:rsidR="00157EB8" w:rsidRPr="00B11586" w:rsidRDefault="00157EB8" w:rsidP="004E3520">
            <w:pPr>
              <w:rPr>
                <w:rFonts w:cs="Arial"/>
              </w:rPr>
            </w:pPr>
          </w:p>
          <w:p w:rsidR="00157EB8" w:rsidRPr="00B11586" w:rsidRDefault="00157EB8" w:rsidP="004E3520">
            <w:pPr>
              <w:jc w:val="center"/>
              <w:rPr>
                <w:rFonts w:cs="Arial"/>
              </w:rPr>
            </w:pPr>
            <w:r w:rsidRPr="00B11586">
              <w:rPr>
                <w:rFonts w:cs="Arial"/>
                <w:noProof/>
              </w:rPr>
              <w:drawing>
                <wp:inline distT="0" distB="0" distL="0" distR="0" wp14:anchorId="33110CF0" wp14:editId="302A13DA">
                  <wp:extent cx="1257300" cy="1858367"/>
                  <wp:effectExtent l="0" t="0" r="0" b="8890"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263" cy="18923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7EB8" w:rsidRPr="00B11586" w:rsidRDefault="00157EB8" w:rsidP="004E3520">
            <w:pPr>
              <w:jc w:val="center"/>
              <w:rPr>
                <w:rFonts w:cs="Arial"/>
              </w:rPr>
            </w:pPr>
          </w:p>
          <w:p w:rsidR="00157EB8" w:rsidRPr="00B11586" w:rsidRDefault="00157EB8" w:rsidP="00CD3E85">
            <w:pPr>
              <w:rPr>
                <w:rFonts w:cs="Arial"/>
              </w:rPr>
            </w:pPr>
          </w:p>
          <w:p w:rsidR="00157EB8" w:rsidRPr="00B11586" w:rsidRDefault="00157EB8" w:rsidP="00157EB8">
            <w:pPr>
              <w:jc w:val="center"/>
              <w:rPr>
                <w:rFonts w:cs="Arial"/>
              </w:rPr>
            </w:pPr>
          </w:p>
          <w:sdt>
            <w:sdtPr>
              <w:rPr>
                <w:rFonts w:cs="Arial"/>
                <w:b/>
                <w:sz w:val="48"/>
                <w:szCs w:val="48"/>
                <w:lang w:val="de-DE"/>
              </w:rPr>
              <w:alias w:val="Title"/>
              <w:tag w:val=""/>
              <w:id w:val="-1299906291"/>
              <w:placeholder>
                <w:docPart w:val="F70BDE5545324BBCB8362C5984200E1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57EB8" w:rsidRPr="009A29AB" w:rsidRDefault="00B50FE4" w:rsidP="00157EB8">
                <w:pPr>
                  <w:jc w:val="center"/>
                  <w:rPr>
                    <w:rFonts w:cs="Arial"/>
                    <w:b/>
                    <w:sz w:val="48"/>
                    <w:szCs w:val="48"/>
                    <w:lang w:val="de-DE"/>
                  </w:rPr>
                </w:pPr>
                <w:r>
                  <w:rPr>
                    <w:rFonts w:cs="Arial"/>
                    <w:b/>
                    <w:sz w:val="48"/>
                    <w:szCs w:val="48"/>
                    <w:lang w:val="de-DE"/>
                  </w:rPr>
                  <w:t>UART Transceiver</w:t>
                </w:r>
              </w:p>
            </w:sdtContent>
          </w:sdt>
          <w:sdt>
            <w:sdtPr>
              <w:rPr>
                <w:rFonts w:cs="Arial"/>
                <w:b/>
                <w:sz w:val="36"/>
                <w:szCs w:val="36"/>
                <w:lang w:val="de-DE"/>
              </w:rPr>
              <w:alias w:val="Subject"/>
              <w:tag w:val=""/>
              <w:id w:val="-717512573"/>
              <w:placeholder>
                <w:docPart w:val="51FCB3A0C66C4E91B243A8784D9C663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p w:rsidR="00157EB8" w:rsidRDefault="00B50FE4" w:rsidP="00CD3E85">
                <w:pPr>
                  <w:jc w:val="center"/>
                  <w:rPr>
                    <w:rFonts w:cs="Arial"/>
                    <w:b/>
                    <w:sz w:val="36"/>
                    <w:szCs w:val="36"/>
                    <w:lang w:val="de-DE"/>
                  </w:rPr>
                </w:pPr>
                <w:r>
                  <w:rPr>
                    <w:rFonts w:cs="Arial"/>
                    <w:b/>
                    <w:sz w:val="36"/>
                    <w:szCs w:val="36"/>
                    <w:lang w:val="de-DE"/>
                  </w:rPr>
                  <w:t>edabk_uart_transceiver</w:t>
                </w:r>
              </w:p>
            </w:sdtContent>
          </w:sdt>
          <w:p w:rsidR="00CD3E85" w:rsidRDefault="00CD3E85" w:rsidP="00CD3E85">
            <w:pPr>
              <w:jc w:val="center"/>
              <w:rPr>
                <w:rFonts w:cs="Arial"/>
                <w:b/>
                <w:sz w:val="36"/>
                <w:szCs w:val="36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Category"/>
              <w:tag w:val=""/>
              <w:id w:val="877583906"/>
              <w:placeholder>
                <w:docPart w:val="C1B2F9DD6B174CCE9BCE392BF1A8E981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:rsidR="00157EB8" w:rsidRPr="00CD3E85" w:rsidRDefault="00045322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 w:rsidRPr="00CD3E85"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Category</w:t>
                </w:r>
              </w:p>
            </w:sdtContent>
          </w:sdt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i/>
                <w:sz w:val="28"/>
                <w:szCs w:val="28"/>
                <w:lang w:val="de-DE"/>
              </w:rPr>
              <w:alias w:val="Status"/>
              <w:tag w:val=""/>
              <w:id w:val="2022273919"/>
              <w:placeholder>
                <w:docPart w:val="12043B82BAF84BE0B3993A11C93B44A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p w:rsidR="00157EB8" w:rsidRPr="00CD3E85" w:rsidRDefault="00CD3E85" w:rsidP="00157EB8">
                <w:pPr>
                  <w:jc w:val="center"/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</w:pPr>
                <w:r>
                  <w:rPr>
                    <w:rFonts w:cs="Arial"/>
                    <w:b/>
                    <w:i/>
                    <w:sz w:val="28"/>
                    <w:szCs w:val="28"/>
                    <w:lang w:val="de-DE"/>
                  </w:rPr>
                  <w:t>Revision 1.10</w:t>
                </w:r>
              </w:p>
            </w:sdtContent>
          </w:sdt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p w:rsidR="00157EB8" w:rsidRPr="00B11586" w:rsidRDefault="00157EB8" w:rsidP="004E3520">
            <w:pPr>
              <w:rPr>
                <w:rFonts w:cs="Arial"/>
                <w:sz w:val="28"/>
                <w:szCs w:val="28"/>
                <w:lang w:val="de-DE"/>
              </w:rPr>
            </w:pPr>
          </w:p>
          <w:sdt>
            <w:sdtPr>
              <w:rPr>
                <w:rFonts w:cs="Arial"/>
                <w:b/>
                <w:sz w:val="22"/>
                <w:szCs w:val="22"/>
                <w:lang w:val="de-DE"/>
              </w:rPr>
              <w:alias w:val="Publish Date"/>
              <w:tag w:val=""/>
              <w:id w:val="-1228222207"/>
              <w:placeholder>
                <w:docPart w:val="2A2C244CDC4848C7892BED8A91C1787C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1-12-01T00:00:00Z">
                <w:dateFormat w:val="dd/MM/yyyy"/>
                <w:lid w:val="vi-VN"/>
                <w:storeMappedDataAs w:val="dateTime"/>
                <w:calendar w:val="gregorian"/>
              </w:date>
            </w:sdtPr>
            <w:sdtEndPr/>
            <w:sdtContent>
              <w:p w:rsidR="00157EB8" w:rsidRPr="00FE2462" w:rsidRDefault="00B50FE4" w:rsidP="004E3520">
                <w:pPr>
                  <w:jc w:val="center"/>
                  <w:rPr>
                    <w:rFonts w:cs="Arial"/>
                    <w:b/>
                    <w:sz w:val="22"/>
                    <w:szCs w:val="22"/>
                    <w:lang w:val="de-DE"/>
                  </w:rPr>
                </w:pPr>
                <w:r>
                  <w:rPr>
                    <w:rFonts w:cs="Arial"/>
                    <w:b/>
                    <w:sz w:val="22"/>
                    <w:szCs w:val="22"/>
                    <w:lang w:val="vi-VN"/>
                  </w:rPr>
                  <w:t>01/12/2021</w:t>
                </w:r>
              </w:p>
            </w:sdtContent>
          </w:sdt>
        </w:tc>
      </w:tr>
    </w:tbl>
    <w:p w:rsidR="00162EBD" w:rsidRDefault="00162EBD" w:rsidP="00162EBD">
      <w:pPr>
        <w:jc w:val="center"/>
        <w:rPr>
          <w:rFonts w:cs="Arial"/>
          <w:b/>
          <w:sz w:val="28"/>
          <w:szCs w:val="28"/>
        </w:rPr>
      </w:pPr>
    </w:p>
    <w:sdt>
      <w:sdtPr>
        <w:rPr>
          <w:rFonts w:cs="Arial"/>
          <w:b/>
          <w:sz w:val="28"/>
          <w:szCs w:val="28"/>
        </w:rPr>
        <w:alias w:val="Category"/>
        <w:tag w:val=""/>
        <w:id w:val="-1572738808"/>
        <w:placeholder>
          <w:docPart w:val="B1B7D40D48DE41B9A238A4F1BCA52A8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8749F" w:rsidRPr="00162EBD" w:rsidRDefault="00045322" w:rsidP="00162EBD">
          <w:pPr>
            <w:jc w:val="center"/>
            <w:rPr>
              <w:rFonts w:cs="Arial"/>
              <w:b/>
              <w:sz w:val="28"/>
              <w:szCs w:val="28"/>
            </w:rPr>
          </w:pPr>
          <w:r w:rsidRPr="00162EBD">
            <w:rPr>
              <w:rFonts w:cs="Arial"/>
              <w:b/>
              <w:sz w:val="28"/>
              <w:szCs w:val="28"/>
            </w:rPr>
            <w:t>Category</w:t>
          </w:r>
        </w:p>
      </w:sdtContent>
    </w:sdt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p w:rsidR="00162EBD" w:rsidRDefault="00162EBD" w:rsidP="00162EBD">
      <w:pPr>
        <w:jc w:val="center"/>
        <w:rPr>
          <w:rFonts w:cs="Arial"/>
          <w:b/>
          <w:sz w:val="44"/>
          <w:szCs w:val="44"/>
        </w:rPr>
      </w:pPr>
    </w:p>
    <w:sdt>
      <w:sdtPr>
        <w:rPr>
          <w:rFonts w:cs="Arial"/>
          <w:b/>
          <w:sz w:val="40"/>
          <w:szCs w:val="40"/>
        </w:rPr>
        <w:alias w:val="Title"/>
        <w:tag w:val=""/>
        <w:id w:val="-1417009057"/>
        <w:placeholder>
          <w:docPart w:val="ED2AD1BBC12B41649F1F7944B2DB06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57EB8" w:rsidRPr="006A0A78" w:rsidRDefault="00B50FE4" w:rsidP="00162EBD">
          <w:pPr>
            <w:jc w:val="center"/>
            <w:rPr>
              <w:rFonts w:cs="Arial"/>
              <w:b/>
              <w:sz w:val="40"/>
              <w:szCs w:val="40"/>
            </w:rPr>
          </w:pPr>
          <w:r>
            <w:rPr>
              <w:rFonts w:cs="Arial"/>
              <w:b/>
              <w:sz w:val="40"/>
              <w:szCs w:val="40"/>
            </w:rPr>
            <w:t>UART Transceiver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8"/>
          <w:szCs w:val="28"/>
        </w:rPr>
        <w:alias w:val="Subject"/>
        <w:tag w:val=""/>
        <w:id w:val="1206532238"/>
        <w:placeholder>
          <w:docPart w:val="0EB4D78B8910447E955E86B3E28ED98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157EB8" w:rsidRPr="00E22B85" w:rsidRDefault="00B50FE4" w:rsidP="00162EBD">
          <w:pPr>
            <w:jc w:val="center"/>
            <w:rPr>
              <w:rFonts w:cs="Arial"/>
              <w:b/>
              <w:sz w:val="28"/>
              <w:szCs w:val="28"/>
            </w:rPr>
          </w:pPr>
          <w:proofErr w:type="spellStart"/>
          <w:r>
            <w:rPr>
              <w:rFonts w:cs="Arial"/>
              <w:b/>
              <w:sz w:val="28"/>
              <w:szCs w:val="28"/>
            </w:rPr>
            <w:t>edabk_uart_transceiver</w:t>
          </w:r>
          <w:proofErr w:type="spellEnd"/>
        </w:p>
      </w:sdtContent>
    </w:sdt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i/>
          <w:sz w:val="22"/>
          <w:szCs w:val="22"/>
        </w:rPr>
        <w:alias w:val="Status"/>
        <w:tag w:val=""/>
        <w:id w:val="1766346406"/>
        <w:placeholder>
          <w:docPart w:val="C00E359A109440AE8E55640808F03B3F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 w:rsidR="00157EB8" w:rsidRPr="00E22B85" w:rsidRDefault="00CD3E85" w:rsidP="00162EBD">
          <w:pPr>
            <w:jc w:val="center"/>
            <w:rPr>
              <w:rFonts w:cs="Arial"/>
              <w:b/>
              <w:i/>
              <w:sz w:val="22"/>
              <w:szCs w:val="22"/>
            </w:rPr>
          </w:pPr>
          <w:r w:rsidRPr="00E22B85">
            <w:rPr>
              <w:rFonts w:cs="Arial"/>
              <w:b/>
              <w:i/>
              <w:sz w:val="22"/>
              <w:szCs w:val="22"/>
            </w:rPr>
            <w:t>Revision 1.10</w:t>
          </w:r>
        </w:p>
      </w:sdtContent>
    </w:sdt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p w:rsidR="00162EBD" w:rsidRDefault="00162EBD" w:rsidP="00E22B85">
      <w:pPr>
        <w:rPr>
          <w:rFonts w:cs="Arial"/>
        </w:rPr>
      </w:pPr>
    </w:p>
    <w:p w:rsidR="00162EBD" w:rsidRDefault="00162EBD" w:rsidP="00162EBD">
      <w:pPr>
        <w:jc w:val="center"/>
        <w:rPr>
          <w:rFonts w:cs="Arial"/>
        </w:rPr>
      </w:pPr>
    </w:p>
    <w:sdt>
      <w:sdtPr>
        <w:rPr>
          <w:rFonts w:cs="Arial"/>
          <w:b/>
          <w:sz w:val="22"/>
          <w:szCs w:val="22"/>
        </w:rPr>
        <w:alias w:val="Publish Date"/>
        <w:tag w:val=""/>
        <w:id w:val="2017883677"/>
        <w:placeholder>
          <w:docPart w:val="41B97F828748467985DC44DD95F59B28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1-12-01T00:00:00Z">
          <w:dateFormat w:val="dd/MM/yyyy"/>
          <w:lid w:val="vi-VN"/>
          <w:storeMappedDataAs w:val="dateTime"/>
          <w:calendar w:val="gregorian"/>
        </w:date>
      </w:sdtPr>
      <w:sdtEndPr/>
      <w:sdtContent>
        <w:p w:rsidR="00B11586" w:rsidRPr="00120BAA" w:rsidRDefault="00B50FE4" w:rsidP="00162EBD">
          <w:pPr>
            <w:jc w:val="center"/>
            <w:rPr>
              <w:rFonts w:cs="Arial"/>
              <w:b/>
              <w:sz w:val="22"/>
              <w:szCs w:val="22"/>
            </w:rPr>
          </w:pPr>
          <w:r>
            <w:rPr>
              <w:rFonts w:cs="Arial"/>
              <w:b/>
              <w:sz w:val="22"/>
              <w:szCs w:val="22"/>
              <w:lang w:val="vi-VN"/>
            </w:rPr>
            <w:t>01/12/2021</w:t>
          </w:r>
        </w:p>
      </w:sdtContent>
    </w:sdt>
    <w:p w:rsidR="00EC7C46" w:rsidRDefault="00EC7C46" w:rsidP="00162EBD">
      <w:pPr>
        <w:spacing w:before="0" w:after="160" w:line="259" w:lineRule="auto"/>
        <w:jc w:val="center"/>
        <w:rPr>
          <w:rFonts w:cs="Arial"/>
        </w:rPr>
      </w:pPr>
      <w:r>
        <w:rPr>
          <w:rFonts w:cs="Arial"/>
        </w:rPr>
        <w:br w:type="page"/>
      </w:r>
    </w:p>
    <w:bookmarkStart w:id="0" w:name="_Toc80796892" w:displacedByCustomXml="next"/>
    <w:sdt>
      <w:sdtPr>
        <w:rPr>
          <w:rFonts w:eastAsiaTheme="minorHAnsi" w:cs="Arial"/>
          <w:b w:val="0"/>
          <w:color w:val="auto"/>
          <w:sz w:val="22"/>
          <w:szCs w:val="22"/>
        </w:rPr>
        <w:id w:val="-118335853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C7C46" w:rsidRPr="00113559" w:rsidRDefault="000A584E" w:rsidP="00AC205B">
          <w:pPr>
            <w:pStyle w:val="Heading1"/>
            <w:numPr>
              <w:ilvl w:val="0"/>
              <w:numId w:val="0"/>
            </w:numPr>
            <w:rPr>
              <w:szCs w:val="28"/>
            </w:rPr>
          </w:pPr>
          <w:r w:rsidRPr="00113559">
            <w:rPr>
              <w:szCs w:val="28"/>
            </w:rPr>
            <w:t>TABLE OF CONTENTS</w:t>
          </w:r>
          <w:bookmarkEnd w:id="0"/>
        </w:p>
        <w:p w:rsidR="00F412C1" w:rsidRPr="00113559" w:rsidRDefault="00EC7C46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begin"/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instrText xml:space="preserve"> TOC \o "1-3" \h \z \u </w:instrText>
          </w:r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separate"/>
          </w:r>
          <w:hyperlink w:anchor="_Toc80796892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TABLE OF CONTENTS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_Toc80796892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noProof/>
                <w:webHidden/>
                <w:sz w:val="22"/>
                <w:szCs w:val="22"/>
              </w:rPr>
              <w:t>1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3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LIST OF FIGURES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_Toc80796893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noProof/>
                <w:webHidden/>
                <w:sz w:val="22"/>
                <w:szCs w:val="22"/>
              </w:rPr>
              <w:t>1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4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LIST OF TABLES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_Toc80796894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noProof/>
                <w:webHidden/>
                <w:sz w:val="22"/>
                <w:szCs w:val="22"/>
              </w:rPr>
              <w:t>1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5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1.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_Toc80796895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6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1.1.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_Toc80796896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7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1.1.1.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_Toc80796897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8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2.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_Toc80796898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2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899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2.1.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_Toc80796899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F412C1" w:rsidRPr="00113559" w:rsidRDefault="0055016A">
          <w:pPr>
            <w:pStyle w:val="TOC3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80796900" w:history="1">
            <w:r w:rsidR="00F412C1" w:rsidRPr="00113559">
              <w:rPr>
                <w:rStyle w:val="Hyperlink"/>
                <w:noProof/>
                <w:sz w:val="22"/>
                <w:szCs w:val="22"/>
              </w:rPr>
              <w:t>2.1.1. Template</w:t>
            </w:r>
            <w:r w:rsidR="00F412C1" w:rsidRPr="00113559">
              <w:rPr>
                <w:noProof/>
                <w:webHidden/>
                <w:sz w:val="22"/>
                <w:szCs w:val="22"/>
              </w:rPr>
              <w:tab/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begin"/>
            </w:r>
            <w:r w:rsidR="00F412C1" w:rsidRPr="00113559">
              <w:rPr>
                <w:noProof/>
                <w:webHidden/>
                <w:sz w:val="22"/>
                <w:szCs w:val="22"/>
              </w:rPr>
              <w:instrText xml:space="preserve"> PAGEREF _Toc80796900 \h </w:instrTex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B50FE4">
              <w:rPr>
                <w:b/>
                <w:bCs/>
                <w:noProof/>
                <w:webHidden/>
                <w:sz w:val="22"/>
                <w:szCs w:val="22"/>
              </w:rPr>
              <w:t>Error! Bookmark not defined.</w:t>
            </w:r>
            <w:r w:rsidR="00F412C1" w:rsidRPr="0011355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EC7C46" w:rsidRDefault="00EC7C46">
          <w:r w:rsidRPr="00113559">
            <w:rPr>
              <w:rFonts w:cs="Arial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br w:type="page"/>
      </w:r>
    </w:p>
    <w:p w:rsidR="000E712E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1" w:name="_Toc80796893"/>
      <w:r>
        <w:lastRenderedPageBreak/>
        <w:t>LIST OF FIGURES</w:t>
      </w:r>
      <w:bookmarkEnd w:id="1"/>
    </w:p>
    <w:p w:rsidR="000E712E" w:rsidRPr="00BB46F4" w:rsidRDefault="000E712E">
      <w:pPr>
        <w:pStyle w:val="TableofFigures"/>
        <w:tabs>
          <w:tab w:val="right" w:leader="dot" w:pos="9962"/>
        </w:tabs>
        <w:rPr>
          <w:noProof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begin"/>
      </w:r>
      <w:r w:rsidRPr="00BB46F4">
        <w:rPr>
          <w:rFonts w:cs="Arial"/>
          <w:sz w:val="22"/>
          <w:szCs w:val="22"/>
        </w:rPr>
        <w:instrText xml:space="preserve"> TOC \h \z \c "Figure" </w:instrText>
      </w:r>
      <w:r w:rsidRPr="00BB46F4">
        <w:rPr>
          <w:rFonts w:cs="Arial"/>
          <w:sz w:val="22"/>
          <w:szCs w:val="22"/>
        </w:rPr>
        <w:fldChar w:fldCharType="separate"/>
      </w:r>
      <w:hyperlink w:anchor="_Toc80796267" w:history="1">
        <w:r w:rsidRPr="00BB46F4">
          <w:rPr>
            <w:rStyle w:val="Hyperlink"/>
            <w:noProof/>
            <w:sz w:val="22"/>
            <w:szCs w:val="22"/>
          </w:rPr>
          <w:t>Figure 1. EDABK Logo</w:t>
        </w:r>
        <w:r w:rsidRPr="00BB46F4">
          <w:rPr>
            <w:noProof/>
            <w:webHidden/>
            <w:sz w:val="22"/>
            <w:szCs w:val="22"/>
          </w:rPr>
          <w:tab/>
        </w:r>
        <w:r w:rsidRPr="00BB46F4">
          <w:rPr>
            <w:noProof/>
            <w:webHidden/>
            <w:sz w:val="22"/>
            <w:szCs w:val="22"/>
          </w:rPr>
          <w:fldChar w:fldCharType="begin"/>
        </w:r>
        <w:r w:rsidRPr="00BB46F4">
          <w:rPr>
            <w:noProof/>
            <w:webHidden/>
            <w:sz w:val="22"/>
            <w:szCs w:val="22"/>
          </w:rPr>
          <w:instrText xml:space="preserve"> PAGEREF _Toc80796267 \h </w:instrText>
        </w:r>
        <w:r w:rsidRPr="00BB46F4">
          <w:rPr>
            <w:noProof/>
            <w:webHidden/>
            <w:sz w:val="22"/>
            <w:szCs w:val="22"/>
          </w:rPr>
          <w:fldChar w:fldCharType="separate"/>
        </w:r>
        <w:r w:rsidR="00B50FE4">
          <w:rPr>
            <w:b/>
            <w:bCs/>
            <w:noProof/>
            <w:webHidden/>
            <w:sz w:val="22"/>
            <w:szCs w:val="22"/>
          </w:rPr>
          <w:t>Error! Bookmark not defined.</w:t>
        </w:r>
        <w:r w:rsidRPr="00BB46F4">
          <w:rPr>
            <w:noProof/>
            <w:webHidden/>
            <w:sz w:val="22"/>
            <w:szCs w:val="22"/>
          </w:rPr>
          <w:fldChar w:fldCharType="end"/>
        </w:r>
      </w:hyperlink>
    </w:p>
    <w:p w:rsidR="00EC7C46" w:rsidRPr="00BB46F4" w:rsidRDefault="000E712E">
      <w:pPr>
        <w:spacing w:before="0" w:after="160" w:line="259" w:lineRule="auto"/>
        <w:jc w:val="left"/>
        <w:rPr>
          <w:rFonts w:cs="Arial"/>
          <w:sz w:val="22"/>
          <w:szCs w:val="22"/>
        </w:rPr>
      </w:pPr>
      <w:r w:rsidRPr="00BB46F4">
        <w:rPr>
          <w:rFonts w:cs="Arial"/>
          <w:sz w:val="22"/>
          <w:szCs w:val="22"/>
        </w:rPr>
        <w:fldChar w:fldCharType="end"/>
      </w:r>
      <w:r w:rsidR="00EC7C46" w:rsidRPr="00BB46F4">
        <w:rPr>
          <w:rFonts w:cs="Arial"/>
          <w:sz w:val="22"/>
          <w:szCs w:val="22"/>
        </w:rPr>
        <w:br w:type="page"/>
      </w:r>
    </w:p>
    <w:p w:rsidR="00970AD9" w:rsidRDefault="00970AD9" w:rsidP="00970AD9">
      <w:pPr>
        <w:pStyle w:val="Heading1"/>
        <w:numPr>
          <w:ilvl w:val="0"/>
          <w:numId w:val="0"/>
        </w:numPr>
        <w:ind w:left="567" w:hanging="567"/>
      </w:pPr>
      <w:bookmarkStart w:id="2" w:name="_Toc80796894"/>
      <w:r>
        <w:lastRenderedPageBreak/>
        <w:t>LIST OF TABLES</w:t>
      </w:r>
      <w:bookmarkEnd w:id="2"/>
    </w:p>
    <w:p w:rsidR="000E712E" w:rsidRPr="00390C76" w:rsidRDefault="000E712E">
      <w:pPr>
        <w:pStyle w:val="TableofFigures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90C76">
        <w:rPr>
          <w:rFonts w:cs="Arial"/>
          <w:sz w:val="22"/>
          <w:szCs w:val="22"/>
        </w:rPr>
        <w:fldChar w:fldCharType="begin"/>
      </w:r>
      <w:r w:rsidRPr="00390C76">
        <w:rPr>
          <w:rFonts w:cs="Arial"/>
          <w:sz w:val="22"/>
          <w:szCs w:val="22"/>
        </w:rPr>
        <w:instrText xml:space="preserve"> TOC \h \z \c "Table" </w:instrText>
      </w:r>
      <w:r w:rsidRPr="00390C76">
        <w:rPr>
          <w:rFonts w:cs="Arial"/>
          <w:sz w:val="22"/>
          <w:szCs w:val="22"/>
        </w:rPr>
        <w:fldChar w:fldCharType="separate"/>
      </w:r>
      <w:hyperlink w:anchor="_Toc80796345" w:history="1">
        <w:r w:rsidRPr="00390C76">
          <w:rPr>
            <w:rStyle w:val="Hyperlink"/>
            <w:noProof/>
            <w:sz w:val="22"/>
            <w:szCs w:val="22"/>
          </w:rPr>
          <w:t>Table 1. Template table</w:t>
        </w:r>
        <w:r w:rsidRPr="00390C76">
          <w:rPr>
            <w:noProof/>
            <w:webHidden/>
            <w:sz w:val="22"/>
            <w:szCs w:val="22"/>
          </w:rPr>
          <w:tab/>
        </w:r>
        <w:r w:rsidRPr="00390C76">
          <w:rPr>
            <w:noProof/>
            <w:webHidden/>
            <w:sz w:val="22"/>
            <w:szCs w:val="22"/>
          </w:rPr>
          <w:fldChar w:fldCharType="begin"/>
        </w:r>
        <w:r w:rsidRPr="00390C76">
          <w:rPr>
            <w:noProof/>
            <w:webHidden/>
            <w:sz w:val="22"/>
            <w:szCs w:val="22"/>
          </w:rPr>
          <w:instrText xml:space="preserve"> PAGEREF _Toc80796345 \h </w:instrText>
        </w:r>
        <w:r w:rsidRPr="00390C76">
          <w:rPr>
            <w:noProof/>
            <w:webHidden/>
            <w:sz w:val="22"/>
            <w:szCs w:val="22"/>
          </w:rPr>
          <w:fldChar w:fldCharType="separate"/>
        </w:r>
        <w:r w:rsidR="00B50FE4">
          <w:rPr>
            <w:b/>
            <w:bCs/>
            <w:noProof/>
            <w:webHidden/>
            <w:sz w:val="22"/>
            <w:szCs w:val="22"/>
          </w:rPr>
          <w:t>Error! Bookmark not defined.</w:t>
        </w:r>
        <w:r w:rsidRPr="00390C76">
          <w:rPr>
            <w:noProof/>
            <w:webHidden/>
            <w:sz w:val="22"/>
            <w:szCs w:val="22"/>
          </w:rPr>
          <w:fldChar w:fldCharType="end"/>
        </w:r>
      </w:hyperlink>
    </w:p>
    <w:p w:rsidR="00EC7C46" w:rsidRDefault="000E712E" w:rsidP="00E62751">
      <w:pPr>
        <w:spacing w:before="0" w:after="160" w:line="259" w:lineRule="auto"/>
        <w:jc w:val="left"/>
        <w:rPr>
          <w:rFonts w:cs="Arial"/>
        </w:rPr>
      </w:pPr>
      <w:r w:rsidRPr="00390C76">
        <w:rPr>
          <w:rFonts w:cs="Arial"/>
          <w:sz w:val="22"/>
          <w:szCs w:val="22"/>
        </w:rPr>
        <w:fldChar w:fldCharType="end"/>
      </w:r>
      <w:r w:rsidR="00EC7C46">
        <w:rPr>
          <w:rFonts w:cs="Arial"/>
        </w:rPr>
        <w:br w:type="page"/>
      </w:r>
    </w:p>
    <w:p w:rsidR="00EC7C46" w:rsidRDefault="00EC7C46">
      <w:pPr>
        <w:spacing w:before="0" w:after="160" w:line="259" w:lineRule="auto"/>
        <w:jc w:val="left"/>
        <w:rPr>
          <w:rFonts w:cs="Arial"/>
        </w:rPr>
      </w:pPr>
      <w:r>
        <w:rPr>
          <w:rFonts w:cs="Arial"/>
        </w:rPr>
        <w:lastRenderedPageBreak/>
        <w:br w:type="page"/>
      </w:r>
    </w:p>
    <w:p w:rsidR="00FC1DCE" w:rsidRDefault="006A0A78" w:rsidP="006A0A78">
      <w:pPr>
        <w:pStyle w:val="Heading1"/>
        <w:numPr>
          <w:ilvl w:val="0"/>
          <w:numId w:val="9"/>
        </w:numPr>
      </w:pPr>
      <w:r>
        <w:lastRenderedPageBreak/>
        <w:t>Top module</w:t>
      </w:r>
    </w:p>
    <w:p w:rsidR="006A0A78" w:rsidRDefault="003C0486" w:rsidP="006A0A78">
      <w:pPr>
        <w:keepNext/>
        <w:jc w:val="center"/>
      </w:pPr>
      <w:r w:rsidRPr="003C0486">
        <w:drawing>
          <wp:inline distT="0" distB="0" distL="0" distR="0" wp14:anchorId="707CC47F" wp14:editId="640377DF">
            <wp:extent cx="3022600" cy="1382782"/>
            <wp:effectExtent l="0" t="0" r="635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225" cy="14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93EE9" w:rsidRDefault="00493EE9" w:rsidP="00493EE9">
      <w:r>
        <w:br w:type="page"/>
      </w:r>
    </w:p>
    <w:p w:rsidR="00C82AA4" w:rsidRDefault="00E62751" w:rsidP="00493EE9">
      <w:pPr>
        <w:pStyle w:val="Heading1"/>
      </w:pPr>
      <w:r>
        <w:lastRenderedPageBreak/>
        <w:t>Port description</w:t>
      </w:r>
    </w:p>
    <w:p w:rsidR="00493EE9" w:rsidRDefault="00E62751" w:rsidP="00E62751">
      <w:r w:rsidRPr="00E62751">
        <w:rPr>
          <w:noProof/>
        </w:rPr>
        <w:drawing>
          <wp:inline distT="0" distB="0" distL="0" distR="0" wp14:anchorId="1C2A63D7" wp14:editId="319661B1">
            <wp:extent cx="6332220" cy="202184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1" w:rsidRDefault="00E62751" w:rsidP="00E62751">
      <w:pPr>
        <w:pStyle w:val="Heading1"/>
      </w:pPr>
      <w:r>
        <w:t>Functional Descriptions</w:t>
      </w:r>
    </w:p>
    <w:p w:rsidR="00E62751" w:rsidRDefault="00E62751" w:rsidP="00E62751">
      <w:r w:rsidRPr="00E62751">
        <w:rPr>
          <w:noProof/>
        </w:rPr>
        <w:drawing>
          <wp:inline distT="0" distB="0" distL="0" distR="0" wp14:anchorId="15A1746E" wp14:editId="2ED7D43C">
            <wp:extent cx="6332220" cy="2413000"/>
            <wp:effectExtent l="0" t="0" r="0" b="635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1" w:rsidRDefault="00E62751" w:rsidP="00E62751">
      <w:pPr>
        <w:pStyle w:val="Heading1"/>
      </w:pPr>
      <w:r>
        <w:lastRenderedPageBreak/>
        <w:t>State Diagram</w:t>
      </w:r>
    </w:p>
    <w:p w:rsidR="00E62751" w:rsidRDefault="00E62751" w:rsidP="00E62751">
      <w:r w:rsidRPr="00E62751">
        <w:rPr>
          <w:noProof/>
        </w:rPr>
        <w:drawing>
          <wp:inline distT="0" distB="0" distL="0" distR="0" wp14:anchorId="18A374ED" wp14:editId="5B235FFF">
            <wp:extent cx="6332220" cy="32277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751" w:rsidRDefault="00E62751" w:rsidP="00E62751">
      <w:pPr>
        <w:pStyle w:val="Heading1"/>
      </w:pPr>
      <w:r>
        <w:t>Timing Diagram</w:t>
      </w:r>
    </w:p>
    <w:p w:rsidR="00E62751" w:rsidRPr="00E62751" w:rsidRDefault="0014722C" w:rsidP="00E62751">
      <w:r w:rsidRPr="0014722C">
        <w:rPr>
          <w:noProof/>
        </w:rPr>
        <w:drawing>
          <wp:inline distT="0" distB="0" distL="0" distR="0" wp14:anchorId="0526965A" wp14:editId="3BE56C9E">
            <wp:extent cx="6332220" cy="99822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751" w:rsidRPr="00E62751" w:rsidSect="008E3A50">
      <w:headerReference w:type="default" r:id="rId18"/>
      <w:footerReference w:type="default" r:id="rId19"/>
      <w:pgSz w:w="12240" w:h="15840"/>
      <w:pgMar w:top="1134" w:right="1134" w:bottom="1134" w:left="1134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16A" w:rsidRDefault="0055016A" w:rsidP="0068519A">
      <w:pPr>
        <w:spacing w:before="0" w:after="0" w:line="240" w:lineRule="auto"/>
      </w:pPr>
      <w:r>
        <w:separator/>
      </w:r>
    </w:p>
  </w:endnote>
  <w:endnote w:type="continuationSeparator" w:id="0">
    <w:p w:rsidR="0055016A" w:rsidRDefault="0055016A" w:rsidP="0068519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960235632"/>
      <w:docPartObj>
        <w:docPartGallery w:val="Page Numbers (Bottom of Page)"/>
        <w:docPartUnique/>
      </w:docPartObj>
    </w:sdtPr>
    <w:sdtEndPr>
      <w:rPr>
        <w:b/>
        <w:noProof/>
        <w:sz w:val="24"/>
        <w:szCs w:val="24"/>
      </w:rPr>
    </w:sdtEndPr>
    <w:sdtContent>
      <w:p w:rsidR="00E22B85" w:rsidRDefault="00E22B85">
        <w:pPr>
          <w:pStyle w:val="Footer"/>
          <w:jc w:val="right"/>
          <w:rPr>
            <w:rFonts w:cs="Arial"/>
          </w:rPr>
        </w:pPr>
        <w:r w:rsidRPr="00B11586">
          <w:rPr>
            <w:rFonts w:cs="Arial"/>
            <w:b/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1CC87FC" wp14:editId="1E89770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469200" cy="104400"/>
                  <wp:effectExtent l="0" t="0" r="27305" b="10160"/>
                  <wp:wrapNone/>
                  <wp:docPr id="1" name="Rectangle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469200" cy="10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4056A5C" id="Rectangle 1" o:spid="_x0000_s1026" style="position:absolute;margin-left:0;margin-top:0;width:509.4pt;height: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" fillcolor="#5b9bd5 [3208]" strokecolor="#1f3763 [1604]" strokeweight="1pt"/>
              </w:pict>
            </mc:Fallback>
          </mc:AlternateContent>
        </w:r>
      </w:p>
      <w:p w:rsidR="006E7FA2" w:rsidRPr="00E22B85" w:rsidRDefault="00F412C1">
        <w:pPr>
          <w:pStyle w:val="Footer"/>
          <w:jc w:val="right"/>
          <w:rPr>
            <w:rFonts w:cs="Arial"/>
            <w:b/>
            <w:sz w:val="24"/>
            <w:szCs w:val="24"/>
          </w:rPr>
        </w:pPr>
        <w:r>
          <w:rPr>
            <w:rFonts w:cs="Arial"/>
            <w:b/>
            <w:sz w:val="24"/>
            <w:szCs w:val="24"/>
          </w:rPr>
          <w:fldChar w:fldCharType="begin"/>
        </w:r>
        <w:r>
          <w:rPr>
            <w:rFonts w:cs="Arial"/>
            <w:b/>
            <w:sz w:val="24"/>
            <w:szCs w:val="24"/>
          </w:rPr>
          <w:instrText xml:space="preserve"> PAGE  \* Arabic  \* MERGEFORMAT </w:instrText>
        </w:r>
        <w:r>
          <w:rPr>
            <w:rFonts w:cs="Arial"/>
            <w:b/>
            <w:sz w:val="24"/>
            <w:szCs w:val="24"/>
          </w:rPr>
          <w:fldChar w:fldCharType="separate"/>
        </w:r>
        <w:r>
          <w:rPr>
            <w:rFonts w:cs="Arial"/>
            <w:b/>
            <w:noProof/>
            <w:sz w:val="24"/>
            <w:szCs w:val="24"/>
          </w:rPr>
          <w:t>2</w:t>
        </w:r>
        <w:r>
          <w:rPr>
            <w:rFonts w:cs="Arial"/>
            <w:b/>
            <w:sz w:val="24"/>
            <w:szCs w:val="24"/>
          </w:rPr>
          <w:fldChar w:fldCharType="end"/>
        </w:r>
      </w:p>
    </w:sdtContent>
  </w:sdt>
  <w:p w:rsidR="006E7FA2" w:rsidRPr="00EC7C46" w:rsidRDefault="006E7FA2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16A" w:rsidRDefault="0055016A" w:rsidP="0068519A">
      <w:pPr>
        <w:spacing w:before="0" w:after="0" w:line="240" w:lineRule="auto"/>
      </w:pPr>
      <w:r>
        <w:separator/>
      </w:r>
    </w:p>
  </w:footnote>
  <w:footnote w:type="continuationSeparator" w:id="0">
    <w:p w:rsidR="0055016A" w:rsidRDefault="0055016A" w:rsidP="0068519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06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FFFFFF" w:themeFill="background1"/>
      <w:tblLook w:val="04A0" w:firstRow="1" w:lastRow="0" w:firstColumn="1" w:lastColumn="0" w:noHBand="0" w:noVBand="1"/>
    </w:tblPr>
    <w:tblGrid>
      <w:gridCol w:w="1555"/>
      <w:gridCol w:w="5228"/>
      <w:gridCol w:w="3423"/>
    </w:tblGrid>
    <w:tr w:rsidR="00CB1870" w:rsidRPr="00B11586" w:rsidTr="001B0A94">
      <w:trPr>
        <w:trHeight w:val="986"/>
      </w:trPr>
      <w:tc>
        <w:tcPr>
          <w:tcW w:w="1555" w:type="dxa"/>
          <w:shd w:val="clear" w:color="auto" w:fill="FFFFFF" w:themeFill="background1"/>
          <w:vAlign w:val="center"/>
        </w:tcPr>
        <w:p w:rsidR="00CB1870" w:rsidRPr="00B11586" w:rsidRDefault="00CB1870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noProof/>
              <w:color w:val="000000" w:themeColor="text1"/>
            </w:rPr>
            <w:drawing>
              <wp:anchor distT="0" distB="0" distL="114300" distR="114300" simplePos="0" relativeHeight="251663360" behindDoc="0" locked="0" layoutInCell="1" allowOverlap="1" wp14:anchorId="113B168A" wp14:editId="22DC5BCA">
                <wp:simplePos x="0" y="0"/>
                <wp:positionH relativeFrom="column">
                  <wp:posOffset>35560</wp:posOffset>
                </wp:positionH>
                <wp:positionV relativeFrom="paragraph">
                  <wp:posOffset>-5715</wp:posOffset>
                </wp:positionV>
                <wp:extent cx="638175" cy="638175"/>
                <wp:effectExtent l="0" t="0" r="9525" b="9525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228" w:type="dxa"/>
          <w:shd w:val="clear" w:color="auto" w:fill="FFFFFF" w:themeFill="background1"/>
          <w:vAlign w:val="center"/>
        </w:tcPr>
        <w:p w:rsidR="00CB1870" w:rsidRPr="00B11586" w:rsidRDefault="00CB1870" w:rsidP="00CB1870">
          <w:pPr>
            <w:jc w:val="left"/>
            <w:rPr>
              <w:rFonts w:cs="Arial"/>
              <w:color w:val="000000" w:themeColor="text1"/>
              <w:sz w:val="28"/>
              <w:szCs w:val="28"/>
            </w:rPr>
          </w:pPr>
          <w:r w:rsidRPr="00B11586">
            <w:rPr>
              <w:rFonts w:cs="Arial"/>
              <w:b/>
              <w:color w:val="000000" w:themeColor="text1"/>
              <w:sz w:val="28"/>
              <w:szCs w:val="28"/>
            </w:rPr>
            <w:t>EDABK</w:t>
          </w:r>
          <w:r w:rsidRPr="00B11586">
            <w:rPr>
              <w:rFonts w:cs="Arial"/>
              <w:color w:val="000000" w:themeColor="text1"/>
              <w:sz w:val="28"/>
              <w:szCs w:val="28"/>
            </w:rPr>
            <w:t xml:space="preserve"> Laboratory</w:t>
          </w:r>
        </w:p>
      </w:tc>
      <w:tc>
        <w:tcPr>
          <w:tcW w:w="3423" w:type="dxa"/>
          <w:shd w:val="clear" w:color="auto" w:fill="FFFFFF" w:themeFill="background1"/>
          <w:vAlign w:val="center"/>
        </w:tcPr>
        <w:p w:rsidR="00CB1870" w:rsidRPr="00B11586" w:rsidRDefault="001B0A94" w:rsidP="00CB1870">
          <w:pPr>
            <w:pStyle w:val="Header"/>
            <w:spacing w:after="240"/>
            <w:rPr>
              <w:rFonts w:cs="Arial"/>
              <w:color w:val="000000" w:themeColor="text1"/>
            </w:rPr>
          </w:pPr>
          <w:r w:rsidRPr="00B11586">
            <w:rPr>
              <w:rFonts w:cs="Arial"/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BA1BF0" wp14:editId="50CEB1EF">
                    <wp:simplePos x="0" y="0"/>
                    <wp:positionH relativeFrom="column">
                      <wp:posOffset>43180</wp:posOffset>
                    </wp:positionH>
                    <wp:positionV relativeFrom="paragraph">
                      <wp:posOffset>-13970</wp:posOffset>
                    </wp:positionV>
                    <wp:extent cx="2058670" cy="715645"/>
                    <wp:effectExtent l="0" t="0" r="0" b="0"/>
                    <wp:wrapNone/>
                    <wp:docPr id="7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58670" cy="7156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-5543179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322" w:rsidRPr="00045322" w:rsidRDefault="00B50FE4" w:rsidP="00045322">
                                    <w:pPr>
                                      <w:spacing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UART Transceiver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Category"/>
                                  <w:tag w:val=""/>
                                  <w:id w:val="-42488915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5322" w:rsidRPr="00045322" w:rsidRDefault="00045322" w:rsidP="00045322">
                                    <w:pPr>
                                      <w:spacing w:before="0" w:after="0" w:line="240" w:lineRule="auto"/>
                                      <w:jc w:val="right"/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Category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BA1BF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.4pt;margin-top:-1.1pt;width:162.1pt;height:56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" filled="f" stroked="f">
                    <v:textbox>
                      <w:txbxConten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-5543179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45322" w:rsidRPr="00045322" w:rsidRDefault="00B50FE4" w:rsidP="00045322">
                              <w:pPr>
                                <w:spacing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36"/>
                                  <w:szCs w:val="36"/>
                                </w:rPr>
                                <w:t>UART Transceiver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alias w:val="Category"/>
                            <w:tag w:val=""/>
                            <w:id w:val="-42488915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045322" w:rsidRPr="00045322" w:rsidRDefault="00045322" w:rsidP="00045322">
                              <w:pPr>
                                <w:spacing w:before="0" w:after="0" w:line="240" w:lineRule="auto"/>
                                <w:jc w:val="right"/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HAnsi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Category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</w:p>
      </w:tc>
    </w:tr>
  </w:tbl>
  <w:p w:rsidR="0068519A" w:rsidRPr="00B11586" w:rsidRDefault="00CB1870" w:rsidP="00CB1870">
    <w:pPr>
      <w:pStyle w:val="Header"/>
      <w:spacing w:after="240"/>
      <w:rPr>
        <w:rFonts w:cs="Arial"/>
      </w:rPr>
    </w:pPr>
    <w:r w:rsidRPr="00B11586">
      <w:rPr>
        <w:rFonts w:cs="Arial"/>
        <w:b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8CFF75" wp14:editId="5030F8FB">
              <wp:simplePos x="0" y="0"/>
              <wp:positionH relativeFrom="column">
                <wp:posOffset>0</wp:posOffset>
              </wp:positionH>
              <wp:positionV relativeFrom="paragraph">
                <wp:posOffset>71755</wp:posOffset>
              </wp:positionV>
              <wp:extent cx="6469200" cy="104400"/>
              <wp:effectExtent l="0" t="0" r="27305" b="1016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69200" cy="10440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5D264E" id="Rectangle 23" o:spid="_x0000_s1026" style="position:absolute;margin-left:0;margin-top:5.65pt;width:509.4pt;height: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" fillcolor="#5b9bd5 [3208]" strokecolor="#1f3763 [1604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686B"/>
    <w:multiLevelType w:val="hybridMultilevel"/>
    <w:tmpl w:val="389C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B5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165A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99249C2"/>
    <w:multiLevelType w:val="hybridMultilevel"/>
    <w:tmpl w:val="A8D4686C"/>
    <w:lvl w:ilvl="0" w:tplc="8C367CE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10679"/>
    <w:multiLevelType w:val="multilevel"/>
    <w:tmpl w:val="FE5CCEAE"/>
    <w:lvl w:ilvl="0">
      <w:start w:val="1"/>
      <w:numFmt w:val="decimal"/>
      <w:pStyle w:val="Heading1"/>
      <w:suff w:val="space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567" w:hanging="567"/>
      </w:pPr>
      <w:rPr>
        <w:rFonts w:hint="default"/>
      </w:rPr>
    </w:lvl>
  </w:abstractNum>
  <w:abstractNum w:abstractNumId="5" w15:restartNumberingAfterBreak="0">
    <w:nsid w:val="4833095F"/>
    <w:multiLevelType w:val="hybridMultilevel"/>
    <w:tmpl w:val="62421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06552"/>
    <w:multiLevelType w:val="hybridMultilevel"/>
    <w:tmpl w:val="AC72177A"/>
    <w:lvl w:ilvl="0" w:tplc="CF1059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E4"/>
    <w:rsid w:val="000200E3"/>
    <w:rsid w:val="00045322"/>
    <w:rsid w:val="000A584E"/>
    <w:rsid w:val="000E712E"/>
    <w:rsid w:val="00113559"/>
    <w:rsid w:val="00120BAA"/>
    <w:rsid w:val="0014722C"/>
    <w:rsid w:val="00157EB8"/>
    <w:rsid w:val="00162EBD"/>
    <w:rsid w:val="001B0A94"/>
    <w:rsid w:val="001B754F"/>
    <w:rsid w:val="0031750A"/>
    <w:rsid w:val="00390C76"/>
    <w:rsid w:val="003C0486"/>
    <w:rsid w:val="00453FFB"/>
    <w:rsid w:val="00470EF9"/>
    <w:rsid w:val="00493EE9"/>
    <w:rsid w:val="004D0ACF"/>
    <w:rsid w:val="0055016A"/>
    <w:rsid w:val="0055519C"/>
    <w:rsid w:val="00603022"/>
    <w:rsid w:val="0068519A"/>
    <w:rsid w:val="006A0A78"/>
    <w:rsid w:val="006A75F2"/>
    <w:rsid w:val="006E7FA2"/>
    <w:rsid w:val="00733CF6"/>
    <w:rsid w:val="0073770C"/>
    <w:rsid w:val="0079293A"/>
    <w:rsid w:val="00842EDC"/>
    <w:rsid w:val="008E3A50"/>
    <w:rsid w:val="008F6084"/>
    <w:rsid w:val="00951934"/>
    <w:rsid w:val="0095335E"/>
    <w:rsid w:val="00970AD9"/>
    <w:rsid w:val="00994037"/>
    <w:rsid w:val="009A29AB"/>
    <w:rsid w:val="00A62AC9"/>
    <w:rsid w:val="00AC205B"/>
    <w:rsid w:val="00B11586"/>
    <w:rsid w:val="00B36D60"/>
    <w:rsid w:val="00B50FE4"/>
    <w:rsid w:val="00BB46F4"/>
    <w:rsid w:val="00BB50D1"/>
    <w:rsid w:val="00C60C3A"/>
    <w:rsid w:val="00C82AA4"/>
    <w:rsid w:val="00CB1870"/>
    <w:rsid w:val="00CD3E85"/>
    <w:rsid w:val="00E22B85"/>
    <w:rsid w:val="00E62751"/>
    <w:rsid w:val="00E8749F"/>
    <w:rsid w:val="00EC7C46"/>
    <w:rsid w:val="00F34D29"/>
    <w:rsid w:val="00F412C1"/>
    <w:rsid w:val="00FC1DCE"/>
    <w:rsid w:val="00FE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BFE6A46"/>
  <w15:chartTrackingRefBased/>
  <w15:docId w15:val="{D97BC43B-CA5B-443F-B48C-E99E5BC9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712E"/>
    <w:pPr>
      <w:spacing w:before="120" w:after="120" w:line="288" w:lineRule="auto"/>
      <w:jc w:val="both"/>
    </w:pPr>
    <w:rPr>
      <w:rFonts w:ascii="Arial" w:hAnsi="Arial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CE"/>
    <w:pPr>
      <w:keepNext/>
      <w:numPr>
        <w:numId w:val="8"/>
      </w:numPr>
      <w:spacing w:before="600" w:after="20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DCE"/>
    <w:pPr>
      <w:keepNext/>
      <w:numPr>
        <w:ilvl w:val="1"/>
        <w:numId w:val="8"/>
      </w:numPr>
      <w:spacing w:before="400" w:after="200" w:line="276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DCE"/>
    <w:pPr>
      <w:keepNext/>
      <w:numPr>
        <w:ilvl w:val="2"/>
        <w:numId w:val="8"/>
      </w:numPr>
      <w:spacing w:before="400" w:after="200" w:line="276" w:lineRule="auto"/>
      <w:outlineLvl w:val="2"/>
    </w:pPr>
    <w:rPr>
      <w:rFonts w:eastAsiaTheme="majorEastAsia" w:cstheme="majorBidi"/>
      <w:b/>
      <w:i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934"/>
    <w:pPr>
      <w:keepNext/>
      <w:keepLines/>
      <w:numPr>
        <w:ilvl w:val="3"/>
        <w:numId w:val="8"/>
      </w:numPr>
      <w:spacing w:before="300" w:after="100" w:line="276" w:lineRule="auto"/>
      <w:outlineLvl w:val="3"/>
    </w:pPr>
    <w:rPr>
      <w:rFonts w:eastAsiaTheme="majorEastAsia" w:cstheme="majorBidi"/>
      <w:iCs/>
      <w:color w:val="000000" w:themeColor="tex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CE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7EB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68519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19A"/>
    <w:rPr>
      <w:rFonts w:ascii="Times New Roman" w:hAnsi="Times New Roman" w:cs="Angsana New"/>
      <w:kern w:val="2"/>
      <w:sz w:val="26"/>
      <w:szCs w:val="20"/>
    </w:rPr>
  </w:style>
  <w:style w:type="table" w:styleId="TableGrid">
    <w:name w:val="Table Grid"/>
    <w:basedOn w:val="TableNormal"/>
    <w:uiPriority w:val="39"/>
    <w:rsid w:val="00CB1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6E7FA2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1DCE"/>
    <w:rPr>
      <w:rFonts w:ascii="Arial" w:eastAsiaTheme="majorEastAsia" w:hAnsi="Arial" w:cstheme="majorBidi"/>
      <w:b/>
      <w:color w:val="000000" w:themeColor="text1"/>
      <w:kern w:val="2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EC7C46"/>
    <w:pPr>
      <w:spacing w:line="259" w:lineRule="auto"/>
      <w:jc w:val="left"/>
      <w:outlineLvl w:val="9"/>
    </w:pPr>
    <w:rPr>
      <w:kern w:val="0"/>
    </w:rPr>
  </w:style>
  <w:style w:type="table" w:customStyle="1" w:styleId="TableGrid1">
    <w:name w:val="Table Grid1"/>
    <w:basedOn w:val="TableNormal"/>
    <w:next w:val="TableGrid"/>
    <w:uiPriority w:val="59"/>
    <w:rsid w:val="00EC7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1DCE"/>
    <w:rPr>
      <w:rFonts w:ascii="Arial" w:eastAsiaTheme="majorEastAsia" w:hAnsi="Arial" w:cstheme="majorBidi"/>
      <w:b/>
      <w:kern w:val="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DCE"/>
    <w:rPr>
      <w:rFonts w:ascii="Arial" w:eastAsiaTheme="majorEastAsia" w:hAnsi="Arial" w:cstheme="majorBidi"/>
      <w:b/>
      <w:i/>
      <w:kern w:val="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934"/>
    <w:rPr>
      <w:rFonts w:ascii="Arial" w:eastAsiaTheme="majorEastAsia" w:hAnsi="Arial" w:cstheme="majorBidi"/>
      <w:iCs/>
      <w:color w:val="000000" w:themeColor="text1"/>
      <w:kern w:val="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CE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5193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2">
    <w:name w:val="Table Grid2"/>
    <w:basedOn w:val="TableNormal"/>
    <w:next w:val="TableGrid"/>
    <w:uiPriority w:val="59"/>
    <w:rsid w:val="00C82A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79293A"/>
    <w:pPr>
      <w:spacing w:before="200" w:after="200" w:line="240" w:lineRule="auto"/>
      <w:jc w:val="center"/>
    </w:pPr>
    <w:rPr>
      <w:i/>
      <w:iCs/>
      <w:sz w:val="22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AC2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205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AC205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AC205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0E712E"/>
    <w:pPr>
      <w:spacing w:after="0"/>
    </w:pPr>
  </w:style>
  <w:style w:type="paragraph" w:styleId="ListParagraph">
    <w:name w:val="List Paragraph"/>
    <w:basedOn w:val="Normal"/>
    <w:uiPriority w:val="34"/>
    <w:qFormat/>
    <w:rsid w:val="00E62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H\Documents\EDABK\edabk_uart_transceiver\doc\edabk_uart_transceiv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70BDE5545324BBCB8362C5984200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F4C63-F830-48F3-A13C-178A36758086}"/>
      </w:docPartPr>
      <w:docPartBody>
        <w:p w:rsidR="00000000" w:rsidRDefault="005171B9">
          <w:pPr>
            <w:pStyle w:val="F70BDE5545324BBCB8362C5984200E12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51FCB3A0C66C4E91B243A8784D9C6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F441A-BC5D-4162-8EA8-DFC24DFB8D7A}"/>
      </w:docPartPr>
      <w:docPartBody>
        <w:p w:rsidR="00000000" w:rsidRDefault="005171B9">
          <w:pPr>
            <w:pStyle w:val="51FCB3A0C66C4E91B243A8784D9C6638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C1B2F9DD6B174CCE9BCE392BF1A8E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0D8D6-E496-4152-B273-55DF62463026}"/>
      </w:docPartPr>
      <w:docPartBody>
        <w:p w:rsidR="00000000" w:rsidRDefault="005171B9">
          <w:pPr>
            <w:pStyle w:val="C1B2F9DD6B174CCE9BCE392BF1A8E981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12043B82BAF84BE0B3993A11C93B4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3A793-4CE7-4C68-849C-D82EEF90101E}"/>
      </w:docPartPr>
      <w:docPartBody>
        <w:p w:rsidR="00000000" w:rsidRDefault="005171B9">
          <w:pPr>
            <w:pStyle w:val="12043B82BAF84BE0B3993A11C93B44A6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2A2C244CDC4848C7892BED8A91C17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DF0DE7-EEF8-4BC6-8F03-3EB2D8A7D543}"/>
      </w:docPartPr>
      <w:docPartBody>
        <w:p w:rsidR="00000000" w:rsidRDefault="005171B9">
          <w:pPr>
            <w:pStyle w:val="2A2C244CDC4848C7892BED8A91C1787C"/>
          </w:pPr>
          <w:r w:rsidRPr="008D0ED4">
            <w:rPr>
              <w:rStyle w:val="PlaceholderText"/>
            </w:rPr>
            <w:t>[Publish Date]</w:t>
          </w:r>
        </w:p>
      </w:docPartBody>
    </w:docPart>
    <w:docPart>
      <w:docPartPr>
        <w:name w:val="B1B7D40D48DE41B9A238A4F1BCA52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D75E-6C2A-4928-8718-5E1C25A078BB}"/>
      </w:docPartPr>
      <w:docPartBody>
        <w:p w:rsidR="00000000" w:rsidRDefault="005171B9">
          <w:pPr>
            <w:pStyle w:val="B1B7D40D48DE41B9A238A4F1BCA52A83"/>
          </w:pPr>
          <w:r w:rsidRPr="008D0ED4">
            <w:rPr>
              <w:rStyle w:val="PlaceholderText"/>
            </w:rPr>
            <w:t>[Category]</w:t>
          </w:r>
        </w:p>
      </w:docPartBody>
    </w:docPart>
    <w:docPart>
      <w:docPartPr>
        <w:name w:val="ED2AD1BBC12B41649F1F7944B2D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0F5E1-E320-410D-947F-447446CF3118}"/>
      </w:docPartPr>
      <w:docPartBody>
        <w:p w:rsidR="00000000" w:rsidRDefault="005171B9">
          <w:pPr>
            <w:pStyle w:val="ED2AD1BBC12B41649F1F7944B2DB0600"/>
          </w:pPr>
          <w:r w:rsidRPr="008D0ED4">
            <w:rPr>
              <w:rStyle w:val="PlaceholderText"/>
            </w:rPr>
            <w:t>[Title]</w:t>
          </w:r>
        </w:p>
      </w:docPartBody>
    </w:docPart>
    <w:docPart>
      <w:docPartPr>
        <w:name w:val="0EB4D78B8910447E955E86B3E28ED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5A96B-AB1A-480D-BF0E-F186549FF9AB}"/>
      </w:docPartPr>
      <w:docPartBody>
        <w:p w:rsidR="00000000" w:rsidRDefault="005171B9">
          <w:pPr>
            <w:pStyle w:val="0EB4D78B8910447E955E86B3E28ED98C"/>
          </w:pPr>
          <w:r w:rsidRPr="008D0ED4">
            <w:rPr>
              <w:rStyle w:val="PlaceholderText"/>
            </w:rPr>
            <w:t>[Subject]</w:t>
          </w:r>
        </w:p>
      </w:docPartBody>
    </w:docPart>
    <w:docPart>
      <w:docPartPr>
        <w:name w:val="C00E359A109440AE8E55640808F03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723293-E3CF-453F-9DAF-2C8178119363}"/>
      </w:docPartPr>
      <w:docPartBody>
        <w:p w:rsidR="00000000" w:rsidRDefault="005171B9">
          <w:pPr>
            <w:pStyle w:val="C00E359A109440AE8E55640808F03B3F"/>
          </w:pPr>
          <w:r w:rsidRPr="008D0ED4">
            <w:rPr>
              <w:rStyle w:val="PlaceholderText"/>
            </w:rPr>
            <w:t>[Status]</w:t>
          </w:r>
        </w:p>
      </w:docPartBody>
    </w:docPart>
    <w:docPart>
      <w:docPartPr>
        <w:name w:val="41B97F828748467985DC44DD95F59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25650-EA8F-4656-AA6D-4C328FF47CB1}"/>
      </w:docPartPr>
      <w:docPartBody>
        <w:p w:rsidR="00000000" w:rsidRDefault="005171B9">
          <w:pPr>
            <w:pStyle w:val="41B97F828748467985DC44DD95F59B28"/>
          </w:pPr>
          <w:r w:rsidRPr="008D0ED4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1B9"/>
    <w:rsid w:val="0051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70BDE5545324BBCB8362C5984200E12">
    <w:name w:val="F70BDE5545324BBCB8362C5984200E12"/>
  </w:style>
  <w:style w:type="paragraph" w:customStyle="1" w:styleId="51FCB3A0C66C4E91B243A8784D9C6638">
    <w:name w:val="51FCB3A0C66C4E91B243A8784D9C6638"/>
  </w:style>
  <w:style w:type="paragraph" w:customStyle="1" w:styleId="C1B2F9DD6B174CCE9BCE392BF1A8E981">
    <w:name w:val="C1B2F9DD6B174CCE9BCE392BF1A8E981"/>
  </w:style>
  <w:style w:type="paragraph" w:customStyle="1" w:styleId="12043B82BAF84BE0B3993A11C93B44A6">
    <w:name w:val="12043B82BAF84BE0B3993A11C93B44A6"/>
  </w:style>
  <w:style w:type="paragraph" w:customStyle="1" w:styleId="2A2C244CDC4848C7892BED8A91C1787C">
    <w:name w:val="2A2C244CDC4848C7892BED8A91C1787C"/>
  </w:style>
  <w:style w:type="paragraph" w:customStyle="1" w:styleId="B1B7D40D48DE41B9A238A4F1BCA52A83">
    <w:name w:val="B1B7D40D48DE41B9A238A4F1BCA52A83"/>
  </w:style>
  <w:style w:type="paragraph" w:customStyle="1" w:styleId="ED2AD1BBC12B41649F1F7944B2DB0600">
    <w:name w:val="ED2AD1BBC12B41649F1F7944B2DB0600"/>
  </w:style>
  <w:style w:type="paragraph" w:customStyle="1" w:styleId="0EB4D78B8910447E955E86B3E28ED98C">
    <w:name w:val="0EB4D78B8910447E955E86B3E28ED98C"/>
  </w:style>
  <w:style w:type="paragraph" w:customStyle="1" w:styleId="C00E359A109440AE8E55640808F03B3F">
    <w:name w:val="C00E359A109440AE8E55640808F03B3F"/>
  </w:style>
  <w:style w:type="paragraph" w:customStyle="1" w:styleId="41B97F828748467985DC44DD95F59B28">
    <w:name w:val="41B97F828748467985DC44DD95F59B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01F34BB0BFF84FBFEE8CE4ECD4DCEB" ma:contentTypeVersion="10" ma:contentTypeDescription="Create a new document." ma:contentTypeScope="" ma:versionID="7b73a35558f38295ee55278a886e8ed8">
  <xsd:schema xmlns:xsd="http://www.w3.org/2001/XMLSchema" xmlns:xs="http://www.w3.org/2001/XMLSchema" xmlns:p="http://schemas.microsoft.com/office/2006/metadata/properties" xmlns:ns2="e1c4118e-b9a5-4f94-b639-ae5fb1bdcbeb" xmlns:ns3="4401e998-2682-4164-8915-94deec851522" targetNamespace="http://schemas.microsoft.com/office/2006/metadata/properties" ma:root="true" ma:fieldsID="516a6487fa17723a39a3e4e30635b5c5" ns2:_="" ns3:_="">
    <xsd:import namespace="e1c4118e-b9a5-4f94-b639-ae5fb1bdcbeb"/>
    <xsd:import namespace="4401e998-2682-4164-8915-94deec8515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4118e-b9a5-4f94-b639-ae5fb1bdcb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1e998-2682-4164-8915-94deec8515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CB972-BAEB-47F2-8239-86EFA05D5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4118e-b9a5-4f94-b639-ae5fb1bdcbeb"/>
    <ds:schemaRef ds:uri="4401e998-2682-4164-8915-94deec8515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802CA8-E401-4CEA-ADED-816FC20F79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83CECED-D217-4C90-BD3A-EEEC428380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B7AEFD1C-4140-4979-A73F-DF9BCDB5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edabk_uart_transceiver.dotx</Template>
  <TotalTime>355</TotalTime>
  <Pages>9</Pages>
  <Words>234</Words>
  <Characters>1334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Sequence detect FSM</vt:lpstr>
      <vt:lpstr>Sequence detect FSM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UART Transceiver</dc:title>
  <dc:subject>edabk_uart_transceiver</dc:subject>
  <dc:creator>HH</dc:creator>
  <cp:keywords/>
  <dc:description/>
  <cp:lastModifiedBy>PHAM QUANG ANH 20182359</cp:lastModifiedBy>
  <cp:revision>1</cp:revision>
  <dcterms:created xsi:type="dcterms:W3CDTF">2022-01-24T11:02:00Z</dcterms:created>
  <dcterms:modified xsi:type="dcterms:W3CDTF">2022-01-24T16:57:00Z</dcterms:modified>
  <cp:category>Category</cp:category>
  <cp:contentStatus>Revision 1.10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0x0101005601F34BB0BFF84FBFEE8CE4ECD4DCEB</vt:lpwstr>
  </property>
</Properties>
</file>