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BÀI GIẢI MẪU – ĐỀ ÔN TẬP AGILE VÀ SCRUM</w:t>
      </w:r>
    </w:p>
    <w:p>
      <w:pPr>
        <w:spacing w:after="60" w:before="0"/>
        <w:jc w:val="center"/>
      </w:pPr>
      <w:r>
        <w:rPr>
          <w:rFonts w:ascii="Arial" w:cs="Arial" w:eastAsia="Arial" w:hAnsi="Arial"/>
          <w:b w:val="false"/>
          <w:bCs w:val="false"/>
          <w:sz w:val="20"/>
          <w:szCs w:val="20"/>
        </w:rPr>
        <w:t xml:space="preserve">Bối cảnh FreshBasket | Mức độ nâng cao | Tổng điểm: 100</w:t>
      </w:r>
    </w:p>
    <w:p>
      <w:pPr>
        <w:spacing w:after="160" w:before="0"/>
        <w:jc w:val="center"/>
      </w:pPr>
      <w:r>
        <w:rPr>
          <w:rFonts w:ascii="Arial" w:cs="Arial" w:eastAsia="Arial" w:hAnsi="Arial"/>
          <w:b w:val="false"/>
          <w:bCs w:val="false"/>
          <w:sz w:val="20"/>
          <w:szCs w:val="20"/>
        </w:rPr>
        <w:t xml:space="preserve">Họ và tên: Phạm Anh        Lớp: ____________        Ngày: ____ / ____ / ______</w:t>
      </w:r>
    </w:p>
    <w:p>
      <w:pPr>
        <w:spacing w:after="100" w:before="0"/>
      </w:pPr>
      <w:r>
        <w:rPr>
          <w:rFonts w:ascii="Arial" w:cs="Arial" w:eastAsia="Arial" w:hAnsi="Arial"/>
          <w:b/>
          <w:bCs/>
          <w:sz w:val="20"/>
          <w:szCs w:val="20"/>
        </w:rPr>
        <w:t xml:space="preserve">Ghi chú:</w:t>
      </w:r>
      <w:r>
        <w:rPr>
          <w:rFonts w:ascii="Arial" w:cs="Arial" w:eastAsia="Arial" w:hAnsi="Arial"/>
          <w:b w:val="false"/>
          <w:bCs w:val="false"/>
          <w:sz w:val="20"/>
          <w:szCs w:val="20"/>
        </w:rPr>
        <w:t xml:space="preserve"> Đáp án dùng một bộ User Story và Story Point nhất quán xuyên suốt các phần. Story Point là ước lượng tương đối nên có thể khác nếu lập luận nhất quán.</w:t>
      </w:r>
    </w:p>
    <w:p>
      <w:pPr>
        <w:pStyle w:val="Heading1"/>
        <w:spacing w:after="120" w:before="280"/>
      </w:pPr>
      <w:r>
        <w:rPr>
          <w:rFonts w:ascii="Arial" w:cs="Arial" w:eastAsia="Arial" w:hAnsi="Arial"/>
          <w:b/>
          <w:bCs/>
          <w:color w:val="1F3864"/>
          <w:sz w:val="28"/>
          <w:szCs w:val="28"/>
        </w:rPr>
        <w:t xml:space="preserve">Phần 1. Product Backlog và phân tích User Story (26 điểm)</w:t>
      </w:r>
    </w:p>
    <w:p>
      <w:pPr>
        <w:pStyle w:val="Heading2"/>
        <w:spacing w:after="100" w:before="200"/>
      </w:pPr>
      <w:r>
        <w:rPr>
          <w:rFonts w:ascii="Arial" w:cs="Arial" w:eastAsia="Arial" w:hAnsi="Arial"/>
          <w:b/>
          <w:bCs/>
          <w:color w:val="2F5496"/>
          <w:sz w:val="23"/>
          <w:szCs w:val="23"/>
        </w:rPr>
        <w:t xml:space="preserve">Câu 1.1. Xây dựng 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800"/>
        <w:gridCol w:w="54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Epic</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Feature</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 US</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User Story theo mẫu "Là…, tôi muốn…, để…"</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Đặt hàng thực phẩm tươi đáng tin cậy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Giữ tồn kho khi thanh toán</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Là </w:t>
            </w:r>
            <w:r>
              <w:rPr>
                <w:rFonts w:ascii="Arial" w:cs="Arial" w:eastAsia="Arial" w:hAnsi="Arial"/>
                <w:b/>
                <w:bCs/>
                <w:sz w:val="19"/>
                <w:szCs w:val="19"/>
              </w:rPr>
              <w:t xml:space="preserve">khách hàng</w:t>
            </w:r>
            <w:r>
              <w:rPr>
                <w:rFonts w:ascii="Arial" w:cs="Arial" w:eastAsia="Arial" w:hAnsi="Arial"/>
                <w:b w:val="false"/>
                <w:bCs w:val="false"/>
                <w:sz w:val="19"/>
                <w:szCs w:val="19"/>
              </w:rPr>
              <w:t xml:space="preserve">, tôi muốn hệ thống giữ hàng cho tôi trong 8 phút khi thanh toán, để tôi không bị mất hàng hoặc bị hủy đơn vì bán vượt tồn kho.</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Hàng thay thế</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US-02</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Là </w:t>
            </w:r>
            <w:r>
              <w:rPr>
                <w:rFonts w:ascii="Arial" w:cs="Arial" w:eastAsia="Arial" w:hAnsi="Arial"/>
                <w:b/>
                <w:bCs/>
                <w:sz w:val="19"/>
                <w:szCs w:val="19"/>
              </w:rPr>
              <w:t xml:space="preserve">nhân viên kho</w:t>
            </w:r>
            <w:r>
              <w:rPr>
                <w:rFonts w:ascii="Arial" w:cs="Arial" w:eastAsia="Arial" w:hAnsi="Arial"/>
                <w:b w:val="false"/>
                <w:bCs w:val="false"/>
                <w:sz w:val="19"/>
                <w:szCs w:val="19"/>
              </w:rPr>
              <w:t xml:space="preserve">, tôi muốn đề xuất mặt hàng thay thế tương đương và để khách chấp thuận hoặc từ chối trước khi giao, để tránh giao nhầm hàng ngoài ý muốn của khách.</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Giám sát hàng lạnh</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US-03</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Là </w:t>
            </w:r>
            <w:r>
              <w:rPr>
                <w:rFonts w:ascii="Arial" w:cs="Arial" w:eastAsia="Arial" w:hAnsi="Arial"/>
                <w:b/>
                <w:bCs/>
                <w:sz w:val="19"/>
                <w:szCs w:val="19"/>
              </w:rPr>
              <w:t xml:space="preserve">khách hàng có đơn hàng lạnh</w:t>
            </w:r>
            <w:r>
              <w:rPr>
                <w:rFonts w:ascii="Arial" w:cs="Arial" w:eastAsia="Arial" w:hAnsi="Arial"/>
                <w:b w:val="false"/>
                <w:bCs w:val="false"/>
                <w:sz w:val="19"/>
                <w:szCs w:val="19"/>
              </w:rPr>
              <w:t xml:space="preserve">, tôi muốn thấy nhiệt độ gần nhất kèm thời điểm nhận dữ liệu, để biết thông tin có còn đáng tin hay không.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Năng lực giao hàng</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US-04</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Là </w:t>
            </w:r>
            <w:r>
              <w:rPr>
                <w:rFonts w:ascii="Arial" w:cs="Arial" w:eastAsia="Arial" w:hAnsi="Arial"/>
                <w:b/>
                <w:bCs/>
                <w:sz w:val="19"/>
                <w:szCs w:val="19"/>
              </w:rPr>
              <w:t xml:space="preserve">khách hàng</w:t>
            </w:r>
            <w:r>
              <w:rPr>
                <w:rFonts w:ascii="Arial" w:cs="Arial" w:eastAsia="Arial" w:hAnsi="Arial"/>
                <w:b w:val="false"/>
                <w:bCs w:val="false"/>
                <w:sz w:val="19"/>
                <w:szCs w:val="19"/>
              </w:rPr>
              <w:t xml:space="preserve">, tôi muốn chỉ chọn được khung giờ giao còn chỗ, để đơn được xác nhận chắc chắn và giao đúng giờ.</w:t>
            </w:r>
          </w:p>
        </w:tc>
      </w:tr>
    </w:tbl>
    <w:p>
      <w:pPr>
        <w:spacing w:after="100" w:before="80"/>
      </w:pPr>
      <w:r>
        <w:rPr>
          <w:rFonts w:ascii="Arial" w:cs="Arial" w:eastAsia="Arial" w:hAnsi="Arial"/>
          <w:b w:val="false"/>
          <w:bCs w:val="false"/>
          <w:sz w:val="20"/>
          <w:szCs w:val="20"/>
        </w:rPr>
        <w:t xml:space="preserve">Các story bao phủ cả 4 quy tắc nghiệp vụ của đề.</w:t>
      </w:r>
    </w:p>
    <w:p>
      <w:pPr>
        <w:pStyle w:val="Heading2"/>
        <w:spacing w:after="100" w:before="200"/>
      </w:pPr>
      <w:r>
        <w:rPr>
          <w:rFonts w:ascii="Arial" w:cs="Arial" w:eastAsia="Arial" w:hAnsi="Arial"/>
          <w:b/>
          <w:bCs/>
          <w:color w:val="2F5496"/>
          <w:sz w:val="23"/>
          <w:szCs w:val="23"/>
        </w:rPr>
        <w:t xml:space="preserve">Câu 1.2. Phân tích INVEST cho US-02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Tiêu chí</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Đánh giá</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Bằng chứng từ story và cải thiện đề xuất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Independent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Cần làm rõ</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US-02 phụ thuộc việc biết hàng nào thiếu (liên quan dữ liệu tồn kho, US-01) và cần luồng thông báo cho khách. Có thể giảm phụ thuộc bằng cách cho kho nhập tay "mặt hàng thiếu" ở phiên bản đầu.</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Negotiable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Đạt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Đề chỉ cố định quy tắc (tương đương, khách chấp thuận, 4 phút). Kênh thông báo (push, SMS, trong app) và giao diện vẫn thương lượng được.</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Valuable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Đạt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Giảm giao nhầm hàng thay thế, khách kiểm soát được đơn hàng của mình.</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Estimable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Cần làm rõ</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Chưa rõ "tương đương" xác định thế nào (cùng loại, chênh giá bao nhiêu) và gửi đề xuất qua kênh nào. Cần chốt tiêu chí tương đương với PO.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Small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Chưa đạt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Story gộp nhiều việc: đề xuất, chấp thuận/từ chối, hết 4 phút thì loại hàng, tính lại tổng tiền. Nên tách: </w:t>
            </w:r>
            <w:r>
              <w:rPr>
                <w:rFonts w:ascii="Arial" w:cs="Arial" w:eastAsia="Arial" w:hAnsi="Arial"/>
                <w:b/>
                <w:bCs/>
                <w:sz w:val="19"/>
                <w:szCs w:val="19"/>
              </w:rPr>
              <w:t xml:space="preserve">US-02a</w:t>
            </w:r>
            <w:r>
              <w:rPr>
                <w:rFonts w:ascii="Arial" w:cs="Arial" w:eastAsia="Arial" w:hAnsi="Arial"/>
                <w:b w:val="false"/>
                <w:bCs w:val="false"/>
                <w:sz w:val="19"/>
                <w:szCs w:val="19"/>
              </w:rPr>
              <w:t xml:space="preserve"> (đề xuất + khách chấp thuận/từ chối) và </w:t>
            </w:r>
            <w:r>
              <w:rPr>
                <w:rFonts w:ascii="Arial" w:cs="Arial" w:eastAsia="Arial" w:hAnsi="Arial"/>
                <w:b/>
                <w:bCs/>
                <w:sz w:val="19"/>
                <w:szCs w:val="19"/>
              </w:rPr>
              <w:t xml:space="preserve">US-02b</w:t>
            </w:r>
            <w:r>
              <w:rPr>
                <w:rFonts w:ascii="Arial" w:cs="Arial" w:eastAsia="Arial" w:hAnsi="Arial"/>
                <w:b w:val="false"/>
                <w:bCs w:val="false"/>
                <w:sz w:val="19"/>
                <w:szCs w:val="19"/>
              </w:rPr>
              <w:t xml:space="preserve"> (hết 4 phút thì loại hàng và tính lại tiền). Mỗi phần vẫn có giá trị riêng.</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Testable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Đạt</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Kiểm tra được: khách chưa chấp thuận thì hàng không vào đơn giao; sau 4 phút không phản hồi thì hàng bị loại và tổng tiền thay đổi.</w:t>
            </w:r>
          </w:p>
        </w:tc>
      </w:tr>
    </w:tbl>
    <w:p>
      <w:pPr>
        <w:pStyle w:val="Heading2"/>
        <w:spacing w:after="100" w:before="200"/>
      </w:pPr>
      <w:r>
        <w:rPr>
          <w:rFonts w:ascii="Arial" w:cs="Arial" w:eastAsia="Arial" w:hAnsi="Arial"/>
          <w:b/>
          <w:bCs/>
          <w:color w:val="2F5496"/>
          <w:sz w:val="23"/>
          <w:szCs w:val="23"/>
        </w:rPr>
        <w:t xml:space="preserve">Câu 1.3. Ưu tiên MoSCoW (phiên bản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72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 US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Nhóm MoSCoW</w:t>
            </w:r>
          </w:p>
        </w:tc>
        <w:tc>
          <w:tcPr>
            <w:tcW w:type="dxa" w:w="7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Lý do ưu tiên / đánh đổi</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Must</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Là rủi ro cốt lõi (bán vượt tồn kho). Trì hoãn thì khách mất hàng sau khi đã thanh toán.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Must</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Không có thì giao nhầm hàng, ảnh hưởng niềm tin và có thể phải hoàn tiền. US-02b (timeout) có thể làm sau US-02a.</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Should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Quan trọng cho an toàn thực phẩm lạnh nhưng đơn vẫn đặt được khi chưa có.</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Could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Hữu ích, nhưng có thể tạm kiểm soát thủ công bằng giới hạn đơn từ vận hành.</w:t>
            </w:r>
          </w:p>
        </w:tc>
      </w:tr>
    </w:tbl>
    <w:p>
      <w:pPr>
        <w:spacing w:after="100" w:before="80"/>
      </w:pPr>
      <w:r>
        <w:rPr>
          <w:rFonts w:ascii="Arial" w:cs="Arial" w:eastAsia="Arial" w:hAnsi="Arial"/>
          <w:b/>
          <w:bCs/>
          <w:sz w:val="20"/>
          <w:szCs w:val="20"/>
        </w:rPr>
        <w:t xml:space="preserve">Đánh đổi:</w:t>
      </w:r>
      <w:r>
        <w:rPr>
          <w:rFonts w:ascii="Arial" w:cs="Arial" w:eastAsia="Arial" w:hAnsi="Arial"/>
          <w:b w:val="false"/>
          <w:bCs w:val="false"/>
          <w:sz w:val="20"/>
          <w:szCs w:val="20"/>
        </w:rPr>
        <w:t xml:space="preserve"> xếp US-04 vào Could thì phiên bản đầu vẫn có nguy cơ quá tải khung giờ cao điểm, đổi lại tập trung được nguồn lực cho độ chính xác tồn kho và hàng thay thế.</w:t>
      </w:r>
    </w:p>
    <w:p>
      <w:pPr>
        <w:pStyle w:val="Heading1"/>
        <w:spacing w:after="120" w:before="280"/>
      </w:pPr>
      <w:r>
        <w:rPr>
          <w:rFonts w:ascii="Arial" w:cs="Arial" w:eastAsia="Arial" w:hAnsi="Arial"/>
          <w:b/>
          <w:bCs/>
          <w:color w:val="1F3864"/>
          <w:sz w:val="28"/>
          <w:szCs w:val="28"/>
        </w:rPr>
        <w:t xml:space="preserve">Phần 2. Acceptance Criteria và Definition of Done (16 điểm)</w:t>
      </w:r>
    </w:p>
    <w:p>
      <w:pPr>
        <w:pStyle w:val="Heading2"/>
        <w:spacing w:after="100" w:before="200"/>
      </w:pPr>
      <w:r>
        <w:rPr>
          <w:rFonts w:ascii="Arial" w:cs="Arial" w:eastAsia="Arial" w:hAnsi="Arial"/>
          <w:b/>
          <w:bCs/>
          <w:color w:val="2F5496"/>
          <w:sz w:val="23"/>
          <w:szCs w:val="23"/>
        </w:rPr>
        <w:t xml:space="preserve">Câu 2.1. Acceptance Criteria bằng Gherkin cho US-07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800"/>
        <w:gridCol w:w="3838"/>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Kịch bản</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Given (điều kiện)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When (sự kiện)</w:t>
            </w:r>
          </w:p>
        </w:tc>
        <w:tc>
          <w:tcPr>
            <w:tcW w:type="dxa" w:w="3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Then (kết quả quan sát được)</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Bình thường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Lô hàng của đơn có ngưỡng cấu hình [Tmin, Tmax]; bản tin gần nhất nhận cách đây ≤ 3 phút; nhiệt độ nằm trong ngưỡng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Khách mở màn hình theo dõi đơn</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Hiển thị nhiệt độ gần nhất, thời điểm nhận, trạng thái "Trong ngưỡng an toàn"; không có cảnh báo dữ liệu cũ</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Dữ liệu cũ</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Bản tin gần nhất nhận cách đây &gt; 3 phút (bất kể giá trị)</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Khách mở hoặc làm mới màn hình</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Dữ liệu được đánh dấu "Không còn mới", hiển thị thời điểm nhận gần nhất, </w:t>
            </w:r>
            <w:r>
              <w:rPr>
                <w:rFonts w:ascii="Arial" w:cs="Arial" w:eastAsia="Arial" w:hAnsi="Arial"/>
                <w:b/>
                <w:bCs/>
                <w:sz w:val="19"/>
                <w:szCs w:val="19"/>
              </w:rPr>
              <w:t xml:space="preserve">không</w:t>
            </w:r>
            <w:r>
              <w:rPr>
                <w:rFonts w:ascii="Arial" w:cs="Arial" w:eastAsia="Arial" w:hAnsi="Arial"/>
                <w:b w:val="false"/>
                <w:bCs w:val="false"/>
                <w:sz w:val="19"/>
                <w:szCs w:val="19"/>
              </w:rPr>
              <w:t xml:space="preserve"> khẳng định "an toàn"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Vượt ngưỡng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Bản tin nhận ≤ 3 phút, nhiệt độ ngoài [Tmin, Tmax] của lô hàng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Khách mở màn hình theo dõi đơn</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Hiển thị nhiệt độ và trạng thái "Vượt ngưỡng", kèm thông báo gợi ý liên hệ hỗ trợ và lối liên hệ</w:t>
            </w:r>
          </w:p>
        </w:tc>
      </w:tr>
    </w:tbl>
    <w:p>
      <w:pPr>
        <w:pStyle w:val="Heading2"/>
        <w:spacing w:after="100" w:before="200"/>
      </w:pPr>
      <w:r>
        <w:rPr>
          <w:rFonts w:ascii="Arial" w:cs="Arial" w:eastAsia="Arial" w:hAnsi="Arial"/>
          <w:b/>
          <w:bCs/>
          <w:color w:val="2F5496"/>
          <w:sz w:val="23"/>
          <w:szCs w:val="23"/>
        </w:rPr>
        <w:t xml:space="preserve">Câu 2.2. Acceptance Criteria và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Nội dung</w:t>
            </w:r>
          </w:p>
        </w:tc>
        <w:tc>
          <w:tcPr>
            <w:tcW w:type="dxa" w:w="7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Trả lời</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 xác định điều gì? Phạm vi?</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Điều kiện để </w:t>
            </w:r>
            <w:r>
              <w:rPr>
                <w:rFonts w:ascii="Arial" w:cs="Arial" w:eastAsia="Arial" w:hAnsi="Arial"/>
                <w:b/>
                <w:bCs/>
                <w:sz w:val="19"/>
                <w:szCs w:val="19"/>
              </w:rPr>
              <w:t xml:space="preserve">một story</w:t>
            </w:r>
            <w:r>
              <w:rPr>
                <w:rFonts w:ascii="Arial" w:cs="Arial" w:eastAsia="Arial" w:hAnsi="Arial"/>
                <w:b w:val="false"/>
                <w:bCs w:val="false"/>
                <w:sz w:val="19"/>
                <w:szCs w:val="19"/>
              </w:rPr>
              <w:t xml:space="preserve"> được chấp nhận về mặt chức năng và nghiệp vụ, do PO và nhóm thống nhất. Phạm vi: riêng từng story.</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DoD xác định điều gì? Phạm vi?</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Chuẩn chất lượng </w:t>
            </w:r>
            <w:r>
              <w:rPr>
                <w:rFonts w:ascii="Arial" w:cs="Arial" w:eastAsia="Arial" w:hAnsi="Arial"/>
                <w:b/>
                <w:bCs/>
                <w:sz w:val="19"/>
                <w:szCs w:val="19"/>
              </w:rPr>
              <w:t xml:space="preserve">chung</w:t>
            </w:r>
            <w:r>
              <w:rPr>
                <w:rFonts w:ascii="Arial" w:cs="Arial" w:eastAsia="Arial" w:hAnsi="Arial"/>
                <w:b w:val="false"/>
                <w:bCs w:val="false"/>
                <w:sz w:val="19"/>
                <w:szCs w:val="19"/>
              </w:rPr>
              <w:t xml:space="preserve"> mà mọi hạng mục phải đạt để thành một phần Increment (kiểm thử, review, tài liệu, triển khai…). Phạm vi: toàn bộ Increment, áp dụng cho mọi story.</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Ví dụ AC cho US-07</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Khi bản tin nhận &gt; 3 phút, giao diện hiển thị nhãn "Không còn mới" kèm thời điểm nhận gần nhất và không hiển thị trạng thái "an toàn".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Ví dụ DoD cho Increment</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Code đã được review bởi ít nhất 1 thành viên; unit test và test tích hợp đạt, không còn lỗi mức nghiêm trọng; triển khai thành công lên môi trường staging; tài liệu API và hướng dẫn kiểm thử được cập nhật.</w:t>
            </w:r>
          </w:p>
        </w:tc>
      </w:tr>
    </w:tbl>
    <w:p>
      <w:pPr>
        <w:pStyle w:val="Heading1"/>
        <w:spacing w:after="120" w:before="280"/>
      </w:pPr>
      <w:r>
        <w:rPr>
          <w:rFonts w:ascii="Arial" w:cs="Arial" w:eastAsia="Arial" w:hAnsi="Arial"/>
          <w:b/>
          <w:bCs/>
          <w:color w:val="1F3864"/>
          <w:sz w:val="28"/>
          <w:szCs w:val="28"/>
        </w:rPr>
        <w:t xml:space="preserve">Phần 3. Ước lượng và lập kế hoạch Sprint (27 điểm)</w:t>
      </w:r>
    </w:p>
    <w:p>
      <w:pPr>
        <w:pStyle w:val="Heading2"/>
        <w:spacing w:after="100" w:before="200"/>
      </w:pPr>
      <w:r>
        <w:rPr>
          <w:rFonts w:ascii="Arial" w:cs="Arial" w:eastAsia="Arial" w:hAnsi="Arial"/>
          <w:b/>
          <w:bCs/>
          <w:color w:val="2F5496"/>
          <w:sz w:val="23"/>
          <w:szCs w:val="23"/>
        </w:rPr>
        <w:t xml:space="preserve">Câu 3.1. Story Point và độ bất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80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 US</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SP</w:t>
            </w:r>
          </w:p>
        </w:tc>
        <w:tc>
          <w:tcPr>
            <w:tcW w:type="dxa" w:w="8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Độ phức tạp / bất định làm căn cứ ước lượng</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w:t>
            </w:r>
          </w:p>
        </w:tc>
        <w:tc>
          <w:tcPr>
            <w:tcW w:type="dxa" w:w="8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Xử lý đồng thời (hai đơn tranh đơn vị cuối), bộ đếm 8 phút và giải phóng tồn, phụ thuộc dữ liệu tồn kho hệ thống cũ, bất định cao.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w:t>
            </w:r>
          </w:p>
        </w:tc>
        <w:tc>
          <w:tcPr>
            <w:tcW w:type="dxa" w:w="8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Hai vai trò (kho và khách), luồng chấp thuận/từ chối, timeout 4 phút, tính lại tiền, chưa rõ định nghĩa "tương đương".</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c>
          <w:tcPr>
            <w:tcW w:type="dxa" w:w="8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Nhận dữ liệu cảm biến, tính độ mới theo mốc 3 phút, hiển thị ba trạng thái. Logic rõ nhưng phụ thuộc chất lượng dữ liệu cảm biến.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w:t>
            </w:r>
          </w:p>
        </w:tc>
        <w:tc>
          <w:tcPr>
            <w:tcW w:type="dxa" w:w="8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Đếm và so sánh với giới hạn khung giờ khá đơn giản; chỉ cần xử lý khi nhiều khách đặt đồng thời.</w:t>
            </w:r>
          </w:p>
        </w:tc>
      </w:tr>
    </w:tbl>
    <w:p>
      <w:pPr>
        <w:spacing w:after="100" w:before="80"/>
      </w:pPr>
      <w:r>
        <w:rPr>
          <w:rFonts w:ascii="Arial" w:cs="Arial" w:eastAsia="Arial" w:hAnsi="Arial"/>
          <w:b/>
          <w:bCs/>
          <w:sz w:val="20"/>
          <w:szCs w:val="20"/>
        </w:rPr>
        <w:t xml:space="preserve">Vì sao dùng Story Point?</w:t>
      </w:r>
      <w:r>
        <w:rPr>
          <w:rFonts w:ascii="Arial" w:cs="Arial" w:eastAsia="Arial" w:hAnsi="Arial"/>
          <w:b w:val="false"/>
          <w:bCs w:val="false"/>
          <w:sz w:val="20"/>
          <w:szCs w:val="20"/>
        </w:rPr>
        <w:t xml:space="preserve"> Đây là ước lượng tương đối nên so sánh độ lớn giữa các story nhanh hơn ước lượng theo giờ, phản ánh cả độ phức tạp lẫn bất định và không gắn với năng lực từng cá nhân.</w:t>
      </w:r>
    </w:p>
    <w:p>
      <w:pPr>
        <w:spacing w:after="100" w:before="0"/>
      </w:pPr>
      <w:r>
        <w:rPr>
          <w:rFonts w:ascii="Arial" w:cs="Arial" w:eastAsia="Arial" w:hAnsi="Arial"/>
          <w:b/>
          <w:bCs/>
          <w:sz w:val="20"/>
          <w:szCs w:val="20"/>
        </w:rPr>
        <w:t xml:space="preserve">Giới hạn của velocity:</w:t>
      </w:r>
      <w:r>
        <w:rPr>
          <w:rFonts w:ascii="Arial" w:cs="Arial" w:eastAsia="Arial" w:hAnsi="Arial"/>
          <w:b w:val="false"/>
          <w:bCs w:val="false"/>
          <w:sz w:val="20"/>
          <w:szCs w:val="20"/>
        </w:rPr>
        <w:t xml:space="preserve"> velocity chỉ là trung bình quá khứ, thay đổi theo thành phần nhóm, nghỉ phép, nợ kỹ thuật hay loại công việc nên không đảm bảo dự báo chính xác cho Sprint sau. Ngoài ra, nếu nhóm bị áp lực "tăng velocity" thì Story Point dễ bị thổi phồng.</w:t>
      </w:r>
    </w:p>
    <w:p>
      <w:pPr>
        <w:pStyle w:val="Heading2"/>
        <w:spacing w:after="100" w:before="200"/>
      </w:pPr>
      <w:r>
        <w:rPr>
          <w:rFonts w:ascii="Arial" w:cs="Arial" w:eastAsia="Arial" w:hAnsi="Arial"/>
          <w:b/>
          <w:bCs/>
          <w:color w:val="2F5496"/>
          <w:sz w:val="23"/>
          <w:szCs w:val="23"/>
        </w:rPr>
        <w:t xml:space="preserve">Câu 3.2. Lập kế hoạch Sprint có điều chỉnh năng lực</w:t>
      </w:r>
    </w:p>
    <w:p>
      <w:pPr>
        <w:spacing w:after="100" w:before="0"/>
      </w:pPr>
      <w:r>
        <w:rPr>
          <w:rFonts w:ascii="Arial" w:cs="Arial" w:eastAsia="Arial" w:hAnsi="Arial"/>
          <w:b w:val="false"/>
          <w:bCs w:val="false"/>
          <w:sz w:val="20"/>
          <w:szCs w:val="20"/>
        </w:rPr>
        <w:t xml:space="preserve">Mức trần: 21 × 80% = 16,8 SP, làm tròn xuống </w:t>
      </w:r>
      <w:r>
        <w:rPr>
          <w:rFonts w:ascii="Arial" w:cs="Arial" w:eastAsia="Arial" w:hAnsi="Arial"/>
          <w:b/>
          <w:bCs/>
          <w:sz w:val="20"/>
          <w:szCs w:val="20"/>
        </w:rPr>
        <w:t xml:space="preserve">16 SP</w:t>
      </w:r>
      <w:r>
        <w:rPr>
          <w:rFonts w:ascii="Arial" w:cs="Arial" w:eastAsia="Arial" w:hAnsi="Arial"/>
          <w:b w:val="false"/>
          <w:bCs w:val="false"/>
          <w:sz w:val="20"/>
          <w:szCs w:val="20"/>
        </w:rPr>
        <w:t xml:space="preserve">.</w:t>
      </w:r>
    </w:p>
    <w:p>
      <w:pPr>
        <w:spacing w:after="100" w:before="0"/>
      </w:pPr>
      <w:r>
        <w:rPr>
          <w:rFonts w:ascii="Arial" w:cs="Arial" w:eastAsia="Arial" w:hAnsi="Arial"/>
          <w:b/>
          <w:bCs/>
          <w:sz w:val="20"/>
          <w:szCs w:val="20"/>
        </w:rPr>
        <w:t xml:space="preserve">a)</w:t>
      </w:r>
      <w:r>
        <w:rPr>
          <w:rFonts w:ascii="Arial" w:cs="Arial" w:eastAsia="Arial" w:hAnsi="Arial"/>
          <w:b w:val="false"/>
          <w:bCs w:val="false"/>
          <w:sz w:val="20"/>
          <w:szCs w:val="20"/>
        </w:rPr>
        <w:t xml:space="preserve"> Chọn US-02 (8) + US-03 (5) + US-04 (3) = 16 SP. Không chọn US-01 vì phụ thuộc trực tiếp dữ liệu tồn kho hệ thống cũ và môi trường kiểm thử chưa ổn định, rủi ro cao nhất và dễ làm trượt cả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838"/>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 US được chọn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SP</w:t>
            </w:r>
          </w:p>
        </w:tc>
        <w:tc>
          <w:tcPr>
            <w:tcW w:type="dxa" w:w="6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Lý do / phụ thuộc</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Giá trị cao, ít phụ thuộc dữ liệu tồn kho nếu kho nhập tay hàng thiếu.</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Độc lập với hệ thống tồn kho, giảm rủi ro an toàn thực phẩm.</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US-04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w:t>
            </w:r>
          </w:p>
        </w:tc>
        <w:tc>
          <w:tcPr>
            <w:tcW w:type="dxa" w:w="6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Nhỏ, ít phụ thuộc, có thể kiểm thử độc lập.</w:t>
            </w:r>
          </w:p>
        </w:tc>
      </w:tr>
    </w:tbl>
    <w:p>
      <w:pPr>
        <w:spacing w:after="100" w:before="80"/>
      </w:pPr>
      <w:r>
        <w:rPr>
          <w:rFonts w:ascii="Arial" w:cs="Arial" w:eastAsia="Arial" w:hAnsi="Arial"/>
          <w:b/>
          <w:bCs/>
          <w:sz w:val="20"/>
          <w:szCs w:val="20"/>
        </w:rPr>
        <w:t xml:space="preserve">Tổng Story Point đã chọn: 16 / 16 SP</w:t>
      </w:r>
    </w:p>
    <w:p>
      <w:pPr>
        <w:spacing w:after="100" w:before="0"/>
      </w:pPr>
      <w:r>
        <w:rPr>
          <w:rFonts w:ascii="Arial" w:cs="Arial" w:eastAsia="Arial" w:hAnsi="Arial"/>
          <w:b/>
          <w:bCs/>
          <w:sz w:val="20"/>
          <w:szCs w:val="20"/>
        </w:rPr>
        <w:t xml:space="preserve">b) Sprint Goal:</w:t>
      </w:r>
      <w:r>
        <w:rPr>
          <w:rFonts w:ascii="Arial" w:cs="Arial" w:eastAsia="Arial" w:hAnsi="Arial"/>
          <w:b w:val="false"/>
          <w:bCs w:val="false"/>
          <w:sz w:val="20"/>
          <w:szCs w:val="20"/>
        </w:rPr>
        <w:t xml:space="preserve"> "Giúp khách nhận đúng hàng mình đã chấp thuận và nhìn thấy nhiệt độ hàng lạnh kèm độ mới của dữ liệu, để đặt và theo dõi đơn tươi sống với khung giờ giao được xác nhận."</w:t>
      </w:r>
    </w:p>
    <w:p>
      <w:pPr>
        <w:spacing w:after="100" w:before="0"/>
      </w:pPr>
      <w:r>
        <w:rPr>
          <w:rFonts w:ascii="Arial" w:cs="Arial" w:eastAsia="Arial" w:hAnsi="Arial"/>
          <w:b/>
          <w:bCs/>
          <w:sz w:val="20"/>
          <w:szCs w:val="20"/>
        </w:rPr>
        <w:t xml:space="preserve">c) Việc cần kiểm tra:</w:t>
      </w:r>
      <w:r>
        <w:rPr>
          <w:rFonts w:ascii="Arial" w:cs="Arial" w:eastAsia="Arial" w:hAnsi="Arial"/>
          <w:b w:val="false"/>
          <w:bCs w:val="false"/>
          <w:sz w:val="20"/>
          <w:szCs w:val="20"/>
        </w:rPr>
        <w:t xml:space="preserve"> xác nhận môi trường kiểm thử ổn định và có đủ dữ liệu mẫu (đơn có hàng thiếu, bản tin cảm biến cũ/mới/vượt ngưỡng); chốt với PO định nghĩa "tương đương" cho US-02 trước khi nhận story vào Sprint Backlog. Vì Sprint đã đầy 16/16 SP, cũng nên kiểm tra nhóm có đủ người tham gia trong Sprint hay không.</w:t>
      </w:r>
    </w:p>
    <w:p>
      <w:pPr>
        <w:pStyle w:val="Heading2"/>
        <w:spacing w:after="100" w:before="200"/>
      </w:pPr>
      <w:r>
        <w:rPr>
          <w:rFonts w:ascii="Arial" w:cs="Arial" w:eastAsia="Arial" w:hAnsi="Arial"/>
          <w:b/>
          <w:bCs/>
          <w:color w:val="2F5496"/>
          <w:sz w:val="23"/>
          <w:szCs w:val="23"/>
        </w:rPr>
        <w:t xml:space="preserve">Câu 3.3. Phân rã và kiểm tra tiến độ công việc (US-04)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400"/>
        <w:gridCol w:w="1600"/>
      </w:tblGrid>
      <w:tr>
        <w:trPr>
          <w:tblHeader/>
        </w:trPr>
        <w:tc>
          <w:tcPr>
            <w:tcW w:type="dxa" w:w="5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Task cụ thể</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Nhóm công việc</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Ước lượng (giờ)</w:t>
            </w:r>
          </w:p>
        </w:tc>
      </w:tr>
      <w:tr>
        <w:trPr>
          <w:cantSplit/>
        </w:trPr>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Cập nhật giao diện chọn khung giờ, hiển thị "hết chỗ" và vô hiệu hóa khung đầy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Thiết kế / giao diện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w:t>
            </w:r>
          </w:p>
        </w:tc>
      </w:tr>
      <w:tr>
        <w:trPr>
          <w:cantSplit/>
        </w:trPr>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Lập trình API kiểm tra và xác nhận chỗ theo giới hạn khung giờ (xử lý đồng thời, không vượt giới hạn)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Lập trình</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w:t>
            </w:r>
          </w:p>
        </w:tc>
      </w:tr>
      <w:tr>
        <w:trPr>
          <w:cantSplit/>
        </w:trPr>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Viết và chạy test cho các trường hợp còn 1 chỗ, hết chỗ, hai đơn đặt cùng lúc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Kiểm thử</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r>
    </w:tbl>
    <w:p>
      <w:pPr>
        <w:spacing w:after="100" w:before="80"/>
      </w:pPr>
      <w:r>
        <w:rPr>
          <w:rFonts w:ascii="Arial" w:cs="Arial" w:eastAsia="Arial" w:hAnsi="Arial"/>
          <w:b/>
          <w:bCs/>
          <w:sz w:val="20"/>
          <w:szCs w:val="20"/>
        </w:rPr>
        <w:t xml:space="preserve">Mã US: US-04     Tổng số giờ: 4 + 8 + 5 = 17 giờ</w:t>
      </w:r>
    </w:p>
    <w:p>
      <w:pPr>
        <w:pStyle w:val="Heading1"/>
        <w:spacing w:after="120" w:before="280"/>
      </w:pPr>
      <w:r>
        <w:rPr>
          <w:rFonts w:ascii="Arial" w:cs="Arial" w:eastAsia="Arial" w:hAnsi="Arial"/>
          <w:b/>
          <w:bCs/>
          <w:color w:val="1F3864"/>
          <w:sz w:val="28"/>
          <w:szCs w:val="28"/>
        </w:rPr>
        <w:t xml:space="preserve">Phần 4. Metrics và Monitoring (12 điểm)</w:t>
      </w:r>
    </w:p>
    <w:p>
      <w:pPr>
        <w:pStyle w:val="Heading2"/>
        <w:spacing w:after="100" w:before="200"/>
      </w:pPr>
      <w:r>
        <w:rPr>
          <w:rFonts w:ascii="Arial" w:cs="Arial" w:eastAsia="Arial" w:hAnsi="Arial"/>
          <w:b/>
          <w:bCs/>
          <w:color w:val="2F5496"/>
          <w:sz w:val="23"/>
          <w:szCs w:val="23"/>
        </w:rPr>
        <w:t xml:space="preserve">Câu 4.1. Đọc Burndown khi phạm vi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Ý</w:t>
            </w:r>
          </w:p>
        </w:tc>
        <w:tc>
          <w:tcPr>
            <w:tcW w:type="dxa" w:w="8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Trả lời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Ngày 6: thực tế 16, lý tưởng 10, chênh lệch = 16 − 10 = </w:t>
            </w:r>
            <w:r>
              <w:rPr>
                <w:rFonts w:ascii="Arial" w:cs="Arial" w:eastAsia="Arial" w:hAnsi="Arial"/>
                <w:b/>
                <w:bCs/>
                <w:sz w:val="19"/>
                <w:szCs w:val="19"/>
              </w:rPr>
              <w:t xml:space="preserve">+6 SP</w:t>
            </w:r>
            <w:r>
              <w:rPr>
                <w:rFonts w:ascii="Arial" w:cs="Arial" w:eastAsia="Arial" w:hAnsi="Arial"/>
                <w:b w:val="false"/>
                <w:bCs w:val="false"/>
                <w:sz w:val="19"/>
                <w:szCs w:val="19"/>
              </w:rPr>
              <w:t xml:space="preserve">. SP còn lại thực tế cao hơn lý tưởng nên nhóm đang </w:t>
            </w:r>
            <w:r>
              <w:rPr>
                <w:rFonts w:ascii="Arial" w:cs="Arial" w:eastAsia="Arial" w:hAnsi="Arial"/>
                <w:b/>
                <w:bCs/>
                <w:sz w:val="19"/>
                <w:szCs w:val="19"/>
              </w:rPr>
              <w:t xml:space="preserve">chậm tiến độ</w:t>
            </w:r>
            <w:r>
              <w:rPr>
                <w:rFonts w:ascii="Arial" w:cs="Arial" w:eastAsia="Arial" w:hAnsi="Arial"/>
                <w:b w:val="false"/>
                <w:bCs w:val="false"/>
                <w:sz w:val="19"/>
                <w:szCs w:val="19"/>
              </w:rPr>
              <w:t xml:space="preserve"> so với kế hoạch.</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Từ ngày 6 đến 8, nhóm hoàn tất 3 SP (còn 13) nhưng PO bổ sung 5 SP, nên 16 − 3 + 5 = </w:t>
            </w:r>
            <w:r>
              <w:rPr>
                <w:rFonts w:ascii="Arial" w:cs="Arial" w:eastAsia="Arial" w:hAnsi="Arial"/>
                <w:b/>
                <w:bCs/>
                <w:sz w:val="19"/>
                <w:szCs w:val="19"/>
              </w:rPr>
              <w:t xml:space="preserve">18</w:t>
            </w:r>
            <w:r>
              <w:rPr>
                <w:rFonts w:ascii="Arial" w:cs="Arial" w:eastAsia="Arial" w:hAnsi="Arial"/>
                <w:b w:val="false"/>
                <w:bCs w:val="false"/>
                <w:sz w:val="19"/>
                <w:szCs w:val="19"/>
              </w:rPr>
              <w:t xml:space="preserve">. Burndown không tách được "công việc đã làm" và "công việc thêm vào", nên đường thực tế có thể đi lên hoặc đi ngang dù nhóm vẫn làm việc. Vì vậy cần ghi chú thay đổi phạm vi (hoặc dùng burnup chart) để đọc đúng biểu đồ.</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Hai giới hạn:</w:t>
            </w:r>
          </w:p>
          <w:p>
            <w:pPr>
              <w:spacing w:after="40"/>
            </w:pPr>
            <w:r>
              <w:rPr>
                <w:rFonts w:ascii="Arial" w:cs="Arial" w:eastAsia="Arial" w:hAnsi="Arial"/>
                <w:b w:val="false"/>
                <w:bCs w:val="false"/>
                <w:sz w:val="19"/>
                <w:szCs w:val="19"/>
              </w:rPr>
              <w:t xml:space="preserve">(1) Burndown chỉ đo khối lượng còn lại, không phản ánh chất lượng, giá trị đạt được hay nợ kỹ thuật; story "xong" chưa chắc đã đạt DoD.</w:t>
            </w:r>
          </w:p>
          <w:p>
            <w:pPr>
              <w:spacing w:after="40"/>
            </w:pPr>
            <w:r>
              <w:rPr>
                <w:rFonts w:ascii="Arial" w:cs="Arial" w:eastAsia="Arial" w:hAnsi="Arial"/>
                <w:b w:val="false"/>
                <w:bCs w:val="false"/>
                <w:sz w:val="19"/>
                <w:szCs w:val="19"/>
              </w:rPr>
              <w:t xml:space="preserve">(2) Không dùng để đánh giá hiệu suất cá nhân vì SP là ước lượng của cả nhóm, công việc phụ thuộc lẫn nhau, và dùng làm chỉ số cá nhân sẽ khuyến khích chỉnh số liệu thay vì minh bạch. (Có thể thêm: đường lý tưởng tuyến tính không phản ánh thực tế.)</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bCs/>
                <w:sz w:val="19"/>
                <w:szCs w:val="19"/>
              </w:rPr>
              <w:t xml:space="preserve">Hành động:</w:t>
            </w:r>
            <w:r>
              <w:rPr>
                <w:rFonts w:ascii="Arial" w:cs="Arial" w:eastAsia="Arial" w:hAnsi="Arial"/>
                <w:b w:val="false"/>
                <w:bCs w:val="false"/>
                <w:sz w:val="19"/>
                <w:szCs w:val="19"/>
              </w:rPr>
              <w:t xml:space="preserve"> tổ chức trao đổi ngắn với nhóm và PO để rà lại Sprint Backlog và các trở ngại (môi trường kiểm thử, phụ thuộc hệ thống cũ); đề nghị PO cân nhắc ưu tiên lại nếu cần thêm hạng mục.</w:t>
            </w:r>
          </w:p>
          <w:p>
            <w:pPr>
              <w:spacing w:after="40"/>
            </w:pPr>
            <w:r>
              <w:rPr>
                <w:rFonts w:ascii="Arial" w:cs="Arial" w:eastAsia="Arial" w:hAnsi="Arial"/>
                <w:b/>
                <w:bCs/>
                <w:sz w:val="19"/>
                <w:szCs w:val="19"/>
              </w:rPr>
              <w:t xml:space="preserve">Câu hỏi:</w:t>
            </w:r>
            <w:r>
              <w:rPr>
                <w:rFonts w:ascii="Arial" w:cs="Arial" w:eastAsia="Arial" w:hAnsi="Arial"/>
                <w:b w:val="false"/>
                <w:bCs w:val="false"/>
                <w:sz w:val="19"/>
                <w:szCs w:val="19"/>
              </w:rPr>
              <w:t xml:space="preserve"> "Điều gì đang cản trở chúng ta hoàn thành các story, và nhóm cần hỗ trợ gì để gỡ trở ngại đó?"</w:t>
            </w:r>
          </w:p>
        </w:tc>
      </w:tr>
    </w:tbl>
    <w:p>
      <w:pPr>
        <w:pStyle w:val="Heading1"/>
        <w:spacing w:after="120" w:before="280"/>
      </w:pPr>
      <w:r>
        <w:rPr>
          <w:rFonts w:ascii="Arial" w:cs="Arial" w:eastAsia="Arial" w:hAnsi="Arial"/>
          <w:b/>
          <w:bCs/>
          <w:color w:val="1F3864"/>
          <w:sz w:val="28"/>
          <w:szCs w:val="28"/>
        </w:rPr>
        <w:t xml:space="preserve">Phần 5. Sprint Review và Sprint Retrospective (19 điểm)</w:t>
      </w:r>
    </w:p>
    <w:p>
      <w:pPr>
        <w:pStyle w:val="Heading2"/>
        <w:spacing w:after="100" w:before="200"/>
      </w:pPr>
      <w:r>
        <w:rPr>
          <w:rFonts w:ascii="Arial" w:cs="Arial" w:eastAsia="Arial" w:hAnsi="Arial"/>
          <w:b/>
          <w:bCs/>
          <w:color w:val="2F5496"/>
          <w:sz w:val="23"/>
          <w:szCs w:val="23"/>
        </w:rPr>
        <w:t xml:space="preserve">Câu 5.1. Sprint Review với các góc nhìn khác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38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Vai trò</w:t>
            </w:r>
          </w:p>
        </w:tc>
        <w:tc>
          <w:tcPr>
            <w:tcW w:type="dxa" w:w="4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Hành động cụ thể trong Review</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Kết quả mong đợi</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Product Owner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Trình bày Sprint Goal, các hạng mục đạt DoD và tình trạng Product Backlog; đặt câu hỏi về SMS và chi phí vận hành</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Mọi người hiểu điều đã hoàn thành và chưa hoàn thành; có đủ thông tin để cân nhắc ưu tiên</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Scrum Master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Hỗ trợ buổi họp đúng mục đích, đúng thời gian; ghi nhận vấn đề Wi-Fi yếu như một trở ngại cần xử lý</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Phản hồi được thu thập đầy đủ; trở ngại hạ tầng được ghi nhận để theo dõi</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Developers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Trình diễn tính năng đã hoàn thành (kịch bản bình thường, dữ liệu cũ, vượt ngưỡng), trả lời câu hỏi kỹ thuật, nêu giới hạn khi dữ liệu đến muộn</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Stakeholders thấy rõ sản phẩm thật và các giới hạn hiện có</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Stakeholders</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Dùng thử, nêu nhu cầu cảnh báo SMS (cửa hàng đối tác) và vấn đề Wi-Fi (nhân viên kho)</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Phản hồi cụ thể, có bối cảnh sử dụng, làm đầu vào cho Product Backlog</w:t>
            </w:r>
          </w:p>
        </w:tc>
      </w:tr>
    </w:tbl>
    <w:p>
      <w:pPr>
        <w:spacing w:after="100" w:before="80"/>
      </w:pPr>
      <w:r>
        <w:rPr>
          <w:rFonts w:ascii="Arial" w:cs="Arial" w:eastAsia="Arial" w:hAnsi="Arial"/>
          <w:b/>
          <w:bCs/>
          <w:sz w:val="20"/>
          <w:szCs w:val="20"/>
        </w:rPr>
        <w:t xml:space="preserve">Thu thập phản hồi và quyết định của PO:</w:t>
      </w:r>
      <w:r>
        <w:rPr>
          <w:rFonts w:ascii="Arial" w:cs="Arial" w:eastAsia="Arial" w:hAnsi="Arial"/>
          <w:b w:val="false"/>
          <w:bCs w:val="false"/>
          <w:sz w:val="20"/>
          <w:szCs w:val="20"/>
        </w:rPr>
        <w:t xml:space="preserve"> phản hồi của Stakeholders là </w:t>
      </w:r>
      <w:r>
        <w:rPr>
          <w:rFonts w:ascii="Arial" w:cs="Arial" w:eastAsia="Arial" w:hAnsi="Arial"/>
          <w:b/>
          <w:bCs/>
          <w:sz w:val="20"/>
          <w:szCs w:val="20"/>
        </w:rPr>
        <w:t xml:space="preserve">đầu vào</w:t>
      </w:r>
      <w:r>
        <w:rPr>
          <w:rFonts w:ascii="Arial" w:cs="Arial" w:eastAsia="Arial" w:hAnsi="Arial"/>
          <w:b w:val="false"/>
          <w:bCs w:val="false"/>
          <w:sz w:val="20"/>
          <w:szCs w:val="20"/>
        </w:rPr>
        <w:t xml:space="preserve">, không tự động trở thành yêu cầu. Sau Review, PO đánh giá từng đề xuất (SMS, độ tin cậy dữ liệu) theo giá trị, chi phí vận hành, rủi ro và mục tiêu sản phẩm, rồi </w:t>
      </w:r>
      <w:r>
        <w:rPr>
          <w:rFonts w:ascii="Arial" w:cs="Arial" w:eastAsia="Arial" w:hAnsi="Arial"/>
          <w:b/>
          <w:bCs/>
          <w:sz w:val="20"/>
          <w:szCs w:val="20"/>
        </w:rPr>
        <w:t xml:space="preserve">tự quyết định</w:t>
      </w:r>
      <w:r>
        <w:rPr>
          <w:rFonts w:ascii="Arial" w:cs="Arial" w:eastAsia="Arial" w:hAnsi="Arial"/>
          <w:b w:val="false"/>
          <w:bCs w:val="false"/>
          <w:sz w:val="20"/>
          <w:szCs w:val="20"/>
        </w:rPr>
        <w:t xml:space="preserve"> thêm, sửa, sắp xếp lại hoặc không đưa vào Product Backlog, đồng thời giải thích lý do cho Stakeholders.</w:t>
      </w:r>
    </w:p>
    <w:p>
      <w:pPr>
        <w:pStyle w:val="Heading2"/>
        <w:spacing w:after="100" w:before="200"/>
      </w:pPr>
      <w:r>
        <w:rPr>
          <w:rFonts w:ascii="Arial" w:cs="Arial" w:eastAsia="Arial" w:hAnsi="Arial"/>
          <w:b/>
          <w:bCs/>
          <w:color w:val="2F5496"/>
          <w:sz w:val="23"/>
          <w:szCs w:val="23"/>
        </w:rPr>
        <w:t xml:space="preserve">Câu 5.2. Sprint Retrospective (5 Whys)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Bước</w:t>
            </w:r>
          </w:p>
        </w:tc>
        <w:tc>
          <w:tcPr>
            <w:tcW w:type="dxa" w:w="6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Nhận xét gắn với dữ kiện</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Vì sao Stakeholder thấy trạng thái "an toàn" không đổi?</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Giao diện vẫn hiển thị số đo cũ khi cảm biến mất kết nối.</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Vì sao vẫn hiển thị số đo cũ?</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Bộ nhớ đệm giữ giá trị gần nhất mà không có dấu thời gian nhận dữ liệu.</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Vì sao không có dấu thời gian?</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Khi thiết kế cache, nhóm chỉ lưu giá trị nhiệt độ, chưa đưa quy tắc "bản tin quá 3 phút là cũ" vào dữ liệu.</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 Vì sao quy tắc này không được đưa vào?</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AC/DoD chưa có tiêu chí kiểm thử trường hợp cảm biến mất kết nối hoặc dữ liệu cũ.</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 Vì sao phát hiện muộn?</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Lỗi chỉ lộ ra khi Stakeholder hỏi, nghĩa là chưa có kịch bản kiểm thử "dữ liệu cũ" trước khi kết thúc Sprint.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Hạng mục</w:t>
            </w:r>
          </w:p>
        </w:tc>
        <w:tc>
          <w:tcPr>
            <w:tcW w:type="dxa" w:w="7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Nội dung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Hành động ưu tiên duy nhất</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Bổ sung trường thời điểm nhận bản tin vào bộ nhớ đệm và dữ liệu hiển thị, đồng thời thêm kịch bản kiểm thử "bản tin &gt; 3 phút / cảm biến mất kết nối" vào DoD.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Vai trò phụ trách</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Developers (phụ trách chính), phối hợp với tester của nhóm.</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Tiêu chí hoàn thành quan sát được</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Khi mô phỏng cảm biến mất kết nối quá 3 phút, giao diện hiển thị "Không còn mới" cùng thời điểm nhận gần nhất và không hiện trạng thái "an toàn"; kịch bản này có trong bộ test tự động và đã chạy đạt trên staging trước Sprint Review kế tiếp.</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2026-10-25T08:44:40.892Z</dcterms:created>
  <dcterms:modified xsi:type="dcterms:W3CDTF">2026-10-25T08:44:40.918Z</dcterms:modified>
</cp:coreProperties>
</file>

<file path=docProps/custom.xml><?xml version="1.0" encoding="utf-8"?>
<Properties xmlns="http://schemas.openxmlformats.org/officeDocument/2006/custom-properties" xmlns:vt="http://schemas.openxmlformats.org/officeDocument/2006/docPropsVTypes"/>
</file>