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5D8A" w14:textId="76AC0AF7" w:rsidR="00086D11" w:rsidRPr="00086D11" w:rsidRDefault="00086D11" w:rsidP="00086D11">
      <w:pPr>
        <w:spacing w:after="0" w:line="257" w:lineRule="auto"/>
        <w:jc w:val="center"/>
        <w:rPr>
          <w:rStyle w:val="fontstyle01"/>
          <w:rFonts w:ascii="Times New Roman" w:hAnsi="Times New Roman" w:cs="Times New Roman"/>
          <w:b/>
          <w:bCs/>
        </w:rPr>
      </w:pPr>
      <w:r w:rsidRPr="00086D11">
        <w:rPr>
          <w:rStyle w:val="fontstyle01"/>
          <w:rFonts w:ascii="Times New Roman" w:hAnsi="Times New Roman" w:cs="Times New Roman"/>
          <w:b/>
          <w:bCs/>
        </w:rPr>
        <w:t xml:space="preserve">Lab </w:t>
      </w:r>
      <w:r w:rsidR="00C757AB">
        <w:rPr>
          <w:rStyle w:val="fontstyle01"/>
          <w:rFonts w:ascii="Times New Roman" w:hAnsi="Times New Roman" w:cs="Times New Roman"/>
          <w:b/>
          <w:bCs/>
        </w:rPr>
        <w:t>4</w:t>
      </w:r>
      <w:r w:rsidR="007D3DC9">
        <w:rPr>
          <w:rStyle w:val="fontstyle01"/>
          <w:rFonts w:ascii="Times New Roman" w:hAnsi="Times New Roman" w:cs="Times New Roman"/>
          <w:b/>
          <w:bCs/>
        </w:rPr>
        <w:t>b</w:t>
      </w:r>
      <w:r w:rsidRPr="00086D11">
        <w:rPr>
          <w:rStyle w:val="fontstyle01"/>
          <w:rFonts w:ascii="Times New Roman" w:hAnsi="Times New Roman" w:cs="Times New Roman"/>
          <w:b/>
          <w:bCs/>
        </w:rPr>
        <w:t>: Wireshark</w:t>
      </w:r>
      <w:r w:rsidR="0088483D">
        <w:rPr>
          <w:rStyle w:val="fontstyle01"/>
          <w:rFonts w:ascii="Times New Roman" w:hAnsi="Times New Roman" w:cs="Times New Roman"/>
          <w:b/>
          <w:bCs/>
        </w:rPr>
        <w:t xml:space="preserve"> </w:t>
      </w:r>
      <w:r w:rsidR="007D3DC9">
        <w:rPr>
          <w:rStyle w:val="fontstyle01"/>
          <w:rFonts w:ascii="Times New Roman" w:hAnsi="Times New Roman" w:cs="Times New Roman"/>
          <w:b/>
          <w:bCs/>
        </w:rPr>
        <w:t>DHCP</w:t>
      </w:r>
    </w:p>
    <w:p w14:paraId="6A67777C" w14:textId="7E05910B" w:rsidR="00962022" w:rsidRDefault="00962022" w:rsidP="0002765A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Họ và tên: Lê Đình Quân</w:t>
      </w:r>
    </w:p>
    <w:p w14:paraId="0F29B4D0" w14:textId="7C8F3339" w:rsidR="007D3DC9" w:rsidRDefault="00962022" w:rsidP="0002765A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MSSV: 1813698</w:t>
      </w:r>
    </w:p>
    <w:p w14:paraId="1CACFDE8" w14:textId="33956BD9" w:rsidR="007D3DC9" w:rsidRDefault="007D3DC9" w:rsidP="0002765A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06573103" w14:textId="7468C722" w:rsidR="007D3DC9" w:rsidRDefault="007232AF" w:rsidP="0002765A">
      <w:pPr>
        <w:spacing w:after="0" w:line="257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1. </w:t>
      </w:r>
      <w:r w:rsidRPr="007232AF">
        <w:rPr>
          <w:rFonts w:ascii="TimesNewRomanPSMT" w:hAnsi="TimesNewRomanPSMT"/>
          <w:color w:val="000000"/>
          <w:sz w:val="24"/>
          <w:szCs w:val="24"/>
        </w:rPr>
        <w:t>Are DHCP messages sent over UDP or TCP?</w:t>
      </w:r>
    </w:p>
    <w:p w14:paraId="72AC57F0" w14:textId="43697D6E" w:rsidR="007232AF" w:rsidRDefault="007232AF" w:rsidP="0002765A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Fonts w:ascii="TimesNewRomanPSMT" w:hAnsi="TimesNewRomanPSMT"/>
          <w:color w:val="000000"/>
          <w:sz w:val="24"/>
          <w:szCs w:val="24"/>
        </w:rPr>
        <w:t>Answer:</w:t>
      </w:r>
    </w:p>
    <w:p w14:paraId="3669F9C4" w14:textId="40FDAF24" w:rsidR="007232AF" w:rsidRDefault="007232AF" w:rsidP="0002765A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7232AF">
        <w:rPr>
          <w:rStyle w:val="fontstyle01"/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E50351" wp14:editId="28C6C37F">
            <wp:extent cx="5943600" cy="476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9F67" w14:textId="26006DD3" w:rsidR="007232AF" w:rsidRPr="007232AF" w:rsidRDefault="007232AF" w:rsidP="007232AF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2. </w:t>
      </w:r>
      <w:r w:rsidRPr="007232AF">
        <w:rPr>
          <w:rStyle w:val="fontstyle01"/>
          <w:rFonts w:ascii="Times New Roman" w:hAnsi="Times New Roman" w:cs="Times New Roman"/>
          <w:sz w:val="26"/>
          <w:szCs w:val="26"/>
        </w:rPr>
        <w:t>Draw a timing datagram illustrating the sequence of the first four-packet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232AF">
        <w:rPr>
          <w:rStyle w:val="fontstyle01"/>
          <w:rFonts w:ascii="Times New Roman" w:hAnsi="Times New Roman" w:cs="Times New Roman"/>
          <w:sz w:val="26"/>
          <w:szCs w:val="26"/>
        </w:rPr>
        <w:t>Discover/Offer/Request/ACK DHCP exchange between the client and server. For</w:t>
      </w:r>
    </w:p>
    <w:p w14:paraId="5F34CB2C" w14:textId="41E65141" w:rsidR="007232AF" w:rsidRDefault="007232AF" w:rsidP="007232AF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7232AF">
        <w:rPr>
          <w:rStyle w:val="fontstyle01"/>
          <w:rFonts w:ascii="Times New Roman" w:hAnsi="Times New Roman" w:cs="Times New Roman"/>
          <w:sz w:val="26"/>
          <w:szCs w:val="26"/>
        </w:rPr>
        <w:t>each packet, indicated the source and destination port numbers. Are the port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7232AF">
        <w:rPr>
          <w:rStyle w:val="fontstyle01"/>
          <w:rFonts w:ascii="Times New Roman" w:hAnsi="Times New Roman" w:cs="Times New Roman"/>
          <w:sz w:val="26"/>
          <w:szCs w:val="26"/>
        </w:rPr>
        <w:t>numbers the same as in the example given in this lab assignment?</w:t>
      </w:r>
    </w:p>
    <w:p w14:paraId="3BC7FE15" w14:textId="79A732B6" w:rsidR="007232AF" w:rsidRDefault="007232AF" w:rsidP="007232AF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Answer: </w:t>
      </w:r>
      <w:r w:rsidR="00AE6F54">
        <w:rPr>
          <w:rStyle w:val="fontstyle01"/>
          <w:rFonts w:ascii="Times New Roman" w:hAnsi="Times New Roman" w:cs="Times New Roman"/>
          <w:sz w:val="26"/>
          <w:szCs w:val="26"/>
        </w:rPr>
        <w:t>port numbers giống nhau</w:t>
      </w:r>
    </w:p>
    <w:p w14:paraId="649D1C4F" w14:textId="1E5179FD" w:rsidR="007232AF" w:rsidRDefault="00AE6F54" w:rsidP="007232AF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AE6F54">
        <w:rPr>
          <w:rStyle w:val="fontstyle01"/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EF1641" wp14:editId="55639C9D">
            <wp:extent cx="594360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9AC7" w14:textId="3A3460A2" w:rsidR="00AE6F54" w:rsidRDefault="00AE6F54" w:rsidP="007232AF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AE6F54">
        <w:rPr>
          <w:rStyle w:val="fontstyle01"/>
          <w:rFonts w:ascii="Times New Roman" w:hAnsi="Times New Roman" w:cs="Times New Roman"/>
          <w:sz w:val="26"/>
          <w:szCs w:val="26"/>
        </w:rPr>
        <w:t>3. What is the link-layer (e.g., Ethernet) address of your host?</w:t>
      </w:r>
    </w:p>
    <w:p w14:paraId="066C06C3" w14:textId="5D019C8E" w:rsidR="00D152BC" w:rsidRDefault="00D152BC" w:rsidP="007232AF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  <w:r w:rsidR="00262907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262907" w:rsidRPr="00262907">
        <w:rPr>
          <w:rStyle w:val="fontstyle01"/>
          <w:rFonts w:ascii="Times New Roman" w:hAnsi="Times New Roman" w:cs="Times New Roman"/>
          <w:sz w:val="26"/>
          <w:szCs w:val="26"/>
        </w:rPr>
        <w:t>e8:6f:38:5d:72:b5</w:t>
      </w:r>
    </w:p>
    <w:p w14:paraId="69D9B964" w14:textId="21DFEB66" w:rsidR="00D152BC" w:rsidRDefault="00D152BC" w:rsidP="007232AF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D152BC">
        <w:rPr>
          <w:rStyle w:val="fontstyle01"/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E0EE67" wp14:editId="1F488BC6">
            <wp:extent cx="5943600" cy="1962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D8D0" w14:textId="77777777" w:rsidR="00262907" w:rsidRPr="00262907" w:rsidRDefault="00262907" w:rsidP="00262907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62907">
        <w:rPr>
          <w:rStyle w:val="fontstyle01"/>
          <w:rFonts w:ascii="Times New Roman" w:hAnsi="Times New Roman" w:cs="Times New Roman"/>
          <w:sz w:val="26"/>
          <w:szCs w:val="26"/>
        </w:rPr>
        <w:t>4. What values in the DHCP discover message differentiate this message from the</w:t>
      </w:r>
    </w:p>
    <w:p w14:paraId="26566C8B" w14:textId="697C6EE4" w:rsidR="00262907" w:rsidRDefault="00262907" w:rsidP="00262907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62907">
        <w:rPr>
          <w:rStyle w:val="fontstyle01"/>
          <w:rFonts w:ascii="Times New Roman" w:hAnsi="Times New Roman" w:cs="Times New Roman"/>
          <w:sz w:val="26"/>
          <w:szCs w:val="26"/>
        </w:rPr>
        <w:t>DHCP request message?</w:t>
      </w:r>
    </w:p>
    <w:p w14:paraId="65B6FFE9" w14:textId="5703AD29" w:rsidR="00262907" w:rsidRDefault="00262907" w:rsidP="00262907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  <w:r w:rsidR="002333EB">
        <w:rPr>
          <w:rStyle w:val="fontstyle01"/>
          <w:rFonts w:ascii="Times New Roman" w:hAnsi="Times New Roman" w:cs="Times New Roman"/>
          <w:sz w:val="26"/>
          <w:szCs w:val="26"/>
        </w:rPr>
        <w:t xml:space="preserve"> 53</w:t>
      </w:r>
    </w:p>
    <w:p w14:paraId="139A52D8" w14:textId="4316D4D0" w:rsidR="00262907" w:rsidRDefault="002333EB" w:rsidP="00262907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333EB">
        <w:rPr>
          <w:rStyle w:val="fontstyle01"/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EB78DB" wp14:editId="00EA2C73">
            <wp:extent cx="5943600" cy="2767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BBF0" w14:textId="01EEC846" w:rsidR="002333EB" w:rsidRDefault="002333EB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6. </w:t>
      </w: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>What is the value of the Transaction-ID in each of the first four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 xml:space="preserve">(Discover/Offer/Request/ACK) DHCP messages? </w:t>
      </w:r>
    </w:p>
    <w:p w14:paraId="699F66AF" w14:textId="77777777" w:rsidR="00FB1F7E" w:rsidRDefault="002333EB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 xml:space="preserve">Answer: </w:t>
      </w:r>
    </w:p>
    <w:p w14:paraId="4085DE60" w14:textId="49BA8419" w:rsidR="002333EB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Discover: </w:t>
      </w:r>
      <w:r w:rsidR="002333EB" w:rsidRPr="002333EB">
        <w:rPr>
          <w:rStyle w:val="fontstyle01"/>
          <w:rFonts w:ascii="Times New Roman" w:hAnsi="Times New Roman" w:cs="Times New Roman"/>
          <w:sz w:val="26"/>
          <w:szCs w:val="26"/>
        </w:rPr>
        <w:t>0x58e045b3</w:t>
      </w:r>
    </w:p>
    <w:p w14:paraId="136AA26E" w14:textId="7B494402" w:rsidR="00FB1F7E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Offer: </w:t>
      </w: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>0x58e045b3</w:t>
      </w:r>
    </w:p>
    <w:p w14:paraId="75D7AC45" w14:textId="0940CE0A" w:rsidR="00FB1F7E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Request: </w:t>
      </w: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>0x58e045b3</w:t>
      </w:r>
    </w:p>
    <w:p w14:paraId="1A7D1F11" w14:textId="5A5E5659" w:rsidR="00FB1F7E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ACK: </w:t>
      </w: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>0x58e045b3</w:t>
      </w:r>
    </w:p>
    <w:p w14:paraId="1DE11625" w14:textId="77777777" w:rsidR="00FB1F7E" w:rsidRDefault="002333EB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>What are the values of the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 xml:space="preserve">Transaction-ID in the second set (Request/ACK) set of DHCP messages? </w:t>
      </w:r>
    </w:p>
    <w:p w14:paraId="7E5A3B72" w14:textId="52AEAF72" w:rsidR="00FB1F7E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Answer: </w:t>
      </w:r>
    </w:p>
    <w:p w14:paraId="128D8421" w14:textId="321BE0ED" w:rsidR="00FB1F7E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Request: </w:t>
      </w: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0xf57b11c6</w:t>
      </w:r>
    </w:p>
    <w:p w14:paraId="7290B22C" w14:textId="7417C075" w:rsidR="00FB1F7E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Ack: </w:t>
      </w: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0xf57b11c6</w:t>
      </w:r>
    </w:p>
    <w:p w14:paraId="440CD11B" w14:textId="4F6C8572" w:rsidR="00FB1F7E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B1F7E">
        <w:rPr>
          <w:rStyle w:val="fontstyle01"/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485277" wp14:editId="5977596E">
            <wp:extent cx="5943600" cy="1605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FE03" w14:textId="27DDAD9E" w:rsidR="002333EB" w:rsidRDefault="002333EB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>What is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2333EB">
        <w:rPr>
          <w:rStyle w:val="fontstyle01"/>
          <w:rFonts w:ascii="Times New Roman" w:hAnsi="Times New Roman" w:cs="Times New Roman"/>
          <w:sz w:val="26"/>
          <w:szCs w:val="26"/>
        </w:rPr>
        <w:t>the purpose of the Transaction-ID field?</w:t>
      </w:r>
    </w:p>
    <w:p w14:paraId="6D8227F2" w14:textId="4CD8F45F" w:rsidR="002333EB" w:rsidRDefault="00FB1F7E" w:rsidP="002333E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 để DHCP server có thể phân biệt giữa client requests giữa request process.</w:t>
      </w:r>
    </w:p>
    <w:p w14:paraId="104C17C1" w14:textId="77777777" w:rsidR="00FB1F7E" w:rsidRPr="00FB1F7E" w:rsidRDefault="00FB1F7E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6. A host uses DHCP to obtain an IP address, among other things. But a host’s IP</w:t>
      </w:r>
    </w:p>
    <w:p w14:paraId="523812A4" w14:textId="77777777" w:rsidR="00FB1F7E" w:rsidRPr="00FB1F7E" w:rsidRDefault="00FB1F7E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address is not confirmed until the end of the four-message exchange! If the IP</w:t>
      </w:r>
    </w:p>
    <w:p w14:paraId="4C2FFB03" w14:textId="77777777" w:rsidR="00FB1F7E" w:rsidRPr="00FB1F7E" w:rsidRDefault="00FB1F7E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address is not set until the end of the four-message exchange, then what values are</w:t>
      </w:r>
    </w:p>
    <w:p w14:paraId="67BD8F55" w14:textId="77777777" w:rsidR="00FB1F7E" w:rsidRPr="00FB1F7E" w:rsidRDefault="00FB1F7E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used in the IP datagrams in the four-message exchange? For each of the four</w:t>
      </w:r>
    </w:p>
    <w:p w14:paraId="6E30A9A3" w14:textId="77777777" w:rsidR="00FB1F7E" w:rsidRPr="00FB1F7E" w:rsidRDefault="00FB1F7E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DHCP messages (Discover/Offer/Request/ACK DHCP), indicate the source and</w:t>
      </w:r>
    </w:p>
    <w:p w14:paraId="3A23BD20" w14:textId="3493AF03" w:rsidR="00FB1F7E" w:rsidRDefault="00FB1F7E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B1F7E">
        <w:rPr>
          <w:rStyle w:val="fontstyle01"/>
          <w:rFonts w:ascii="Times New Roman" w:hAnsi="Times New Roman" w:cs="Times New Roman"/>
          <w:sz w:val="26"/>
          <w:szCs w:val="26"/>
        </w:rPr>
        <w:t>destination IP addresses that are carried in the encapsulating IP datagram.</w:t>
      </w:r>
    </w:p>
    <w:p w14:paraId="20ADD97D" w14:textId="555C5FD9" w:rsidR="0034506B" w:rsidRDefault="0034506B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</w:p>
    <w:p w14:paraId="53D5DE99" w14:textId="41578A14" w:rsidR="0034506B" w:rsidRDefault="0034506B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DCHP client và server sử dụng </w:t>
      </w: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255.255.255.255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làm destination address.</w:t>
      </w:r>
    </w:p>
    <w:p w14:paraId="5658F6E8" w14:textId="74F57AF7" w:rsidR="0034506B" w:rsidRDefault="0034506B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Client sử dụng source IP là 0.0.0.0</w:t>
      </w:r>
    </w:p>
    <w:p w14:paraId="087B3EDC" w14:textId="0A704568" w:rsidR="0034506B" w:rsidRDefault="0034506B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Server sử dụng IP của nó làm source</w:t>
      </w:r>
    </w:p>
    <w:p w14:paraId="79B1D56B" w14:textId="1023638D" w:rsidR="0034506B" w:rsidRDefault="0034506B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drawing>
          <wp:inline distT="0" distB="0" distL="0" distR="0" wp14:anchorId="01D884B2" wp14:editId="39B0F965">
            <wp:extent cx="5943600" cy="190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79D" w14:textId="3CC6D7BD" w:rsidR="0034506B" w:rsidRDefault="0034506B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7. What is the IP address of your DHCP server?</w:t>
      </w:r>
    </w:p>
    <w:p w14:paraId="334F4F4B" w14:textId="0B045376" w:rsidR="0034506B" w:rsidRDefault="0034506B" w:rsidP="00FB1F7E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Answer: 192.168.1.1</w:t>
      </w:r>
    </w:p>
    <w:p w14:paraId="763F15A5" w14:textId="77777777" w:rsid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8. What IP address is the DHCP server offering to your host in the DHCP Offer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 xml:space="preserve">message? </w:t>
      </w:r>
    </w:p>
    <w:p w14:paraId="268B0AD8" w14:textId="2F3CD592" w:rsid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 192.168.1.201</w:t>
      </w:r>
    </w:p>
    <w:p w14:paraId="40029F86" w14:textId="4BDA155C" w:rsid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Indicate which DHCP message contains the offered DHCP address.</w:t>
      </w:r>
    </w:p>
    <w:p w14:paraId="087243AA" w14:textId="4A036320" w:rsid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</w:p>
    <w:p w14:paraId="7EFE9112" w14:textId="34809968" w:rsid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drawing>
          <wp:inline distT="0" distB="0" distL="0" distR="0" wp14:anchorId="3A52545E" wp14:editId="4174AF94">
            <wp:extent cx="594360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C0A" w14:textId="77777777" w:rsidR="0034506B" w:rsidRP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9. In the example screenshot in this assignment, there is no relay agent between the</w:t>
      </w:r>
    </w:p>
    <w:p w14:paraId="62E3FDC2" w14:textId="77777777" w:rsidR="0034506B" w:rsidRP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host and the DHCP server. What values in the trace indicate the absence of a relay</w:t>
      </w:r>
    </w:p>
    <w:p w14:paraId="5F8AE92C" w14:textId="77777777" w:rsidR="0034506B" w:rsidRP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agent? Is there a relay agent in your experiment? If so what is the IP address of</w:t>
      </w:r>
    </w:p>
    <w:p w14:paraId="448A000D" w14:textId="1BDC367F" w:rsidR="0034506B" w:rsidRDefault="0034506B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34506B">
        <w:rPr>
          <w:rStyle w:val="fontstyle01"/>
          <w:rFonts w:ascii="Times New Roman" w:hAnsi="Times New Roman" w:cs="Times New Roman"/>
          <w:sz w:val="26"/>
          <w:szCs w:val="26"/>
        </w:rPr>
        <w:t>the agent?</w:t>
      </w:r>
    </w:p>
    <w:p w14:paraId="6A235B69" w14:textId="71EFB401" w:rsidR="00A42200" w:rsidRDefault="00A42200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Answer: </w:t>
      </w:r>
      <w:r w:rsidRPr="00A42200">
        <w:rPr>
          <w:rStyle w:val="fontstyle01"/>
          <w:rFonts w:ascii="Times New Roman" w:hAnsi="Times New Roman" w:cs="Times New Roman"/>
          <w:sz w:val="26"/>
          <w:szCs w:val="26"/>
        </w:rPr>
        <w:t>Relay agent IP address: 0.0.0.0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</w:p>
    <w:p w14:paraId="2BF2C58D" w14:textId="13D98A6B" w:rsidR="00A42200" w:rsidRDefault="00A42200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A42200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BCAE27C" wp14:editId="01A34C11">
            <wp:extent cx="5943600" cy="3460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EEAF" w14:textId="4031BCD0" w:rsidR="00A42200" w:rsidRDefault="00A42200" w:rsidP="0034506B">
      <w:pPr>
        <w:spacing w:after="0" w:line="257" w:lineRule="auto"/>
        <w:rPr>
          <w:rFonts w:ascii="TimesNewRomanPSMT" w:hAnsi="TimesNewRomanPSMT"/>
          <w:color w:val="000000"/>
          <w:sz w:val="24"/>
          <w:szCs w:val="24"/>
        </w:rPr>
      </w:pPr>
      <w:r w:rsidRPr="00A42200">
        <w:rPr>
          <w:rFonts w:ascii="TimesNewRomanPSMT" w:hAnsi="TimesNewRomanPSMT"/>
          <w:color w:val="000000"/>
          <w:sz w:val="24"/>
          <w:szCs w:val="24"/>
        </w:rPr>
        <w:t>10. Explain the purpose of the router and subnet mask lines in the DHCP offer</w:t>
      </w:r>
      <w:r w:rsidRPr="00A42200">
        <w:rPr>
          <w:rFonts w:ascii="TimesNewRomanPSMT" w:hAnsi="TimesNewRomanPSMT"/>
          <w:color w:val="000000"/>
        </w:rPr>
        <w:br/>
      </w:r>
      <w:r w:rsidRPr="00A42200">
        <w:rPr>
          <w:rFonts w:ascii="TimesNewRomanPSMT" w:hAnsi="TimesNewRomanPSMT"/>
          <w:color w:val="000000"/>
          <w:sz w:val="24"/>
          <w:szCs w:val="24"/>
        </w:rPr>
        <w:t>message</w:t>
      </w:r>
    </w:p>
    <w:p w14:paraId="4F254D0E" w14:textId="6A26FB07" w:rsidR="00A42200" w:rsidRDefault="00A42200" w:rsidP="0034506B">
      <w:pPr>
        <w:spacing w:after="0" w:line="257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Answer: </w:t>
      </w:r>
    </w:p>
    <w:p w14:paraId="747924E4" w14:textId="54058BF6" w:rsidR="00242C08" w:rsidRDefault="00242C08" w:rsidP="0034506B">
      <w:pPr>
        <w:spacing w:after="0" w:line="257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Router line chỉ cho client biết cổng mặc định của nó.</w:t>
      </w:r>
    </w:p>
    <w:p w14:paraId="73D72CFD" w14:textId="30A6104C" w:rsidR="00242C08" w:rsidRDefault="00242C08" w:rsidP="0034506B">
      <w:pPr>
        <w:spacing w:after="0" w:line="257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Subnet mask line nói cho client biết subnet mask nó nên dung.</w:t>
      </w:r>
    </w:p>
    <w:p w14:paraId="71436922" w14:textId="6DCC0941" w:rsidR="00242C08" w:rsidRDefault="00242C08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42C08">
        <w:rPr>
          <w:rStyle w:val="fontstyle01"/>
          <w:rFonts w:ascii="Times New Roman" w:hAnsi="Times New Roman" w:cs="Times New Roman"/>
          <w:sz w:val="26"/>
          <w:szCs w:val="26"/>
        </w:rPr>
        <w:drawing>
          <wp:inline distT="0" distB="0" distL="0" distR="0" wp14:anchorId="5216A468" wp14:editId="659D99ED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EF9" w14:textId="77777777" w:rsidR="00242C08" w:rsidRPr="00242C08" w:rsidRDefault="00242C08" w:rsidP="00242C08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42C08">
        <w:rPr>
          <w:rStyle w:val="fontstyle01"/>
          <w:rFonts w:ascii="Times New Roman" w:hAnsi="Times New Roman" w:cs="Times New Roman"/>
          <w:sz w:val="26"/>
          <w:szCs w:val="26"/>
        </w:rPr>
        <w:t>11. In the DHCP trace file noted in footnote 2, the DHCP server offers a specific IP</w:t>
      </w:r>
    </w:p>
    <w:p w14:paraId="478BE4B2" w14:textId="7C6F6D25" w:rsidR="00242C08" w:rsidRDefault="00242C08" w:rsidP="00242C08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242C08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t>address to the client (see also question 8. above). In the client’s response to the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242C08">
        <w:rPr>
          <w:rFonts w:ascii="TimesNewRomanPSMT" w:hAnsi="TimesNewRomanPSMT"/>
          <w:color w:val="000000"/>
          <w:sz w:val="24"/>
          <w:szCs w:val="24"/>
        </w:rPr>
        <w:t>first server OFFER message, does the client accept this IP address? Where in the</w:t>
      </w:r>
      <w:r>
        <w:rPr>
          <w:rFonts w:ascii="TimesNewRomanPSMT" w:hAnsi="TimesNewRomanPSMT"/>
          <w:color w:val="000000"/>
        </w:rPr>
        <w:t xml:space="preserve"> </w:t>
      </w:r>
      <w:r w:rsidRPr="00242C08">
        <w:rPr>
          <w:rFonts w:ascii="TimesNewRomanPSMT" w:hAnsi="TimesNewRomanPSMT"/>
          <w:color w:val="000000"/>
          <w:sz w:val="24"/>
          <w:szCs w:val="24"/>
        </w:rPr>
        <w:t>client’s RESPONSE is the client’s requested address?</w:t>
      </w:r>
    </w:p>
    <w:p w14:paraId="6C3F0DDA" w14:textId="4DF893B0" w:rsidR="0034506B" w:rsidRDefault="00F1396C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</w:p>
    <w:p w14:paraId="544697DC" w14:textId="5EF12B24" w:rsidR="00F1396C" w:rsidRDefault="00F1396C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Client chấp nhận IP trong offer message ở trong request message. </w:t>
      </w:r>
    </w:p>
    <w:p w14:paraId="7C326E4B" w14:textId="6510DB25" w:rsidR="00F1396C" w:rsidRDefault="00F1396C" w:rsidP="0034506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drawing>
          <wp:inline distT="0" distB="0" distL="0" distR="0" wp14:anchorId="4B07EF64" wp14:editId="540B3EA3">
            <wp:extent cx="5943600" cy="2214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174B" w14:textId="77777777" w:rsidR="00F1396C" w:rsidRP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12. Explain the purpose of the lease time. How long is the lease time in your</w:t>
      </w:r>
    </w:p>
    <w:p w14:paraId="78295D1A" w14:textId="0832B68F" w:rsid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experiment?</w:t>
      </w:r>
    </w:p>
    <w:p w14:paraId="1C92542F" w14:textId="03641694" w:rsid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  <w:r w:rsidR="000E6C5B">
        <w:rPr>
          <w:rStyle w:val="fontstyle01"/>
          <w:rFonts w:ascii="Times New Roman" w:hAnsi="Times New Roman" w:cs="Times New Roman"/>
          <w:sz w:val="26"/>
          <w:szCs w:val="26"/>
        </w:rPr>
        <w:t xml:space="preserve"> lease time nói cho client biết nó có thể dung IP đã được gán bởi server bao lâu trước khi nó phải gán một cái mới.</w:t>
      </w:r>
    </w:p>
    <w:p w14:paraId="665CA40F" w14:textId="26372389" w:rsidR="000E6C5B" w:rsidRPr="00F1396C" w:rsidRDefault="000E6C5B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0E6C5B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C5B17A3" wp14:editId="28EF3A43">
            <wp:extent cx="5943600" cy="4741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7B8F" w14:textId="77777777" w:rsidR="000E6C5B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 xml:space="preserve">13. What is the purpose of the DHCP release message? </w:t>
      </w:r>
    </w:p>
    <w:p w14:paraId="4954F0B8" w14:textId="2EA4C4DF" w:rsidR="000E6C5B" w:rsidRDefault="000E6C5B" w:rsidP="000E6C5B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để giải phóng địa chỉ IP  lại cho server</w:t>
      </w:r>
    </w:p>
    <w:p w14:paraId="08042A8D" w14:textId="77777777" w:rsidR="000E6C5B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Does the DHCP server issue</w:t>
      </w:r>
      <w:r w:rsidR="000E6C5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 xml:space="preserve">an acknowledgment of receipt of the client’s DHCP request? </w:t>
      </w:r>
    </w:p>
    <w:p w14:paraId="30A69464" w14:textId="3D0C12C0" w:rsidR="000E6C5B" w:rsidRDefault="000E6C5B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không có minh chứng</w:t>
      </w:r>
    </w:p>
    <w:p w14:paraId="04CDAD00" w14:textId="22E119C6" w:rsid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What would happen</w:t>
      </w:r>
      <w:r w:rsidR="000E6C5B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if the client’s DHCP release message is lost?</w:t>
      </w:r>
    </w:p>
    <w:p w14:paraId="5CE0509A" w14:textId="2A90116F" w:rsid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  <w:r w:rsidR="000E6C5B">
        <w:rPr>
          <w:rStyle w:val="fontstyle01"/>
          <w:rFonts w:ascii="Times New Roman" w:hAnsi="Times New Roman" w:cs="Times New Roman"/>
          <w:sz w:val="26"/>
          <w:szCs w:val="26"/>
        </w:rPr>
        <w:t xml:space="preserve"> client giải phóng địa chỉ IP, nhưng server sẽ không gán lại địa chỉ đó</w:t>
      </w:r>
    </w:p>
    <w:p w14:paraId="1954BDB8" w14:textId="77777777" w:rsidR="000E6C5B" w:rsidRPr="00F1396C" w:rsidRDefault="000E6C5B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6172911F" w14:textId="77777777" w:rsidR="00F1396C" w:rsidRP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14. Clear the bootp filter from your Wireshark window. Were any ARP packets sent</w:t>
      </w:r>
    </w:p>
    <w:p w14:paraId="03362DFA" w14:textId="77777777" w:rsidR="00F1396C" w:rsidRP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or received during the DHCP packet-exchange period? If so, explain the purpose</w:t>
      </w:r>
    </w:p>
    <w:p w14:paraId="52B3F6D4" w14:textId="1EFF0398" w:rsid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F1396C">
        <w:rPr>
          <w:rStyle w:val="fontstyle01"/>
          <w:rFonts w:ascii="Times New Roman" w:hAnsi="Times New Roman" w:cs="Times New Roman"/>
          <w:sz w:val="26"/>
          <w:szCs w:val="26"/>
        </w:rPr>
        <w:t>of those ARP packets.</w:t>
      </w:r>
    </w:p>
    <w:p w14:paraId="3839A806" w14:textId="72AEE953" w:rsidR="00F1396C" w:rsidRDefault="00F1396C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Answer:</w:t>
      </w:r>
      <w:r w:rsidR="000E6C5B">
        <w:rPr>
          <w:rStyle w:val="fontstyle01"/>
          <w:rFonts w:ascii="Times New Roman" w:hAnsi="Times New Roman" w:cs="Times New Roman"/>
          <w:sz w:val="26"/>
          <w:szCs w:val="26"/>
        </w:rPr>
        <w:t xml:space="preserve"> chúng dường như là các broadcasts gửi bởi mạng để xây dựng các địa chỉ IP đã biết bởi mạng khách hang.</w:t>
      </w:r>
    </w:p>
    <w:p w14:paraId="4788D3B8" w14:textId="67460812" w:rsidR="000E6C5B" w:rsidRDefault="000E6C5B" w:rsidP="00F1396C">
      <w:pPr>
        <w:spacing w:after="0" w:line="257" w:lineRule="auto"/>
        <w:rPr>
          <w:rStyle w:val="fontstyle01"/>
          <w:rFonts w:ascii="Times New Roman" w:hAnsi="Times New Roman" w:cs="Times New Roman"/>
          <w:sz w:val="26"/>
          <w:szCs w:val="26"/>
        </w:rPr>
      </w:pPr>
      <w:r w:rsidRPr="000E6C5B">
        <w:rPr>
          <w:rStyle w:val="fontstyle01"/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B09580" wp14:editId="398A31FC">
            <wp:extent cx="5943600" cy="1668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E3F39"/>
    <w:multiLevelType w:val="multilevel"/>
    <w:tmpl w:val="5268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D2"/>
    <w:rsid w:val="00021837"/>
    <w:rsid w:val="0002765A"/>
    <w:rsid w:val="00086D11"/>
    <w:rsid w:val="000A1697"/>
    <w:rsid w:val="000E6C5B"/>
    <w:rsid w:val="00115D33"/>
    <w:rsid w:val="00226127"/>
    <w:rsid w:val="002333EB"/>
    <w:rsid w:val="00242C08"/>
    <w:rsid w:val="00262907"/>
    <w:rsid w:val="0034506B"/>
    <w:rsid w:val="003B3741"/>
    <w:rsid w:val="00412B6D"/>
    <w:rsid w:val="00440285"/>
    <w:rsid w:val="004A5705"/>
    <w:rsid w:val="0054643D"/>
    <w:rsid w:val="00571CB8"/>
    <w:rsid w:val="00576B11"/>
    <w:rsid w:val="005A3D66"/>
    <w:rsid w:val="005F6105"/>
    <w:rsid w:val="00622A80"/>
    <w:rsid w:val="007232AF"/>
    <w:rsid w:val="00781E45"/>
    <w:rsid w:val="00792AD2"/>
    <w:rsid w:val="007A06E3"/>
    <w:rsid w:val="007D3DC9"/>
    <w:rsid w:val="007E7036"/>
    <w:rsid w:val="00845A6E"/>
    <w:rsid w:val="00845CB5"/>
    <w:rsid w:val="008829A0"/>
    <w:rsid w:val="0088483D"/>
    <w:rsid w:val="00916A50"/>
    <w:rsid w:val="00962022"/>
    <w:rsid w:val="00A069D4"/>
    <w:rsid w:val="00A42200"/>
    <w:rsid w:val="00AC4C62"/>
    <w:rsid w:val="00AD0A10"/>
    <w:rsid w:val="00AE6F54"/>
    <w:rsid w:val="00B55D07"/>
    <w:rsid w:val="00C757AB"/>
    <w:rsid w:val="00CC6FE2"/>
    <w:rsid w:val="00D152BC"/>
    <w:rsid w:val="00E0574E"/>
    <w:rsid w:val="00E918F1"/>
    <w:rsid w:val="00EA7F65"/>
    <w:rsid w:val="00EE5B0A"/>
    <w:rsid w:val="00F1396C"/>
    <w:rsid w:val="00F27738"/>
    <w:rsid w:val="00F27B74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4166"/>
  <w15:chartTrackingRefBased/>
  <w15:docId w15:val="{A4007B87-4E1A-4A43-9657-8A6B0C7B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202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6202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 Đình</dc:creator>
  <cp:keywords/>
  <dc:description/>
  <cp:lastModifiedBy>Quân Lê Đình</cp:lastModifiedBy>
  <cp:revision>28</cp:revision>
  <dcterms:created xsi:type="dcterms:W3CDTF">2020-10-15T16:59:00Z</dcterms:created>
  <dcterms:modified xsi:type="dcterms:W3CDTF">2020-10-29T16:22:00Z</dcterms:modified>
</cp:coreProperties>
</file>