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69" w:rsidRPr="00976B69" w:rsidRDefault="00976B69" w:rsidP="00976B6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976B69">
        <w:rPr>
          <w:rFonts w:eastAsia="Times New Roman" w:cs="Times New Roman"/>
          <w:b/>
          <w:bCs/>
          <w:color w:val="222222"/>
          <w:sz w:val="24"/>
          <w:szCs w:val="24"/>
        </w:rPr>
        <w:br/>
        <w:t xml:space="preserve">[Bài tập] Luyện tập mảng </w:t>
      </w:r>
    </w:p>
    <w:p w:rsidR="00976B69" w:rsidRPr="00976B69" w:rsidRDefault="00976B69" w:rsidP="00976B69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976B69">
        <w:rPr>
          <w:rFonts w:eastAsia="Times New Roman" w:cs="Times New Roman"/>
          <w:b/>
          <w:bCs/>
          <w:color w:val="222222"/>
          <w:sz w:val="24"/>
          <w:szCs w:val="24"/>
        </w:rPr>
        <w:t>1. Mục tiêu</w:t>
      </w:r>
    </w:p>
    <w:p w:rsidR="00976B69" w:rsidRPr="00976B69" w:rsidRDefault="00976B69" w:rsidP="00976B69">
      <w:pPr>
        <w:shd w:val="clear" w:color="auto" w:fill="FFFFFF"/>
        <w:spacing w:before="120" w:after="120" w:line="240" w:lineRule="auto"/>
        <w:rPr>
          <w:rFonts w:eastAsia="Times New Roman" w:cs="Times New Roman"/>
          <w:color w:val="222222"/>
          <w:sz w:val="24"/>
          <w:szCs w:val="24"/>
        </w:rPr>
      </w:pPr>
      <w:r w:rsidRPr="00976B69">
        <w:rPr>
          <w:rFonts w:eastAsia="Times New Roman" w:cs="Times New Roman"/>
          <w:color w:val="222222"/>
          <w:sz w:val="24"/>
          <w:szCs w:val="24"/>
        </w:rPr>
        <w:t xml:space="preserve">Luyện tập thao tác với mảng </w:t>
      </w:r>
    </w:p>
    <w:p w:rsidR="00976B69" w:rsidRPr="00976B69" w:rsidRDefault="00976B69" w:rsidP="00976B69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222222"/>
          <w:sz w:val="24"/>
          <w:szCs w:val="24"/>
        </w:rPr>
      </w:pPr>
      <w:r w:rsidRPr="00976B69">
        <w:rPr>
          <w:rFonts w:eastAsia="Times New Roman" w:cs="Times New Roman"/>
          <w:b/>
          <w:bCs/>
          <w:color w:val="222222"/>
          <w:sz w:val="24"/>
          <w:szCs w:val="24"/>
        </w:rPr>
        <w:t>2. Mô tả</w:t>
      </w:r>
    </w:p>
    <w:p w:rsidR="00976B69" w:rsidRPr="00976B69" w:rsidRDefault="00976B69" w:rsidP="00976B69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481379" w:rsidRPr="00976B69" w:rsidRDefault="00976B69">
      <w:pPr>
        <w:rPr>
          <w:rStyle w:val="HTMLCode"/>
          <w:rFonts w:ascii="Times New Roman" w:eastAsiaTheme="minorHAnsi" w:hAnsi="Times New Roman" w:cs="Times New Roman"/>
          <w:color w:val="3594F7"/>
          <w:sz w:val="24"/>
          <w:szCs w:val="24"/>
        </w:rPr>
      </w:pPr>
      <w:r w:rsidRPr="00976B69">
        <w:rPr>
          <w:rStyle w:val="Strong"/>
          <w:rFonts w:cs="Times New Roman"/>
          <w:color w:val="222222"/>
          <w:sz w:val="24"/>
          <w:szCs w:val="24"/>
          <w:shd w:val="clear" w:color="auto" w:fill="FFFFFF"/>
        </w:rPr>
        <w:t>Bài 1</w:t>
      </w:r>
      <w:r w:rsidRPr="00976B69">
        <w:rPr>
          <w:rStyle w:val="Strong"/>
          <w:rFonts w:cs="Times New Roman"/>
          <w:color w:val="222222"/>
          <w:sz w:val="24"/>
          <w:szCs w:val="24"/>
          <w:shd w:val="clear" w:color="auto" w:fill="FFFFFF"/>
        </w:rPr>
        <w:t>:</w:t>
      </w:r>
      <w:r w:rsidRPr="00976B69">
        <w:rPr>
          <w:rFonts w:cs="Times New Roman"/>
          <w:color w:val="222222"/>
          <w:sz w:val="24"/>
          <w:szCs w:val="24"/>
          <w:shd w:val="clear" w:color="auto" w:fill="FFFFFF"/>
        </w:rPr>
        <w:t> Viết một chương trình để in các ký tự trong một mảng theo thứ tự đảo ngược. Ví dụ, nếu một mảng chứa các ký tự </w:t>
      </w:r>
      <w:r w:rsidRPr="00976B69">
        <w:rPr>
          <w:rStyle w:val="HTMLCode"/>
          <w:rFonts w:ascii="Times New Roman" w:eastAsiaTheme="minorHAnsi" w:hAnsi="Times New Roman" w:cs="Times New Roman"/>
          <w:color w:val="3594F7"/>
          <w:sz w:val="24"/>
          <w:szCs w:val="24"/>
        </w:rPr>
        <w:t>[ 'c', 's', 'c', '2', '6', '1' ]</w:t>
      </w:r>
      <w:r w:rsidRPr="00976B69">
        <w:rPr>
          <w:rFonts w:cs="Times New Roman"/>
          <w:color w:val="222222"/>
          <w:sz w:val="24"/>
          <w:szCs w:val="24"/>
          <w:shd w:val="clear" w:color="auto" w:fill="FFFFFF"/>
        </w:rPr>
        <w:t>sau khi thực hiện đảo ngược sẽ là </w:t>
      </w:r>
      <w:r w:rsidRPr="00976B69">
        <w:rPr>
          <w:rStyle w:val="HTMLCode"/>
          <w:rFonts w:ascii="Times New Roman" w:eastAsiaTheme="minorHAnsi" w:hAnsi="Times New Roman" w:cs="Times New Roman"/>
          <w:color w:val="3594F7"/>
          <w:sz w:val="24"/>
          <w:szCs w:val="24"/>
        </w:rPr>
        <w:t>"162csc".</w:t>
      </w:r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976B69">
        <w:rPr>
          <w:rStyle w:val="Strong"/>
          <w:color w:val="222222"/>
        </w:rPr>
        <w:t>Bài 2:</w:t>
      </w:r>
      <w:r w:rsidRPr="00976B69">
        <w:rPr>
          <w:color w:val="222222"/>
        </w:rPr>
        <w:t> Viết một chương trình nhậ</w:t>
      </w:r>
      <w:r w:rsidR="001E4B94">
        <w:rPr>
          <w:color w:val="222222"/>
        </w:rPr>
        <w:t>n một số nhập vào và chèn dấu (-</w:t>
      </w:r>
      <w:r w:rsidRPr="00976B69">
        <w:rPr>
          <w:color w:val="222222"/>
        </w:rPr>
        <w:t>) giữa 2 số chẵn.</w:t>
      </w:r>
    </w:p>
    <w:p w:rsid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3594F7"/>
          <w:sz w:val="24"/>
          <w:szCs w:val="24"/>
        </w:rPr>
      </w:pPr>
      <w:r w:rsidRPr="00976B69">
        <w:rPr>
          <w:color w:val="222222"/>
        </w:rPr>
        <w:t>Ví dụ nếu bạn nhập vào </w:t>
      </w:r>
      <w:r w:rsidRPr="00976B69">
        <w:rPr>
          <w:rStyle w:val="HTMLCode"/>
          <w:rFonts w:ascii="Times New Roman" w:hAnsi="Times New Roman" w:cs="Times New Roman"/>
          <w:color w:val="3594F7"/>
          <w:sz w:val="24"/>
          <w:szCs w:val="24"/>
        </w:rPr>
        <w:t>245468</w:t>
      </w:r>
      <w:r w:rsidRPr="00976B69">
        <w:rPr>
          <w:color w:val="222222"/>
        </w:rPr>
        <w:t> thì kết quả của chương trình sẽ là </w:t>
      </w:r>
      <w:r w:rsidRPr="00976B69">
        <w:rPr>
          <w:rStyle w:val="HTMLCode"/>
          <w:rFonts w:ascii="Times New Roman" w:hAnsi="Times New Roman" w:cs="Times New Roman"/>
          <w:color w:val="3594F7"/>
          <w:sz w:val="24"/>
          <w:szCs w:val="24"/>
        </w:rPr>
        <w:t>2-454-6-8.</w:t>
      </w:r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3594F7"/>
          <w:sz w:val="24"/>
          <w:szCs w:val="24"/>
        </w:rPr>
      </w:pPr>
    </w:p>
    <w:p w:rsid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color w:val="222222"/>
        </w:rPr>
        <w:t>Bài 3</w:t>
      </w:r>
      <w:r w:rsidRPr="00976B69">
        <w:rPr>
          <w:rStyle w:val="Strong"/>
          <w:color w:val="222222"/>
        </w:rPr>
        <w:t>:</w:t>
      </w:r>
      <w:r w:rsidRPr="00976B69">
        <w:rPr>
          <w:color w:val="222222"/>
        </w:rPr>
        <w:t> </w:t>
      </w:r>
      <w:r>
        <w:rPr>
          <w:color w:val="222222"/>
        </w:rPr>
        <w:t xml:space="preserve">Cho 1 một mảng  </w:t>
      </w:r>
      <w:r w:rsidRPr="00976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r w:rsidR="001E4B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6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r>
        <w:rPr>
          <w:rStyle w:val="HTMLCode"/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s=[1,5,8,7,9,6,5,41,2,6,55,4,8];</w:t>
      </w:r>
    </w:p>
    <w:p w:rsid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Tìm số lớn nhất trong mảng</w:t>
      </w:r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Style w:val="Strong"/>
          <w:color w:val="222222"/>
        </w:rPr>
        <w:t>Bài 4</w:t>
      </w:r>
      <w:r w:rsidRPr="00976B69">
        <w:rPr>
          <w:rStyle w:val="Strong"/>
          <w:color w:val="222222"/>
        </w:rPr>
        <w:t>:</w:t>
      </w:r>
      <w:r w:rsidRPr="00976B69">
        <w:rPr>
          <w:color w:val="222222"/>
        </w:rPr>
        <w:t> Viết một chương trình nhập vào một chuỗi và chuyển các ký tự chữ thường trong chuỗi vừa nhập sang thành dạng chữ hoa.</w:t>
      </w:r>
      <w:r>
        <w:rPr>
          <w:color w:val="222222"/>
        </w:rPr>
        <w:t>Các kí tự hoa chuyển thành chữ thường.</w:t>
      </w:r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976B69">
        <w:rPr>
          <w:color w:val="222222"/>
        </w:rPr>
        <w:t>Ví dụ: nếu bạn nhập vào chuỗi </w:t>
      </w:r>
      <w:r w:rsidRPr="00976B69">
        <w:rPr>
          <w:rStyle w:val="HTMLCode"/>
          <w:rFonts w:ascii="Times New Roman" w:hAnsi="Times New Roman" w:cs="Times New Roman"/>
          <w:color w:val="3594F7"/>
          <w:sz w:val="24"/>
          <w:szCs w:val="24"/>
        </w:rPr>
        <w:t>'Keep Calm And Code On'</w:t>
      </w:r>
      <w:r w:rsidRPr="00976B69">
        <w:rPr>
          <w:color w:val="222222"/>
        </w:rPr>
        <w:t> kết quả của chương trình là </w:t>
      </w:r>
      <w:r w:rsidRPr="00976B69">
        <w:rPr>
          <w:rStyle w:val="HTMLCode"/>
          <w:rFonts w:ascii="Times New Roman" w:hAnsi="Times New Roman" w:cs="Times New Roman"/>
          <w:color w:val="3594F7"/>
          <w:sz w:val="24"/>
          <w:szCs w:val="24"/>
        </w:rPr>
        <w:t>'kEEP cALM aND cODE oN'</w:t>
      </w:r>
      <w:r w:rsidRPr="00976B69">
        <w:rPr>
          <w:color w:val="222222"/>
        </w:rPr>
        <w:t>.</w:t>
      </w:r>
    </w:p>
    <w:p w:rsid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color w:val="222222"/>
        </w:rPr>
        <w:t>Bài 5</w:t>
      </w:r>
      <w:r w:rsidRPr="00976B69">
        <w:rPr>
          <w:rStyle w:val="Strong"/>
          <w:color w:val="222222"/>
        </w:rPr>
        <w:t>:</w:t>
      </w:r>
      <w:r w:rsidRPr="00976B69">
        <w:rPr>
          <w:color w:val="222222"/>
        </w:rPr>
        <w:t> </w:t>
      </w:r>
      <w:r>
        <w:rPr>
          <w:color w:val="222222"/>
        </w:rPr>
        <w:t xml:space="preserve">Cho 1 một mảng  </w:t>
      </w:r>
      <w:r w:rsidRPr="00976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r w:rsidR="001E4B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6B6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r>
        <w:rPr>
          <w:rStyle w:val="HTMLCode"/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s=[1,5,8,7,9,6,5,41,2,6,55,4,8];</w:t>
      </w:r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 xếp các phần tử trong mảng theo thứ tự tăng dần.</w:t>
      </w:r>
    </w:p>
    <w:p w:rsidR="00976B69" w:rsidRPr="00976B69" w:rsidRDefault="00976B69" w:rsidP="00976B69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</w:p>
    <w:p w:rsidR="00976B69" w:rsidRPr="00976B69" w:rsidRDefault="00976B69">
      <w:pPr>
        <w:rPr>
          <w:rFonts w:cs="Times New Roman"/>
          <w:sz w:val="24"/>
          <w:szCs w:val="24"/>
        </w:rPr>
      </w:pPr>
    </w:p>
    <w:sectPr w:rsidR="00976B69" w:rsidRPr="00976B69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74D9"/>
    <w:multiLevelType w:val="multilevel"/>
    <w:tmpl w:val="EFA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0655F"/>
    <w:multiLevelType w:val="multilevel"/>
    <w:tmpl w:val="6A9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E1920"/>
    <w:multiLevelType w:val="multilevel"/>
    <w:tmpl w:val="0C40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69"/>
    <w:rsid w:val="001E4B94"/>
    <w:rsid w:val="003740F2"/>
    <w:rsid w:val="00481379"/>
    <w:rsid w:val="009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BD2D"/>
  <w15:chartTrackingRefBased/>
  <w15:docId w15:val="{1EBE5A2F-485C-46C9-925F-F4E812BF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6B69"/>
    <w:rPr>
      <w:b/>
      <w:bCs/>
    </w:rPr>
  </w:style>
  <w:style w:type="paragraph" w:styleId="NormalWeb">
    <w:name w:val="Normal (Web)"/>
    <w:basedOn w:val="Normal"/>
    <w:uiPriority w:val="99"/>
    <w:unhideWhenUsed/>
    <w:rsid w:val="00976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6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2023-10-06T09:57:00Z</dcterms:created>
  <dcterms:modified xsi:type="dcterms:W3CDTF">2023-10-06T10:09:00Z</dcterms:modified>
</cp:coreProperties>
</file>