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3D8" w:rsidRPr="00C4148C" w:rsidRDefault="003215CD" w:rsidP="00C4148C">
      <w:pPr>
        <w:jc w:val="center"/>
        <w:rPr>
          <w:b/>
          <w:sz w:val="30"/>
          <w:szCs w:val="30"/>
        </w:rPr>
      </w:pPr>
      <w:r w:rsidRPr="00C4148C">
        <w:rPr>
          <w:b/>
          <w:sz w:val="30"/>
          <w:szCs w:val="30"/>
        </w:rPr>
        <w:t>Test Plan for new circuit board</w:t>
      </w:r>
      <w:r w:rsidR="008D6052" w:rsidRPr="00C4148C">
        <w:rPr>
          <w:b/>
          <w:sz w:val="30"/>
          <w:szCs w:val="30"/>
        </w:rPr>
        <w:t xml:space="preserve"> (Based on Rev 05)</w:t>
      </w:r>
    </w:p>
    <w:p w:rsidR="003215CD" w:rsidRDefault="003215CD"/>
    <w:p w:rsidR="003215CD" w:rsidRPr="00C4148C" w:rsidRDefault="003215CD">
      <w:pPr>
        <w:rPr>
          <w:b/>
        </w:rPr>
      </w:pPr>
      <w:r w:rsidRPr="00C4148C">
        <w:rPr>
          <w:b/>
        </w:rPr>
        <w:t>I. Visual inspection</w:t>
      </w:r>
    </w:p>
    <w:p w:rsidR="003215CD" w:rsidRDefault="003215CD">
      <w:r w:rsidRPr="00C4148C">
        <w:rPr>
          <w:b/>
        </w:rPr>
        <w:t>Step 1</w:t>
      </w:r>
      <w:r>
        <w:t>: Board damage</w:t>
      </w:r>
    </w:p>
    <w:p w:rsidR="003215CD" w:rsidRDefault="003215CD" w:rsidP="00C4148C">
      <w:pPr>
        <w:ind w:firstLine="720"/>
      </w:pPr>
      <w:r>
        <w:t>Look for any cracks, break, peeling solder mask, etc.</w:t>
      </w:r>
    </w:p>
    <w:p w:rsidR="003215CD" w:rsidRDefault="003215CD">
      <w:r w:rsidRPr="00C4148C">
        <w:rPr>
          <w:b/>
        </w:rPr>
        <w:t>Step 2</w:t>
      </w:r>
      <w:r>
        <w:t>: Solder Inspection</w:t>
      </w:r>
    </w:p>
    <w:p w:rsidR="003215CD" w:rsidRDefault="003215CD" w:rsidP="00C4148C">
      <w:pPr>
        <w:ind w:firstLine="720"/>
      </w:pPr>
      <w:r>
        <w:t>Looks for any solder bridge, twisted, solder-lack, part missing, etc.</w:t>
      </w:r>
    </w:p>
    <w:p w:rsidR="003215CD" w:rsidRDefault="003215CD">
      <w:r w:rsidRPr="00C4148C">
        <w:rPr>
          <w:b/>
        </w:rPr>
        <w:t>Step 3</w:t>
      </w:r>
      <w:r>
        <w:t xml:space="preserve">: Check label placement and component orientation according to the layout. </w:t>
      </w:r>
    </w:p>
    <w:p w:rsidR="003215CD" w:rsidRDefault="003215CD">
      <w:r w:rsidRPr="00C4148C">
        <w:rPr>
          <w:b/>
        </w:rPr>
        <w:t>Step 4</w:t>
      </w:r>
      <w:r>
        <w:t>: Check “Do not populate” part if we have any</w:t>
      </w:r>
    </w:p>
    <w:p w:rsidR="003215CD" w:rsidRDefault="003215CD" w:rsidP="00C4148C">
      <w:pPr>
        <w:ind w:firstLine="720"/>
      </w:pPr>
      <w:r w:rsidRPr="00C4148C">
        <w:rPr>
          <w:b/>
        </w:rPr>
        <w:t>Top</w:t>
      </w:r>
      <w:r>
        <w:t>: *listing DNI components*</w:t>
      </w:r>
    </w:p>
    <w:p w:rsidR="003215CD" w:rsidRDefault="003215CD" w:rsidP="00C4148C">
      <w:pPr>
        <w:ind w:firstLine="720"/>
      </w:pPr>
      <w:r w:rsidRPr="00C4148C">
        <w:rPr>
          <w:b/>
        </w:rPr>
        <w:t>Bottom</w:t>
      </w:r>
      <w:r>
        <w:t xml:space="preserve">: *listing DNI components* </w:t>
      </w:r>
    </w:p>
    <w:p w:rsidR="0036308C" w:rsidRDefault="0036308C"/>
    <w:p w:rsidR="0036308C" w:rsidRPr="00C4148C" w:rsidRDefault="0036308C">
      <w:pPr>
        <w:rPr>
          <w:b/>
        </w:rPr>
      </w:pPr>
      <w:r w:rsidRPr="00C4148C">
        <w:rPr>
          <w:b/>
        </w:rPr>
        <w:t xml:space="preserve">II. </w:t>
      </w:r>
      <w:r w:rsidR="008D6052" w:rsidRPr="00C4148C">
        <w:rPr>
          <w:b/>
        </w:rPr>
        <w:t>Power</w:t>
      </w:r>
      <w:r w:rsidRPr="00C4148C">
        <w:rPr>
          <w:b/>
        </w:rPr>
        <w:t xml:space="preserve"> test</w:t>
      </w:r>
    </w:p>
    <w:p w:rsidR="0036308C" w:rsidRDefault="0036308C">
      <w:r w:rsidRPr="00C4148C">
        <w:rPr>
          <w:b/>
        </w:rPr>
        <w:t>Step 1</w:t>
      </w:r>
      <w:r>
        <w:t>: Power the hardware</w:t>
      </w:r>
      <w:r w:rsidR="00413F87">
        <w:t xml:space="preserve"> alone</w:t>
      </w:r>
      <w:r>
        <w:t xml:space="preserve"> using current limiting power supply. </w:t>
      </w:r>
    </w:p>
    <w:p w:rsidR="00413F87" w:rsidRDefault="0036308C">
      <w:r>
        <w:tab/>
        <w:t xml:space="preserve">Check if the indicator LED </w:t>
      </w:r>
      <w:r w:rsidR="00413F87">
        <w:t>is ON; Check C38 if it is 5V.</w:t>
      </w:r>
    </w:p>
    <w:p w:rsidR="00413F87" w:rsidRDefault="00413F87">
      <w:r w:rsidRPr="00C4148C">
        <w:rPr>
          <w:b/>
        </w:rPr>
        <w:t>Step 2</w:t>
      </w:r>
      <w:r>
        <w:t>: Check other power supply</w:t>
      </w:r>
    </w:p>
    <w:p w:rsidR="00413F87" w:rsidRDefault="00413F87">
      <w:r>
        <w:tab/>
        <w:t xml:space="preserve">Check U10 out (pin 5), or C24, if the </w:t>
      </w:r>
      <w:proofErr w:type="spellStart"/>
      <w:r>
        <w:t>ouput</w:t>
      </w:r>
      <w:proofErr w:type="spellEnd"/>
      <w:r>
        <w:t xml:space="preserve"> is 3.3 V</w:t>
      </w:r>
    </w:p>
    <w:p w:rsidR="00413F87" w:rsidRDefault="00413F87">
      <w:r>
        <w:tab/>
        <w:t>Check U3 Out, (pin 5), or C21, if the output is 1.8 V</w:t>
      </w:r>
    </w:p>
    <w:p w:rsidR="00F23273" w:rsidRDefault="00413F87">
      <w:r>
        <w:tab/>
        <w:t>Check U4 Out (pin 5), or C26, if the output is 2.8 V</w:t>
      </w:r>
    </w:p>
    <w:p w:rsidR="00F23273" w:rsidRDefault="00F23273">
      <w:r w:rsidRPr="00C4148C">
        <w:rPr>
          <w:b/>
        </w:rPr>
        <w:t>Step 3</w:t>
      </w:r>
      <w:r>
        <w:t>: Check Serial communication</w:t>
      </w:r>
    </w:p>
    <w:p w:rsidR="00F23273" w:rsidRDefault="00F23273">
      <w:r>
        <w:tab/>
        <w:t>Check pin 2 and pin 3 of J3 for serial</w:t>
      </w:r>
    </w:p>
    <w:p w:rsidR="00F23273" w:rsidRDefault="00F23273">
      <w:r w:rsidRPr="00C4148C">
        <w:rPr>
          <w:b/>
        </w:rPr>
        <w:t>Step 4</w:t>
      </w:r>
      <w:r>
        <w:t>: Check I2C communication</w:t>
      </w:r>
    </w:p>
    <w:p w:rsidR="00F23273" w:rsidRDefault="00F23273">
      <w:r>
        <w:tab/>
        <w:t>Check pin 2 and pin 3 of J4 for I2C</w:t>
      </w:r>
    </w:p>
    <w:p w:rsidR="00F23273" w:rsidRDefault="00F23273">
      <w:r w:rsidRPr="00C4148C">
        <w:rPr>
          <w:b/>
        </w:rPr>
        <w:t>Step 5</w:t>
      </w:r>
      <w:r>
        <w:t>: Check Pixhawk 4 power and Serial communication on J2</w:t>
      </w:r>
    </w:p>
    <w:p w:rsidR="00F23273" w:rsidRDefault="00F23273">
      <w:r>
        <w:tab/>
        <w:t>Check pin 1 VCC and Pin 6 GND for power</w:t>
      </w:r>
    </w:p>
    <w:p w:rsidR="0036308C" w:rsidRDefault="00F23273">
      <w:r>
        <w:tab/>
        <w:t>Check pin</w:t>
      </w:r>
      <w:r w:rsidR="0036308C">
        <w:t xml:space="preserve"> </w:t>
      </w:r>
      <w:r>
        <w:t>2 and pin 3 for serial communication from 1500 OEM to Pixhawk 4</w:t>
      </w:r>
    </w:p>
    <w:p w:rsidR="00C4148C" w:rsidRDefault="00C4148C">
      <w:bookmarkStart w:id="0" w:name="_GoBack"/>
      <w:bookmarkEnd w:id="0"/>
    </w:p>
    <w:p w:rsidR="008D6052" w:rsidRPr="00C4148C" w:rsidRDefault="008D6052">
      <w:pPr>
        <w:rPr>
          <w:b/>
        </w:rPr>
      </w:pPr>
      <w:r w:rsidRPr="00C4148C">
        <w:rPr>
          <w:b/>
        </w:rPr>
        <w:t>III. Performance Test</w:t>
      </w:r>
    </w:p>
    <w:p w:rsidR="008D6052" w:rsidRDefault="008D6052">
      <w:r w:rsidRPr="00C4148C">
        <w:rPr>
          <w:b/>
        </w:rPr>
        <w:lastRenderedPageBreak/>
        <w:t>Step 1</w:t>
      </w:r>
      <w:r>
        <w:t xml:space="preserve">: Connect SLA 1500 hardware, Ethernet and Analog Out to the new circuit board.  </w:t>
      </w:r>
    </w:p>
    <w:p w:rsidR="008D6052" w:rsidRDefault="008D6052">
      <w:r w:rsidRPr="00C4148C">
        <w:rPr>
          <w:b/>
        </w:rPr>
        <w:t>Step 2</w:t>
      </w:r>
      <w:r>
        <w:t>: Open the Tera Term to see if they have any serial communication.</w:t>
      </w:r>
    </w:p>
    <w:p w:rsidR="008D6052" w:rsidRDefault="008D6052">
      <w:r w:rsidRPr="00C4148C">
        <w:rPr>
          <w:b/>
        </w:rPr>
        <w:t>Step 3</w:t>
      </w:r>
      <w:r>
        <w:t xml:space="preserve">: Open the SLA-Panel plus, connect to the </w:t>
      </w:r>
      <w:r w:rsidR="009C6057">
        <w:t xml:space="preserve">IP address of our hardware. </w:t>
      </w:r>
    </w:p>
    <w:p w:rsidR="009C6057" w:rsidRDefault="009C6057">
      <w:r>
        <w:tab/>
        <w:t>Check if the video streaming</w:t>
      </w:r>
      <w:r w:rsidR="00C4148C">
        <w:t xml:space="preserve"> on Panel Plus</w:t>
      </w:r>
    </w:p>
    <w:p w:rsidR="009C6057" w:rsidRDefault="009C6057">
      <w:r>
        <w:tab/>
        <w:t>Check if it has analog video out.</w:t>
      </w:r>
    </w:p>
    <w:p w:rsidR="009C6057" w:rsidRDefault="009C6057">
      <w:r>
        <w:t xml:space="preserve"> </w:t>
      </w:r>
    </w:p>
    <w:sectPr w:rsidR="009C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CD"/>
    <w:rsid w:val="003215CD"/>
    <w:rsid w:val="0036308C"/>
    <w:rsid w:val="00413F87"/>
    <w:rsid w:val="005C43D8"/>
    <w:rsid w:val="008D6052"/>
    <w:rsid w:val="009C6057"/>
    <w:rsid w:val="00C4148C"/>
    <w:rsid w:val="00F2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363E"/>
  <w15:chartTrackingRefBased/>
  <w15:docId w15:val="{231E5608-1B2D-4D59-9728-53D15147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pham</dc:creator>
  <cp:keywords/>
  <dc:description/>
  <cp:lastModifiedBy>tai pham</cp:lastModifiedBy>
  <cp:revision>2</cp:revision>
  <dcterms:created xsi:type="dcterms:W3CDTF">2019-04-03T22:11:00Z</dcterms:created>
  <dcterms:modified xsi:type="dcterms:W3CDTF">2019-04-03T23:24:00Z</dcterms:modified>
</cp:coreProperties>
</file>