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029B" w14:textId="65E2D49C" w:rsidR="00A52F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WEEKLY PROGRESS REPORT</w:t>
      </w:r>
    </w:p>
    <w:p w14:paraId="4A0355D0" w14:textId="715031AA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Sightline Capstone Project</w:t>
      </w:r>
    </w:p>
    <w:p w14:paraId="2C8E37D3" w14:textId="37EB9942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 xml:space="preserve">Week </w:t>
      </w:r>
      <w:r w:rsidR="007811D6">
        <w:rPr>
          <w:b/>
          <w:sz w:val="24"/>
          <w:szCs w:val="24"/>
        </w:rPr>
        <w:t>9</w:t>
      </w:r>
    </w:p>
    <w:p w14:paraId="74F3B8C9" w14:textId="7B6E9227" w:rsidR="00FD0506" w:rsidRPr="009976AA" w:rsidRDefault="007811D6" w:rsidP="00FD050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9</w:t>
      </w:r>
      <w:r w:rsidR="00956E89">
        <w:rPr>
          <w:b/>
          <w:sz w:val="24"/>
          <w:szCs w:val="24"/>
        </w:rPr>
        <w:t xml:space="preserve"> March</w:t>
      </w:r>
      <w:r w:rsidR="00FD0506" w:rsidRPr="009976AA">
        <w:rPr>
          <w:b/>
          <w:sz w:val="24"/>
          <w:szCs w:val="24"/>
        </w:rPr>
        <w:t xml:space="preserve"> 2019</w:t>
      </w:r>
    </w:p>
    <w:p w14:paraId="287B2E3C" w14:textId="18A97224" w:rsidR="00FD0506" w:rsidRDefault="00FD0506" w:rsidP="00FD0506">
      <w:pPr>
        <w:rPr>
          <w:b/>
          <w:color w:val="8EAADB" w:themeColor="accent1" w:themeTint="99"/>
          <w:sz w:val="24"/>
          <w:szCs w:val="24"/>
        </w:rPr>
      </w:pPr>
    </w:p>
    <w:p w14:paraId="0A9962D9" w14:textId="31D8EA8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Tai:</w:t>
      </w:r>
    </w:p>
    <w:p w14:paraId="69AA9DD3" w14:textId="25F0EE96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week:</w:t>
      </w:r>
    </w:p>
    <w:p w14:paraId="5B23C140" w14:textId="77777777" w:rsidR="008E7474" w:rsidRPr="008E7474" w:rsidRDefault="008E7474" w:rsidP="008E7474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8E7474">
        <w:rPr>
          <w:sz w:val="24"/>
          <w:szCs w:val="24"/>
        </w:rPr>
        <w:t>Review schematic from Kimball</w:t>
      </w:r>
    </w:p>
    <w:p w14:paraId="11BD38E9" w14:textId="77777777" w:rsidR="008E7474" w:rsidRPr="008E7474" w:rsidRDefault="008E7474" w:rsidP="008E7474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8E7474">
        <w:rPr>
          <w:sz w:val="24"/>
          <w:szCs w:val="24"/>
        </w:rPr>
        <w:t xml:space="preserve">Do research for serial communication between SLA hardware and Qgroundcontrol. One way to access the serial parameter is update the firmware from Pixhawk 4 to Master (developer version), so I can be able to access the Serial parameter. </w:t>
      </w:r>
    </w:p>
    <w:p w14:paraId="26FDB01C" w14:textId="6FB372D0" w:rsidR="008E7474" w:rsidRPr="008E7474" w:rsidRDefault="008E7474" w:rsidP="008E7474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8E7474">
        <w:rPr>
          <w:sz w:val="24"/>
          <w:szCs w:val="24"/>
        </w:rPr>
        <w:t xml:space="preserve">Do research about Mission Planner. Since mission planner is different than Qgroundcontrol. We need to use </w:t>
      </w:r>
      <w:proofErr w:type="spellStart"/>
      <w:r w:rsidRPr="008E7474">
        <w:rPr>
          <w:sz w:val="24"/>
          <w:szCs w:val="24"/>
        </w:rPr>
        <w:t>ardupilo</w:t>
      </w:r>
      <w:proofErr w:type="spellEnd"/>
      <w:r w:rsidRPr="008E7474">
        <w:rPr>
          <w:sz w:val="24"/>
          <w:szCs w:val="24"/>
        </w:rPr>
        <w:t xml:space="preserve"> firmware and setup, so we need to redo everything again with different setup which might require a lot of work. As well as, Pixhawk 4 is optimized for Qgroundcontrol, and Mission planner wasn’t. </w:t>
      </w:r>
      <w:proofErr w:type="gramStart"/>
      <w:r w:rsidRPr="008E7474">
        <w:rPr>
          <w:sz w:val="24"/>
          <w:szCs w:val="24"/>
        </w:rPr>
        <w:t>So</w:t>
      </w:r>
      <w:proofErr w:type="gramEnd"/>
      <w:r w:rsidRPr="008E7474">
        <w:rPr>
          <w:sz w:val="24"/>
          <w:szCs w:val="24"/>
        </w:rPr>
        <w:t xml:space="preserve"> It’s a better if I choose to stick with Qgroundcontrol rather than Mission planner.  </w:t>
      </w:r>
    </w:p>
    <w:p w14:paraId="60B58143" w14:textId="52488E45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Next week:</w:t>
      </w:r>
    </w:p>
    <w:p w14:paraId="4486DEE2" w14:textId="5909355E" w:rsidR="008E7474" w:rsidRPr="008E7474" w:rsidRDefault="008E7474" w:rsidP="008E7474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8E7474">
        <w:rPr>
          <w:sz w:val="24"/>
          <w:szCs w:val="24"/>
        </w:rPr>
        <w:t>Meeting with Sightline</w:t>
      </w:r>
    </w:p>
    <w:p w14:paraId="515139E7" w14:textId="5AD2782D" w:rsidR="008E7474" w:rsidRPr="008E7474" w:rsidRDefault="008E7474" w:rsidP="008E7474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8E7474">
        <w:rPr>
          <w:sz w:val="24"/>
          <w:szCs w:val="24"/>
        </w:rPr>
        <w:t xml:space="preserve">Serial communication research </w:t>
      </w:r>
    </w:p>
    <w:p w14:paraId="57593FC5" w14:textId="4A4293DA" w:rsidR="008E7474" w:rsidRPr="008E7474" w:rsidRDefault="008E7474" w:rsidP="008E7474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8E7474">
        <w:rPr>
          <w:sz w:val="24"/>
          <w:szCs w:val="24"/>
        </w:rPr>
        <w:t>Flight test</w:t>
      </w:r>
    </w:p>
    <w:p w14:paraId="3C1C6CC7" w14:textId="2F30E8D2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Question: </w:t>
      </w:r>
      <w:bookmarkStart w:id="0" w:name="_GoBack"/>
      <w:bookmarkEnd w:id="0"/>
    </w:p>
    <w:p w14:paraId="58369028" w14:textId="5E72CED5" w:rsidR="0061263B" w:rsidRDefault="008E7474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baud rate of SLA 1500? </w:t>
      </w:r>
    </w:p>
    <w:p w14:paraId="75759F90" w14:textId="77777777" w:rsidR="008E7474" w:rsidRPr="00C6005A" w:rsidRDefault="008E7474" w:rsidP="00FD0506">
      <w:pPr>
        <w:rPr>
          <w:b/>
          <w:sz w:val="24"/>
          <w:szCs w:val="24"/>
        </w:rPr>
      </w:pPr>
    </w:p>
    <w:p w14:paraId="6F165D5E" w14:textId="0C742B5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Kimball</w:t>
      </w:r>
      <w:r>
        <w:rPr>
          <w:b/>
          <w:color w:val="8EAADB" w:themeColor="accent1" w:themeTint="99"/>
          <w:sz w:val="24"/>
          <w:szCs w:val="24"/>
          <w:u w:val="single"/>
        </w:rPr>
        <w:t>:</w:t>
      </w:r>
    </w:p>
    <w:p w14:paraId="73EC9EC3" w14:textId="7A38010C" w:rsidR="00DE14EE" w:rsidRDefault="00B7359C" w:rsidP="0065525E">
      <w:pPr>
        <w:rPr>
          <w:b/>
        </w:rPr>
      </w:pPr>
      <w:r>
        <w:rPr>
          <w:b/>
        </w:rPr>
        <w:t xml:space="preserve">This </w:t>
      </w:r>
      <w:r w:rsidR="005A6560">
        <w:rPr>
          <w:b/>
        </w:rPr>
        <w:t>W</w:t>
      </w:r>
      <w:r>
        <w:rPr>
          <w:b/>
        </w:rPr>
        <w:t>eek:</w:t>
      </w:r>
    </w:p>
    <w:p w14:paraId="7F03D911" w14:textId="289B0BAB" w:rsidR="007B73E7" w:rsidRPr="00290CD9" w:rsidRDefault="00893E8E" w:rsidP="00290CD9">
      <w:pPr>
        <w:pStyle w:val="ListParagraph"/>
        <w:numPr>
          <w:ilvl w:val="0"/>
          <w:numId w:val="38"/>
        </w:numPr>
        <w:rPr>
          <w:b/>
        </w:rPr>
      </w:pPr>
      <w:r>
        <w:t>Rev 2.0 Schematic review</w:t>
      </w:r>
    </w:p>
    <w:p w14:paraId="4541DCDD" w14:textId="45BC8D8F" w:rsidR="00C26B52" w:rsidRDefault="00B46049" w:rsidP="00B46049">
      <w:pPr>
        <w:rPr>
          <w:b/>
        </w:rPr>
      </w:pPr>
      <w:r>
        <w:rPr>
          <w:b/>
        </w:rPr>
        <w:t>Next Week</w:t>
      </w:r>
      <w:r w:rsidR="005A6560">
        <w:rPr>
          <w:b/>
        </w:rPr>
        <w:t>:</w:t>
      </w:r>
    </w:p>
    <w:p w14:paraId="01D715EC" w14:textId="5F5F4449" w:rsidR="000B1642" w:rsidRPr="00E11139" w:rsidRDefault="00B33545" w:rsidP="00137472">
      <w:pPr>
        <w:pStyle w:val="ListParagraph"/>
        <w:numPr>
          <w:ilvl w:val="0"/>
          <w:numId w:val="39"/>
        </w:numPr>
        <w:rPr>
          <w:b/>
        </w:rPr>
      </w:pPr>
      <w:r>
        <w:t>Rev 3.0 Schematic</w:t>
      </w:r>
    </w:p>
    <w:p w14:paraId="29C24B55" w14:textId="180BDC74" w:rsidR="00E11139" w:rsidRPr="005A1393" w:rsidRDefault="005A1393" w:rsidP="00137472">
      <w:pPr>
        <w:pStyle w:val="ListParagraph"/>
        <w:numPr>
          <w:ilvl w:val="0"/>
          <w:numId w:val="39"/>
        </w:numPr>
        <w:rPr>
          <w:b/>
        </w:rPr>
      </w:pPr>
      <w:r>
        <w:t>Layout M</w:t>
      </w:r>
      <w:r w:rsidR="00B33545">
        <w:t>eeting at Sightline with hardware manager</w:t>
      </w:r>
    </w:p>
    <w:p w14:paraId="1A151FAA" w14:textId="0C32F783" w:rsidR="005A1393" w:rsidRPr="00E11139" w:rsidRDefault="005A1393" w:rsidP="00137472">
      <w:pPr>
        <w:pStyle w:val="ListParagraph"/>
        <w:numPr>
          <w:ilvl w:val="0"/>
          <w:numId w:val="39"/>
        </w:numPr>
        <w:rPr>
          <w:b/>
        </w:rPr>
      </w:pPr>
      <w:r>
        <w:t>Continue Layout</w:t>
      </w:r>
    </w:p>
    <w:p w14:paraId="1C2F4554" w14:textId="42181C99" w:rsidR="00E11139" w:rsidRPr="00137472" w:rsidRDefault="00E11139" w:rsidP="00137472">
      <w:pPr>
        <w:pStyle w:val="ListParagraph"/>
        <w:numPr>
          <w:ilvl w:val="0"/>
          <w:numId w:val="39"/>
        </w:numPr>
        <w:rPr>
          <w:b/>
        </w:rPr>
      </w:pPr>
      <w:r>
        <w:t>Quadcopter testing</w:t>
      </w:r>
    </w:p>
    <w:p w14:paraId="3F5B51A0" w14:textId="7272EE08" w:rsidR="002F32EF" w:rsidRDefault="001226E6" w:rsidP="00565E00">
      <w:pPr>
        <w:rPr>
          <w:b/>
        </w:rPr>
      </w:pPr>
      <w:r>
        <w:rPr>
          <w:b/>
        </w:rPr>
        <w:t>Comments/</w:t>
      </w:r>
      <w:r w:rsidR="00565E00">
        <w:rPr>
          <w:b/>
        </w:rPr>
        <w:t>Questions</w:t>
      </w:r>
      <w:r w:rsidR="00097BA3">
        <w:rPr>
          <w:b/>
        </w:rPr>
        <w:t>:</w:t>
      </w:r>
    </w:p>
    <w:p w14:paraId="3E229B9F" w14:textId="0B055B6A" w:rsidR="004C7559" w:rsidRPr="00A9785E" w:rsidRDefault="00A9785E" w:rsidP="00565E00">
      <w:r>
        <w:lastRenderedPageBreak/>
        <w:t>None at this</w:t>
      </w:r>
      <w:r w:rsidR="005F4F40">
        <w:t xml:space="preserve"> time</w:t>
      </w:r>
    </w:p>
    <w:p w14:paraId="319F3CDE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1AD4F1AC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46D4FF4B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26579D0B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2A80AAA8" w14:textId="7452C4DF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>
        <w:rPr>
          <w:b/>
          <w:color w:val="8EAADB" w:themeColor="accent1" w:themeTint="99"/>
          <w:sz w:val="24"/>
          <w:szCs w:val="24"/>
          <w:u w:val="single"/>
        </w:rPr>
        <w:t>Adel:</w:t>
      </w:r>
    </w:p>
    <w:p w14:paraId="13590D03" w14:textId="490E3ABA" w:rsidR="00933C0D" w:rsidRDefault="00933C0D" w:rsidP="00933C0D">
      <w:pPr>
        <w:rPr>
          <w:b/>
        </w:rPr>
      </w:pPr>
      <w:r>
        <w:rPr>
          <w:b/>
        </w:rPr>
        <w:t>This Week:</w:t>
      </w:r>
    </w:p>
    <w:p w14:paraId="5A54DC44" w14:textId="20829871" w:rsidR="00933C0D" w:rsidRDefault="00933C0D" w:rsidP="00933C0D">
      <w:pPr>
        <w:rPr>
          <w:b/>
        </w:rPr>
      </w:pPr>
      <w:r>
        <w:rPr>
          <w:b/>
        </w:rPr>
        <w:t>Next Week:</w:t>
      </w:r>
    </w:p>
    <w:p w14:paraId="0493150B" w14:textId="77777777" w:rsidR="00933C0D" w:rsidRDefault="00933C0D" w:rsidP="00933C0D">
      <w:pPr>
        <w:rPr>
          <w:b/>
        </w:rPr>
      </w:pPr>
      <w:r>
        <w:rPr>
          <w:b/>
        </w:rPr>
        <w:t>Questions:</w:t>
      </w:r>
    </w:p>
    <w:sectPr w:rsidR="00933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1E83"/>
    <w:multiLevelType w:val="hybridMultilevel"/>
    <w:tmpl w:val="7A20B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2583"/>
    <w:multiLevelType w:val="hybridMultilevel"/>
    <w:tmpl w:val="8632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D1447"/>
    <w:multiLevelType w:val="hybridMultilevel"/>
    <w:tmpl w:val="456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00CF0"/>
    <w:multiLevelType w:val="hybridMultilevel"/>
    <w:tmpl w:val="80C6CE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9235F6"/>
    <w:multiLevelType w:val="hybridMultilevel"/>
    <w:tmpl w:val="A0348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368B6"/>
    <w:multiLevelType w:val="hybridMultilevel"/>
    <w:tmpl w:val="C4F0B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37091"/>
    <w:multiLevelType w:val="hybridMultilevel"/>
    <w:tmpl w:val="352058DA"/>
    <w:lvl w:ilvl="0" w:tplc="C254B8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0455E"/>
    <w:multiLevelType w:val="hybridMultilevel"/>
    <w:tmpl w:val="E100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E00BD7"/>
    <w:multiLevelType w:val="hybridMultilevel"/>
    <w:tmpl w:val="BF94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00EAE"/>
    <w:multiLevelType w:val="hybridMultilevel"/>
    <w:tmpl w:val="ABF2D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05983"/>
    <w:multiLevelType w:val="hybridMultilevel"/>
    <w:tmpl w:val="617C4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779A6"/>
    <w:multiLevelType w:val="hybridMultilevel"/>
    <w:tmpl w:val="66AE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66A74"/>
    <w:multiLevelType w:val="hybridMultilevel"/>
    <w:tmpl w:val="7278F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77965"/>
    <w:multiLevelType w:val="hybridMultilevel"/>
    <w:tmpl w:val="F2E2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1739A5"/>
    <w:multiLevelType w:val="hybridMultilevel"/>
    <w:tmpl w:val="78DE5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D40BB7"/>
    <w:multiLevelType w:val="hybridMultilevel"/>
    <w:tmpl w:val="4F88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CE4A82"/>
    <w:multiLevelType w:val="hybridMultilevel"/>
    <w:tmpl w:val="65EC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CF6F5A"/>
    <w:multiLevelType w:val="hybridMultilevel"/>
    <w:tmpl w:val="2930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3861F2"/>
    <w:multiLevelType w:val="hybridMultilevel"/>
    <w:tmpl w:val="A4A8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0391E"/>
    <w:multiLevelType w:val="hybridMultilevel"/>
    <w:tmpl w:val="330A8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76457F"/>
    <w:multiLevelType w:val="hybridMultilevel"/>
    <w:tmpl w:val="A25C3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309C8"/>
    <w:multiLevelType w:val="hybridMultilevel"/>
    <w:tmpl w:val="0218B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443C51"/>
    <w:multiLevelType w:val="hybridMultilevel"/>
    <w:tmpl w:val="6D2A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DD7DAB"/>
    <w:multiLevelType w:val="hybridMultilevel"/>
    <w:tmpl w:val="D054B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36D7C1B"/>
    <w:multiLevelType w:val="hybridMultilevel"/>
    <w:tmpl w:val="B46AC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3A3199"/>
    <w:multiLevelType w:val="hybridMultilevel"/>
    <w:tmpl w:val="D22A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421D79"/>
    <w:multiLevelType w:val="hybridMultilevel"/>
    <w:tmpl w:val="A242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419C1"/>
    <w:multiLevelType w:val="hybridMultilevel"/>
    <w:tmpl w:val="58EA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017B0E"/>
    <w:multiLevelType w:val="hybridMultilevel"/>
    <w:tmpl w:val="1626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4114A4"/>
    <w:multiLevelType w:val="hybridMultilevel"/>
    <w:tmpl w:val="1424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0D16CB"/>
    <w:multiLevelType w:val="hybridMultilevel"/>
    <w:tmpl w:val="45DA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5974A2"/>
    <w:multiLevelType w:val="hybridMultilevel"/>
    <w:tmpl w:val="6C7C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5D57FA"/>
    <w:multiLevelType w:val="hybridMultilevel"/>
    <w:tmpl w:val="C6DA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AA58BD"/>
    <w:multiLevelType w:val="hybridMultilevel"/>
    <w:tmpl w:val="3F94A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B82F5F"/>
    <w:multiLevelType w:val="hybridMultilevel"/>
    <w:tmpl w:val="28324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2D713D"/>
    <w:multiLevelType w:val="hybridMultilevel"/>
    <w:tmpl w:val="EABA9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C83649"/>
    <w:multiLevelType w:val="hybridMultilevel"/>
    <w:tmpl w:val="8582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49796D"/>
    <w:multiLevelType w:val="hybridMultilevel"/>
    <w:tmpl w:val="25801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3900BD"/>
    <w:multiLevelType w:val="hybridMultilevel"/>
    <w:tmpl w:val="21029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102C72"/>
    <w:multiLevelType w:val="hybridMultilevel"/>
    <w:tmpl w:val="74E8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1B59F7"/>
    <w:multiLevelType w:val="hybridMultilevel"/>
    <w:tmpl w:val="3EBC2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915011"/>
    <w:multiLevelType w:val="hybridMultilevel"/>
    <w:tmpl w:val="F234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10064B"/>
    <w:multiLevelType w:val="hybridMultilevel"/>
    <w:tmpl w:val="3468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42"/>
  </w:num>
  <w:num w:numId="4">
    <w:abstractNumId w:val="38"/>
  </w:num>
  <w:num w:numId="5">
    <w:abstractNumId w:val="17"/>
  </w:num>
  <w:num w:numId="6">
    <w:abstractNumId w:val="35"/>
  </w:num>
  <w:num w:numId="7">
    <w:abstractNumId w:val="10"/>
  </w:num>
  <w:num w:numId="8">
    <w:abstractNumId w:val="29"/>
  </w:num>
  <w:num w:numId="9">
    <w:abstractNumId w:val="19"/>
  </w:num>
  <w:num w:numId="10">
    <w:abstractNumId w:val="9"/>
  </w:num>
  <w:num w:numId="11">
    <w:abstractNumId w:val="7"/>
  </w:num>
  <w:num w:numId="12">
    <w:abstractNumId w:val="41"/>
  </w:num>
  <w:num w:numId="13">
    <w:abstractNumId w:val="3"/>
  </w:num>
  <w:num w:numId="14">
    <w:abstractNumId w:val="36"/>
  </w:num>
  <w:num w:numId="15">
    <w:abstractNumId w:val="6"/>
  </w:num>
  <w:num w:numId="16">
    <w:abstractNumId w:val="31"/>
  </w:num>
  <w:num w:numId="17">
    <w:abstractNumId w:val="5"/>
  </w:num>
  <w:num w:numId="18">
    <w:abstractNumId w:val="30"/>
  </w:num>
  <w:num w:numId="19">
    <w:abstractNumId w:val="39"/>
  </w:num>
  <w:num w:numId="20">
    <w:abstractNumId w:val="23"/>
  </w:num>
  <w:num w:numId="21">
    <w:abstractNumId w:val="27"/>
  </w:num>
  <w:num w:numId="22">
    <w:abstractNumId w:val="12"/>
  </w:num>
  <w:num w:numId="23">
    <w:abstractNumId w:val="1"/>
  </w:num>
  <w:num w:numId="24">
    <w:abstractNumId w:val="40"/>
  </w:num>
  <w:num w:numId="25">
    <w:abstractNumId w:val="0"/>
  </w:num>
  <w:num w:numId="26">
    <w:abstractNumId w:val="37"/>
  </w:num>
  <w:num w:numId="27">
    <w:abstractNumId w:val="8"/>
  </w:num>
  <w:num w:numId="28">
    <w:abstractNumId w:val="25"/>
  </w:num>
  <w:num w:numId="29">
    <w:abstractNumId w:val="28"/>
  </w:num>
  <w:num w:numId="30">
    <w:abstractNumId w:val="22"/>
  </w:num>
  <w:num w:numId="31">
    <w:abstractNumId w:val="26"/>
  </w:num>
  <w:num w:numId="32">
    <w:abstractNumId w:val="16"/>
  </w:num>
  <w:num w:numId="33">
    <w:abstractNumId w:val="14"/>
  </w:num>
  <w:num w:numId="34">
    <w:abstractNumId w:val="24"/>
  </w:num>
  <w:num w:numId="35">
    <w:abstractNumId w:val="18"/>
  </w:num>
  <w:num w:numId="36">
    <w:abstractNumId w:val="33"/>
  </w:num>
  <w:num w:numId="37">
    <w:abstractNumId w:val="32"/>
  </w:num>
  <w:num w:numId="38">
    <w:abstractNumId w:val="13"/>
  </w:num>
  <w:num w:numId="39">
    <w:abstractNumId w:val="2"/>
  </w:num>
  <w:num w:numId="40">
    <w:abstractNumId w:val="21"/>
  </w:num>
  <w:num w:numId="41">
    <w:abstractNumId w:val="4"/>
  </w:num>
  <w:num w:numId="42">
    <w:abstractNumId w:val="2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06"/>
    <w:rsid w:val="00002E41"/>
    <w:rsid w:val="00010471"/>
    <w:rsid w:val="000259CC"/>
    <w:rsid w:val="000319F2"/>
    <w:rsid w:val="000576E1"/>
    <w:rsid w:val="00060D79"/>
    <w:rsid w:val="000666AA"/>
    <w:rsid w:val="000674CA"/>
    <w:rsid w:val="000704F7"/>
    <w:rsid w:val="000877DE"/>
    <w:rsid w:val="00097BA3"/>
    <w:rsid w:val="000A0CD1"/>
    <w:rsid w:val="000A314D"/>
    <w:rsid w:val="000B1642"/>
    <w:rsid w:val="000E132B"/>
    <w:rsid w:val="000E1866"/>
    <w:rsid w:val="000E563F"/>
    <w:rsid w:val="000F16A7"/>
    <w:rsid w:val="000F1C3A"/>
    <w:rsid w:val="000F5D8B"/>
    <w:rsid w:val="001000A7"/>
    <w:rsid w:val="001226E6"/>
    <w:rsid w:val="00137472"/>
    <w:rsid w:val="00141E91"/>
    <w:rsid w:val="00152DD5"/>
    <w:rsid w:val="001560C1"/>
    <w:rsid w:val="0016700C"/>
    <w:rsid w:val="00174773"/>
    <w:rsid w:val="001748FF"/>
    <w:rsid w:val="00176A5C"/>
    <w:rsid w:val="00180D58"/>
    <w:rsid w:val="001919F7"/>
    <w:rsid w:val="00192370"/>
    <w:rsid w:val="0019540D"/>
    <w:rsid w:val="00197C34"/>
    <w:rsid w:val="001B3D53"/>
    <w:rsid w:val="001B5011"/>
    <w:rsid w:val="001D2037"/>
    <w:rsid w:val="001F22EB"/>
    <w:rsid w:val="001F6A9F"/>
    <w:rsid w:val="001F7EEA"/>
    <w:rsid w:val="00203B3A"/>
    <w:rsid w:val="002122ED"/>
    <w:rsid w:val="002137EF"/>
    <w:rsid w:val="002149FA"/>
    <w:rsid w:val="00225F98"/>
    <w:rsid w:val="00233011"/>
    <w:rsid w:val="00241225"/>
    <w:rsid w:val="00265D72"/>
    <w:rsid w:val="00265EF3"/>
    <w:rsid w:val="002745B7"/>
    <w:rsid w:val="00283DE4"/>
    <w:rsid w:val="00290CD9"/>
    <w:rsid w:val="00292416"/>
    <w:rsid w:val="002A14E8"/>
    <w:rsid w:val="002A51F3"/>
    <w:rsid w:val="002B17A3"/>
    <w:rsid w:val="002B5759"/>
    <w:rsid w:val="002D36E4"/>
    <w:rsid w:val="002D56C7"/>
    <w:rsid w:val="002E13C3"/>
    <w:rsid w:val="002F32EF"/>
    <w:rsid w:val="002F490E"/>
    <w:rsid w:val="00311D80"/>
    <w:rsid w:val="00365EB7"/>
    <w:rsid w:val="003B17D1"/>
    <w:rsid w:val="003B5A41"/>
    <w:rsid w:val="003B78F0"/>
    <w:rsid w:val="003F24A9"/>
    <w:rsid w:val="004073FB"/>
    <w:rsid w:val="004134CA"/>
    <w:rsid w:val="00424519"/>
    <w:rsid w:val="00430F69"/>
    <w:rsid w:val="004566AE"/>
    <w:rsid w:val="00457B2B"/>
    <w:rsid w:val="00463910"/>
    <w:rsid w:val="00467B28"/>
    <w:rsid w:val="004A4A37"/>
    <w:rsid w:val="004A6CB2"/>
    <w:rsid w:val="004B228A"/>
    <w:rsid w:val="004C7559"/>
    <w:rsid w:val="004F20E1"/>
    <w:rsid w:val="004F233F"/>
    <w:rsid w:val="005430C9"/>
    <w:rsid w:val="00550581"/>
    <w:rsid w:val="005609D9"/>
    <w:rsid w:val="00565D08"/>
    <w:rsid w:val="00565E00"/>
    <w:rsid w:val="00573271"/>
    <w:rsid w:val="00573AC2"/>
    <w:rsid w:val="00580333"/>
    <w:rsid w:val="005951C4"/>
    <w:rsid w:val="005A12F3"/>
    <w:rsid w:val="005A1393"/>
    <w:rsid w:val="005A3635"/>
    <w:rsid w:val="005A6560"/>
    <w:rsid w:val="005B0805"/>
    <w:rsid w:val="005E31DF"/>
    <w:rsid w:val="005E6A94"/>
    <w:rsid w:val="005E75B3"/>
    <w:rsid w:val="005F154E"/>
    <w:rsid w:val="005F4F40"/>
    <w:rsid w:val="005F5563"/>
    <w:rsid w:val="0061263B"/>
    <w:rsid w:val="00632446"/>
    <w:rsid w:val="0063600A"/>
    <w:rsid w:val="00636F95"/>
    <w:rsid w:val="00640C36"/>
    <w:rsid w:val="00652F8F"/>
    <w:rsid w:val="0065525E"/>
    <w:rsid w:val="006745DB"/>
    <w:rsid w:val="00677E57"/>
    <w:rsid w:val="00697E6A"/>
    <w:rsid w:val="006A2E82"/>
    <w:rsid w:val="006B5AE0"/>
    <w:rsid w:val="006C0980"/>
    <w:rsid w:val="006D7765"/>
    <w:rsid w:val="006E3334"/>
    <w:rsid w:val="006E45A0"/>
    <w:rsid w:val="006E5AE2"/>
    <w:rsid w:val="006E7AB8"/>
    <w:rsid w:val="006F3E2A"/>
    <w:rsid w:val="00713E02"/>
    <w:rsid w:val="00722398"/>
    <w:rsid w:val="00723250"/>
    <w:rsid w:val="00737D93"/>
    <w:rsid w:val="007500EB"/>
    <w:rsid w:val="00761EB2"/>
    <w:rsid w:val="00767F50"/>
    <w:rsid w:val="00775969"/>
    <w:rsid w:val="007800C0"/>
    <w:rsid w:val="007811D6"/>
    <w:rsid w:val="00790442"/>
    <w:rsid w:val="00794270"/>
    <w:rsid w:val="007B010C"/>
    <w:rsid w:val="007B165B"/>
    <w:rsid w:val="007B73E7"/>
    <w:rsid w:val="007E65B9"/>
    <w:rsid w:val="008121EE"/>
    <w:rsid w:val="008251EE"/>
    <w:rsid w:val="00833E68"/>
    <w:rsid w:val="00851018"/>
    <w:rsid w:val="00857F49"/>
    <w:rsid w:val="00867D91"/>
    <w:rsid w:val="00893E8E"/>
    <w:rsid w:val="008A466E"/>
    <w:rsid w:val="008A7626"/>
    <w:rsid w:val="008B6FB4"/>
    <w:rsid w:val="008D4BBB"/>
    <w:rsid w:val="008E4347"/>
    <w:rsid w:val="008E5023"/>
    <w:rsid w:val="008E7474"/>
    <w:rsid w:val="00900464"/>
    <w:rsid w:val="00904F0D"/>
    <w:rsid w:val="0092320A"/>
    <w:rsid w:val="00933C0D"/>
    <w:rsid w:val="0093478B"/>
    <w:rsid w:val="009457D8"/>
    <w:rsid w:val="00945859"/>
    <w:rsid w:val="00946A12"/>
    <w:rsid w:val="00956E89"/>
    <w:rsid w:val="0096770B"/>
    <w:rsid w:val="00995DBA"/>
    <w:rsid w:val="009976AA"/>
    <w:rsid w:val="009B36D4"/>
    <w:rsid w:val="009D2E91"/>
    <w:rsid w:val="009E670C"/>
    <w:rsid w:val="009F3315"/>
    <w:rsid w:val="00A127A9"/>
    <w:rsid w:val="00A17DE9"/>
    <w:rsid w:val="00A24EAC"/>
    <w:rsid w:val="00A4393E"/>
    <w:rsid w:val="00A44775"/>
    <w:rsid w:val="00A52F06"/>
    <w:rsid w:val="00A61268"/>
    <w:rsid w:val="00A7096B"/>
    <w:rsid w:val="00A75B1D"/>
    <w:rsid w:val="00A77A2E"/>
    <w:rsid w:val="00A95EC3"/>
    <w:rsid w:val="00A9785E"/>
    <w:rsid w:val="00AC428A"/>
    <w:rsid w:val="00AC4445"/>
    <w:rsid w:val="00AC5E1F"/>
    <w:rsid w:val="00AE29E4"/>
    <w:rsid w:val="00AE514B"/>
    <w:rsid w:val="00AE6094"/>
    <w:rsid w:val="00AF1F3E"/>
    <w:rsid w:val="00AF464C"/>
    <w:rsid w:val="00B32E22"/>
    <w:rsid w:val="00B33545"/>
    <w:rsid w:val="00B46049"/>
    <w:rsid w:val="00B55565"/>
    <w:rsid w:val="00B561D5"/>
    <w:rsid w:val="00B608AE"/>
    <w:rsid w:val="00B62231"/>
    <w:rsid w:val="00B63171"/>
    <w:rsid w:val="00B7359C"/>
    <w:rsid w:val="00B76728"/>
    <w:rsid w:val="00B81E9F"/>
    <w:rsid w:val="00B824A6"/>
    <w:rsid w:val="00BA26B6"/>
    <w:rsid w:val="00BA7FA5"/>
    <w:rsid w:val="00BE50DC"/>
    <w:rsid w:val="00C00E02"/>
    <w:rsid w:val="00C025D1"/>
    <w:rsid w:val="00C2192F"/>
    <w:rsid w:val="00C26B52"/>
    <w:rsid w:val="00C37DA4"/>
    <w:rsid w:val="00C6005A"/>
    <w:rsid w:val="00C7031E"/>
    <w:rsid w:val="00C82EA9"/>
    <w:rsid w:val="00C97CC3"/>
    <w:rsid w:val="00CB58B8"/>
    <w:rsid w:val="00CC538A"/>
    <w:rsid w:val="00CD0912"/>
    <w:rsid w:val="00CD5833"/>
    <w:rsid w:val="00CE3CF8"/>
    <w:rsid w:val="00CE7108"/>
    <w:rsid w:val="00D11DB9"/>
    <w:rsid w:val="00D14FB6"/>
    <w:rsid w:val="00D3496E"/>
    <w:rsid w:val="00D36BF5"/>
    <w:rsid w:val="00D51E4B"/>
    <w:rsid w:val="00D569B5"/>
    <w:rsid w:val="00D72670"/>
    <w:rsid w:val="00D81C70"/>
    <w:rsid w:val="00D83058"/>
    <w:rsid w:val="00D833AC"/>
    <w:rsid w:val="00D9426C"/>
    <w:rsid w:val="00DA7E86"/>
    <w:rsid w:val="00DB0C9E"/>
    <w:rsid w:val="00DE14EE"/>
    <w:rsid w:val="00DE2FD2"/>
    <w:rsid w:val="00DE5697"/>
    <w:rsid w:val="00DF320E"/>
    <w:rsid w:val="00E11139"/>
    <w:rsid w:val="00E207E5"/>
    <w:rsid w:val="00E321E9"/>
    <w:rsid w:val="00E34224"/>
    <w:rsid w:val="00E52BA9"/>
    <w:rsid w:val="00E610F0"/>
    <w:rsid w:val="00E62357"/>
    <w:rsid w:val="00E62850"/>
    <w:rsid w:val="00E66370"/>
    <w:rsid w:val="00E729A5"/>
    <w:rsid w:val="00E82D5C"/>
    <w:rsid w:val="00E90C91"/>
    <w:rsid w:val="00E94A36"/>
    <w:rsid w:val="00EA2949"/>
    <w:rsid w:val="00EB15BB"/>
    <w:rsid w:val="00EB5593"/>
    <w:rsid w:val="00EC6749"/>
    <w:rsid w:val="00ED1707"/>
    <w:rsid w:val="00ED4D87"/>
    <w:rsid w:val="00EE2DA3"/>
    <w:rsid w:val="00EE5E3B"/>
    <w:rsid w:val="00F1568A"/>
    <w:rsid w:val="00F16AB9"/>
    <w:rsid w:val="00F17EF0"/>
    <w:rsid w:val="00F31436"/>
    <w:rsid w:val="00F34311"/>
    <w:rsid w:val="00F375EC"/>
    <w:rsid w:val="00F55174"/>
    <w:rsid w:val="00F57FF9"/>
    <w:rsid w:val="00F63BB8"/>
    <w:rsid w:val="00F96B82"/>
    <w:rsid w:val="00FA13AE"/>
    <w:rsid w:val="00FB021D"/>
    <w:rsid w:val="00FB09DE"/>
    <w:rsid w:val="00FB1685"/>
    <w:rsid w:val="00FB3FA2"/>
    <w:rsid w:val="00FB5AD5"/>
    <w:rsid w:val="00FC18BC"/>
    <w:rsid w:val="00FC2163"/>
    <w:rsid w:val="00F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CB82"/>
  <w15:chartTrackingRefBased/>
  <w15:docId w15:val="{58D2EA3E-C892-40C8-B98E-322D6671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tai pham</cp:lastModifiedBy>
  <cp:revision>21</cp:revision>
  <dcterms:created xsi:type="dcterms:W3CDTF">2019-03-09T23:49:00Z</dcterms:created>
  <dcterms:modified xsi:type="dcterms:W3CDTF">2019-03-10T06:03:00Z</dcterms:modified>
</cp:coreProperties>
</file>