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939" w:rsidRPr="00B72791" w:rsidRDefault="009E4451" w:rsidP="009E4451">
      <w:pPr>
        <w:jc w:val="center"/>
        <w:rPr>
          <w:color w:val="FF0000"/>
          <w:sz w:val="96"/>
          <w:szCs w:val="96"/>
        </w:rPr>
      </w:pPr>
      <w:bookmarkStart w:id="0" w:name="_GoBack"/>
      <w:bookmarkEnd w:id="0"/>
      <w:r w:rsidRPr="00B72791">
        <w:rPr>
          <w:color w:val="FF0000"/>
          <w:sz w:val="96"/>
          <w:szCs w:val="96"/>
        </w:rPr>
        <w:t>PROVIDER</w:t>
      </w:r>
    </w:p>
    <w:p w:rsidR="009E4451" w:rsidRDefault="009E4451" w:rsidP="009E4451">
      <w:pPr>
        <w:rPr>
          <w:color w:val="FF0000"/>
          <w:sz w:val="32"/>
          <w:szCs w:val="32"/>
        </w:rPr>
      </w:pPr>
    </w:p>
    <w:p w:rsidR="009E4451" w:rsidRPr="00B72791" w:rsidRDefault="009E4451" w:rsidP="009E4451">
      <w:pPr>
        <w:rPr>
          <w:color w:val="FF0000"/>
          <w:sz w:val="36"/>
          <w:szCs w:val="36"/>
        </w:rPr>
      </w:pPr>
      <w:r w:rsidRPr="00B72791">
        <w:rPr>
          <w:color w:val="FF0000"/>
          <w:sz w:val="36"/>
          <w:szCs w:val="36"/>
        </w:rPr>
        <w:t>1 – Giới thiệu</w:t>
      </w:r>
    </w:p>
    <w:p w:rsidR="009E4451" w:rsidRPr="00B6392C" w:rsidRDefault="009E4451" w:rsidP="009E4451">
      <w:pPr>
        <w:rPr>
          <w:color w:val="000000" w:themeColor="text1"/>
          <w:sz w:val="28"/>
          <w:szCs w:val="28"/>
        </w:rPr>
      </w:pPr>
      <w:r w:rsidRPr="00B6392C">
        <w:rPr>
          <w:color w:val="000000" w:themeColor="text1"/>
          <w:sz w:val="28"/>
          <w:szCs w:val="28"/>
        </w:rPr>
        <w:t>Provider là một trong những giải pháp để quản lý State trong lập trình ứng dụng với Flutter.</w:t>
      </w:r>
    </w:p>
    <w:p w:rsidR="00B6392C" w:rsidRDefault="00B6392C" w:rsidP="009E4451">
      <w:pPr>
        <w:rPr>
          <w:color w:val="FF0000"/>
          <w:sz w:val="36"/>
          <w:szCs w:val="36"/>
        </w:rPr>
      </w:pPr>
      <w:r w:rsidRPr="00B72791">
        <w:rPr>
          <w:color w:val="FF0000"/>
          <w:sz w:val="36"/>
          <w:szCs w:val="36"/>
        </w:rPr>
        <w:t>2 – Cách dùng</w:t>
      </w:r>
    </w:p>
    <w:p w:rsidR="00B72791" w:rsidRPr="005F4C8D" w:rsidRDefault="005F4C8D" w:rsidP="009E4451">
      <w:pPr>
        <w:rPr>
          <w:color w:val="000000" w:themeColor="text1"/>
          <w:sz w:val="28"/>
          <w:szCs w:val="28"/>
        </w:rPr>
      </w:pPr>
      <w:r w:rsidRPr="005F4C8D">
        <w:rPr>
          <w:b/>
          <w:bCs/>
          <w:color w:val="7030A0"/>
          <w:sz w:val="28"/>
          <w:szCs w:val="28"/>
          <w:u w:val="single"/>
        </w:rPr>
        <w:t>TH1 - Basic</w:t>
      </w:r>
      <w:r w:rsidR="00B72791" w:rsidRPr="005F4C8D">
        <w:rPr>
          <w:color w:val="000000" w:themeColor="text1"/>
          <w:sz w:val="28"/>
          <w:szCs w:val="28"/>
        </w:rPr>
        <w:t xml:space="preserve"> : Ta có thể gói các widget vào class provider</w:t>
      </w:r>
    </w:p>
    <w:p w:rsidR="005F4C8D" w:rsidRPr="005F4C8D" w:rsidRDefault="005F4C8D" w:rsidP="009E4451">
      <w:pPr>
        <w:rPr>
          <w:color w:val="000000" w:themeColor="text1"/>
          <w:sz w:val="28"/>
          <w:szCs w:val="28"/>
        </w:rPr>
      </w:pPr>
      <w:r w:rsidRPr="005F4C8D">
        <w:rPr>
          <w:color w:val="000000" w:themeColor="text1"/>
          <w:sz w:val="28"/>
          <w:szCs w:val="28"/>
        </w:rPr>
        <w:t xml:space="preserve">Ví dụ </w:t>
      </w:r>
      <w:r>
        <w:rPr>
          <w:color w:val="000000" w:themeColor="text1"/>
          <w:sz w:val="28"/>
          <w:szCs w:val="28"/>
        </w:rPr>
        <w:t>về cách tạo provider</w:t>
      </w:r>
    </w:p>
    <w:p w:rsidR="005F4C8D" w:rsidRDefault="005F4C8D" w:rsidP="009E4451">
      <w:pPr>
        <w:rPr>
          <w:noProof/>
        </w:rPr>
      </w:pPr>
      <w:r w:rsidRPr="00DA047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98pt;height:249pt;visibility:visible">
            <v:imagedata r:id="rId4" o:title=""/>
          </v:shape>
        </w:pict>
      </w:r>
    </w:p>
    <w:p w:rsidR="005F4C8D" w:rsidRDefault="005F4C8D" w:rsidP="009E4451">
      <w:pPr>
        <w:rPr>
          <w:noProof/>
        </w:rPr>
      </w:pPr>
    </w:p>
    <w:p w:rsidR="005F4C8D" w:rsidRPr="005F4C8D" w:rsidRDefault="005F4C8D" w:rsidP="009E4451">
      <w:pPr>
        <w:rPr>
          <w:noProof/>
          <w:sz w:val="28"/>
          <w:szCs w:val="28"/>
        </w:rPr>
      </w:pPr>
      <w:r w:rsidRPr="005F4C8D">
        <w:rPr>
          <w:noProof/>
          <w:sz w:val="28"/>
          <w:szCs w:val="28"/>
        </w:rPr>
        <w:t>Ví dụ về việc lấy data từ provider</w:t>
      </w:r>
    </w:p>
    <w:p w:rsidR="005F4C8D" w:rsidRDefault="005F4C8D" w:rsidP="009E4451">
      <w:pPr>
        <w:rPr>
          <w:noProof/>
          <w:sz w:val="28"/>
          <w:szCs w:val="28"/>
        </w:rPr>
      </w:pPr>
      <w:r w:rsidRPr="005F4C8D">
        <w:rPr>
          <w:noProof/>
          <w:sz w:val="28"/>
          <w:szCs w:val="28"/>
        </w:rPr>
        <w:t>Cách 1 : Ta dùng hàm consumer</w:t>
      </w:r>
    </w:p>
    <w:p w:rsidR="005F4C8D" w:rsidRDefault="005F4C8D" w:rsidP="009E4451">
      <w:pPr>
        <w:rPr>
          <w:noProof/>
        </w:rPr>
      </w:pPr>
      <w:r w:rsidRPr="00DA0472">
        <w:rPr>
          <w:noProof/>
        </w:rPr>
        <w:lastRenderedPageBreak/>
        <w:pict>
          <v:shape id="_x0000_i1026" type="#_x0000_t75" style="width:506.25pt;height:249pt;visibility:visible">
            <v:imagedata r:id="rId5" o:title=""/>
          </v:shape>
        </w:pict>
      </w:r>
    </w:p>
    <w:p w:rsidR="005F4C8D" w:rsidRDefault="005F4C8D" w:rsidP="005F4C8D">
      <w:pPr>
        <w:rPr>
          <w:noProof/>
          <w:sz w:val="28"/>
          <w:szCs w:val="28"/>
        </w:rPr>
      </w:pPr>
      <w:r w:rsidRPr="005F4C8D">
        <w:rPr>
          <w:noProof/>
          <w:sz w:val="28"/>
          <w:szCs w:val="28"/>
        </w:rPr>
        <w:t xml:space="preserve">Cách </w:t>
      </w:r>
      <w:r>
        <w:rPr>
          <w:noProof/>
          <w:sz w:val="28"/>
          <w:szCs w:val="28"/>
        </w:rPr>
        <w:t>2</w:t>
      </w:r>
      <w:r w:rsidRPr="005F4C8D">
        <w:rPr>
          <w:noProof/>
          <w:sz w:val="28"/>
          <w:szCs w:val="28"/>
        </w:rPr>
        <w:t xml:space="preserve"> : Ta </w:t>
      </w:r>
      <w:r>
        <w:rPr>
          <w:noProof/>
          <w:sz w:val="28"/>
          <w:szCs w:val="28"/>
        </w:rPr>
        <w:t>truy vấn trực tiếp tới provider thông qua Provider.of()</w:t>
      </w:r>
    </w:p>
    <w:p w:rsidR="009010BC" w:rsidRDefault="009010BC" w:rsidP="005F4C8D">
      <w:pPr>
        <w:rPr>
          <w:noProof/>
          <w:sz w:val="28"/>
          <w:szCs w:val="28"/>
        </w:rPr>
      </w:pPr>
      <w:r w:rsidRPr="00DA0472">
        <w:rPr>
          <w:noProof/>
        </w:rPr>
        <w:pict>
          <v:shape id="_x0000_i1027" type="#_x0000_t75" style="width:506.25pt;height:173.25pt;visibility:visible">
            <v:imagedata r:id="rId6" o:title=""/>
          </v:shape>
        </w:pict>
      </w:r>
    </w:p>
    <w:p w:rsidR="00690730" w:rsidRDefault="00690730" w:rsidP="009E4451">
      <w:pPr>
        <w:rPr>
          <w:b/>
          <w:bCs/>
          <w:color w:val="7030A0"/>
          <w:sz w:val="28"/>
          <w:szCs w:val="28"/>
          <w:u w:val="single"/>
        </w:rPr>
      </w:pPr>
      <w:r w:rsidRPr="005F4C8D">
        <w:rPr>
          <w:b/>
          <w:bCs/>
          <w:color w:val="7030A0"/>
          <w:sz w:val="28"/>
          <w:szCs w:val="28"/>
          <w:u w:val="single"/>
        </w:rPr>
        <w:t>TH</w:t>
      </w:r>
      <w:r>
        <w:rPr>
          <w:b/>
          <w:bCs/>
          <w:color w:val="7030A0"/>
          <w:sz w:val="28"/>
          <w:szCs w:val="28"/>
          <w:u w:val="single"/>
        </w:rPr>
        <w:t xml:space="preserve">2 – </w:t>
      </w:r>
      <w:r w:rsidRPr="00690730">
        <w:rPr>
          <w:b/>
          <w:bCs/>
          <w:color w:val="7030A0"/>
          <w:sz w:val="28"/>
          <w:szCs w:val="28"/>
          <w:u w:val="single"/>
        </w:rPr>
        <w:t>ChangeNotifier</w:t>
      </w:r>
      <w:r>
        <w:rPr>
          <w:b/>
          <w:bCs/>
          <w:color w:val="7030A0"/>
          <w:sz w:val="28"/>
          <w:szCs w:val="28"/>
          <w:u w:val="single"/>
        </w:rPr>
        <w:t xml:space="preserve"> : Thay đổi dữ liệu và render lại widget thông qua ChangeNotifier</w:t>
      </w:r>
    </w:p>
    <w:p w:rsidR="005F4C8D" w:rsidRDefault="00690730" w:rsidP="009E4451">
      <w:pPr>
        <w:rPr>
          <w:color w:val="000000" w:themeColor="text1"/>
          <w:sz w:val="28"/>
          <w:szCs w:val="28"/>
        </w:rPr>
      </w:pPr>
      <w:r>
        <w:rPr>
          <w:color w:val="000000" w:themeColor="text1"/>
          <w:sz w:val="28"/>
          <w:szCs w:val="28"/>
        </w:rPr>
        <w:t xml:space="preserve">Khác với cách 1 chỉ đơn thuần là lấy dữ liệu từ provider , cách 2 dùng để lấy và thay đổi dữ liệu từ provider ta dùng qua class ChangeNotifier cho model ta muốn thay đổi. Các lớp modole sẽ kết thừa lại ChangeNotifier và khi muốn widget render lại thì ta sẽ gọi hàm </w:t>
      </w:r>
      <w:r w:rsidRPr="00690730">
        <w:rPr>
          <w:b/>
          <w:bCs/>
          <w:color w:val="7030A0"/>
          <w:sz w:val="28"/>
          <w:szCs w:val="28"/>
          <w:u w:val="single"/>
        </w:rPr>
        <w:t>notifyListeners();</w:t>
      </w:r>
    </w:p>
    <w:p w:rsidR="00690730" w:rsidRDefault="00690730" w:rsidP="009E4451">
      <w:pPr>
        <w:rPr>
          <w:color w:val="000000" w:themeColor="text1"/>
          <w:sz w:val="28"/>
          <w:szCs w:val="28"/>
        </w:rPr>
      </w:pPr>
      <w:r>
        <w:rPr>
          <w:color w:val="000000" w:themeColor="text1"/>
          <w:sz w:val="28"/>
          <w:szCs w:val="28"/>
        </w:rPr>
        <w:t>Ví dụ về lớp đối tượng muốn thay đổi dữ liệu</w:t>
      </w:r>
    </w:p>
    <w:p w:rsidR="00690730" w:rsidRDefault="00690730" w:rsidP="009E4451">
      <w:pPr>
        <w:rPr>
          <w:color w:val="000000" w:themeColor="text1"/>
          <w:sz w:val="28"/>
          <w:szCs w:val="28"/>
        </w:rPr>
      </w:pPr>
    </w:p>
    <w:p w:rsidR="00690730" w:rsidRDefault="00690730" w:rsidP="009E4451">
      <w:pPr>
        <w:rPr>
          <w:color w:val="000000" w:themeColor="text1"/>
          <w:sz w:val="28"/>
          <w:szCs w:val="28"/>
        </w:rPr>
      </w:pPr>
    </w:p>
    <w:p w:rsidR="00690730" w:rsidRDefault="00690730" w:rsidP="009E4451">
      <w:pPr>
        <w:rPr>
          <w:noProof/>
        </w:rPr>
      </w:pPr>
      <w:r w:rsidRPr="00E12FE6">
        <w:rPr>
          <w:noProof/>
        </w:rPr>
        <w:pict>
          <v:shape id="_x0000_i1028" type="#_x0000_t75" style="width:508.5pt;height:304.5pt;visibility:visible">
            <v:imagedata r:id="rId7" o:title=""/>
          </v:shape>
        </w:pict>
      </w:r>
    </w:p>
    <w:p w:rsidR="00690730" w:rsidRDefault="00690730" w:rsidP="009E4451">
      <w:pPr>
        <w:rPr>
          <w:color w:val="000000" w:themeColor="text1"/>
          <w:sz w:val="28"/>
          <w:szCs w:val="28"/>
        </w:rPr>
      </w:pPr>
      <w:r>
        <w:rPr>
          <w:color w:val="000000" w:themeColor="text1"/>
          <w:sz w:val="28"/>
          <w:szCs w:val="28"/>
        </w:rPr>
        <w:t xml:space="preserve">Các widget muốn nhận thông báo về sự thay đổi của model ta sẽ khởi tạo chúng vào trong hàm </w:t>
      </w:r>
      <w:r w:rsidRPr="00690730">
        <w:rPr>
          <w:b/>
          <w:bCs/>
          <w:color w:val="7030A0"/>
          <w:sz w:val="28"/>
          <w:szCs w:val="28"/>
          <w:u w:val="single"/>
        </w:rPr>
        <w:t>ChangeNotifierProvider</w:t>
      </w:r>
      <w:r w:rsidRPr="00690730">
        <w:rPr>
          <w:color w:val="7030A0"/>
          <w:sz w:val="28"/>
          <w:szCs w:val="28"/>
        </w:rPr>
        <w:t xml:space="preserve"> </w:t>
      </w:r>
      <w:r w:rsidRPr="00690730">
        <w:rPr>
          <w:color w:val="000000" w:themeColor="text1"/>
          <w:sz w:val="28"/>
          <w:szCs w:val="28"/>
        </w:rPr>
        <w:t>để thông báo cho child biết khi nào cập nhật</w:t>
      </w:r>
    </w:p>
    <w:p w:rsidR="00690730" w:rsidRDefault="00690730" w:rsidP="009E4451">
      <w:pPr>
        <w:rPr>
          <w:noProof/>
        </w:rPr>
      </w:pPr>
      <w:r w:rsidRPr="00E12FE6">
        <w:rPr>
          <w:noProof/>
        </w:rPr>
        <w:pict>
          <v:shape id="_x0000_i1029" type="#_x0000_t75" style="width:507pt;height:219.75pt;visibility:visible">
            <v:imagedata r:id="rId8" o:title=""/>
          </v:shape>
        </w:pict>
      </w:r>
    </w:p>
    <w:p w:rsidR="00690730" w:rsidRDefault="00690730" w:rsidP="009E4451">
      <w:pPr>
        <w:rPr>
          <w:noProof/>
        </w:rPr>
      </w:pPr>
    </w:p>
    <w:p w:rsidR="00690730" w:rsidRDefault="00690730" w:rsidP="009E4451">
      <w:pPr>
        <w:rPr>
          <w:b/>
          <w:bCs/>
          <w:noProof/>
          <w:color w:val="7030A0"/>
          <w:u w:val="single"/>
        </w:rPr>
      </w:pPr>
      <w:r>
        <w:rPr>
          <w:noProof/>
        </w:rPr>
        <w:t xml:space="preserve">Các widget con khi thay đổi data từ </w:t>
      </w:r>
      <w:r w:rsidRPr="00690730">
        <w:rPr>
          <w:b/>
          <w:bCs/>
          <w:noProof/>
          <w:color w:val="7030A0"/>
          <w:u w:val="single"/>
        </w:rPr>
        <w:t>stateobject trong thuộc tính create của ChangeNotifierProvider</w:t>
      </w:r>
      <w:r>
        <w:rPr>
          <w:noProof/>
        </w:rPr>
        <w:t xml:space="preserve"> thì sẽ được cập nhật lại giao diện với data mới. Để lấy dữ liệu từ provider ta cũng dùng hàm </w:t>
      </w:r>
      <w:r w:rsidRPr="00690730">
        <w:rPr>
          <w:b/>
          <w:bCs/>
          <w:noProof/>
          <w:color w:val="7030A0"/>
          <w:u w:val="single"/>
        </w:rPr>
        <w:t>Consumer</w:t>
      </w:r>
      <w:r>
        <w:rPr>
          <w:noProof/>
        </w:rPr>
        <w:t xml:space="preserve"> hoặc </w:t>
      </w:r>
      <w:r w:rsidRPr="00690730">
        <w:rPr>
          <w:b/>
          <w:bCs/>
          <w:noProof/>
          <w:color w:val="7030A0"/>
          <w:u w:val="single"/>
        </w:rPr>
        <w:t>Provider.of(context)</w:t>
      </w:r>
    </w:p>
    <w:p w:rsidR="00D543D6" w:rsidRDefault="00D543D6" w:rsidP="009E4451">
      <w:pPr>
        <w:rPr>
          <w:b/>
          <w:bCs/>
          <w:noProof/>
          <w:color w:val="7030A0"/>
          <w:u w:val="single"/>
        </w:rPr>
      </w:pPr>
    </w:p>
    <w:p w:rsidR="00D543D6" w:rsidRDefault="00D543D6" w:rsidP="00D543D6">
      <w:pPr>
        <w:rPr>
          <w:b/>
          <w:bCs/>
          <w:color w:val="7030A0"/>
          <w:sz w:val="28"/>
          <w:szCs w:val="28"/>
          <w:u w:val="single"/>
        </w:rPr>
      </w:pPr>
      <w:r w:rsidRPr="005F4C8D">
        <w:rPr>
          <w:b/>
          <w:bCs/>
          <w:color w:val="7030A0"/>
          <w:sz w:val="28"/>
          <w:szCs w:val="28"/>
          <w:u w:val="single"/>
        </w:rPr>
        <w:t>TH</w:t>
      </w:r>
      <w:r>
        <w:rPr>
          <w:b/>
          <w:bCs/>
          <w:color w:val="7030A0"/>
          <w:sz w:val="28"/>
          <w:szCs w:val="28"/>
          <w:u w:val="single"/>
        </w:rPr>
        <w:t xml:space="preserve">3 – </w:t>
      </w:r>
      <w:r w:rsidRPr="00D543D6">
        <w:rPr>
          <w:b/>
          <w:bCs/>
          <w:color w:val="7030A0"/>
          <w:sz w:val="28"/>
          <w:szCs w:val="28"/>
          <w:u w:val="single"/>
        </w:rPr>
        <w:t>MultiProvider</w:t>
      </w:r>
      <w:r>
        <w:rPr>
          <w:b/>
          <w:bCs/>
          <w:color w:val="7030A0"/>
          <w:sz w:val="28"/>
          <w:szCs w:val="28"/>
          <w:u w:val="single"/>
        </w:rPr>
        <w:t xml:space="preserve">: </w:t>
      </w:r>
      <w:r w:rsidR="00D71EC3">
        <w:rPr>
          <w:b/>
          <w:bCs/>
          <w:color w:val="7030A0"/>
          <w:sz w:val="28"/>
          <w:szCs w:val="28"/>
          <w:u w:val="single"/>
        </w:rPr>
        <w:t xml:space="preserve">Cũng giống như </w:t>
      </w:r>
      <w:r w:rsidR="00D71EC3" w:rsidRPr="00D71EC3">
        <w:rPr>
          <w:b/>
          <w:bCs/>
          <w:color w:val="7030A0"/>
          <w:sz w:val="28"/>
          <w:szCs w:val="28"/>
          <w:u w:val="single"/>
        </w:rPr>
        <w:t>ChangeNotifierProvider</w:t>
      </w:r>
      <w:r w:rsidR="00D71EC3">
        <w:rPr>
          <w:b/>
          <w:bCs/>
          <w:color w:val="7030A0"/>
          <w:sz w:val="28"/>
          <w:szCs w:val="28"/>
          <w:u w:val="single"/>
        </w:rPr>
        <w:t xml:space="preserve"> ở đây chúng ta có nhiều hơn stateobject</w:t>
      </w:r>
      <w:r>
        <w:rPr>
          <w:b/>
          <w:bCs/>
          <w:color w:val="7030A0"/>
          <w:sz w:val="28"/>
          <w:szCs w:val="28"/>
          <w:u w:val="single"/>
        </w:rPr>
        <w:t xml:space="preserve"> cần thay đổi nên multi</w:t>
      </w:r>
      <w:r w:rsidR="00D71EC3">
        <w:rPr>
          <w:b/>
          <w:bCs/>
          <w:color w:val="7030A0"/>
          <w:sz w:val="28"/>
          <w:szCs w:val="28"/>
          <w:u w:val="single"/>
        </w:rPr>
        <w:t>Provider sẽ giúp lăng nghe nhiều stateobject</w:t>
      </w:r>
    </w:p>
    <w:p w:rsidR="00D71EC3" w:rsidRDefault="00D71EC3" w:rsidP="00D543D6">
      <w:pPr>
        <w:rPr>
          <w:color w:val="000000" w:themeColor="text1"/>
          <w:sz w:val="28"/>
          <w:szCs w:val="28"/>
        </w:rPr>
      </w:pPr>
      <w:r>
        <w:rPr>
          <w:color w:val="000000" w:themeColor="text1"/>
          <w:sz w:val="28"/>
          <w:szCs w:val="28"/>
        </w:rPr>
        <w:t>Ví dụ về cách khai báo MutiProvider</w:t>
      </w:r>
    </w:p>
    <w:p w:rsidR="00D71EC3" w:rsidRPr="00D71EC3" w:rsidRDefault="00D71EC3" w:rsidP="00D543D6">
      <w:pPr>
        <w:rPr>
          <w:color w:val="000000" w:themeColor="text1"/>
          <w:sz w:val="28"/>
          <w:szCs w:val="28"/>
        </w:rPr>
      </w:pPr>
      <w:r w:rsidRPr="00E12FE6">
        <w:rPr>
          <w:noProof/>
        </w:rPr>
        <w:pict>
          <v:shape id="_x0000_i1030" type="#_x0000_t75" style="width:500.25pt;height:225.75pt;visibility:visible">
            <v:imagedata r:id="rId9" o:title=""/>
          </v:shape>
        </w:pict>
      </w:r>
    </w:p>
    <w:p w:rsidR="00D543D6" w:rsidRDefault="00D543D6" w:rsidP="009E4451">
      <w:pPr>
        <w:rPr>
          <w:color w:val="000000" w:themeColor="text1"/>
          <w:sz w:val="28"/>
          <w:szCs w:val="28"/>
        </w:rPr>
      </w:pPr>
    </w:p>
    <w:p w:rsidR="00D71EC3" w:rsidRDefault="00D71EC3" w:rsidP="009E4451">
      <w:pPr>
        <w:rPr>
          <w:color w:val="000000" w:themeColor="text1"/>
          <w:sz w:val="28"/>
          <w:szCs w:val="28"/>
        </w:rPr>
      </w:pPr>
      <w:r>
        <w:rPr>
          <w:color w:val="000000" w:themeColor="text1"/>
          <w:sz w:val="28"/>
          <w:szCs w:val="28"/>
        </w:rPr>
        <w:t>Về cách gọi data cũng giống như trên ta dùng Consumer hoặc Provider.of(context)</w:t>
      </w:r>
    </w:p>
    <w:p w:rsidR="00D71EC3" w:rsidRDefault="00D71EC3" w:rsidP="009E4451">
      <w:pPr>
        <w:rPr>
          <w:noProof/>
        </w:rPr>
      </w:pPr>
      <w:r w:rsidRPr="00E12FE6">
        <w:rPr>
          <w:noProof/>
        </w:rPr>
        <w:pict>
          <v:shape id="_x0000_i1031" type="#_x0000_t75" style="width:502.5pt;height:255.75pt;visibility:visible">
            <v:imagedata r:id="rId10" o:title=""/>
          </v:shape>
        </w:pict>
      </w:r>
    </w:p>
    <w:p w:rsidR="003E5798" w:rsidRDefault="003E5798" w:rsidP="009E4451">
      <w:pPr>
        <w:rPr>
          <w:noProof/>
        </w:rPr>
      </w:pPr>
    </w:p>
    <w:p w:rsidR="00F35C44" w:rsidRDefault="00F35C44" w:rsidP="00F35C44">
      <w:pPr>
        <w:rPr>
          <w:b/>
          <w:bCs/>
          <w:color w:val="7030A0"/>
          <w:sz w:val="28"/>
          <w:szCs w:val="28"/>
          <w:u w:val="single"/>
        </w:rPr>
      </w:pPr>
      <w:r w:rsidRPr="005F4C8D">
        <w:rPr>
          <w:b/>
          <w:bCs/>
          <w:color w:val="7030A0"/>
          <w:sz w:val="28"/>
          <w:szCs w:val="28"/>
          <w:u w:val="single"/>
        </w:rPr>
        <w:t>TH</w:t>
      </w:r>
      <w:r>
        <w:rPr>
          <w:b/>
          <w:bCs/>
          <w:color w:val="7030A0"/>
          <w:sz w:val="28"/>
          <w:szCs w:val="28"/>
          <w:u w:val="single"/>
        </w:rPr>
        <w:t xml:space="preserve">4 – </w:t>
      </w:r>
      <w:r w:rsidRPr="00F35C44">
        <w:rPr>
          <w:b/>
          <w:bCs/>
          <w:color w:val="7030A0"/>
          <w:sz w:val="28"/>
          <w:szCs w:val="28"/>
          <w:u w:val="single"/>
        </w:rPr>
        <w:t>ValueListenableProvider</w:t>
      </w:r>
      <w:r>
        <w:rPr>
          <w:b/>
          <w:bCs/>
          <w:color w:val="7030A0"/>
          <w:sz w:val="28"/>
          <w:szCs w:val="28"/>
          <w:u w:val="single"/>
        </w:rPr>
        <w:t xml:space="preserve">: Giống như TH1 nhưng ở đây ta không cần phải dùng hàm notifier cho state object muốn thay đổi mà chỉ cần dùng </w:t>
      </w:r>
      <w:r w:rsidRPr="00F35C44">
        <w:rPr>
          <w:b/>
          <w:bCs/>
          <w:color w:val="7030A0"/>
          <w:sz w:val="28"/>
          <w:szCs w:val="28"/>
          <w:u w:val="single"/>
        </w:rPr>
        <w:t>ValueNotifier</w:t>
      </w:r>
      <w:r>
        <w:rPr>
          <w:b/>
          <w:bCs/>
          <w:color w:val="7030A0"/>
          <w:sz w:val="28"/>
          <w:szCs w:val="28"/>
          <w:u w:val="single"/>
        </w:rPr>
        <w:t xml:space="preserve"> cho dữ liệu cho sự thay đổi.Ta có 1 widget lăng nghe sự thay đổi từ state object có đối tượng được listen</w:t>
      </w:r>
    </w:p>
    <w:p w:rsidR="00F35C44" w:rsidRDefault="00F35C44" w:rsidP="00F35C44">
      <w:pPr>
        <w:rPr>
          <w:b/>
          <w:bCs/>
          <w:color w:val="7030A0"/>
          <w:sz w:val="28"/>
          <w:szCs w:val="28"/>
          <w:u w:val="single"/>
        </w:rPr>
      </w:pPr>
    </w:p>
    <w:p w:rsidR="00F35C44" w:rsidRDefault="00F35C44" w:rsidP="00F35C44">
      <w:pPr>
        <w:rPr>
          <w:b/>
          <w:bCs/>
          <w:color w:val="7030A0"/>
          <w:sz w:val="28"/>
          <w:szCs w:val="28"/>
          <w:u w:val="single"/>
        </w:rPr>
      </w:pPr>
      <w:r>
        <w:rPr>
          <w:b/>
          <w:bCs/>
          <w:color w:val="7030A0"/>
          <w:sz w:val="28"/>
          <w:szCs w:val="28"/>
          <w:u w:val="single"/>
        </w:rPr>
        <w:t>State object có dữ liệu được listen</w:t>
      </w:r>
    </w:p>
    <w:p w:rsidR="00F35C44" w:rsidRDefault="00F35C44" w:rsidP="00F35C44">
      <w:pPr>
        <w:rPr>
          <w:noProof/>
        </w:rPr>
      </w:pPr>
      <w:r w:rsidRPr="00752FE5">
        <w:rPr>
          <w:noProof/>
        </w:rPr>
        <w:pict>
          <v:shape id="_x0000_i1032" type="#_x0000_t75" style="width:501.75pt;height:76.5pt;visibility:visible">
            <v:imagedata r:id="rId11" o:title=""/>
          </v:shape>
        </w:pict>
      </w:r>
    </w:p>
    <w:p w:rsidR="00F35C44" w:rsidRDefault="00F35C44" w:rsidP="00F35C44">
      <w:pPr>
        <w:rPr>
          <w:noProof/>
        </w:rPr>
      </w:pPr>
    </w:p>
    <w:p w:rsidR="00F35C44" w:rsidRDefault="00F35C44" w:rsidP="00F35C44">
      <w:pPr>
        <w:rPr>
          <w:b/>
          <w:bCs/>
          <w:color w:val="7030A0"/>
          <w:sz w:val="28"/>
          <w:szCs w:val="28"/>
          <w:u w:val="single"/>
        </w:rPr>
      </w:pPr>
      <w:r>
        <w:rPr>
          <w:b/>
          <w:bCs/>
          <w:color w:val="7030A0"/>
          <w:sz w:val="28"/>
          <w:szCs w:val="28"/>
          <w:u w:val="single"/>
        </w:rPr>
        <w:t>Widget lắng nghe state object từ ValueListenable.value</w:t>
      </w:r>
    </w:p>
    <w:p w:rsidR="00F35C44" w:rsidRDefault="00F35C44" w:rsidP="00F35C44">
      <w:pPr>
        <w:rPr>
          <w:b/>
          <w:bCs/>
          <w:color w:val="7030A0"/>
          <w:sz w:val="28"/>
          <w:szCs w:val="28"/>
          <w:u w:val="single"/>
        </w:rPr>
      </w:pPr>
      <w:r w:rsidRPr="00752FE5">
        <w:rPr>
          <w:noProof/>
        </w:rPr>
        <w:pict>
          <v:shape id="_x0000_i1033" type="#_x0000_t75" style="width:504.75pt;height:351pt;visibility:visible">
            <v:imagedata r:id="rId12" o:title=""/>
          </v:shape>
        </w:pict>
      </w:r>
    </w:p>
    <w:p w:rsidR="003E5798" w:rsidRPr="00690730" w:rsidRDefault="003E5798" w:rsidP="009E4451">
      <w:pPr>
        <w:rPr>
          <w:color w:val="000000" w:themeColor="text1"/>
          <w:sz w:val="28"/>
          <w:szCs w:val="28"/>
        </w:rPr>
      </w:pPr>
    </w:p>
    <w:sectPr w:rsidR="003E5798" w:rsidRPr="0069073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4451"/>
    <w:rsid w:val="003E5798"/>
    <w:rsid w:val="0050017C"/>
    <w:rsid w:val="005F4C8D"/>
    <w:rsid w:val="00690730"/>
    <w:rsid w:val="00752FE5"/>
    <w:rsid w:val="008819D9"/>
    <w:rsid w:val="009010BC"/>
    <w:rsid w:val="009E4451"/>
    <w:rsid w:val="00B6392C"/>
    <w:rsid w:val="00B72791"/>
    <w:rsid w:val="00BB492A"/>
    <w:rsid w:val="00D543D6"/>
    <w:rsid w:val="00D71EC3"/>
    <w:rsid w:val="00DA0472"/>
    <w:rsid w:val="00E12FE6"/>
    <w:rsid w:val="00E72939"/>
    <w:rsid w:val="00F33979"/>
    <w:rsid w:val="00F35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9502A19-7E3B-4191-BD57-DFF5F779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F4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5F4C8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690952">
      <w:marLeft w:val="0"/>
      <w:marRight w:val="0"/>
      <w:marTop w:val="0"/>
      <w:marBottom w:val="0"/>
      <w:divBdr>
        <w:top w:val="none" w:sz="0" w:space="0" w:color="auto"/>
        <w:left w:val="none" w:sz="0" w:space="0" w:color="auto"/>
        <w:bottom w:val="none" w:sz="0" w:space="0" w:color="auto"/>
        <w:right w:val="none" w:sz="0" w:space="0" w:color="auto"/>
      </w:divBdr>
    </w:div>
    <w:div w:id="853690953">
      <w:marLeft w:val="0"/>
      <w:marRight w:val="0"/>
      <w:marTop w:val="0"/>
      <w:marBottom w:val="0"/>
      <w:divBdr>
        <w:top w:val="none" w:sz="0" w:space="0" w:color="auto"/>
        <w:left w:val="none" w:sz="0" w:space="0" w:color="auto"/>
        <w:bottom w:val="none" w:sz="0" w:space="0" w:color="auto"/>
        <w:right w:val="none" w:sz="0" w:space="0" w:color="auto"/>
      </w:divBdr>
    </w:div>
    <w:div w:id="853690954">
      <w:marLeft w:val="0"/>
      <w:marRight w:val="0"/>
      <w:marTop w:val="0"/>
      <w:marBottom w:val="0"/>
      <w:divBdr>
        <w:top w:val="none" w:sz="0" w:space="0" w:color="auto"/>
        <w:left w:val="none" w:sz="0" w:space="0" w:color="auto"/>
        <w:bottom w:val="none" w:sz="0" w:space="0" w:color="auto"/>
        <w:right w:val="none" w:sz="0" w:space="0" w:color="auto"/>
      </w:divBdr>
    </w:div>
    <w:div w:id="853690955">
      <w:marLeft w:val="0"/>
      <w:marRight w:val="0"/>
      <w:marTop w:val="0"/>
      <w:marBottom w:val="0"/>
      <w:divBdr>
        <w:top w:val="none" w:sz="0" w:space="0" w:color="auto"/>
        <w:left w:val="none" w:sz="0" w:space="0" w:color="auto"/>
        <w:bottom w:val="none" w:sz="0" w:space="0" w:color="auto"/>
        <w:right w:val="none" w:sz="0" w:space="0" w:color="auto"/>
      </w:divBdr>
    </w:div>
    <w:div w:id="853690956">
      <w:marLeft w:val="0"/>
      <w:marRight w:val="0"/>
      <w:marTop w:val="0"/>
      <w:marBottom w:val="0"/>
      <w:divBdr>
        <w:top w:val="none" w:sz="0" w:space="0" w:color="auto"/>
        <w:left w:val="none" w:sz="0" w:space="0" w:color="auto"/>
        <w:bottom w:val="none" w:sz="0" w:space="0" w:color="auto"/>
        <w:right w:val="none" w:sz="0" w:space="0" w:color="auto"/>
      </w:divBdr>
    </w:div>
    <w:div w:id="853690957">
      <w:marLeft w:val="0"/>
      <w:marRight w:val="0"/>
      <w:marTop w:val="0"/>
      <w:marBottom w:val="0"/>
      <w:divBdr>
        <w:top w:val="none" w:sz="0" w:space="0" w:color="auto"/>
        <w:left w:val="none" w:sz="0" w:space="0" w:color="auto"/>
        <w:bottom w:val="none" w:sz="0" w:space="0" w:color="auto"/>
        <w:right w:val="none" w:sz="0" w:space="0" w:color="auto"/>
      </w:divBdr>
    </w:div>
    <w:div w:id="853690958">
      <w:marLeft w:val="0"/>
      <w:marRight w:val="0"/>
      <w:marTop w:val="0"/>
      <w:marBottom w:val="0"/>
      <w:divBdr>
        <w:top w:val="none" w:sz="0" w:space="0" w:color="auto"/>
        <w:left w:val="none" w:sz="0" w:space="0" w:color="auto"/>
        <w:bottom w:val="none" w:sz="0" w:space="0" w:color="auto"/>
        <w:right w:val="none" w:sz="0" w:space="0" w:color="auto"/>
      </w:divBdr>
    </w:div>
    <w:div w:id="853690959">
      <w:marLeft w:val="0"/>
      <w:marRight w:val="0"/>
      <w:marTop w:val="0"/>
      <w:marBottom w:val="0"/>
      <w:divBdr>
        <w:top w:val="none" w:sz="0" w:space="0" w:color="auto"/>
        <w:left w:val="none" w:sz="0" w:space="0" w:color="auto"/>
        <w:bottom w:val="none" w:sz="0" w:space="0" w:color="auto"/>
        <w:right w:val="none" w:sz="0" w:space="0" w:color="auto"/>
      </w:divBdr>
    </w:div>
    <w:div w:id="853690960">
      <w:marLeft w:val="0"/>
      <w:marRight w:val="0"/>
      <w:marTop w:val="0"/>
      <w:marBottom w:val="0"/>
      <w:divBdr>
        <w:top w:val="none" w:sz="0" w:space="0" w:color="auto"/>
        <w:left w:val="none" w:sz="0" w:space="0" w:color="auto"/>
        <w:bottom w:val="none" w:sz="0" w:space="0" w:color="auto"/>
        <w:right w:val="none" w:sz="0" w:space="0" w:color="auto"/>
      </w:divBdr>
    </w:div>
    <w:div w:id="853690961">
      <w:marLeft w:val="0"/>
      <w:marRight w:val="0"/>
      <w:marTop w:val="0"/>
      <w:marBottom w:val="0"/>
      <w:divBdr>
        <w:top w:val="none" w:sz="0" w:space="0" w:color="auto"/>
        <w:left w:val="none" w:sz="0" w:space="0" w:color="auto"/>
        <w:bottom w:val="none" w:sz="0" w:space="0" w:color="auto"/>
        <w:right w:val="none" w:sz="0" w:space="0" w:color="auto"/>
      </w:divBdr>
    </w:div>
    <w:div w:id="85369096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270</Words>
  <Characters>1542</Characters>
  <Application>Microsoft Office Word</Application>
  <DocSecurity>4</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2021-08-09T10:44:00Z</dcterms:created>
  <dcterms:modified xsi:type="dcterms:W3CDTF">2021-08-09T10:44:00Z</dcterms:modified>
</cp:coreProperties>
</file>