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C2D" w:rsidRDefault="00867C2D" w:rsidP="00867C2D">
      <w:pPr>
        <w:rPr>
          <w:rFonts w:ascii="Arial" w:hAnsi="Arial" w:cs="Arial"/>
          <w:b/>
          <w:color w:val="111111"/>
        </w:rPr>
      </w:pPr>
      <w:r w:rsidRPr="00867C2D">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3331845" cy="3048000"/>
            <wp:effectExtent l="0" t="0" r="1905" b="0"/>
            <wp:wrapSquare wrapText="bothSides"/>
            <wp:docPr id="2" name="Picture 2" descr="D:\Harvel Electric Project\Img\Refrigerator\Costway-23752-CYPE-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rvel Electric Project\Img\Refrigerator\Costway-23752-CYPE-C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845" cy="3048000"/>
                    </a:xfrm>
                    <a:prstGeom prst="rect">
                      <a:avLst/>
                    </a:prstGeom>
                    <a:noFill/>
                    <a:ln>
                      <a:noFill/>
                    </a:ln>
                  </pic:spPr>
                </pic:pic>
              </a:graphicData>
            </a:graphic>
            <wp14:sizeRelV relativeFrom="margin">
              <wp14:pctHeight>0</wp14:pctHeight>
            </wp14:sizeRelV>
          </wp:anchor>
        </w:drawing>
      </w:r>
    </w:p>
    <w:p w:rsidR="00867C2D" w:rsidRDefault="00867C2D" w:rsidP="00867C2D">
      <w:r>
        <w:t xml:space="preserve">Name: </w:t>
      </w:r>
      <w:bookmarkStart w:id="0" w:name="_GoBack"/>
      <w:r w:rsidR="001A6728" w:rsidRPr="00FF78A2">
        <w:rPr>
          <w:b/>
        </w:rPr>
        <w:t xml:space="preserve">Costway </w:t>
      </w:r>
      <w:r w:rsidRPr="00FF78A2">
        <w:rPr>
          <w:b/>
        </w:rPr>
        <w:t>23752-CYPE-CS</w:t>
      </w:r>
      <w:bookmarkEnd w:id="0"/>
    </w:p>
    <w:p w:rsidR="00867C2D" w:rsidRDefault="00867C2D" w:rsidP="00867C2D">
      <w:r>
        <w:t>Price: 210$</w:t>
      </w:r>
    </w:p>
    <w:p w:rsidR="00867C2D" w:rsidRPr="00867C2D" w:rsidRDefault="00867C2D" w:rsidP="00867C2D">
      <w:pPr>
        <w:rPr>
          <w:rFonts w:ascii="Arial" w:hAnsi="Arial" w:cs="Arial"/>
          <w:color w:val="333333"/>
          <w:sz w:val="20"/>
          <w:szCs w:val="20"/>
          <w:shd w:val="clear" w:color="auto" w:fill="FFFFFF"/>
        </w:rPr>
      </w:pPr>
      <w:r>
        <w:t xml:space="preserve">Brand: </w:t>
      </w:r>
      <w:r>
        <w:rPr>
          <w:rFonts w:ascii="Arial" w:hAnsi="Arial" w:cs="Arial"/>
          <w:color w:val="333333"/>
          <w:sz w:val="20"/>
          <w:szCs w:val="20"/>
          <w:shd w:val="clear" w:color="auto" w:fill="FFFFFF"/>
        </w:rPr>
        <w:t>COSTWAY</w:t>
      </w:r>
    </w:p>
    <w:p w:rsidR="00867C2D" w:rsidRDefault="00867C2D" w:rsidP="00867C2D">
      <w:r>
        <w:t xml:space="preserve">Origin: </w:t>
      </w:r>
      <w:r w:rsidR="00225F3D">
        <w:t>America</w:t>
      </w:r>
    </w:p>
    <w:p w:rsidR="00867C2D" w:rsidRDefault="00867C2D" w:rsidP="00867C2D">
      <w:r>
        <w:t xml:space="preserve">Power: </w:t>
      </w:r>
    </w:p>
    <w:p w:rsidR="00867C2D" w:rsidRDefault="00225F3D" w:rsidP="00867C2D">
      <w:r>
        <w:t>Voltage: 2</w:t>
      </w:r>
      <w:r w:rsidR="00867C2D">
        <w:t>20V</w:t>
      </w:r>
    </w:p>
    <w:p w:rsidR="00867C2D" w:rsidRDefault="00225F3D" w:rsidP="00867C2D">
      <w:r>
        <w:t>Size: 17 x 17</w:t>
      </w:r>
      <w:r w:rsidR="00867C2D">
        <w:t xml:space="preserve"> x </w:t>
      </w:r>
      <w:r>
        <w:t>22</w:t>
      </w:r>
      <w:r w:rsidR="00867C2D">
        <w:t xml:space="preserve"> Inches</w:t>
      </w:r>
    </w:p>
    <w:p w:rsidR="00867C2D" w:rsidRDefault="00867C2D" w:rsidP="00867C2D">
      <w:r>
        <w:t xml:space="preserve">Weight: </w:t>
      </w:r>
      <w:r w:rsidR="00225F3D">
        <w:t>40</w:t>
      </w:r>
      <w:r>
        <w:t xml:space="preserve"> Pounds</w:t>
      </w:r>
    </w:p>
    <w:p w:rsidR="00867C2D" w:rsidRDefault="00867C2D" w:rsidP="00867C2D">
      <w:r>
        <w:t>Warranty: 2 Years</w:t>
      </w:r>
    </w:p>
    <w:p w:rsidR="00867C2D" w:rsidRDefault="00867C2D" w:rsidP="00867C2D">
      <w:r>
        <w:t xml:space="preserve">Category: </w:t>
      </w:r>
      <w:r w:rsidRPr="0061211C">
        <w:t>Refrigerator</w:t>
      </w:r>
    </w:p>
    <w:p w:rsidR="00867C2D" w:rsidRPr="0061211C" w:rsidRDefault="00867C2D" w:rsidP="00225F3D">
      <w:pPr>
        <w:pStyle w:val="Heading3"/>
        <w:shd w:val="clear" w:color="auto" w:fill="FFFFFF"/>
        <w:spacing w:before="0" w:beforeAutospacing="0"/>
        <w:rPr>
          <w:rFonts w:ascii="Arial" w:hAnsi="Arial" w:cs="Arial"/>
          <w:b w:val="0"/>
          <w:color w:val="111111"/>
        </w:rPr>
      </w:pPr>
      <w:r w:rsidRPr="00943584">
        <w:rPr>
          <w:b w:val="0"/>
          <w:sz w:val="22"/>
          <w:szCs w:val="22"/>
        </w:rPr>
        <w:t xml:space="preserve">Description: </w:t>
      </w:r>
      <w:r w:rsidR="00225F3D" w:rsidRPr="00225F3D">
        <w:rPr>
          <w:rFonts w:ascii="Arial" w:hAnsi="Arial" w:cs="Arial"/>
          <w:b w:val="0"/>
          <w:color w:val="333333"/>
          <w:sz w:val="22"/>
          <w:szCs w:val="22"/>
          <w:shd w:val="clear" w:color="auto" w:fill="FFFFFF"/>
        </w:rPr>
        <w:t>Keep drinks cool and easily on-hand with the beverage wine center. Our beverage cooler features an attractive double pane glass door with stainless steel frame that allows you to view your wine and beverages at a glance. With 2 adjustable Chrome finished shelves, this 1.73CUFT cooler can make you keep a supply of your favorite soda, beer, water or other beverages chilled. Manual temperature controls let you keep your drinks as cool as you prefer. With its sleek appearance and stainless steel-look frame, this black beverage center is ideal for small space. Don't hesitate to buy it!</w:t>
      </w:r>
      <w:r>
        <w:rPr>
          <w:rFonts w:ascii="Arial" w:hAnsi="Arial" w:cs="Arial"/>
          <w:color w:val="111111"/>
        </w:rPr>
        <w:br w:type="textWrapping" w:clear="all"/>
      </w:r>
    </w:p>
    <w:p w:rsidR="003D606F" w:rsidRPr="0061211C" w:rsidRDefault="00867C2D" w:rsidP="00867C2D">
      <w:pPr>
        <w:rPr>
          <w:rFonts w:ascii="Arial" w:hAnsi="Arial" w:cs="Arial"/>
          <w:b/>
          <w:color w:val="111111"/>
        </w:rPr>
      </w:pPr>
      <w:r>
        <w:rPr>
          <w:rFonts w:ascii="Arial" w:hAnsi="Arial" w:cs="Arial"/>
          <w:b/>
          <w:color w:val="111111"/>
        </w:rPr>
        <w:br w:type="textWrapping" w:clear="all"/>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D27" w:rsidRDefault="00817D27" w:rsidP="00CB4E5C">
      <w:pPr>
        <w:spacing w:after="0" w:line="240" w:lineRule="auto"/>
      </w:pPr>
      <w:r>
        <w:separator/>
      </w:r>
    </w:p>
  </w:endnote>
  <w:endnote w:type="continuationSeparator" w:id="0">
    <w:p w:rsidR="00817D27" w:rsidRDefault="00817D27"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D27" w:rsidRDefault="00817D27" w:rsidP="00CB4E5C">
      <w:pPr>
        <w:spacing w:after="0" w:line="240" w:lineRule="auto"/>
      </w:pPr>
      <w:r>
        <w:separator/>
      </w:r>
    </w:p>
  </w:footnote>
  <w:footnote w:type="continuationSeparator" w:id="0">
    <w:p w:rsidR="00817D27" w:rsidRDefault="00817D27"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1A6728"/>
    <w:rsid w:val="00225F3D"/>
    <w:rsid w:val="00360535"/>
    <w:rsid w:val="003D606F"/>
    <w:rsid w:val="0061211C"/>
    <w:rsid w:val="006A08F2"/>
    <w:rsid w:val="007E1CB5"/>
    <w:rsid w:val="00817D27"/>
    <w:rsid w:val="00867C2D"/>
    <w:rsid w:val="00896D93"/>
    <w:rsid w:val="00943584"/>
    <w:rsid w:val="00967181"/>
    <w:rsid w:val="00BD2034"/>
    <w:rsid w:val="00CB4E5C"/>
    <w:rsid w:val="00CE7DC2"/>
    <w:rsid w:val="00DB3059"/>
    <w:rsid w:val="00DE0B8A"/>
    <w:rsid w:val="00EE7C74"/>
    <w:rsid w:val="00FF78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117</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11</cp:revision>
  <dcterms:created xsi:type="dcterms:W3CDTF">2019-09-22T13:11:00Z</dcterms:created>
  <dcterms:modified xsi:type="dcterms:W3CDTF">2019-09-22T16:42:00Z</dcterms:modified>
</cp:coreProperties>
</file>