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5E4" w:rsidRPr="000205E4" w:rsidRDefault="000205E4" w:rsidP="000205E4">
      <w:pPr>
        <w:shd w:val="clear" w:color="auto" w:fill="FFFFFF"/>
        <w:spacing w:before="225" w:after="225" w:line="240" w:lineRule="auto"/>
        <w:textAlignment w:val="baseline"/>
        <w:outlineLvl w:val="2"/>
        <w:rPr>
          <w:rFonts w:ascii="Helvetica" w:eastAsia="Times New Roman" w:hAnsi="Helvetica" w:cs="Times New Roman"/>
          <w:color w:val="545454"/>
          <w:sz w:val="38"/>
          <w:szCs w:val="38"/>
        </w:rPr>
      </w:pPr>
      <w:r w:rsidRPr="000205E4">
        <w:rPr>
          <w:rFonts w:ascii="Helvetica" w:eastAsia="Times New Roman" w:hAnsi="Helvetica" w:cs="Times New Roman"/>
          <w:color w:val="545454"/>
          <w:sz w:val="38"/>
          <w:szCs w:val="38"/>
        </w:rPr>
        <w:t>Một số lệnh Vagrant cơ bản cần thiết</w:t>
      </w:r>
    </w:p>
    <w:p w:rsidR="000205E4" w:rsidRPr="000205E4" w:rsidRDefault="000205E4" w:rsidP="000205E4">
      <w:pPr>
        <w:shd w:val="clear" w:color="auto" w:fill="FFFFFF"/>
        <w:spacing w:before="225" w:after="225" w:line="375" w:lineRule="atLeast"/>
        <w:textAlignment w:val="baseline"/>
        <w:rPr>
          <w:rFonts w:ascii="Arial" w:eastAsia="Times New Roman" w:hAnsi="Arial" w:cs="Arial"/>
          <w:color w:val="545454"/>
          <w:sz w:val="24"/>
          <w:szCs w:val="24"/>
        </w:rPr>
      </w:pPr>
      <w:r w:rsidRPr="000205E4">
        <w:rPr>
          <w:rFonts w:ascii="Arial" w:eastAsia="Times New Roman" w:hAnsi="Arial" w:cs="Arial"/>
          <w:color w:val="545454"/>
          <w:sz w:val="24"/>
          <w:szCs w:val="24"/>
        </w:rPr>
        <w:t>Trong khi dùng Vagrant, có thể bạn sẽ sử dụng rất nhiều một số lệnh dưới đây nên tốt nhất là hãy nhớ chức năng của nó:</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box add</w:t>
      </w:r>
      <w:r w:rsidRPr="000205E4">
        <w:rPr>
          <w:rFonts w:ascii="Arial" w:eastAsia="Times New Roman" w:hAnsi="Arial" w:cs="Arial"/>
          <w:color w:val="545454"/>
          <w:sz w:val="24"/>
          <w:szCs w:val="24"/>
        </w:rPr>
        <w:t> – Nạp box.</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box list</w:t>
      </w:r>
      <w:r w:rsidRPr="000205E4">
        <w:rPr>
          <w:rFonts w:ascii="Arial" w:eastAsia="Times New Roman" w:hAnsi="Arial" w:cs="Arial"/>
          <w:color w:val="545454"/>
          <w:sz w:val="24"/>
          <w:szCs w:val="24"/>
        </w:rPr>
        <w:t> – Xem danh sách các box.</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suspend</w:t>
      </w:r>
      <w:r w:rsidRPr="000205E4">
        <w:rPr>
          <w:rFonts w:ascii="Arial" w:eastAsia="Times New Roman" w:hAnsi="Arial" w:cs="Arial"/>
          <w:color w:val="545454"/>
          <w:sz w:val="24"/>
          <w:szCs w:val="24"/>
        </w:rPr>
        <w:t> – Cho máy ảo tạm nghỉ.</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halt</w:t>
      </w:r>
      <w:r w:rsidRPr="000205E4">
        <w:rPr>
          <w:rFonts w:ascii="Arial" w:eastAsia="Times New Roman" w:hAnsi="Arial" w:cs="Arial"/>
          <w:color w:val="545454"/>
          <w:sz w:val="24"/>
          <w:szCs w:val="24"/>
        </w:rPr>
        <w:t> – Cho máy ảo đi ngủ, shutdown đó.</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destroy</w:t>
      </w:r>
      <w:r w:rsidRPr="000205E4">
        <w:rPr>
          <w:rFonts w:ascii="Arial" w:eastAsia="Times New Roman" w:hAnsi="Arial" w:cs="Arial"/>
          <w:color w:val="545454"/>
          <w:sz w:val="24"/>
          <w:szCs w:val="24"/>
        </w:rPr>
        <w:t> – Cho máy ảo về vườn.</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login</w:t>
      </w:r>
      <w:r w:rsidRPr="000205E4">
        <w:rPr>
          <w:rFonts w:ascii="Arial" w:eastAsia="Times New Roman" w:hAnsi="Arial" w:cs="Arial"/>
          <w:color w:val="545454"/>
          <w:sz w:val="24"/>
          <w:szCs w:val="24"/>
        </w:rPr>
        <w:t> – Đăng nhập vào hệ thống Vagrant Cloud.</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share --ssh</w:t>
      </w:r>
      <w:r w:rsidRPr="000205E4">
        <w:rPr>
          <w:rFonts w:ascii="Arial" w:eastAsia="Times New Roman" w:hAnsi="Arial" w:cs="Arial"/>
          <w:color w:val="545454"/>
          <w:sz w:val="24"/>
          <w:szCs w:val="24"/>
        </w:rPr>
        <w:t>: Chia sẻ máy ảo của bạn cho người khác truy cập, bạn phải gõ lệnh vagrant login trước khi dùng tính năng này.</w:t>
      </w:r>
    </w:p>
    <w:p w:rsidR="000205E4" w:rsidRPr="000205E4" w:rsidRDefault="000205E4" w:rsidP="000205E4">
      <w:pPr>
        <w:numPr>
          <w:ilvl w:val="0"/>
          <w:numId w:val="1"/>
        </w:numPr>
        <w:spacing w:after="0" w:line="384" w:lineRule="atLeast"/>
        <w:ind w:left="300"/>
        <w:textAlignment w:val="baseline"/>
        <w:rPr>
          <w:rFonts w:ascii="Arial" w:eastAsia="Times New Roman" w:hAnsi="Arial" w:cs="Arial"/>
          <w:color w:val="545454"/>
          <w:sz w:val="24"/>
          <w:szCs w:val="24"/>
        </w:rPr>
      </w:pPr>
      <w:r w:rsidRPr="000205E4">
        <w:rPr>
          <w:rFonts w:ascii="Consolas" w:eastAsia="Times New Roman" w:hAnsi="Consolas" w:cs="Consolas"/>
          <w:color w:val="C7254E"/>
          <w:bdr w:val="none" w:sz="0" w:space="0" w:color="auto" w:frame="1"/>
        </w:rPr>
        <w:t>vagrant reload</w:t>
      </w:r>
      <w:r w:rsidRPr="000205E4">
        <w:rPr>
          <w:rFonts w:ascii="Arial" w:eastAsia="Times New Roman" w:hAnsi="Arial" w:cs="Arial"/>
          <w:color w:val="545454"/>
          <w:sz w:val="24"/>
          <w:szCs w:val="24"/>
        </w:rPr>
        <w:t>: Tải lại các thiết lập trong file Vagrantfile của máy ảo, khi đổi nội dung file đó bạn phải sử dụng lệnh vagrant halt trước để tắt máy ảo, sau đó sử dụng lệnh reload này để nạp lại cấu hình.</w:t>
      </w:r>
    </w:p>
    <w:p w:rsidR="00427B1F" w:rsidRDefault="00427B1F"/>
    <w:p w:rsidR="008974E5" w:rsidRDefault="008974E5"/>
    <w:p w:rsidR="008974E5" w:rsidRPr="008974E5" w:rsidRDefault="008974E5" w:rsidP="008974E5">
      <w:pPr>
        <w:shd w:val="clear" w:color="auto" w:fill="FFFFFF"/>
        <w:spacing w:before="225" w:after="225" w:line="240" w:lineRule="auto"/>
        <w:textAlignment w:val="baseline"/>
        <w:outlineLvl w:val="2"/>
        <w:rPr>
          <w:rFonts w:ascii="Helvetica" w:eastAsia="Times New Roman" w:hAnsi="Helvetica" w:cs="Times New Roman"/>
          <w:color w:val="545454"/>
          <w:sz w:val="38"/>
          <w:szCs w:val="38"/>
        </w:rPr>
      </w:pPr>
      <w:r w:rsidRPr="008974E5">
        <w:rPr>
          <w:rFonts w:ascii="Helvetica" w:eastAsia="Times New Roman" w:hAnsi="Helvetica" w:cs="Times New Roman"/>
          <w:color w:val="545454"/>
          <w:sz w:val="38"/>
          <w:szCs w:val="38"/>
        </w:rPr>
        <w:t>Sử dụng SSH quyền Root</w:t>
      </w:r>
    </w:p>
    <w:p w:rsidR="008974E5" w:rsidRPr="008974E5" w:rsidRDefault="008974E5" w:rsidP="008974E5">
      <w:pPr>
        <w:shd w:val="clear" w:color="auto" w:fill="FFFFFF"/>
        <w:spacing w:after="0" w:line="375" w:lineRule="atLeast"/>
        <w:textAlignment w:val="baseline"/>
        <w:rPr>
          <w:rFonts w:ascii="Arial" w:eastAsia="Times New Roman" w:hAnsi="Arial" w:cs="Arial"/>
          <w:color w:val="545454"/>
          <w:sz w:val="24"/>
          <w:szCs w:val="24"/>
        </w:rPr>
      </w:pPr>
      <w:r w:rsidRPr="008974E5">
        <w:rPr>
          <w:rFonts w:ascii="Arial" w:eastAsia="Times New Roman" w:hAnsi="Arial" w:cs="Arial"/>
          <w:color w:val="545454"/>
          <w:sz w:val="24"/>
          <w:szCs w:val="24"/>
        </w:rPr>
        <w:t>Mặc định khi truy cập vào SSH thông qua lệnh vagrant ssh, bạn sẽ truy cập vào máy ảo thông qua user vagrant và user này sẽ không có quyền root. Do đó mỗi lần gõ lệnh cài hay thay đổi thiết lập gì bạn bắt buộc phải thêm</w:t>
      </w:r>
      <w:r w:rsidRPr="008974E5">
        <w:rPr>
          <w:rFonts w:ascii="Consolas" w:eastAsia="Times New Roman" w:hAnsi="Consolas" w:cs="Consolas"/>
          <w:color w:val="C7254E"/>
          <w:bdr w:val="none" w:sz="0" w:space="0" w:color="auto" w:frame="1"/>
        </w:rPr>
        <w:t>sudo</w:t>
      </w:r>
      <w:r w:rsidRPr="008974E5">
        <w:rPr>
          <w:rFonts w:ascii="Arial" w:eastAsia="Times New Roman" w:hAnsi="Arial" w:cs="Arial"/>
          <w:color w:val="545454"/>
          <w:sz w:val="24"/>
          <w:szCs w:val="24"/>
        </w:rPr>
        <w:t> đằng trước lệnh. Tuy nhiên, bạn không thể sử dụng sFTP để truy cập được và sửa các file cấu hình vì không có quyền root.</w:t>
      </w:r>
    </w:p>
    <w:p w:rsidR="008974E5" w:rsidRPr="008974E5" w:rsidRDefault="008974E5" w:rsidP="008974E5">
      <w:pPr>
        <w:shd w:val="clear" w:color="auto" w:fill="FFFFFF"/>
        <w:spacing w:before="225" w:after="225" w:line="375" w:lineRule="atLeast"/>
        <w:textAlignment w:val="baseline"/>
        <w:rPr>
          <w:rFonts w:ascii="Arial" w:eastAsia="Times New Roman" w:hAnsi="Arial" w:cs="Arial"/>
          <w:color w:val="545454"/>
          <w:sz w:val="24"/>
          <w:szCs w:val="24"/>
        </w:rPr>
      </w:pPr>
      <w:r w:rsidRPr="008974E5">
        <w:rPr>
          <w:rFonts w:ascii="Arial" w:eastAsia="Times New Roman" w:hAnsi="Arial" w:cs="Arial"/>
          <w:color w:val="545454"/>
          <w:sz w:val="24"/>
          <w:szCs w:val="24"/>
        </w:rPr>
        <w:t>Trước hết, mình khuyên bạn nên sử dụng user vagrant để làm việc, cần gì thì cứ sudo nhé. Còn nếu cần vào sFTP thì bạn có thể thiết lập mật khẩu root với lệnh sau:</w:t>
      </w:r>
    </w:p>
    <w:p w:rsidR="008974E5" w:rsidRPr="008974E5" w:rsidRDefault="008974E5" w:rsidP="008974E5">
      <w:pPr>
        <w:shd w:val="clear" w:color="auto" w:fill="51556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EAEAEA"/>
          <w:sz w:val="24"/>
          <w:szCs w:val="24"/>
        </w:rPr>
      </w:pPr>
      <w:r w:rsidRPr="008974E5">
        <w:rPr>
          <w:rFonts w:ascii="Consolas" w:eastAsia="Times New Roman" w:hAnsi="Consolas" w:cs="Consolas"/>
          <w:color w:val="339966"/>
          <w:sz w:val="24"/>
          <w:szCs w:val="24"/>
          <w:bdr w:val="none" w:sz="0" w:space="0" w:color="auto" w:frame="1"/>
        </w:rPr>
        <w:t>$</w:t>
      </w:r>
      <w:r w:rsidRPr="008974E5">
        <w:rPr>
          <w:rFonts w:ascii="Consolas" w:eastAsia="Times New Roman" w:hAnsi="Consolas" w:cs="Consolas"/>
          <w:color w:val="EAEAEA"/>
          <w:sz w:val="24"/>
          <w:szCs w:val="24"/>
        </w:rPr>
        <w:t xml:space="preserve"> sudo passwd root</w:t>
      </w:r>
    </w:p>
    <w:p w:rsidR="008974E5" w:rsidRDefault="008974E5"/>
    <w:p w:rsidR="00DC45C7" w:rsidRDefault="00DC45C7"/>
    <w:p w:rsidR="00DC45C7" w:rsidRDefault="00DC45C7">
      <w:hyperlink r:id="rId6" w:history="1">
        <w:r w:rsidRPr="00C83D9A">
          <w:rPr>
            <w:rStyle w:val="Hyperlink"/>
          </w:rPr>
          <w:t>http://thachpham.com/hosting-domain/may-chu/tao-may-ao-tren-may-tinh-voi-vagrant-va-virtualbox.html</w:t>
        </w:r>
      </w:hyperlink>
    </w:p>
    <w:p w:rsidR="00DC45C7" w:rsidRDefault="00DC45C7">
      <w:bookmarkStart w:id="0" w:name="_GoBack"/>
      <w:bookmarkEnd w:id="0"/>
    </w:p>
    <w:sectPr w:rsidR="00DC4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A52C4"/>
    <w:multiLevelType w:val="multilevel"/>
    <w:tmpl w:val="BCC2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E4"/>
    <w:rsid w:val="000205E4"/>
    <w:rsid w:val="00427B1F"/>
    <w:rsid w:val="008974E5"/>
    <w:rsid w:val="00DC45C7"/>
    <w:rsid w:val="00EC3D7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0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5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05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05E4"/>
    <w:rPr>
      <w:rFonts w:ascii="Courier New" w:eastAsia="Times New Roman" w:hAnsi="Courier New" w:cs="Courier New"/>
      <w:sz w:val="20"/>
      <w:szCs w:val="20"/>
    </w:rPr>
  </w:style>
  <w:style w:type="character" w:customStyle="1" w:styleId="apple-converted-space">
    <w:name w:val="apple-converted-space"/>
    <w:basedOn w:val="DefaultParagraphFont"/>
    <w:rsid w:val="000205E4"/>
  </w:style>
  <w:style w:type="paragraph" w:styleId="HTMLPreformatted">
    <w:name w:val="HTML Preformatted"/>
    <w:basedOn w:val="Normal"/>
    <w:link w:val="HTMLPreformattedChar"/>
    <w:uiPriority w:val="99"/>
    <w:semiHidden/>
    <w:unhideWhenUsed/>
    <w:rsid w:val="0089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4E5"/>
    <w:rPr>
      <w:rFonts w:ascii="Courier New" w:eastAsia="Times New Roman" w:hAnsi="Courier New" w:cs="Courier New"/>
      <w:sz w:val="20"/>
      <w:szCs w:val="20"/>
    </w:rPr>
  </w:style>
  <w:style w:type="character" w:styleId="Hyperlink">
    <w:name w:val="Hyperlink"/>
    <w:basedOn w:val="DefaultParagraphFont"/>
    <w:uiPriority w:val="99"/>
    <w:unhideWhenUsed/>
    <w:rsid w:val="00DC45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0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05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05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05E4"/>
    <w:rPr>
      <w:rFonts w:ascii="Courier New" w:eastAsia="Times New Roman" w:hAnsi="Courier New" w:cs="Courier New"/>
      <w:sz w:val="20"/>
      <w:szCs w:val="20"/>
    </w:rPr>
  </w:style>
  <w:style w:type="character" w:customStyle="1" w:styleId="apple-converted-space">
    <w:name w:val="apple-converted-space"/>
    <w:basedOn w:val="DefaultParagraphFont"/>
    <w:rsid w:val="000205E4"/>
  </w:style>
  <w:style w:type="paragraph" w:styleId="HTMLPreformatted">
    <w:name w:val="HTML Preformatted"/>
    <w:basedOn w:val="Normal"/>
    <w:link w:val="HTMLPreformattedChar"/>
    <w:uiPriority w:val="99"/>
    <w:semiHidden/>
    <w:unhideWhenUsed/>
    <w:rsid w:val="0089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4E5"/>
    <w:rPr>
      <w:rFonts w:ascii="Courier New" w:eastAsia="Times New Roman" w:hAnsi="Courier New" w:cs="Courier New"/>
      <w:sz w:val="20"/>
      <w:szCs w:val="20"/>
    </w:rPr>
  </w:style>
  <w:style w:type="character" w:styleId="Hyperlink">
    <w:name w:val="Hyperlink"/>
    <w:basedOn w:val="DefaultParagraphFont"/>
    <w:uiPriority w:val="99"/>
    <w:unhideWhenUsed/>
    <w:rsid w:val="00DC45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77410">
      <w:bodyDiv w:val="1"/>
      <w:marLeft w:val="0"/>
      <w:marRight w:val="0"/>
      <w:marTop w:val="0"/>
      <w:marBottom w:val="0"/>
      <w:divBdr>
        <w:top w:val="none" w:sz="0" w:space="0" w:color="auto"/>
        <w:left w:val="none" w:sz="0" w:space="0" w:color="auto"/>
        <w:bottom w:val="none" w:sz="0" w:space="0" w:color="auto"/>
        <w:right w:val="none" w:sz="0" w:space="0" w:color="auto"/>
      </w:divBdr>
    </w:div>
    <w:div w:id="623075910">
      <w:bodyDiv w:val="1"/>
      <w:marLeft w:val="0"/>
      <w:marRight w:val="0"/>
      <w:marTop w:val="0"/>
      <w:marBottom w:val="0"/>
      <w:divBdr>
        <w:top w:val="none" w:sz="0" w:space="0" w:color="auto"/>
        <w:left w:val="none" w:sz="0" w:space="0" w:color="auto"/>
        <w:bottom w:val="none" w:sz="0" w:space="0" w:color="auto"/>
        <w:right w:val="none" w:sz="0" w:space="0" w:color="auto"/>
      </w:divBdr>
    </w:div>
    <w:div w:id="10413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chpham.com/hosting-domain/may-chu/tao-may-ao-tren-may-tinh-voi-vagrant-va-virtualbo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phamthanhgiang</dc:creator>
  <cp:lastModifiedBy>phamthanhgiang</cp:lastModifiedBy>
  <cp:revision>3</cp:revision>
  <dcterms:created xsi:type="dcterms:W3CDTF">2015-10-05T04:08:00Z</dcterms:created>
  <dcterms:modified xsi:type="dcterms:W3CDTF">2015-10-05T10:32:00Z</dcterms:modified>
</cp:coreProperties>
</file>