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4"/>
          <w:szCs w:val="24"/>
        </w:rPr>
        <w:t xml:space="preserve">[Phần mở đầu]
Xin chào mọi người, hôm nay, chúng ta sẽ cùng nhau khám phá một chủ đề vô cùng thú vị: "Làm thế nào để giữ cân bằng trong các mối quan hệ và cuộc sống của bạn". Đây là một chủ đề mà ai cũng cần hiểu và áp dụng để đảm bảo một cuộc sống trọn vẹn và hạnh phúc.
[Nội dung chi tiết từng phần]
[Phần 1: Tránh Sự Cuồng Nhiệt Quá Mức]
Đầu tiên, chúng ta sẽ nói về việc tránh sự cuồng nhiệt quá mức. Như vị triết gia Marcus Aurelius đã cảnh báo, việc ám ảnh với một người nào đó có thể làm mất cân bằng cuộc sống của bạn. Hãy tưởng tượng, nếu bạn quá tập trung vào một người, điều đó có thể khiến bạn quên đi giá trị của chính mình và làm mờ đi ước mơ của bạn. Hãy lấy lại quyền kiểm soát cuộc sống của bạn và tỏa sáng như ánh mặt trời của chính mình, đừng để ai đó làm mờ đi ánh sáng của bạn.
[Phần 2: Bảo Vệ Quá Khứ Của Bạn]
Tiếp theo, chúng ta cần biết cách bảo vệ quá khứ của mình. Friedrich Nietzsche đã chỉ ra rằng những ý tưởng cũ có thể quay trở lại thách thức chúng ta, vì vậy cần giữ kín những phần quan trọng trong câu chuyện của mình. Hãy nhớ rằng, quá khứ của bạn là tài sản cá nhân, chỉ nên chia sẻ những gì cần thiết để bảo vệ bản thân.
[Phần 3: Đặt Mối Quan Hệ Với Bạn Bè Và Gia Đình Lên Hàng Đầu]
Bước tiếp theo trong việc giữ cân bằng trong cuộc sống: đặt mối quan hệ với bạn bè và gia đình lên hàng đầu. Như Plato đã từng nói, con người giống như đất, có thể giúp bạn phát triển hoặc cản trở sự phát triển của bạn. Đừng để mất những mối quan hệ quan trọng vì sự chấp thuận của người khác; hãy kết nối lại với những người đã hỗ trợ bạn. Gia đình và bạn bè là nền tảng vững chắc cho hệ thống hỗ trợ của bạn, hãy trân trọng họ.
[Phần 4: Đối Mặt Với Nỗi Sợ Cô Đơn]
Cuối cùng, hãy học cách đối mặt với nỗi sợ cô đơn. Aristotle nhấn mạnh rằng việc hiểu biết về bản thân là khởi đầu của mọi trí tuệ, điều này giúp bạn đối mặt với nỗi sợ cô đơn. Sống một mình không đồng nghĩa với cô đơn; hãy tận hưởng thời gian bên chính mình. Khi chọn người đồng hành, hãy đảm bảo rằng họ mang lại giá trị cho cuộc sống của bạn, không phải vì bạn sợ mất họ.
[Phần kết thúc]
Vậy là chúng ta đã cùng nhau tìm hiểu cách giữ cân bằng trong cuộc sống và các mối quan hệ. Nhớ rằng, cuộc sống là một hành trình, và việc tìm kiếm sự cân bằng là một phần quan trọng của nó. Cảm ơn mọi người đã theo dõi video này, hãy chia sẻ những suy nghĩ của bạn và hãy cùng nhau tìm kiếm sự cân bằng trong cuộc sống. Hẹn gặp lại trong video tiếp theo.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2024-12-22T10:27:10.939Z</dcterms:created>
  <dcterms:modified xsi:type="dcterms:W3CDTF">2024-12-22T10:27:10.940Z</dcterms:modified>
</cp:coreProperties>
</file>

<file path=docProps/custom.xml><?xml version="1.0" encoding="utf-8"?>
<Properties xmlns="http://schemas.openxmlformats.org/officeDocument/2006/custom-properties" xmlns:vt="http://schemas.openxmlformats.org/officeDocument/2006/docPropsVTypes"/>
</file>