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5D8C34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Phạm Thị Minh Phi</w:t>
      </w:r>
    </w:p>
    <w:p w14:paraId="2B58B71E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1150070033</w:t>
      </w:r>
    </w:p>
    <w:p w14:paraId="70878B05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Bài Thực Hành Buổi 4</w:t>
      </w:r>
    </w:p>
    <w:p w14:paraId="643BA6AF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6FF02D4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Bài 1:</w:t>
      </w:r>
    </w:p>
    <w:p w14:paraId="7C58E52A">
      <w:r>
        <w:drawing>
          <wp:inline distT="0" distB="0" distL="114300" distR="114300">
            <wp:extent cx="2264410" cy="2926715"/>
            <wp:effectExtent l="0" t="0" r="635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AD987"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Cách tạo file Activity</w:t>
      </w:r>
    </w:p>
    <w:p w14:paraId="38849BC2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ind w:left="418" w:leftChars="0" w:hanging="418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Trong cửa sổ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Project</w:t>
      </w:r>
      <w:r>
        <w:rPr>
          <w:rFonts w:hint="default" w:ascii="Times New Roman" w:hAnsi="Times New Roman" w:cs="Times New Roman"/>
          <w:sz w:val="24"/>
          <w:szCs w:val="24"/>
        </w:rPr>
        <w:t>, nhấn chuột phải vào thư mục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</w:rPr>
        <w:t>java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 xml:space="preserve"> &gt;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→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New</w:t>
      </w:r>
      <w:r>
        <w:rPr>
          <w:rFonts w:hint="default" w:ascii="Times New Roman" w:hAnsi="Times New Roman" w:cs="Times New Roman"/>
          <w:sz w:val="24"/>
          <w:szCs w:val="24"/>
        </w:rPr>
        <w:t xml:space="preserve"> →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Activity</w:t>
      </w:r>
      <w:r>
        <w:rPr>
          <w:rFonts w:hint="default" w:ascii="Times New Roman" w:hAnsi="Times New Roman" w:cs="Times New Roman"/>
          <w:sz w:val="24"/>
          <w:szCs w:val="24"/>
        </w:rPr>
        <w:t xml:space="preserve"> →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Empty Activity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37FFFA15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ind w:left="418" w:leftChars="0" w:hanging="418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Đặt tên, ví dụ: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Hello</w:t>
      </w:r>
      <w:r>
        <w:rPr>
          <w:rStyle w:val="7"/>
          <w:rFonts w:hint="default" w:ascii="Times New Roman" w:hAnsi="Times New Roman" w:cs="Times New Roman"/>
          <w:b/>
          <w:bCs/>
          <w:sz w:val="24"/>
          <w:szCs w:val="24"/>
        </w:rPr>
        <w:t>Activity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38566403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ind w:left="418" w:leftChars="0" w:hanging="418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Bấm </w:t>
      </w:r>
      <w:r>
        <w:rPr>
          <w:rStyle w:val="7"/>
          <w:rFonts w:hint="default" w:ascii="Times New Roman" w:hAnsi="Times New Roman" w:cs="Times New Roman"/>
          <w:sz w:val="24"/>
          <w:szCs w:val="24"/>
        </w:rPr>
        <w:t>Finish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28CB9870">
      <w:r>
        <w:drawing>
          <wp:inline distT="0" distB="0" distL="114300" distR="114300">
            <wp:extent cx="4048760" cy="3681095"/>
            <wp:effectExtent l="0" t="0" r="508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8E035">
      <w:pPr>
        <w:rPr>
          <w:rFonts w:hint="default"/>
          <w:lang w:val="en-US"/>
        </w:rPr>
      </w:pPr>
    </w:p>
    <w:p w14:paraId="675BE575">
      <w:r>
        <w:drawing>
          <wp:inline distT="0" distB="0" distL="114300" distR="114300">
            <wp:extent cx="5269230" cy="4863465"/>
            <wp:effectExtent l="0" t="0" r="381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6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0D785"/>
    <w:p w14:paraId="2683D4F7"/>
    <w:p w14:paraId="5265F540"/>
    <w:p w14:paraId="29EB08AE">
      <w:pPr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Khai báo đây là tệp XML với bảng mã UTF-8.</w:t>
      </w:r>
    </w:p>
    <w:p w14:paraId="1C0A31D0"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right="0" w:rightChars="0" w:hanging="425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ConstraintLayout</w:t>
      </w:r>
      <w:r>
        <w:rPr>
          <w:rFonts w:hint="default" w:ascii="Times New Roman" w:hAnsi="Times New Roman" w:cs="Times New Roman"/>
        </w:rPr>
        <w:t>: kiểu bố cục cho phép ràng buộc (constraint) vị trí của các View con.</w:t>
      </w:r>
    </w:p>
    <w:p w14:paraId="6AFE6F22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ind w:left="418" w:leftChars="0" w:hanging="418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5"/>
          <w:rFonts w:hint="default" w:ascii="Times New Roman" w:hAnsi="Times New Roman" w:cs="Times New Roman"/>
          <w:sz w:val="22"/>
          <w:szCs w:val="22"/>
        </w:rPr>
        <w:t>android:id="@+id/main"</w:t>
      </w:r>
      <w:r>
        <w:rPr>
          <w:rFonts w:hint="default" w:ascii="Times New Roman" w:hAnsi="Times New Roman" w:cs="Times New Roman"/>
          <w:sz w:val="32"/>
          <w:szCs w:val="32"/>
        </w:rPr>
        <w:t>: đặt ID cho layout gốc.</w:t>
      </w:r>
    </w:p>
    <w:p w14:paraId="3D27A27E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ind w:left="418" w:leftChars="0" w:hanging="418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5"/>
          <w:rFonts w:hint="default" w:ascii="Times New Roman" w:hAnsi="Times New Roman" w:cs="Times New Roman"/>
          <w:sz w:val="22"/>
          <w:szCs w:val="22"/>
        </w:rPr>
        <w:t>android:layout_width="match_parent"</w:t>
      </w:r>
      <w:r>
        <w:rPr>
          <w:rFonts w:hint="default" w:ascii="Times New Roman" w:hAnsi="Times New Roman" w:cs="Times New Roman"/>
          <w:sz w:val="32"/>
          <w:szCs w:val="32"/>
        </w:rPr>
        <w:t xml:space="preserve"> và </w:t>
      </w:r>
      <w:r>
        <w:rPr>
          <w:rStyle w:val="5"/>
          <w:rFonts w:hint="default" w:ascii="Times New Roman" w:hAnsi="Times New Roman" w:cs="Times New Roman"/>
          <w:sz w:val="22"/>
          <w:szCs w:val="22"/>
        </w:rPr>
        <w:t>android:layout_height="match_parent"</w:t>
      </w:r>
      <w:r>
        <w:rPr>
          <w:rFonts w:hint="default" w:ascii="Times New Roman" w:hAnsi="Times New Roman" w:cs="Times New Roman"/>
          <w:sz w:val="32"/>
          <w:szCs w:val="32"/>
        </w:rPr>
        <w:t>: chiếm toàn bộ màn hình.</w:t>
      </w:r>
    </w:p>
    <w:p w14:paraId="694B38C4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ind w:left="418" w:leftChars="0" w:hanging="418" w:firstLineChars="0"/>
        <w:rPr>
          <w:sz w:val="28"/>
          <w:szCs w:val="28"/>
        </w:rPr>
      </w:pPr>
      <w:r>
        <w:rPr>
          <w:rStyle w:val="5"/>
          <w:rFonts w:hint="default" w:ascii="Times New Roman" w:hAnsi="Times New Roman" w:cs="Times New Roman"/>
          <w:sz w:val="22"/>
          <w:szCs w:val="22"/>
        </w:rPr>
        <w:t>tools:context=".MainActivity"</w:t>
      </w:r>
      <w:r>
        <w:rPr>
          <w:rFonts w:hint="default" w:ascii="Times New Roman" w:hAnsi="Times New Roman" w:cs="Times New Roman"/>
          <w:sz w:val="32"/>
          <w:szCs w:val="32"/>
        </w:rPr>
        <w:t>: chỉ dùng cho chế độ xem trước trong Android Studio, cho biết layout này thuộc Activity nào.</w:t>
      </w:r>
    </w:p>
    <w:p w14:paraId="1B6886CF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ind w:left="418" w:leftChars="0" w:hanging="418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ID: </w:t>
      </w:r>
      <w:r>
        <w:rPr>
          <w:rStyle w:val="5"/>
          <w:rFonts w:hint="default" w:ascii="Times New Roman" w:hAnsi="Times New Roman" w:cs="Times New Roman"/>
          <w:sz w:val="22"/>
          <w:szCs w:val="22"/>
        </w:rPr>
        <w:t>btnRegister</w:t>
      </w:r>
      <w:r>
        <w:rPr>
          <w:rFonts w:hint="default" w:ascii="Times New Roman" w:hAnsi="Times New Roman" w:cs="Times New Roman"/>
          <w:sz w:val="32"/>
          <w:szCs w:val="32"/>
        </w:rPr>
        <w:t>.</w:t>
      </w:r>
    </w:p>
    <w:p w14:paraId="62E1043A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ind w:left="418" w:leftChars="0" w:hanging="418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 xml:space="preserve"> </w:t>
      </w:r>
      <w:r>
        <w:rPr>
          <w:rStyle w:val="5"/>
          <w:rFonts w:hint="default" w:ascii="Times New Roman" w:hAnsi="Times New Roman" w:cs="Times New Roman"/>
          <w:sz w:val="22"/>
          <w:szCs w:val="22"/>
        </w:rPr>
        <w:t>android:onClick="onBtnRegisterClick"</w:t>
      </w:r>
      <w:r>
        <w:rPr>
          <w:rFonts w:hint="default" w:ascii="Times New Roman" w:hAnsi="Times New Roman" w:cs="Times New Roman"/>
          <w:sz w:val="32"/>
          <w:szCs w:val="32"/>
        </w:rPr>
        <w:t xml:space="preserve">: khi bấm gọi hàm </w:t>
      </w:r>
      <w:r>
        <w:rPr>
          <w:rStyle w:val="5"/>
          <w:rFonts w:hint="default" w:ascii="Times New Roman" w:hAnsi="Times New Roman" w:cs="Times New Roman"/>
          <w:sz w:val="22"/>
          <w:szCs w:val="22"/>
        </w:rPr>
        <w:t>onBtnRegisterClick(View view)</w:t>
      </w:r>
      <w:r>
        <w:rPr>
          <w:rFonts w:hint="default" w:ascii="Times New Roman" w:hAnsi="Times New Roman" w:cs="Times New Roman"/>
          <w:sz w:val="32"/>
          <w:szCs w:val="32"/>
        </w:rPr>
        <w:t xml:space="preserve"> trong </w:t>
      </w:r>
      <w:r>
        <w:rPr>
          <w:rStyle w:val="5"/>
          <w:rFonts w:hint="default" w:ascii="Times New Roman" w:hAnsi="Times New Roman" w:cs="Times New Roman"/>
          <w:sz w:val="22"/>
          <w:szCs w:val="22"/>
        </w:rPr>
        <w:t>MainActivity</w:t>
      </w:r>
      <w:r>
        <w:rPr>
          <w:rFonts w:hint="default" w:ascii="Times New Roman" w:hAnsi="Times New Roman" w:cs="Times New Roman"/>
          <w:sz w:val="32"/>
          <w:szCs w:val="32"/>
        </w:rPr>
        <w:t>.</w:t>
      </w:r>
    </w:p>
    <w:p w14:paraId="326DAA9F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ind w:left="418" w:leftChars="0" w:hanging="418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 xml:space="preserve">  </w:t>
      </w:r>
      <w:r>
        <w:rPr>
          <w:rStyle w:val="5"/>
          <w:rFonts w:hint="default" w:ascii="Times New Roman" w:hAnsi="Times New Roman" w:cs="Times New Roman"/>
          <w:sz w:val="22"/>
          <w:szCs w:val="22"/>
        </w:rPr>
        <w:t>app:layout_constraintTop_toBottomOf="@+id/btnHelloWorld"</w:t>
      </w:r>
      <w:r>
        <w:rPr>
          <w:rFonts w:hint="default" w:ascii="Times New Roman" w:hAnsi="Times New Roman" w:cs="Times New Roman"/>
          <w:sz w:val="32"/>
          <w:szCs w:val="32"/>
        </w:rPr>
        <w:t>: cạnh trên của nút này bám vào cạnh dưới của nút “HelloWorld”.</w:t>
      </w:r>
    </w:p>
    <w:p w14:paraId="19920F12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ind w:left="418" w:leftChars="0" w:hanging="418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 xml:space="preserve">  </w:t>
      </w:r>
      <w:r>
        <w:rPr>
          <w:rStyle w:val="5"/>
          <w:rFonts w:hint="default" w:ascii="Times New Roman" w:hAnsi="Times New Roman" w:cs="Times New Roman"/>
          <w:sz w:val="22"/>
          <w:szCs w:val="22"/>
        </w:rPr>
        <w:t>android:layout_marginTop="80dp"</w:t>
      </w:r>
      <w:r>
        <w:rPr>
          <w:rFonts w:hint="default" w:ascii="Times New Roman" w:hAnsi="Times New Roman" w:cs="Times New Roman"/>
          <w:sz w:val="32"/>
          <w:szCs w:val="32"/>
        </w:rPr>
        <w:t>: cách nút “HelloWorld” 80dp.</w:t>
      </w:r>
    </w:p>
    <w:p w14:paraId="6F3EB4A0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ind w:left="418" w:leftChars="0" w:hanging="418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5"/>
          <w:rFonts w:hint="default" w:ascii="Times New Roman" w:hAnsi="Times New Roman" w:cs="Times New Roman"/>
          <w:sz w:val="22"/>
          <w:szCs w:val="22"/>
        </w:rPr>
        <w:t>Start_toStartOf</w:t>
      </w:r>
      <w:r>
        <w:rPr>
          <w:rFonts w:hint="default" w:ascii="Times New Roman" w:hAnsi="Times New Roman" w:cs="Times New Roman"/>
          <w:sz w:val="32"/>
          <w:szCs w:val="32"/>
        </w:rPr>
        <w:t xml:space="preserve"> và </w:t>
      </w:r>
      <w:r>
        <w:rPr>
          <w:rStyle w:val="5"/>
          <w:rFonts w:hint="default" w:ascii="Times New Roman" w:hAnsi="Times New Roman" w:cs="Times New Roman"/>
          <w:sz w:val="22"/>
          <w:szCs w:val="22"/>
        </w:rPr>
        <w:t>End_toEndOf</w:t>
      </w:r>
      <w:r>
        <w:rPr>
          <w:rFonts w:hint="default" w:ascii="Times New Roman" w:hAnsi="Times New Roman" w:cs="Times New Roman"/>
          <w:sz w:val="32"/>
          <w:szCs w:val="32"/>
        </w:rPr>
        <w:t xml:space="preserve"> canh giữa theo chiều ngang.</w:t>
      </w:r>
    </w:p>
    <w:p w14:paraId="4D4093D9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outlineLvl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8"/>
          <w:szCs w:val="28"/>
        </w:rPr>
        <w:t>Tóm tắt chức năng</w:t>
      </w:r>
    </w:p>
    <w:p w14:paraId="768E9F1A"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ind w:left="418" w:leftChars="0" w:hanging="418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Màn hình gồm </w:t>
      </w:r>
      <w:r>
        <w:rPr>
          <w:rStyle w:val="7"/>
          <w:rFonts w:hint="default" w:ascii="Times New Roman" w:hAnsi="Times New Roman" w:cs="Times New Roman"/>
        </w:rPr>
        <w:t>hai nút</w:t>
      </w:r>
      <w:r>
        <w:rPr>
          <w:rFonts w:hint="default" w:ascii="Times New Roman" w:hAnsi="Times New Roman" w:cs="Times New Roman"/>
        </w:rPr>
        <w:t>:</w:t>
      </w:r>
    </w:p>
    <w:p w14:paraId="5DEE8529"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ind w:left="418" w:leftChars="0" w:hanging="418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HelloWorld</w:t>
      </w:r>
      <w:r>
        <w:rPr>
          <w:rFonts w:hint="default" w:ascii="Times New Roman" w:hAnsi="Times New Roman" w:cs="Times New Roman"/>
        </w:rPr>
        <w:t xml:space="preserve">: nằm chính giữa màn hình, gọi hàm </w:t>
      </w:r>
      <w:r>
        <w:rPr>
          <w:rStyle w:val="5"/>
          <w:rFonts w:hint="default" w:ascii="Times New Roman" w:hAnsi="Times New Roman" w:cs="Times New Roman"/>
        </w:rPr>
        <w:t>onBtnHelloClick()</w:t>
      </w:r>
      <w:r>
        <w:rPr>
          <w:rFonts w:hint="default" w:ascii="Times New Roman" w:hAnsi="Times New Roman" w:cs="Times New Roman"/>
        </w:rPr>
        <w:t xml:space="preserve"> khi bấm.</w:t>
      </w:r>
    </w:p>
    <w:p w14:paraId="75E5CF8D"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ind w:left="418" w:leftChars="0" w:hanging="418" w:firstLineChars="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Register</w:t>
      </w:r>
      <w:r>
        <w:rPr>
          <w:rFonts w:hint="default" w:ascii="Times New Roman" w:hAnsi="Times New Roman" w:cs="Times New Roman"/>
        </w:rPr>
        <w:t xml:space="preserve">: nằm ngay dưới nút HelloWorld, cách 80dp, gọi hàm </w:t>
      </w:r>
      <w:r>
        <w:rPr>
          <w:rStyle w:val="5"/>
          <w:rFonts w:hint="default" w:ascii="Times New Roman" w:hAnsi="Times New Roman" w:cs="Times New Roman"/>
        </w:rPr>
        <w:t>onBtnRegisterClick()</w:t>
      </w:r>
      <w:r>
        <w:rPr>
          <w:rFonts w:hint="default" w:ascii="Times New Roman" w:hAnsi="Times New Roman" w:cs="Times New Roman"/>
        </w:rPr>
        <w:t xml:space="preserve"> khi bấm.</w:t>
      </w:r>
    </w:p>
    <w:p w14:paraId="0859818A"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ind w:left="418" w:leftChars="0" w:hanging="418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t xml:space="preserve">Toàn bộ bố cục dùng </w:t>
      </w:r>
      <w:r>
        <w:rPr>
          <w:rStyle w:val="7"/>
          <w:rFonts w:hint="default" w:ascii="Times New Roman" w:hAnsi="Times New Roman" w:cs="Times New Roman"/>
        </w:rPr>
        <w:t>ConstraintLayout</w:t>
      </w:r>
      <w:r>
        <w:rPr>
          <w:rFonts w:hint="default" w:ascii="Times New Roman" w:hAnsi="Times New Roman" w:cs="Times New Roman"/>
        </w:rPr>
        <w:t xml:space="preserve"> để ràng buộc vị trí, không cần </w:t>
      </w:r>
      <w:r>
        <w:rPr>
          <w:rStyle w:val="5"/>
          <w:rFonts w:hint="default" w:ascii="Times New Roman" w:hAnsi="Times New Roman" w:cs="Times New Roman"/>
        </w:rPr>
        <w:t>LinearLayout</w:t>
      </w:r>
      <w:r>
        <w:rPr>
          <w:rFonts w:hint="default" w:ascii="Times New Roman" w:hAnsi="Times New Roman" w:cs="Times New Roman"/>
        </w:rPr>
        <w:t xml:space="preserve"> hay </w:t>
      </w:r>
      <w:r>
        <w:rPr>
          <w:rStyle w:val="5"/>
          <w:rFonts w:hint="default" w:ascii="Times New Roman" w:hAnsi="Times New Roman" w:cs="Times New Roman"/>
        </w:rPr>
        <w:t>setGravity()</w:t>
      </w:r>
      <w:r>
        <w:rPr>
          <w:rFonts w:hint="default" w:ascii="Times New Roman" w:hAnsi="Times New Roman" w:cs="Times New Roman"/>
        </w:rPr>
        <w:t xml:space="preserve"> trong code.</w:t>
      </w:r>
    </w:p>
    <w:p w14:paraId="00BF99C4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67960" cy="3023870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4DF9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</w:p>
    <w:p w14:paraId="0E7D1E92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</w:p>
    <w:p w14:paraId="79A28703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</w:p>
    <w:p w14:paraId="08B6DB8B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</w:p>
    <w:p w14:paraId="157DBFB5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</w:p>
    <w:p w14:paraId="59E94B70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</w:p>
    <w:p w14:paraId="45722395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</w:p>
    <w:p w14:paraId="2F21D429">
      <w:pPr>
        <w:pStyle w:val="6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bookmarkStart w:id="0" w:name="_GoBack"/>
      <w:bookmarkEnd w:id="0"/>
    </w:p>
    <w:p w14:paraId="7F0173D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Kết Quả</w:t>
      </w:r>
    </w:p>
    <w:p w14:paraId="2F6E6B63">
      <w:r>
        <w:drawing>
          <wp:inline distT="0" distB="0" distL="114300" distR="114300">
            <wp:extent cx="4297045" cy="5264785"/>
            <wp:effectExtent l="0" t="0" r="63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526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F251"/>
    <w:p w14:paraId="4323EE54">
      <w:pPr>
        <w:rPr>
          <w:rFonts w:hint="default"/>
          <w:lang w:val="en-US"/>
        </w:rPr>
      </w:pPr>
    </w:p>
    <w:p w14:paraId="139096F6"/>
    <w:p w14:paraId="083C6C86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A83631"/>
    <w:multiLevelType w:val="singleLevel"/>
    <w:tmpl w:val="84A8363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DA0759F6"/>
    <w:multiLevelType w:val="singleLevel"/>
    <w:tmpl w:val="DA0759F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Wingdings" w:hAnsi="Wingdings" w:cs="Wingdings"/>
        <w:sz w:val="10"/>
      </w:rPr>
    </w:lvl>
  </w:abstractNum>
  <w:abstractNum w:abstractNumId="2">
    <w:nsid w:val="63900DDA"/>
    <w:multiLevelType w:val="singleLevel"/>
    <w:tmpl w:val="63900DD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Wingdings" w:hAnsi="Wingdings" w:cs="Wingdings"/>
        <w:sz w:val="10"/>
      </w:rPr>
    </w:lvl>
  </w:abstractNum>
  <w:abstractNum w:abstractNumId="3">
    <w:nsid w:val="65791C8D"/>
    <w:multiLevelType w:val="singleLevel"/>
    <w:tmpl w:val="65791C8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Wingdings" w:hAnsi="Wingdings" w:cs="Wingdings"/>
        <w:sz w:val="10"/>
      </w:rPr>
    </w:lvl>
  </w:abstractNum>
  <w:abstractNum w:abstractNumId="4">
    <w:nsid w:val="76D17323"/>
    <w:multiLevelType w:val="singleLevel"/>
    <w:tmpl w:val="76D1732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Wingdings" w:hAnsi="Wingdings" w:cs="Wingdings"/>
        <w:sz w:val="1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D418B4"/>
    <w:rsid w:val="34D418B4"/>
    <w:rsid w:val="680A2F0B"/>
    <w:rsid w:val="7B7F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38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2025-09-25T00:58:00Z</dcterms:created>
  <dc:creator>Phạm Thị Minh Phi</dc:creator>
  <cp:lastModifiedBy>Phạm Thị Minh Phi</cp:lastModifiedBy>
  <dcterms:modified xsi:type="dcterms:W3CDTF">2025-09-25T01:37:34Z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D6331CDED8254E3CBD684BFAC5416A81_11</vt:lpwstr>
  </property>
</Properties>
</file>